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106064959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25.01.2022</w:t>
      </w:r>
      <w:r>
        <w:rPr/>
        <w:t xml:space="preserve">                                                   Луцьк                                                           № 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2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sz w:val="28"/>
          <w:szCs w:val="28"/>
        </w:rPr>
        <w:t>Дорощук Т.В.;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/>
      </w:pPr>
      <w:r>
        <w:rPr>
          <w:sz w:val="28"/>
          <w:szCs w:val="28"/>
        </w:rPr>
        <w:t>Гнатюк О.П.;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/>
      </w:pPr>
      <w:r>
        <w:rPr>
          <w:sz w:val="28"/>
          <w:szCs w:val="28"/>
        </w:rPr>
        <w:t>Семенюк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Черчик Н.В.;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Юрченко Н.М.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Кобилинський О.А.;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Матвіїшин О.С.;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Маруняк А.Я.;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Павлович Г.Г.;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1. Визначення на відповідність проєкту рішення виконавчого комітету міської ради «Про квартирний облік громадян»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визнання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Баранцева О.А. наймачем квартири № 2 на вул. Митрополита Андрея Шептицького, 30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135 на пр-ті Перемоги, 34а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виведення зі складу гуртожитку квартир № 3 та № 4 на вул. Ківерцівській, 9б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b w:val="false"/>
          <w:bCs w:val="false"/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3 на вул. Супутника, 8а</w:t>
      </w:r>
      <w:r>
        <w:rPr>
          <w:b w:val="false"/>
          <w:bCs w:val="false"/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zh-CN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b/>
          <w:bCs w:val="false"/>
          <w:sz w:val="28"/>
          <w:szCs w:val="28"/>
          <w:lang w:eastAsia="zh-CN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6</w:t>
      </w:r>
      <w:r>
        <w:rPr>
          <w:b w:val="false"/>
          <w:bCs w:val="false"/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комунальної квартири № 27 на вул. Привокзальній, 13</w:t>
      </w:r>
      <w:r>
        <w:rPr>
          <w:b w:val="false"/>
          <w:bCs w:val="false"/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zh-CN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b/>
          <w:bCs w:val="false"/>
          <w:sz w:val="28"/>
          <w:szCs w:val="28"/>
          <w:lang w:eastAsia="zh-CN"/>
        </w:rPr>
        <w:tab/>
      </w:r>
    </w:p>
    <w:p>
      <w:pPr>
        <w:pStyle w:val="Normal"/>
        <w:jc w:val="both"/>
        <w:rPr>
          <w:b/>
          <w:b/>
          <w:bCs w:val="false"/>
          <w:sz w:val="28"/>
          <w:szCs w:val="28"/>
          <w:lang w:eastAsia="zh-CN"/>
        </w:rPr>
      </w:pPr>
      <w:r>
        <w:rPr>
          <w:b/>
          <w:bCs w:val="false"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ознайомив присутніх з порядком денним засідання та запропонував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ru-RU" w:bidi="ar-SA"/>
        </w:rPr>
        <w:t>Козюта Г.О.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  <w:lang w:eastAsia="uk-UA"/>
        </w:rPr>
        <w:t>ВИСТУПИЛИ: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  <w:lang w:eastAsia="uk-UA"/>
        </w:rPr>
        <w:tab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  <w:lang w:eastAsia="uk-UA"/>
        </w:rPr>
        <w:tab/>
        <w:t xml:space="preserve">Козюта Г.О. - </w:t>
      </w:r>
      <w:r>
        <w:rPr>
          <w:b w:val="false"/>
          <w:bCs w:val="false"/>
          <w:sz w:val="28"/>
          <w:szCs w:val="28"/>
          <w:lang w:eastAsia="uk-UA"/>
        </w:rPr>
        <w:t xml:space="preserve">запропонував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включити</w:t>
      </w:r>
      <w:r>
        <w:rPr>
          <w:b w:val="false"/>
          <w:bCs w:val="false"/>
          <w:sz w:val="28"/>
          <w:szCs w:val="28"/>
          <w:lang w:eastAsia="uk-UA"/>
        </w:rPr>
        <w:t xml:space="preserve"> Лазебного  Артура Васильовича у список осіб, які потребують поліпшення житлових умов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в</w:t>
      </w:r>
      <w:r>
        <w:rPr>
          <w:b w:val="false"/>
          <w:bCs w:val="false"/>
          <w:sz w:val="28"/>
          <w:szCs w:val="28"/>
          <w:lang w:eastAsia="uk-UA"/>
        </w:rPr>
        <w:t xml:space="preserve"> позачерговому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порядку, як особу з інвалідністю внаслідок війни</w:t>
      </w:r>
      <w:r>
        <w:rPr>
          <w:b w:val="false"/>
          <w:bCs w:val="false"/>
          <w:sz w:val="28"/>
          <w:szCs w:val="28"/>
          <w:lang w:eastAsia="uk-UA"/>
        </w:rPr>
        <w:t xml:space="preserve"> та викласти п. 2 в новій редакції.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  <w:lang w:eastAsia="uk-UA"/>
        </w:rPr>
        <w:tab/>
        <w:t xml:space="preserve">Юрченко Н.М. - </w:t>
      </w:r>
      <w:r>
        <w:rPr>
          <w:b w:val="false"/>
          <w:bCs w:val="false"/>
          <w:sz w:val="28"/>
          <w:szCs w:val="28"/>
          <w:lang w:eastAsia="uk-UA"/>
        </w:rPr>
        <w:t>запропонувала для з’ясування всіх обставин питання перебування на квартирному обліку Бойка Сергія Володимировича (п.3) відкласти на довивчення.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  <w:sz w:val="28"/>
          <w:szCs w:val="28"/>
          <w:lang w:eastAsia="uk-UA"/>
        </w:rPr>
        <w:tab/>
      </w:r>
      <w:r>
        <w:rPr>
          <w:b/>
          <w:bCs w:val="false"/>
          <w:sz w:val="28"/>
          <w:szCs w:val="28"/>
          <w:lang w:eastAsia="uk-UA"/>
        </w:rPr>
        <w:t>Осіюк М.П.</w:t>
      </w:r>
      <w:r>
        <w:rPr>
          <w:b w:val="false"/>
          <w:bCs w:val="false"/>
          <w:sz w:val="28"/>
          <w:szCs w:val="28"/>
          <w:lang w:eastAsia="uk-UA"/>
        </w:rPr>
        <w:t xml:space="preserve"> – запропонував вважати</w:t>
      </w:r>
      <w:r>
        <w:rPr>
          <w:rFonts w:cs="TimesNewRoman" w:ascii="TimesNewRoman" w:hAnsi="TimesNewRoman"/>
          <w:b w:val="false"/>
          <w:bCs w:val="false"/>
          <w:sz w:val="28"/>
          <w:szCs w:val="28"/>
          <w:lang w:eastAsia="uk-UA"/>
        </w:rPr>
        <w:t xml:space="preserve"> </w:t>
      </w:r>
      <w:r>
        <w:rPr>
          <w:b w:val="false"/>
          <w:bCs w:val="false"/>
          <w:sz w:val="28"/>
          <w:szCs w:val="28"/>
          <w:lang w:eastAsia="uk-UA"/>
        </w:rPr>
        <w:t xml:space="preserve">проєкт рішення виконавчого комітету міської ради «Про </w:t>
      </w:r>
      <w:r>
        <w:rPr>
          <w:b w:val="false"/>
          <w:bCs w:val="false"/>
          <w:sz w:val="28"/>
          <w:szCs w:val="28"/>
          <w:lang w:eastAsia="zh-CN"/>
        </w:rPr>
        <w:t>квартирний облік громадян</w:t>
      </w:r>
      <w:r>
        <w:rPr>
          <w:b w:val="false"/>
          <w:bCs w:val="false"/>
          <w:sz w:val="28"/>
          <w:szCs w:val="28"/>
          <w:lang w:eastAsia="uk-UA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  <w:lang w:eastAsia="uk-UA"/>
        </w:rPr>
        <w:tab/>
      </w:r>
      <w:r>
        <w:rPr>
          <w:b w:val="false"/>
          <w:bCs w:val="false"/>
          <w:sz w:val="28"/>
          <w:szCs w:val="28"/>
          <w:lang w:eastAsia="uk-UA"/>
        </w:rPr>
        <w:t>п. 1;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3;4;5 </w:t>
      </w:r>
      <w:r>
        <w:rPr>
          <w:b w:val="false"/>
          <w:bCs w:val="false"/>
          <w:sz w:val="28"/>
          <w:szCs w:val="28"/>
          <w:lang w:eastAsia="uk-UA"/>
        </w:rPr>
        <w:t xml:space="preserve">«за» 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12</w:t>
      </w:r>
      <w:r>
        <w:rPr>
          <w:b w:val="false"/>
          <w:bCs w:val="false"/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  <w:sz w:val="28"/>
          <w:szCs w:val="28"/>
          <w:lang w:eastAsia="uk-UA"/>
        </w:rPr>
        <w:tab/>
        <w:t xml:space="preserve">п.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b w:val="false"/>
          <w:bCs w:val="false"/>
          <w:sz w:val="28"/>
          <w:szCs w:val="28"/>
          <w:lang w:eastAsia="uk-UA"/>
        </w:rPr>
        <w:t xml:space="preserve"> «за» – 1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1</w:t>
      </w:r>
      <w:r>
        <w:rPr>
          <w:b w:val="false"/>
          <w:bCs w:val="false"/>
          <w:sz w:val="28"/>
          <w:szCs w:val="28"/>
          <w:lang w:eastAsia="uk-UA"/>
        </w:rPr>
        <w:t xml:space="preserve"> чол., «утрималось» 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1</w:t>
      </w:r>
      <w:r>
        <w:rPr>
          <w:b w:val="false"/>
          <w:bCs w:val="false"/>
          <w:sz w:val="28"/>
          <w:szCs w:val="28"/>
          <w:lang w:eastAsia="uk-UA"/>
        </w:rPr>
        <w:t xml:space="preserve"> чол., «проти» – 0 чол.</w:t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 xml:space="preserve">визнання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Баранцева О.А. наймачем квартири № 2 на вул. Митрополита Андрея Шептицького, 30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 xml:space="preserve">визнання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Баранцева О.А. наймачем квартири № 2 на вул. Митрополита Андрея Шептицького, 30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135 на пр-ті Перемоги, 34а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135 на пр-ті Перемоги, 34а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4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виведення зі складу гуртожитку квартир № 3 та № 4 на вул. Ківерцівській, 9б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виведення зі складу гуртожитку квартир № 3 та № 4 на вул. Ківерцівській, 9б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5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3 на вул. Супутника, 8а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3 на вул. Супутника, 8а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6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комунальної квартири № 27 на вул. Привокзальній, 13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комунальної квартири № 27 на вул. Привокзальній, 13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  <w:tab/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>ВИРІШИЛИ: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 (за виключенням п.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3</w:t>
      </w:r>
      <w:r>
        <w:rPr>
          <w:sz w:val="28"/>
          <w:szCs w:val="28"/>
        </w:rPr>
        <w:t xml:space="preserve"> перебування на квартирному обліку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Бойка С.В.</w:t>
      </w:r>
      <w:r>
        <w:rPr>
          <w:sz w:val="28"/>
          <w:szCs w:val="28"/>
        </w:rPr>
        <w:t>, питання відкласти на довивчення).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 xml:space="preserve">визнання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Баранцева О.А. наймачем квартири № 2 на вул. Митрополита Андрея Шептицького, 30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135 на пр-ті Перемоги, 34а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4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виведення зі складу гуртожитку квартир № 3 та № 4 на вул. Ківерцівській, 9б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5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3 на вул. Супутника, 8а</w:t>
      </w:r>
      <w:r>
        <w:rPr>
          <w:sz w:val="28"/>
          <w:szCs w:val="28"/>
        </w:rPr>
        <w:t xml:space="preserve"> 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6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комунальної квартири № 27 на вул. Привокзальній, 13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Головуючий, </w:t>
      </w:r>
    </w:p>
    <w:p>
      <w:pPr>
        <w:pStyle w:val="Normal"/>
        <w:rPr/>
      </w:pPr>
      <w:r>
        <w:rPr>
          <w:sz w:val="28"/>
          <w:szCs w:val="28"/>
        </w:rPr>
        <w:t>заступник голови комісії</w:t>
        <w:tab/>
        <w:tab/>
        <w:tab/>
        <w:tab/>
        <w:t xml:space="preserve">    </w:t>
        <w:tab/>
        <w:t xml:space="preserve">       Микола ОСІЮК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</w:t>
      </w:r>
      <w:r>
        <w:rPr>
          <w:sz w:val="28"/>
          <w:szCs w:val="28"/>
          <w:lang w:eastAsia="zh-CN"/>
        </w:rPr>
        <w:t xml:space="preserve">екретар комісії      </w:t>
        <w:tab/>
        <w:tab/>
        <w:tab/>
        <w:tab/>
        <w:tab/>
        <w:t xml:space="preserve">     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 xml:space="preserve">  Тетяна ДОРОЩУК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Application>LibreOffice/7.1.5.2$Windows_X86_64 LibreOffice_project/85f04e9f809797b8199d13c421bd8a2b025d52b5</Application>
  <AppVersion>15.0000</AppVersion>
  <Pages>5</Pages>
  <Words>1128</Words>
  <Characters>7293</Characters>
  <CharactersWithSpaces>8586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2021-09-09T08:28:00Z</dcterms:created>
  <dc:creator>puntus</dc:creator>
  <dc:description/>
  <dc:language>uk-UA</dc:language>
  <cp:lastModifiedBy/>
  <cp:lastPrinted>2022-01-19T15:25:11Z</cp:lastPrinted>
  <dcterms:modified xsi:type="dcterms:W3CDTF">2022-02-15T10:36:41Z</dcterms:modified>
  <cp:revision>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