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8BD" w:rsidRPr="00614EC4" w:rsidRDefault="004558BD" w:rsidP="004558BD">
      <w:pPr>
        <w:jc w:val="center"/>
        <w:rPr>
          <w:rFonts w:cs="Times New Roman"/>
          <w:b/>
        </w:rPr>
      </w:pPr>
      <w:r w:rsidRPr="00614EC4">
        <w:rPr>
          <w:rFonts w:cs="Times New Roman"/>
          <w:b/>
        </w:rPr>
        <w:t>Звіт діяльності депутата Луцької міської ради</w:t>
      </w:r>
    </w:p>
    <w:p w:rsidR="004558BD" w:rsidRPr="00614EC4" w:rsidRDefault="004558BD" w:rsidP="004558BD">
      <w:pPr>
        <w:jc w:val="center"/>
        <w:rPr>
          <w:rFonts w:cs="Times New Roman"/>
          <w:b/>
        </w:rPr>
      </w:pPr>
      <w:r w:rsidRPr="00614EC4">
        <w:rPr>
          <w:rFonts w:cs="Times New Roman"/>
          <w:b/>
        </w:rPr>
        <w:t>від політичної партії «ЗА МАЙБУТНЄ»</w:t>
      </w:r>
    </w:p>
    <w:p w:rsidR="004558BD" w:rsidRPr="00614EC4" w:rsidRDefault="004558BD" w:rsidP="004558BD">
      <w:pPr>
        <w:jc w:val="center"/>
        <w:rPr>
          <w:rFonts w:cs="Times New Roman"/>
          <w:b/>
        </w:rPr>
      </w:pPr>
      <w:r w:rsidRPr="00614EC4">
        <w:rPr>
          <w:rFonts w:cs="Times New Roman"/>
          <w:b/>
        </w:rPr>
        <w:t>Майбороди Вікторії Марківни</w:t>
      </w:r>
    </w:p>
    <w:p w:rsidR="004558BD" w:rsidRPr="00614EC4" w:rsidRDefault="004558BD" w:rsidP="004558BD">
      <w:pPr>
        <w:jc w:val="both"/>
        <w:rPr>
          <w:rFonts w:cs="Times New Roman"/>
        </w:rPr>
      </w:pPr>
    </w:p>
    <w:p w:rsidR="00550F07" w:rsidRPr="00614EC4" w:rsidRDefault="00956172" w:rsidP="00550F07">
      <w:pPr>
        <w:ind w:firstLine="708"/>
        <w:jc w:val="both"/>
      </w:pPr>
      <w:r w:rsidRPr="00614EC4">
        <w:t>До складу Луцької міської ради VIII скликання я була обрана депутатом від політичної партії «ЗА МАЙБУТНЄ».</w:t>
      </w:r>
    </w:p>
    <w:p w:rsidR="00D27532" w:rsidRPr="00614EC4" w:rsidRDefault="00550F07" w:rsidP="00614EC4">
      <w:pPr>
        <w:ind w:firstLine="708"/>
        <w:jc w:val="both"/>
      </w:pPr>
      <w:r w:rsidRPr="00614EC4">
        <w:t xml:space="preserve">У 2025 році продовжую здійснювати депутатську діяльність </w:t>
      </w:r>
      <w:r w:rsidR="00D27532" w:rsidRPr="00614EC4">
        <w:t>в умовах повномасштабної війни</w:t>
      </w:r>
      <w:r w:rsidRPr="00614EC4">
        <w:t>.</w:t>
      </w:r>
      <w:r w:rsidR="00614EC4">
        <w:t xml:space="preserve"> </w:t>
      </w:r>
      <w:r w:rsidRPr="00614EC4">
        <w:t>Завдяки мужності та самовідданості наших захисників ми маємо можливість працювати задля розвитку громади, підтримки мешканців та допомоги Збройним Силам України.</w:t>
      </w:r>
    </w:p>
    <w:p w:rsidR="00D27532" w:rsidRPr="00614EC4" w:rsidRDefault="00550F07" w:rsidP="00D27532">
      <w:pPr>
        <w:ind w:firstLine="708"/>
        <w:jc w:val="both"/>
      </w:pPr>
      <w:r w:rsidRPr="00614EC4">
        <w:t>Упродовж звітного періоду продовжувала активну роботу в постійних комісіях та робочих групах Луцької міської ради, зокрема входжу до складу:</w:t>
      </w:r>
      <w:r w:rsidR="00D27532" w:rsidRPr="00614EC4">
        <w:t xml:space="preserve"> </w:t>
      </w:r>
      <w:r w:rsidRPr="00614EC4">
        <w:t>постійної комісії міської ради з питань планування соціально-економічного розвитку, бюджету та фінансів;</w:t>
      </w:r>
      <w:r w:rsidR="00D27532" w:rsidRPr="00614EC4">
        <w:t xml:space="preserve"> </w:t>
      </w:r>
      <w:r w:rsidRPr="00614EC4">
        <w:t>робочої групи з розгляду проєктів соціальної реклами (інформації);</w:t>
      </w:r>
      <w:r w:rsidR="00D27532" w:rsidRPr="00614EC4">
        <w:t xml:space="preserve"> </w:t>
      </w:r>
      <w:r w:rsidRPr="00614EC4">
        <w:t>робочої групи з розгляду звернень членів сімей осіб, які загинули (померли) або зникли безвісти під час участі в антитерористичній операції чи операції Об’єднаних сил на Сході України.</w:t>
      </w:r>
    </w:p>
    <w:p w:rsidR="00D27532" w:rsidRPr="00614EC4" w:rsidRDefault="00550F07" w:rsidP="00D27532">
      <w:pPr>
        <w:ind w:firstLine="708"/>
        <w:jc w:val="both"/>
      </w:pPr>
      <w:r w:rsidRPr="00614EC4">
        <w:t>Важливою складовою депутатської діяльності є також участь у засіданнях депутатської фракції, під час яких обговорюються актуальні питання життєдіяльності громади, стратегічні напрями її розвитку, а також проєкти рішень, що виносяться на розгляд міської ради.</w:t>
      </w:r>
    </w:p>
    <w:p w:rsidR="004066BD" w:rsidRPr="00614EC4" w:rsidRDefault="00550F07" w:rsidP="004066BD">
      <w:pPr>
        <w:ind w:firstLine="708"/>
        <w:jc w:val="both"/>
      </w:pPr>
      <w:r w:rsidRPr="00614EC4">
        <w:t>Одним із основних обов’язків депутата є участь у пленарних засіданнях міської ради. Протягом звітного періоду я брала участь у всіх пленарних засіданнях Луцької міської ради, а також у засіданнях постійної комісії, де розглядалися питання соціально-економічного розвитку громади, формування та ефективного використання міського бюджету, підтримки соціальної сфери та реалізації важливих для громади проєктів.</w:t>
      </w:r>
    </w:p>
    <w:p w:rsidR="004066BD" w:rsidRPr="00614EC4" w:rsidRDefault="00550F07" w:rsidP="00614EC4">
      <w:pPr>
        <w:ind w:firstLine="708"/>
        <w:jc w:val="both"/>
      </w:pPr>
      <w:r w:rsidRPr="00614EC4">
        <w:t>Окрему увагу у своїй діяльнос</w:t>
      </w:r>
      <w:r w:rsidR="004066BD" w:rsidRPr="00614EC4">
        <w:t xml:space="preserve">ті приділяю роботі з виборцями. </w:t>
      </w:r>
      <w:r w:rsidRPr="00614EC4">
        <w:t>Щомісячно, у перший четвер місяця, проводж</w:t>
      </w:r>
      <w:r w:rsidR="004066BD" w:rsidRPr="00614EC4">
        <w:t>у депутатський прийом громадян.</w:t>
      </w:r>
      <w:r w:rsidR="00614EC4">
        <w:t xml:space="preserve"> </w:t>
      </w:r>
      <w:r w:rsidRPr="00614EC4">
        <w:t>Протягом звітного періоду на особистий прийом звернулося 68 мешканців Луцької міської територіальної громади.</w:t>
      </w:r>
    </w:p>
    <w:p w:rsidR="004066BD" w:rsidRPr="00614EC4" w:rsidRDefault="00550F07" w:rsidP="004066BD">
      <w:pPr>
        <w:ind w:firstLine="708"/>
        <w:jc w:val="both"/>
      </w:pPr>
      <w:r w:rsidRPr="00614EC4">
        <w:t>Під час прийомів та в усних і письмових зверненнях громадяни найчастіше порушували питання:</w:t>
      </w:r>
      <w:r w:rsidR="004066BD" w:rsidRPr="00614EC4">
        <w:t xml:space="preserve"> </w:t>
      </w:r>
      <w:r w:rsidRPr="00614EC4">
        <w:t>покращення благоустрою територій біля житлових будинків;</w:t>
      </w:r>
      <w:r w:rsidR="004066BD" w:rsidRPr="00614EC4">
        <w:t xml:space="preserve"> </w:t>
      </w:r>
      <w:r w:rsidRPr="00614EC4">
        <w:t>відновлення прибудинкових територій після проведення ремонтних робіт електричних мереж;</w:t>
      </w:r>
      <w:r w:rsidR="004066BD" w:rsidRPr="00614EC4">
        <w:t xml:space="preserve"> </w:t>
      </w:r>
      <w:r w:rsidRPr="00614EC4">
        <w:t>надання матеріальної допомоги на лікування;</w:t>
      </w:r>
      <w:r w:rsidR="004066BD" w:rsidRPr="00614EC4">
        <w:t xml:space="preserve"> </w:t>
      </w:r>
      <w:r w:rsidRPr="00614EC4">
        <w:t>отримання грошової та гуманітарної допомоги;</w:t>
      </w:r>
      <w:r w:rsidR="004066BD" w:rsidRPr="00614EC4">
        <w:t xml:space="preserve"> </w:t>
      </w:r>
      <w:r w:rsidRPr="00614EC4">
        <w:t>захисту та відновлення порушених прав громадян.</w:t>
      </w:r>
    </w:p>
    <w:p w:rsidR="004066BD" w:rsidRPr="00614EC4" w:rsidRDefault="00550F07" w:rsidP="004066BD">
      <w:pPr>
        <w:ind w:firstLine="708"/>
        <w:jc w:val="both"/>
      </w:pPr>
      <w:r w:rsidRPr="00614EC4">
        <w:t>За результатами опрацювання отриманих відповідей заявникам надано відповідні роз’яснення та інформацію щодо порушених питань. Робота у цьому напрямі продовжується.</w:t>
      </w:r>
    </w:p>
    <w:p w:rsidR="004066BD" w:rsidRPr="00614EC4" w:rsidRDefault="00550F07" w:rsidP="004066BD">
      <w:pPr>
        <w:ind w:firstLine="708"/>
        <w:jc w:val="both"/>
      </w:pPr>
      <w:r w:rsidRPr="00614EC4">
        <w:t xml:space="preserve">Також за мого сприяння було вирішено низку актуальних питань, пов’язаних із покращенням матеріально-технічної бази закладів освіти, </w:t>
      </w:r>
      <w:r w:rsidRPr="00614EC4">
        <w:lastRenderedPageBreak/>
        <w:t>розвитком соціальної інфраструктури громади, підтримкою культурних ініціатив та розвитком творчого потенціалу мешканців.</w:t>
      </w:r>
    </w:p>
    <w:p w:rsidR="004066BD" w:rsidRPr="00614EC4" w:rsidRDefault="00550F07" w:rsidP="004066BD">
      <w:pPr>
        <w:ind w:firstLine="708"/>
        <w:jc w:val="both"/>
      </w:pPr>
      <w:r w:rsidRPr="00614EC4">
        <w:t>Працювати в умовах війни – непросте завдання для кожного з нас. Проте найбільші випробування сьогодні випадають на долю наших військовослужбовців, які щодня боронять с</w:t>
      </w:r>
      <w:r w:rsidR="004066BD" w:rsidRPr="00614EC4">
        <w:t>вободу та незалежність України.</w:t>
      </w:r>
    </w:p>
    <w:p w:rsidR="004066BD" w:rsidRPr="00614EC4" w:rsidRDefault="00550F07" w:rsidP="004066BD">
      <w:pPr>
        <w:ind w:firstLine="708"/>
        <w:jc w:val="both"/>
      </w:pPr>
      <w:r w:rsidRPr="00614EC4">
        <w:t>Наш обов’язок – продовжувати працювати на благо громади, підтримувати наших захисників та робити все можливе для зміцнення держави.</w:t>
      </w:r>
    </w:p>
    <w:p w:rsidR="00401FCF" w:rsidRPr="00614EC4" w:rsidRDefault="00550F07" w:rsidP="004066BD">
      <w:pPr>
        <w:ind w:firstLine="708"/>
        <w:jc w:val="both"/>
      </w:pPr>
      <w:r w:rsidRPr="00614EC4">
        <w:t>Щиро дякую мешканцям Луцької міської територіальної громади за довіру, підтримку та активну громадянську позицію.</w:t>
      </w:r>
    </w:p>
    <w:p w:rsidR="004066BD" w:rsidRDefault="004066BD" w:rsidP="004066BD">
      <w:pPr>
        <w:ind w:firstLine="708"/>
        <w:jc w:val="both"/>
      </w:pPr>
    </w:p>
    <w:p w:rsidR="00E74F89" w:rsidRPr="00614EC4" w:rsidRDefault="00E74F89" w:rsidP="004066BD">
      <w:pPr>
        <w:ind w:firstLine="708"/>
        <w:jc w:val="both"/>
      </w:pPr>
    </w:p>
    <w:p w:rsidR="004066BD" w:rsidRPr="00614EC4" w:rsidRDefault="004066BD" w:rsidP="004066BD">
      <w:pPr>
        <w:ind w:firstLine="708"/>
        <w:jc w:val="both"/>
      </w:pPr>
    </w:p>
    <w:p w:rsidR="00401FCF" w:rsidRPr="00614EC4" w:rsidRDefault="00401FCF" w:rsidP="00401FCF">
      <w:pPr>
        <w:jc w:val="both"/>
        <w:rPr>
          <w:rFonts w:cs="Times New Roman"/>
          <w:b/>
        </w:rPr>
      </w:pPr>
      <w:r w:rsidRPr="00614EC4">
        <w:rPr>
          <w:rFonts w:cs="Times New Roman"/>
          <w:b/>
        </w:rPr>
        <w:t>З повагою,</w:t>
      </w:r>
    </w:p>
    <w:p w:rsidR="00401FCF" w:rsidRPr="00614EC4" w:rsidRDefault="00401FCF" w:rsidP="00401FCF">
      <w:pPr>
        <w:jc w:val="both"/>
        <w:rPr>
          <w:rFonts w:cs="Times New Roman"/>
          <w:b/>
        </w:rPr>
      </w:pPr>
      <w:r w:rsidRPr="00614EC4">
        <w:rPr>
          <w:rFonts w:cs="Times New Roman"/>
          <w:b/>
        </w:rPr>
        <w:t xml:space="preserve">депутат Луцької міської ради </w:t>
      </w:r>
      <w:r w:rsidR="00814E50" w:rsidRPr="00614EC4">
        <w:rPr>
          <w:rFonts w:cs="Times New Roman"/>
          <w:b/>
        </w:rPr>
        <w:t xml:space="preserve">                                     </w:t>
      </w:r>
      <w:r w:rsidRPr="00614EC4">
        <w:rPr>
          <w:rFonts w:cs="Times New Roman"/>
          <w:b/>
        </w:rPr>
        <w:t>Вікторія МАЙБОРОДА</w:t>
      </w:r>
    </w:p>
    <w:p w:rsidR="00401FCF" w:rsidRPr="00614EC4" w:rsidRDefault="00401FCF" w:rsidP="0079120F">
      <w:pPr>
        <w:ind w:firstLine="708"/>
        <w:jc w:val="both"/>
        <w:rPr>
          <w:rFonts w:cs="Times New Roman"/>
        </w:rPr>
      </w:pPr>
    </w:p>
    <w:p w:rsidR="00401FCF" w:rsidRPr="00614EC4" w:rsidRDefault="00401FCF" w:rsidP="0079120F">
      <w:pPr>
        <w:ind w:firstLine="708"/>
        <w:jc w:val="both"/>
        <w:rPr>
          <w:rFonts w:cs="Times New Roman"/>
        </w:rPr>
      </w:pPr>
    </w:p>
    <w:p w:rsidR="004558BD" w:rsidRPr="00614EC4" w:rsidRDefault="004558BD" w:rsidP="004558BD">
      <w:pPr>
        <w:suppressAutoHyphens w:val="0"/>
        <w:rPr>
          <w:rFonts w:eastAsia="Times New Roman" w:cs="Times New Roman"/>
          <w:color w:val="auto"/>
          <w:lang w:eastAsia="uk-UA"/>
        </w:rPr>
      </w:pPr>
    </w:p>
    <w:p w:rsidR="00A065D5" w:rsidRPr="00614EC4" w:rsidRDefault="00A065D5"/>
    <w:sectPr w:rsidR="00A065D5" w:rsidRPr="00614EC4" w:rsidSect="00C20C47">
      <w:pgSz w:w="11906" w:h="16838"/>
      <w:pgMar w:top="851" w:right="851" w:bottom="1985" w:left="1418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1D5C"/>
    <w:multiLevelType w:val="multilevel"/>
    <w:tmpl w:val="330E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B13C8"/>
    <w:multiLevelType w:val="multilevel"/>
    <w:tmpl w:val="12EE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9A1E18"/>
    <w:multiLevelType w:val="multilevel"/>
    <w:tmpl w:val="5E82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DE2FC9"/>
    <w:multiLevelType w:val="multilevel"/>
    <w:tmpl w:val="0230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EF61B8"/>
    <w:multiLevelType w:val="multilevel"/>
    <w:tmpl w:val="369A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8C164D"/>
    <w:multiLevelType w:val="multilevel"/>
    <w:tmpl w:val="3696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211892"/>
    <w:multiLevelType w:val="multilevel"/>
    <w:tmpl w:val="BB64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484144"/>
    <w:multiLevelType w:val="multilevel"/>
    <w:tmpl w:val="36A0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4558BD"/>
    <w:rsid w:val="00042BE5"/>
    <w:rsid w:val="000462FB"/>
    <w:rsid w:val="002C612A"/>
    <w:rsid w:val="003463DF"/>
    <w:rsid w:val="00346B17"/>
    <w:rsid w:val="00401FCF"/>
    <w:rsid w:val="004066BD"/>
    <w:rsid w:val="004433B9"/>
    <w:rsid w:val="004558BD"/>
    <w:rsid w:val="0053768C"/>
    <w:rsid w:val="00550F07"/>
    <w:rsid w:val="00587F0C"/>
    <w:rsid w:val="00614EC4"/>
    <w:rsid w:val="006246EB"/>
    <w:rsid w:val="00627409"/>
    <w:rsid w:val="00656C1F"/>
    <w:rsid w:val="0079120F"/>
    <w:rsid w:val="00814E50"/>
    <w:rsid w:val="008A7C81"/>
    <w:rsid w:val="008C6CFF"/>
    <w:rsid w:val="00956172"/>
    <w:rsid w:val="00982883"/>
    <w:rsid w:val="00A065D5"/>
    <w:rsid w:val="00B1522A"/>
    <w:rsid w:val="00B36578"/>
    <w:rsid w:val="00B71528"/>
    <w:rsid w:val="00BA3B8B"/>
    <w:rsid w:val="00BF13AB"/>
    <w:rsid w:val="00C20C47"/>
    <w:rsid w:val="00C30FA2"/>
    <w:rsid w:val="00C44F8F"/>
    <w:rsid w:val="00C462C8"/>
    <w:rsid w:val="00C53641"/>
    <w:rsid w:val="00CD068D"/>
    <w:rsid w:val="00D27532"/>
    <w:rsid w:val="00E74F89"/>
    <w:rsid w:val="00EB2EEF"/>
    <w:rsid w:val="00F6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Mangal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2A"/>
    <w:pPr>
      <w:suppressAutoHyphens/>
    </w:pPr>
    <w:rPr>
      <w:rFonts w:ascii="Times New Roman" w:hAnsi="Times New Roman"/>
      <w:color w:val="00000A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B1522A"/>
    <w:pPr>
      <w:suppressLineNumbers/>
      <w:spacing w:before="120" w:after="120"/>
    </w:pPr>
    <w:rPr>
      <w:rFonts w:cs="Times New Roman"/>
      <w:i/>
      <w:iCs/>
      <w:sz w:val="24"/>
      <w:szCs w:val="24"/>
    </w:rPr>
  </w:style>
  <w:style w:type="paragraph" w:styleId="a4">
    <w:name w:val="Title"/>
    <w:basedOn w:val="a"/>
    <w:link w:val="a5"/>
    <w:uiPriority w:val="99"/>
    <w:qFormat/>
    <w:rsid w:val="00B1522A"/>
    <w:pPr>
      <w:suppressLineNumbers/>
      <w:spacing w:before="120" w:after="12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B1522A"/>
    <w:rPr>
      <w:rFonts w:ascii="Cambria" w:hAnsi="Cambria" w:cs="Cambria"/>
      <w:b/>
      <w:bCs/>
      <w:color w:val="00000A"/>
      <w:kern w:val="28"/>
      <w:sz w:val="32"/>
      <w:szCs w:val="32"/>
      <w:lang w:eastAsia="zh-CN"/>
    </w:rPr>
  </w:style>
  <w:style w:type="paragraph" w:styleId="a6">
    <w:name w:val="List Paragraph"/>
    <w:basedOn w:val="a"/>
    <w:uiPriority w:val="99"/>
    <w:qFormat/>
    <w:rsid w:val="00B1522A"/>
    <w:pPr>
      <w:suppressAutoHyphens w:val="0"/>
      <w:ind w:left="720"/>
    </w:pPr>
    <w:rPr>
      <w:rFonts w:cs="Times New Roman"/>
      <w:color w:val="auto"/>
      <w:sz w:val="24"/>
      <w:szCs w:val="24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4558BD"/>
    <w:pPr>
      <w:suppressAutoHyphens w:val="0"/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lang w:eastAsia="uk-UA"/>
    </w:rPr>
  </w:style>
  <w:style w:type="character" w:styleId="a8">
    <w:name w:val="Strong"/>
    <w:basedOn w:val="a0"/>
    <w:uiPriority w:val="22"/>
    <w:qFormat/>
    <w:locked/>
    <w:rsid w:val="004558BD"/>
    <w:rPr>
      <w:b/>
      <w:bCs/>
    </w:rPr>
  </w:style>
  <w:style w:type="character" w:styleId="a9">
    <w:name w:val="Emphasis"/>
    <w:basedOn w:val="a0"/>
    <w:uiPriority w:val="20"/>
    <w:qFormat/>
    <w:locked/>
    <w:rsid w:val="004558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2050</Words>
  <Characters>1169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2025-01-20T14:08:00Z</cp:lastPrinted>
  <dcterms:created xsi:type="dcterms:W3CDTF">2025-01-14T08:46:00Z</dcterms:created>
  <dcterms:modified xsi:type="dcterms:W3CDTF">2026-03-13T10:06:00Z</dcterms:modified>
</cp:coreProperties>
</file>