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EE" w:rsidRPr="00DD459F" w:rsidRDefault="000447EE" w:rsidP="000447EE">
      <w:pPr>
        <w:jc w:val="both"/>
        <w:rPr>
          <w:sz w:val="28"/>
          <w:szCs w:val="28"/>
          <w:lang w:val="uk-UA"/>
        </w:rPr>
      </w:pPr>
    </w:p>
    <w:p w:rsidR="000447EE" w:rsidRPr="00DD459F" w:rsidRDefault="000447EE" w:rsidP="000447EE">
      <w:pPr>
        <w:jc w:val="both"/>
        <w:rPr>
          <w:sz w:val="28"/>
          <w:szCs w:val="28"/>
          <w:lang w:val="uk-UA"/>
        </w:rPr>
      </w:pPr>
    </w:p>
    <w:p w:rsidR="000447EE" w:rsidRPr="00DD459F" w:rsidRDefault="000447EE" w:rsidP="000447EE">
      <w:pPr>
        <w:jc w:val="both"/>
        <w:rPr>
          <w:sz w:val="28"/>
          <w:szCs w:val="28"/>
          <w:lang w:val="uk-UA"/>
        </w:rPr>
      </w:pPr>
    </w:p>
    <w:p w:rsidR="000447EE" w:rsidRPr="00DD459F" w:rsidRDefault="000447EE" w:rsidP="000447EE">
      <w:pPr>
        <w:jc w:val="center"/>
        <w:rPr>
          <w:sz w:val="28"/>
          <w:szCs w:val="28"/>
        </w:rPr>
      </w:pPr>
      <w:r>
        <w:rPr>
          <w:noProof/>
          <w:sz w:val="28"/>
          <w:szCs w:val="28"/>
          <w:lang w:eastAsia="ru-RU"/>
        </w:rPr>
        <w:drawing>
          <wp:inline distT="0" distB="0" distL="0" distR="0">
            <wp:extent cx="1581150" cy="18125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581150" cy="1812538"/>
                    </a:xfrm>
                    <a:prstGeom prst="rect">
                      <a:avLst/>
                    </a:prstGeom>
                    <a:solidFill>
                      <a:srgbClr val="FFFFFF"/>
                    </a:solidFill>
                    <a:ln w="9525">
                      <a:noFill/>
                      <a:miter lim="800000"/>
                      <a:headEnd/>
                      <a:tailEnd/>
                    </a:ln>
                  </pic:spPr>
                </pic:pic>
              </a:graphicData>
            </a:graphic>
          </wp:inline>
        </w:drawing>
      </w:r>
    </w:p>
    <w:p w:rsidR="000447EE" w:rsidRPr="00DD459F" w:rsidRDefault="000447EE" w:rsidP="000447EE">
      <w:pPr>
        <w:pStyle w:val="a3"/>
        <w:spacing w:after="0"/>
        <w:jc w:val="both"/>
        <w:rPr>
          <w:sz w:val="28"/>
          <w:szCs w:val="28"/>
        </w:rPr>
      </w:pPr>
    </w:p>
    <w:p w:rsidR="000447EE" w:rsidRPr="00DD459F" w:rsidRDefault="000447EE" w:rsidP="000447EE">
      <w:pPr>
        <w:pStyle w:val="a3"/>
        <w:spacing w:after="0"/>
        <w:jc w:val="both"/>
        <w:rPr>
          <w:b/>
          <w:bCs/>
          <w:sz w:val="28"/>
          <w:szCs w:val="28"/>
          <w:lang w:val="uk-UA"/>
        </w:rPr>
      </w:pPr>
    </w:p>
    <w:p w:rsidR="000447EE" w:rsidRDefault="000447EE" w:rsidP="000447EE">
      <w:pPr>
        <w:pStyle w:val="a3"/>
        <w:spacing w:after="0"/>
        <w:jc w:val="both"/>
        <w:rPr>
          <w:b/>
          <w:bCs/>
          <w:sz w:val="28"/>
          <w:szCs w:val="28"/>
          <w:lang w:val="uk-UA"/>
        </w:rPr>
      </w:pPr>
    </w:p>
    <w:p w:rsidR="005E5BD9" w:rsidRPr="00DD459F" w:rsidRDefault="005E5BD9" w:rsidP="000447EE">
      <w:pPr>
        <w:pStyle w:val="a3"/>
        <w:spacing w:after="0"/>
        <w:jc w:val="both"/>
        <w:rPr>
          <w:b/>
          <w:bCs/>
          <w:sz w:val="28"/>
          <w:szCs w:val="28"/>
          <w:lang w:val="uk-UA"/>
        </w:rPr>
      </w:pPr>
    </w:p>
    <w:p w:rsidR="00B65FA1" w:rsidRDefault="000447EE" w:rsidP="000447EE">
      <w:pPr>
        <w:pStyle w:val="a3"/>
        <w:spacing w:after="0"/>
        <w:jc w:val="center"/>
        <w:rPr>
          <w:rFonts w:ascii="Arial Black" w:hAnsi="Arial Black"/>
          <w:b/>
          <w:bCs/>
          <w:sz w:val="36"/>
          <w:szCs w:val="36"/>
          <w:lang w:val="uk-UA"/>
        </w:rPr>
      </w:pPr>
      <w:r w:rsidRPr="00B65FA1">
        <w:rPr>
          <w:rFonts w:ascii="Arial Black" w:hAnsi="Arial Black"/>
          <w:b/>
          <w:bCs/>
          <w:sz w:val="36"/>
          <w:szCs w:val="36"/>
          <w:lang w:val="uk-UA"/>
        </w:rPr>
        <w:t xml:space="preserve">Звіт </w:t>
      </w:r>
      <w:r w:rsidRPr="00A40E58">
        <w:rPr>
          <w:rFonts w:ascii="Arial Black" w:hAnsi="Arial Black"/>
          <w:b/>
          <w:bCs/>
          <w:sz w:val="36"/>
          <w:szCs w:val="36"/>
          <w:lang w:val="uk-UA"/>
        </w:rPr>
        <w:t xml:space="preserve">про </w:t>
      </w:r>
      <w:r w:rsidR="00B65FA1">
        <w:rPr>
          <w:rFonts w:ascii="Arial Black" w:hAnsi="Arial Black"/>
          <w:b/>
          <w:bCs/>
          <w:sz w:val="36"/>
          <w:szCs w:val="36"/>
          <w:lang w:val="uk-UA"/>
        </w:rPr>
        <w:t>діяльність</w:t>
      </w:r>
      <w:r w:rsidRPr="00A40E58">
        <w:rPr>
          <w:rFonts w:ascii="Arial Black" w:hAnsi="Arial Black"/>
          <w:b/>
          <w:bCs/>
          <w:sz w:val="36"/>
          <w:szCs w:val="36"/>
          <w:lang w:val="uk-UA"/>
        </w:rPr>
        <w:t xml:space="preserve"> </w:t>
      </w:r>
      <w:r w:rsidR="00B65FA1" w:rsidRPr="00A40E58">
        <w:rPr>
          <w:rFonts w:ascii="Arial Black" w:hAnsi="Arial Black"/>
          <w:b/>
          <w:bCs/>
          <w:sz w:val="36"/>
          <w:szCs w:val="36"/>
          <w:lang w:val="uk-UA"/>
        </w:rPr>
        <w:t xml:space="preserve">виконавчих органів </w:t>
      </w:r>
    </w:p>
    <w:p w:rsidR="000447EE" w:rsidRPr="00A40E58" w:rsidRDefault="000447EE" w:rsidP="000447EE">
      <w:pPr>
        <w:pStyle w:val="a3"/>
        <w:spacing w:after="0"/>
        <w:jc w:val="center"/>
        <w:rPr>
          <w:rFonts w:ascii="Arial Black" w:hAnsi="Arial Black"/>
          <w:b/>
          <w:bCs/>
          <w:sz w:val="36"/>
          <w:szCs w:val="36"/>
          <w:lang w:val="uk-UA"/>
        </w:rPr>
      </w:pPr>
      <w:r w:rsidRPr="00A40E58">
        <w:rPr>
          <w:rFonts w:ascii="Arial Black" w:hAnsi="Arial Black"/>
          <w:b/>
          <w:bCs/>
          <w:sz w:val="36"/>
          <w:szCs w:val="36"/>
          <w:lang w:val="uk-UA"/>
        </w:rPr>
        <w:t xml:space="preserve">Луцької міської ради </w:t>
      </w:r>
    </w:p>
    <w:p w:rsidR="000447EE" w:rsidRPr="0091581A" w:rsidRDefault="000447EE" w:rsidP="000447EE">
      <w:pPr>
        <w:pStyle w:val="a3"/>
        <w:spacing w:after="0"/>
        <w:jc w:val="center"/>
        <w:rPr>
          <w:rFonts w:ascii="Arial Black" w:hAnsi="Arial Black"/>
          <w:sz w:val="36"/>
          <w:szCs w:val="36"/>
          <w:lang w:val="uk-UA"/>
        </w:rPr>
      </w:pPr>
      <w:r w:rsidRPr="0091581A">
        <w:rPr>
          <w:rFonts w:ascii="Arial Black" w:hAnsi="Arial Black"/>
          <w:b/>
          <w:bCs/>
          <w:sz w:val="36"/>
          <w:szCs w:val="36"/>
          <w:lang w:val="uk-UA"/>
        </w:rPr>
        <w:t>за 201</w:t>
      </w:r>
      <w:r w:rsidRPr="00A40E58">
        <w:rPr>
          <w:rFonts w:ascii="Arial Black" w:hAnsi="Arial Black"/>
          <w:b/>
          <w:bCs/>
          <w:sz w:val="36"/>
          <w:szCs w:val="36"/>
          <w:lang w:val="uk-UA"/>
        </w:rPr>
        <w:t>8</w:t>
      </w:r>
      <w:r w:rsidRPr="0091581A">
        <w:rPr>
          <w:rFonts w:ascii="Arial Black" w:hAnsi="Arial Black"/>
          <w:b/>
          <w:bCs/>
          <w:sz w:val="36"/>
          <w:szCs w:val="36"/>
          <w:lang w:val="uk-UA"/>
        </w:rPr>
        <w:t xml:space="preserve"> рік</w:t>
      </w:r>
    </w:p>
    <w:p w:rsidR="000447EE" w:rsidRPr="0091581A" w:rsidRDefault="000447EE" w:rsidP="000447EE">
      <w:pPr>
        <w:pStyle w:val="a3"/>
        <w:spacing w:after="0"/>
        <w:jc w:val="center"/>
        <w:rPr>
          <w:rFonts w:ascii="Arial Black" w:hAnsi="Arial Black"/>
          <w:sz w:val="28"/>
          <w:szCs w:val="28"/>
          <w:lang w:val="uk-UA"/>
        </w:rPr>
      </w:pPr>
    </w:p>
    <w:p w:rsidR="000447EE" w:rsidRPr="0091581A" w:rsidRDefault="000447EE" w:rsidP="000447EE">
      <w:pPr>
        <w:pStyle w:val="a3"/>
        <w:spacing w:after="0"/>
        <w:jc w:val="both"/>
        <w:rPr>
          <w:sz w:val="28"/>
          <w:szCs w:val="28"/>
          <w:lang w:val="uk-UA"/>
        </w:rPr>
      </w:pPr>
    </w:p>
    <w:p w:rsidR="000447EE" w:rsidRPr="0091581A" w:rsidRDefault="000447EE" w:rsidP="000447EE">
      <w:pPr>
        <w:pStyle w:val="a3"/>
        <w:spacing w:after="0"/>
        <w:jc w:val="both"/>
        <w:rPr>
          <w:sz w:val="28"/>
          <w:szCs w:val="28"/>
          <w:lang w:val="uk-UA"/>
        </w:rPr>
      </w:pPr>
    </w:p>
    <w:p w:rsidR="000447EE" w:rsidRPr="0091581A" w:rsidRDefault="000447EE" w:rsidP="000447EE">
      <w:pPr>
        <w:pStyle w:val="a3"/>
        <w:spacing w:after="0"/>
        <w:jc w:val="both"/>
        <w:rPr>
          <w:sz w:val="28"/>
          <w:szCs w:val="28"/>
          <w:lang w:val="uk-UA"/>
        </w:rPr>
      </w:pPr>
    </w:p>
    <w:p w:rsidR="000447EE" w:rsidRPr="0091581A" w:rsidRDefault="000447EE" w:rsidP="000447EE">
      <w:pPr>
        <w:pStyle w:val="a3"/>
        <w:spacing w:after="0"/>
        <w:jc w:val="both"/>
        <w:rPr>
          <w:sz w:val="28"/>
          <w:szCs w:val="28"/>
          <w:lang w:val="uk-UA"/>
        </w:rPr>
      </w:pPr>
    </w:p>
    <w:p w:rsidR="000447EE" w:rsidRPr="0091581A" w:rsidRDefault="000447EE" w:rsidP="000447EE">
      <w:pPr>
        <w:jc w:val="both"/>
        <w:rPr>
          <w:sz w:val="28"/>
          <w:szCs w:val="28"/>
          <w:lang w:val="uk-UA"/>
        </w:rPr>
      </w:pPr>
    </w:p>
    <w:p w:rsidR="000447EE" w:rsidRPr="0091581A" w:rsidRDefault="000447EE" w:rsidP="000447EE">
      <w:pPr>
        <w:jc w:val="both"/>
        <w:rPr>
          <w:sz w:val="28"/>
          <w:szCs w:val="28"/>
          <w:lang w:val="uk-UA"/>
        </w:rPr>
      </w:pPr>
    </w:p>
    <w:p w:rsidR="000447EE" w:rsidRPr="0091581A" w:rsidRDefault="000447EE" w:rsidP="000447EE">
      <w:pPr>
        <w:jc w:val="both"/>
        <w:rPr>
          <w:sz w:val="28"/>
          <w:szCs w:val="28"/>
          <w:lang w:val="uk-UA"/>
        </w:rPr>
      </w:pPr>
    </w:p>
    <w:p w:rsidR="000447EE" w:rsidRPr="0091581A" w:rsidRDefault="000447EE" w:rsidP="000447EE">
      <w:pPr>
        <w:jc w:val="both"/>
        <w:rPr>
          <w:sz w:val="28"/>
          <w:szCs w:val="28"/>
          <w:lang w:val="uk-UA"/>
        </w:rPr>
      </w:pPr>
    </w:p>
    <w:p w:rsidR="000447EE" w:rsidRPr="00DD459F" w:rsidRDefault="000447EE" w:rsidP="000447EE">
      <w:pPr>
        <w:jc w:val="both"/>
        <w:rPr>
          <w:sz w:val="28"/>
          <w:szCs w:val="28"/>
          <w:lang w:val="uk-UA"/>
        </w:rPr>
      </w:pPr>
    </w:p>
    <w:p w:rsidR="000447EE" w:rsidRPr="00DD459F" w:rsidRDefault="000447EE" w:rsidP="000447EE">
      <w:pPr>
        <w:jc w:val="both"/>
        <w:rPr>
          <w:sz w:val="28"/>
          <w:szCs w:val="28"/>
          <w:lang w:val="uk-UA"/>
        </w:rPr>
      </w:pPr>
    </w:p>
    <w:p w:rsidR="000447EE" w:rsidRPr="00DD459F" w:rsidRDefault="000447EE" w:rsidP="000447EE">
      <w:pPr>
        <w:jc w:val="both"/>
        <w:rPr>
          <w:sz w:val="28"/>
          <w:szCs w:val="28"/>
          <w:lang w:val="uk-UA"/>
        </w:rPr>
      </w:pPr>
    </w:p>
    <w:p w:rsidR="000447EE" w:rsidRPr="00DD459F" w:rsidRDefault="000447EE" w:rsidP="000447EE">
      <w:pPr>
        <w:jc w:val="both"/>
        <w:rPr>
          <w:sz w:val="28"/>
          <w:szCs w:val="28"/>
          <w:lang w:val="uk-UA"/>
        </w:rPr>
      </w:pPr>
    </w:p>
    <w:p w:rsidR="000447EE" w:rsidRPr="00DD459F" w:rsidRDefault="000447EE" w:rsidP="000447EE">
      <w:pPr>
        <w:jc w:val="both"/>
        <w:rPr>
          <w:sz w:val="28"/>
          <w:szCs w:val="28"/>
          <w:lang w:val="uk-UA"/>
        </w:rPr>
      </w:pPr>
    </w:p>
    <w:p w:rsidR="000447EE" w:rsidRPr="0091581A" w:rsidRDefault="000447EE" w:rsidP="000447EE">
      <w:pPr>
        <w:jc w:val="both"/>
        <w:rPr>
          <w:sz w:val="28"/>
          <w:szCs w:val="28"/>
          <w:lang w:val="uk-UA"/>
        </w:rPr>
      </w:pPr>
    </w:p>
    <w:p w:rsidR="000447EE" w:rsidRPr="0091581A" w:rsidRDefault="000447EE" w:rsidP="000447EE">
      <w:pPr>
        <w:jc w:val="center"/>
        <w:rPr>
          <w:lang w:val="uk-UA"/>
        </w:rPr>
      </w:pPr>
      <w:r w:rsidRPr="0091581A">
        <w:rPr>
          <w:lang w:val="uk-UA"/>
        </w:rPr>
        <w:t>Березень – 2019</w:t>
      </w:r>
    </w:p>
    <w:p w:rsidR="000447EE" w:rsidRPr="00DD459F" w:rsidRDefault="000447EE" w:rsidP="000447EE">
      <w:pPr>
        <w:jc w:val="center"/>
        <w:rPr>
          <w:sz w:val="28"/>
          <w:szCs w:val="28"/>
          <w:lang w:val="uk-UA"/>
        </w:rPr>
      </w:pPr>
    </w:p>
    <w:p w:rsidR="000447EE" w:rsidRPr="00DD459F" w:rsidRDefault="000447EE" w:rsidP="000447EE">
      <w:pPr>
        <w:jc w:val="center"/>
        <w:rPr>
          <w:sz w:val="28"/>
          <w:szCs w:val="28"/>
          <w:lang w:val="uk-UA"/>
        </w:rPr>
      </w:pPr>
    </w:p>
    <w:p w:rsidR="00FB53F3" w:rsidRPr="00FB53F3" w:rsidRDefault="00FB53F3" w:rsidP="00FB53F3">
      <w:pPr>
        <w:rPr>
          <w:b/>
          <w:i/>
          <w:sz w:val="30"/>
          <w:szCs w:val="30"/>
          <w:lang w:val="uk-UA"/>
        </w:rPr>
      </w:pPr>
      <w:r w:rsidRPr="00FB53F3">
        <w:rPr>
          <w:b/>
          <w:i/>
          <w:sz w:val="30"/>
          <w:szCs w:val="30"/>
          <w:lang w:val="uk-UA"/>
        </w:rPr>
        <w:t xml:space="preserve">Вступ </w:t>
      </w:r>
    </w:p>
    <w:p w:rsidR="00FB53F3" w:rsidRDefault="00FB53F3" w:rsidP="00FB53F3">
      <w:pPr>
        <w:jc w:val="center"/>
        <w:rPr>
          <w:sz w:val="30"/>
          <w:szCs w:val="30"/>
          <w:u w:val="single"/>
          <w:lang w:val="uk-UA"/>
        </w:rPr>
      </w:pPr>
    </w:p>
    <w:p w:rsidR="00866677" w:rsidRPr="00FB53F3" w:rsidRDefault="00A40E58" w:rsidP="005A7FD0">
      <w:pPr>
        <w:ind w:firstLine="560"/>
        <w:jc w:val="both"/>
        <w:rPr>
          <w:sz w:val="28"/>
          <w:szCs w:val="28"/>
        </w:rPr>
      </w:pPr>
      <w:r w:rsidRPr="00FB53F3">
        <w:rPr>
          <w:sz w:val="28"/>
          <w:szCs w:val="28"/>
          <w:lang w:val="uk-UA"/>
        </w:rPr>
        <w:t>Загалом роботу міської ради, її виконавчого комітету та виконавчих органів міської ради у 2018 році можна назвати продуктивною, результативною, злагодженою, направленою на першочергове та оперативне вирішення питань життєдіяльності усіх сфер і галузей міського господарства, розвиток міської інфраструктури, забезпечення належних, гідних, комфортних, безпечних умов життя та роботи лучан, їх добротуту, забезпечення гостинності і добросусідства до усіх гостей нашого міста.</w:t>
      </w:r>
      <w:r w:rsidR="005A7FD0">
        <w:rPr>
          <w:sz w:val="28"/>
          <w:szCs w:val="28"/>
          <w:lang w:val="uk-UA"/>
        </w:rPr>
        <w:t xml:space="preserve"> </w:t>
      </w:r>
      <w:r w:rsidR="00866677" w:rsidRPr="00FB53F3">
        <w:rPr>
          <w:sz w:val="28"/>
          <w:szCs w:val="28"/>
        </w:rPr>
        <w:t xml:space="preserve">Багато з визначених завдань вдалось реалізувати. Вирішення окремих питань довелося відкласти на перспективу. Однак, </w:t>
      </w:r>
      <w:r w:rsidR="00FB53F3" w:rsidRPr="00FB53F3">
        <w:rPr>
          <w:sz w:val="28"/>
          <w:szCs w:val="28"/>
          <w:lang w:val="uk-UA"/>
        </w:rPr>
        <w:t>най</w:t>
      </w:r>
      <w:r w:rsidR="00866677" w:rsidRPr="00FB53F3">
        <w:rPr>
          <w:sz w:val="28"/>
          <w:szCs w:val="28"/>
        </w:rPr>
        <w:t>важлив</w:t>
      </w:r>
      <w:r w:rsidR="00FB53F3" w:rsidRPr="00FB53F3">
        <w:rPr>
          <w:sz w:val="28"/>
          <w:szCs w:val="28"/>
          <w:lang w:val="uk-UA"/>
        </w:rPr>
        <w:t>ішим</w:t>
      </w:r>
      <w:r w:rsidR="00866677" w:rsidRPr="00FB53F3">
        <w:rPr>
          <w:sz w:val="28"/>
          <w:szCs w:val="28"/>
        </w:rPr>
        <w:t xml:space="preserve"> чинник</w:t>
      </w:r>
      <w:r w:rsidR="00FB53F3" w:rsidRPr="00FB53F3">
        <w:rPr>
          <w:sz w:val="28"/>
          <w:szCs w:val="28"/>
          <w:lang w:val="uk-UA"/>
        </w:rPr>
        <w:t>ом</w:t>
      </w:r>
      <w:r w:rsidR="00866677" w:rsidRPr="00FB53F3">
        <w:rPr>
          <w:sz w:val="28"/>
          <w:szCs w:val="28"/>
        </w:rPr>
        <w:t xml:space="preserve"> роботи </w:t>
      </w:r>
      <w:r w:rsidR="00FB53F3" w:rsidRPr="00FB53F3">
        <w:rPr>
          <w:sz w:val="28"/>
          <w:szCs w:val="28"/>
          <w:lang w:val="uk-UA"/>
        </w:rPr>
        <w:t xml:space="preserve">міської влади </w:t>
      </w:r>
      <w:r w:rsidR="005A7FD0">
        <w:rPr>
          <w:sz w:val="28"/>
          <w:szCs w:val="28"/>
        </w:rPr>
        <w:t xml:space="preserve">у </w:t>
      </w:r>
      <w:r w:rsidR="00866677" w:rsidRPr="00FB53F3">
        <w:rPr>
          <w:sz w:val="28"/>
          <w:szCs w:val="28"/>
        </w:rPr>
        <w:t xml:space="preserve">минулому році стала тісна співпраця влади, громади та бізнесу у справі розбудови міста. До усіх процесів, що відбувались у Луцьку, так чи інакше був причетний кожен лучанин. </w:t>
      </w:r>
    </w:p>
    <w:p w:rsidR="00FB53F3" w:rsidRPr="00FB53F3" w:rsidRDefault="00FB53F3" w:rsidP="00FB53F3">
      <w:pPr>
        <w:shd w:val="clear" w:color="auto" w:fill="FFFFFF"/>
        <w:tabs>
          <w:tab w:val="left" w:pos="567"/>
        </w:tabs>
        <w:ind w:firstLine="709"/>
        <w:jc w:val="both"/>
        <w:rPr>
          <w:spacing w:val="1"/>
          <w:sz w:val="28"/>
          <w:szCs w:val="28"/>
          <w:lang w:val="uk-UA"/>
        </w:rPr>
      </w:pPr>
      <w:r>
        <w:rPr>
          <w:spacing w:val="1"/>
          <w:sz w:val="28"/>
          <w:szCs w:val="28"/>
          <w:lang w:val="uk-UA"/>
        </w:rPr>
        <w:t xml:space="preserve">І сьогодні міська влада чітко бачить перспективи розвитку і свій план дій. </w:t>
      </w:r>
      <w:r w:rsidR="00FA59D7">
        <w:rPr>
          <w:spacing w:val="1"/>
          <w:sz w:val="28"/>
          <w:szCs w:val="28"/>
          <w:lang w:val="uk-UA"/>
        </w:rPr>
        <w:t xml:space="preserve">А тому </w:t>
      </w:r>
      <w:r w:rsidRPr="00FB53F3">
        <w:rPr>
          <w:spacing w:val="1"/>
          <w:sz w:val="28"/>
          <w:szCs w:val="28"/>
          <w:lang w:val="uk-UA"/>
        </w:rPr>
        <w:t>у минулому році проведена велика ґрунтовна робота з підготовки Стратегічного плану розвитку міста Луцька до 2030 року. І вже у січні цього року на</w:t>
      </w:r>
      <w:r w:rsidRPr="00FB53F3">
        <w:rPr>
          <w:sz w:val="28"/>
          <w:szCs w:val="28"/>
          <w:lang w:val="uk-UA"/>
        </w:rPr>
        <w:t xml:space="preserve"> черговій сесії Луцької міської ради ухвалено рішення «Про затвердження стратегічних цілей розвитку міста Луцька до 2030 року»</w:t>
      </w:r>
      <w:r w:rsidRPr="00FB53F3">
        <w:rPr>
          <w:spacing w:val="1"/>
          <w:sz w:val="28"/>
          <w:szCs w:val="28"/>
          <w:lang w:val="uk-UA"/>
        </w:rPr>
        <w:t xml:space="preserve">. </w:t>
      </w:r>
    </w:p>
    <w:p w:rsidR="00A40E58" w:rsidRDefault="00A40E58" w:rsidP="00A40E58">
      <w:pPr>
        <w:pStyle w:val="a3"/>
        <w:spacing w:before="0" w:after="0"/>
        <w:rPr>
          <w:b/>
          <w:bCs/>
          <w:sz w:val="28"/>
          <w:szCs w:val="28"/>
          <w:lang w:val="uk-UA"/>
        </w:rPr>
      </w:pPr>
      <w:r>
        <w:rPr>
          <w:b/>
          <w:bCs/>
          <w:sz w:val="28"/>
          <w:szCs w:val="28"/>
          <w:lang w:val="uk-UA"/>
        </w:rPr>
        <w:tab/>
      </w:r>
    </w:p>
    <w:p w:rsidR="000447EE" w:rsidRPr="00A40E58" w:rsidRDefault="00A40E58" w:rsidP="00A40E58">
      <w:pPr>
        <w:pStyle w:val="a3"/>
        <w:spacing w:before="0" w:after="0"/>
        <w:ind w:firstLine="708"/>
        <w:rPr>
          <w:bCs/>
          <w:sz w:val="28"/>
          <w:szCs w:val="28"/>
          <w:lang w:val="uk-UA"/>
        </w:rPr>
      </w:pPr>
      <w:r w:rsidRPr="00A40E58">
        <w:rPr>
          <w:bCs/>
          <w:sz w:val="28"/>
          <w:szCs w:val="28"/>
          <w:lang w:val="uk-UA"/>
        </w:rPr>
        <w:t xml:space="preserve">Луцька міська рада та </w:t>
      </w:r>
      <w:r>
        <w:rPr>
          <w:bCs/>
          <w:sz w:val="28"/>
          <w:szCs w:val="28"/>
          <w:lang w:val="uk-UA"/>
        </w:rPr>
        <w:t xml:space="preserve">її </w:t>
      </w:r>
      <w:r w:rsidRPr="00A40E58">
        <w:rPr>
          <w:bCs/>
          <w:sz w:val="28"/>
          <w:szCs w:val="28"/>
          <w:lang w:val="uk-UA"/>
        </w:rPr>
        <w:t>виконавчі органі</w:t>
      </w:r>
      <w:r w:rsidR="00FA59D7">
        <w:rPr>
          <w:bCs/>
          <w:sz w:val="28"/>
          <w:szCs w:val="28"/>
          <w:lang w:val="uk-UA"/>
        </w:rPr>
        <w:t xml:space="preserve"> представляють звіт про роботу </w:t>
      </w:r>
      <w:r>
        <w:rPr>
          <w:bCs/>
          <w:sz w:val="28"/>
          <w:szCs w:val="28"/>
          <w:lang w:val="uk-UA"/>
        </w:rPr>
        <w:t>у 2018 році.</w:t>
      </w: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Default="00A40E58" w:rsidP="000447EE">
      <w:pPr>
        <w:pStyle w:val="a3"/>
        <w:spacing w:after="0"/>
        <w:jc w:val="center"/>
        <w:rPr>
          <w:b/>
          <w:bCs/>
          <w:sz w:val="28"/>
          <w:szCs w:val="28"/>
          <w:lang w:val="uk-UA"/>
        </w:rPr>
      </w:pPr>
    </w:p>
    <w:p w:rsidR="00A40E58" w:rsidRPr="00A40E58" w:rsidRDefault="00A40E58" w:rsidP="00A40E58">
      <w:pPr>
        <w:pStyle w:val="a3"/>
        <w:spacing w:after="0"/>
        <w:rPr>
          <w:b/>
          <w:bCs/>
          <w:i/>
          <w:iCs/>
          <w:sz w:val="28"/>
          <w:szCs w:val="28"/>
          <w:lang w:val="uk-UA"/>
        </w:rPr>
      </w:pPr>
      <w:r>
        <w:rPr>
          <w:b/>
          <w:bCs/>
          <w:i/>
          <w:sz w:val="28"/>
          <w:szCs w:val="28"/>
          <w:lang w:val="uk-UA"/>
        </w:rPr>
        <w:lastRenderedPageBreak/>
        <w:t xml:space="preserve">Бюджет міста </w:t>
      </w:r>
    </w:p>
    <w:p w:rsidR="000447EE" w:rsidRPr="00DD459F" w:rsidRDefault="000447EE" w:rsidP="000447EE">
      <w:pPr>
        <w:pStyle w:val="a3"/>
        <w:spacing w:after="0"/>
        <w:rPr>
          <w:b/>
          <w:bCs/>
          <w:sz w:val="28"/>
          <w:szCs w:val="28"/>
          <w:lang w:val="uk-UA"/>
        </w:rPr>
      </w:pPr>
      <w:r w:rsidRPr="00DD459F">
        <w:rPr>
          <w:b/>
          <w:bCs/>
          <w:i/>
          <w:iCs/>
          <w:sz w:val="28"/>
          <w:szCs w:val="28"/>
          <w:lang w:val="uk-UA"/>
        </w:rPr>
        <w:t>Доходи</w:t>
      </w:r>
    </w:p>
    <w:p w:rsidR="000447EE" w:rsidRPr="00DD459F" w:rsidRDefault="000447EE" w:rsidP="000447EE">
      <w:pPr>
        <w:autoSpaceDE w:val="0"/>
        <w:ind w:firstLine="708"/>
        <w:jc w:val="both"/>
        <w:rPr>
          <w:color w:val="548DD4"/>
          <w:sz w:val="28"/>
          <w:szCs w:val="28"/>
        </w:rPr>
      </w:pPr>
      <w:r w:rsidRPr="00DD459F">
        <w:rPr>
          <w:sz w:val="28"/>
          <w:szCs w:val="28"/>
        </w:rPr>
        <w:t>За результатами 2018 року до бюджету міста надійшло 2 мільярди 654,6 мільйона гривень (за 2017 рік - 2 мільярд</w:t>
      </w:r>
      <w:r w:rsidR="00010D15">
        <w:rPr>
          <w:sz w:val="28"/>
          <w:szCs w:val="28"/>
          <w:lang w:val="uk-UA"/>
        </w:rPr>
        <w:t>и</w:t>
      </w:r>
      <w:r w:rsidRPr="00DD459F">
        <w:rPr>
          <w:sz w:val="28"/>
          <w:szCs w:val="28"/>
        </w:rPr>
        <w:t xml:space="preserve"> 344,7 млн грн).</w:t>
      </w:r>
      <w:r w:rsidRPr="00DD459F">
        <w:rPr>
          <w:color w:val="548DD4"/>
          <w:sz w:val="28"/>
          <w:szCs w:val="28"/>
        </w:rPr>
        <w:t xml:space="preserve"> </w:t>
      </w:r>
    </w:p>
    <w:p w:rsidR="000447EE" w:rsidRPr="00DD459F" w:rsidRDefault="000447EE" w:rsidP="000447EE">
      <w:pPr>
        <w:autoSpaceDE w:val="0"/>
        <w:ind w:firstLine="708"/>
        <w:jc w:val="both"/>
        <w:rPr>
          <w:color w:val="548DD4"/>
          <w:sz w:val="28"/>
          <w:szCs w:val="28"/>
        </w:rPr>
      </w:pPr>
    </w:p>
    <w:p w:rsidR="000447EE" w:rsidRPr="00DD459F" w:rsidRDefault="000447EE" w:rsidP="000447EE">
      <w:pPr>
        <w:autoSpaceDE w:val="0"/>
        <w:jc w:val="both"/>
        <w:rPr>
          <w:sz w:val="28"/>
          <w:szCs w:val="28"/>
        </w:rPr>
      </w:pPr>
      <w:r>
        <w:rPr>
          <w:noProof/>
          <w:sz w:val="28"/>
          <w:szCs w:val="28"/>
          <w:lang w:eastAsia="ru-RU"/>
        </w:rPr>
        <w:drawing>
          <wp:inline distT="0" distB="0" distL="0" distR="0">
            <wp:extent cx="5302641" cy="3171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02641" cy="3171825"/>
                    </a:xfrm>
                    <a:prstGeom prst="rect">
                      <a:avLst/>
                    </a:prstGeom>
                    <a:noFill/>
                    <a:ln w="9525">
                      <a:noFill/>
                      <a:miter lim="800000"/>
                      <a:headEnd/>
                      <a:tailEnd/>
                    </a:ln>
                  </pic:spPr>
                </pic:pic>
              </a:graphicData>
            </a:graphic>
          </wp:inline>
        </w:drawing>
      </w:r>
    </w:p>
    <w:p w:rsidR="000447EE" w:rsidRPr="00DD459F" w:rsidRDefault="000447EE" w:rsidP="000447EE">
      <w:pPr>
        <w:autoSpaceDE w:val="0"/>
        <w:ind w:firstLine="708"/>
        <w:jc w:val="both"/>
        <w:rPr>
          <w:color w:val="FF0000"/>
          <w:sz w:val="28"/>
          <w:szCs w:val="28"/>
        </w:rPr>
      </w:pPr>
    </w:p>
    <w:p w:rsidR="001D49E5" w:rsidRDefault="001D49E5" w:rsidP="000447EE">
      <w:pPr>
        <w:ind w:firstLine="708"/>
        <w:jc w:val="both"/>
        <w:rPr>
          <w:sz w:val="28"/>
          <w:szCs w:val="28"/>
          <w:lang w:val="uk-UA"/>
        </w:rPr>
      </w:pPr>
    </w:p>
    <w:p w:rsidR="000447EE" w:rsidRDefault="000447EE" w:rsidP="000447EE">
      <w:pPr>
        <w:ind w:firstLine="708"/>
        <w:jc w:val="both"/>
        <w:rPr>
          <w:sz w:val="28"/>
          <w:szCs w:val="28"/>
          <w:lang w:val="uk-UA"/>
        </w:rPr>
      </w:pPr>
      <w:r w:rsidRPr="00DD459F">
        <w:rPr>
          <w:sz w:val="28"/>
          <w:szCs w:val="28"/>
        </w:rPr>
        <w:t>Податок на доходи фізичних осіб продовжує формувати основну частину доходів загального фонду бюджету міста – 65</w:t>
      </w:r>
      <w:r w:rsidR="001D49E5">
        <w:rPr>
          <w:sz w:val="28"/>
          <w:szCs w:val="28"/>
          <w:lang w:val="uk-UA"/>
        </w:rPr>
        <w:t xml:space="preserve"> відсотків</w:t>
      </w:r>
      <w:r w:rsidRPr="00DD459F">
        <w:rPr>
          <w:sz w:val="28"/>
          <w:szCs w:val="28"/>
        </w:rPr>
        <w:t xml:space="preserve">. </w:t>
      </w:r>
      <w:r w:rsidR="001D49E5">
        <w:rPr>
          <w:sz w:val="28"/>
          <w:szCs w:val="28"/>
        </w:rPr>
        <w:t xml:space="preserve">У 2018 році надійшло 798,2 млн </w:t>
      </w:r>
      <w:r w:rsidRPr="00DD459F">
        <w:rPr>
          <w:sz w:val="28"/>
          <w:szCs w:val="28"/>
        </w:rPr>
        <w:t xml:space="preserve">грн, або 100,7 </w:t>
      </w:r>
      <w:r w:rsidR="001D49E5">
        <w:rPr>
          <w:sz w:val="28"/>
          <w:szCs w:val="28"/>
          <w:lang w:val="uk-UA"/>
        </w:rPr>
        <w:t>відсотка</w:t>
      </w:r>
      <w:r w:rsidRPr="00DD459F">
        <w:rPr>
          <w:sz w:val="28"/>
          <w:szCs w:val="28"/>
        </w:rPr>
        <w:t xml:space="preserve"> запланованого.</w:t>
      </w:r>
    </w:p>
    <w:p w:rsidR="00A40E58" w:rsidRPr="00A40E58" w:rsidRDefault="00A40E58" w:rsidP="000447EE">
      <w:pPr>
        <w:ind w:firstLine="708"/>
        <w:jc w:val="both"/>
        <w:rPr>
          <w:sz w:val="28"/>
          <w:szCs w:val="28"/>
          <w:lang w:val="uk-UA"/>
        </w:rPr>
      </w:pPr>
    </w:p>
    <w:p w:rsidR="000447EE" w:rsidRPr="00DD459F" w:rsidRDefault="000447EE" w:rsidP="000447EE">
      <w:pPr>
        <w:jc w:val="both"/>
        <w:rPr>
          <w:sz w:val="28"/>
          <w:szCs w:val="28"/>
        </w:rPr>
      </w:pPr>
      <w:r>
        <w:rPr>
          <w:noProof/>
          <w:sz w:val="28"/>
          <w:szCs w:val="28"/>
          <w:lang w:eastAsia="ru-RU"/>
        </w:rPr>
        <w:drawing>
          <wp:inline distT="0" distB="0" distL="0" distR="0">
            <wp:extent cx="5543550" cy="3393325"/>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5543550" cy="3393325"/>
                    </a:xfrm>
                    <a:prstGeom prst="rect">
                      <a:avLst/>
                    </a:prstGeom>
                    <a:noFill/>
                    <a:ln w="9525">
                      <a:noFill/>
                      <a:miter lim="800000"/>
                      <a:headEnd/>
                      <a:tailEnd/>
                    </a:ln>
                  </pic:spPr>
                </pic:pic>
              </a:graphicData>
            </a:graphic>
          </wp:inline>
        </w:drawing>
      </w:r>
    </w:p>
    <w:p w:rsidR="000447EE" w:rsidRPr="00DD459F" w:rsidRDefault="000447EE" w:rsidP="000447EE">
      <w:pPr>
        <w:ind w:firstLine="708"/>
        <w:jc w:val="both"/>
        <w:rPr>
          <w:sz w:val="28"/>
          <w:szCs w:val="28"/>
          <w:lang w:val="en-US"/>
        </w:rPr>
      </w:pPr>
    </w:p>
    <w:p w:rsidR="000447EE" w:rsidRDefault="000447EE" w:rsidP="000447EE">
      <w:pPr>
        <w:ind w:firstLine="708"/>
        <w:jc w:val="both"/>
        <w:rPr>
          <w:sz w:val="28"/>
          <w:szCs w:val="28"/>
          <w:lang w:val="uk-UA"/>
        </w:rPr>
      </w:pPr>
    </w:p>
    <w:p w:rsidR="00A40E58" w:rsidRPr="00A40E58" w:rsidRDefault="00A40E58" w:rsidP="000447EE">
      <w:pPr>
        <w:ind w:firstLine="708"/>
        <w:jc w:val="both"/>
        <w:rPr>
          <w:sz w:val="28"/>
          <w:szCs w:val="28"/>
          <w:lang w:val="uk-UA"/>
        </w:rPr>
      </w:pPr>
    </w:p>
    <w:p w:rsidR="00F207FD" w:rsidRDefault="00F207FD" w:rsidP="000447EE">
      <w:pPr>
        <w:ind w:firstLine="708"/>
        <w:jc w:val="both"/>
        <w:rPr>
          <w:sz w:val="28"/>
          <w:szCs w:val="28"/>
          <w:lang w:val="uk-UA"/>
        </w:rPr>
      </w:pPr>
    </w:p>
    <w:p w:rsidR="000447EE" w:rsidRPr="00DD459F" w:rsidRDefault="001D49E5" w:rsidP="000447EE">
      <w:pPr>
        <w:ind w:firstLine="708"/>
        <w:jc w:val="both"/>
        <w:rPr>
          <w:sz w:val="28"/>
          <w:szCs w:val="28"/>
        </w:rPr>
      </w:pPr>
      <w:r>
        <w:rPr>
          <w:sz w:val="28"/>
          <w:szCs w:val="28"/>
        </w:rPr>
        <w:t>Найбільшими платниками податку</w:t>
      </w:r>
      <w:r w:rsidR="000447EE" w:rsidRPr="00DD459F">
        <w:rPr>
          <w:sz w:val="28"/>
          <w:szCs w:val="28"/>
        </w:rPr>
        <w:t xml:space="preserve"> є: </w:t>
      </w:r>
    </w:p>
    <w:p w:rsidR="000447EE" w:rsidRPr="00DD459F" w:rsidRDefault="000447EE" w:rsidP="000447EE">
      <w:pPr>
        <w:jc w:val="both"/>
        <w:rPr>
          <w:sz w:val="28"/>
          <w:szCs w:val="28"/>
        </w:rPr>
      </w:pPr>
      <w:r w:rsidRPr="00DD459F">
        <w:rPr>
          <w:sz w:val="28"/>
          <w:szCs w:val="28"/>
        </w:rPr>
        <w:t>-</w:t>
      </w:r>
      <w:r w:rsidR="001D49E5">
        <w:rPr>
          <w:sz w:val="28"/>
          <w:szCs w:val="28"/>
          <w:lang w:val="uk-UA"/>
        </w:rPr>
        <w:t> </w:t>
      </w:r>
      <w:r w:rsidRPr="00DD459F">
        <w:rPr>
          <w:sz w:val="28"/>
          <w:szCs w:val="28"/>
        </w:rPr>
        <w:t xml:space="preserve">ПАТ “СКФ Україна” (генеральний директор Цибульський </w:t>
      </w:r>
      <w:r w:rsidR="001D49E5">
        <w:rPr>
          <w:sz w:val="28"/>
          <w:szCs w:val="28"/>
        </w:rPr>
        <w:t xml:space="preserve">Володимир Іванович) – 27,4 млн </w:t>
      </w:r>
      <w:r w:rsidRPr="00DD459F">
        <w:rPr>
          <w:sz w:val="28"/>
          <w:szCs w:val="28"/>
        </w:rPr>
        <w:t>грн;</w:t>
      </w:r>
    </w:p>
    <w:p w:rsidR="000447EE" w:rsidRPr="00DD459F" w:rsidRDefault="000447EE" w:rsidP="000447EE">
      <w:pPr>
        <w:jc w:val="both"/>
        <w:rPr>
          <w:sz w:val="28"/>
          <w:szCs w:val="28"/>
        </w:rPr>
      </w:pPr>
      <w:r w:rsidRPr="00DD459F">
        <w:rPr>
          <w:sz w:val="28"/>
          <w:szCs w:val="28"/>
        </w:rPr>
        <w:t>-</w:t>
      </w:r>
      <w:r w:rsidR="001D49E5">
        <w:rPr>
          <w:sz w:val="28"/>
          <w:szCs w:val="28"/>
          <w:lang w:val="uk-UA"/>
        </w:rPr>
        <w:t> </w:t>
      </w:r>
      <w:r w:rsidRPr="00DD459F">
        <w:rPr>
          <w:sz w:val="28"/>
          <w:szCs w:val="28"/>
        </w:rPr>
        <w:t>ДП МОУ ЛРЗ “Мотор” – 22,8 млн грн (директор Маракулін Володимир Ювеналійович);</w:t>
      </w:r>
    </w:p>
    <w:p w:rsidR="000447EE" w:rsidRPr="00DD459F" w:rsidRDefault="000447EE" w:rsidP="000447EE">
      <w:pPr>
        <w:jc w:val="both"/>
        <w:rPr>
          <w:sz w:val="28"/>
          <w:szCs w:val="28"/>
        </w:rPr>
      </w:pPr>
      <w:r w:rsidRPr="00DD459F">
        <w:rPr>
          <w:sz w:val="28"/>
          <w:szCs w:val="28"/>
        </w:rPr>
        <w:t>-</w:t>
      </w:r>
      <w:r w:rsidR="001D49E5">
        <w:rPr>
          <w:sz w:val="28"/>
          <w:szCs w:val="28"/>
          <w:lang w:val="uk-UA"/>
        </w:rPr>
        <w:t> </w:t>
      </w:r>
      <w:r w:rsidR="001D49E5">
        <w:rPr>
          <w:sz w:val="28"/>
          <w:szCs w:val="28"/>
        </w:rPr>
        <w:t xml:space="preserve">ПАТ “Волиньобленерго” </w:t>
      </w:r>
      <w:r w:rsidRPr="00DD459F">
        <w:rPr>
          <w:sz w:val="28"/>
          <w:szCs w:val="28"/>
        </w:rPr>
        <w:t>(генеральний директор Мартинюк Артем Андрійович)  - 9,1 млн грн;</w:t>
      </w:r>
    </w:p>
    <w:p w:rsidR="000447EE" w:rsidRPr="00DD459F" w:rsidRDefault="000447EE" w:rsidP="000447EE">
      <w:pPr>
        <w:jc w:val="both"/>
        <w:rPr>
          <w:sz w:val="28"/>
          <w:szCs w:val="28"/>
        </w:rPr>
      </w:pPr>
      <w:r w:rsidRPr="00DD459F">
        <w:rPr>
          <w:sz w:val="28"/>
          <w:szCs w:val="28"/>
        </w:rPr>
        <w:t>-</w:t>
      </w:r>
      <w:r w:rsidR="001D49E5">
        <w:rPr>
          <w:sz w:val="28"/>
          <w:szCs w:val="28"/>
          <w:lang w:val="uk-UA"/>
        </w:rPr>
        <w:t> </w:t>
      </w:r>
      <w:r w:rsidRPr="00DD459F">
        <w:rPr>
          <w:sz w:val="28"/>
          <w:szCs w:val="28"/>
        </w:rPr>
        <w:t xml:space="preserve">ПАТ “Луцьксантехмонтаж №536” (генеральний директор </w:t>
      </w:r>
      <w:r w:rsidR="001D49E5">
        <w:rPr>
          <w:sz w:val="28"/>
          <w:szCs w:val="28"/>
        </w:rPr>
        <w:t xml:space="preserve">Чорнуха Ігор Вікторович) – 8,2 </w:t>
      </w:r>
      <w:r w:rsidRPr="00DD459F">
        <w:rPr>
          <w:sz w:val="28"/>
          <w:szCs w:val="28"/>
        </w:rPr>
        <w:t>млн грн;</w:t>
      </w:r>
    </w:p>
    <w:p w:rsidR="000447EE" w:rsidRPr="00DD459F" w:rsidRDefault="000447EE" w:rsidP="000447EE">
      <w:pPr>
        <w:jc w:val="both"/>
        <w:rPr>
          <w:sz w:val="28"/>
          <w:szCs w:val="28"/>
        </w:rPr>
      </w:pPr>
      <w:r w:rsidRPr="00DD459F">
        <w:rPr>
          <w:sz w:val="28"/>
          <w:szCs w:val="28"/>
        </w:rPr>
        <w:t>-</w:t>
      </w:r>
      <w:r w:rsidR="001D49E5">
        <w:rPr>
          <w:sz w:val="28"/>
          <w:szCs w:val="28"/>
          <w:lang w:val="uk-UA"/>
        </w:rPr>
        <w:t> </w:t>
      </w:r>
      <w:r w:rsidRPr="00DD459F">
        <w:rPr>
          <w:sz w:val="28"/>
          <w:szCs w:val="28"/>
        </w:rPr>
        <w:t>ДКП “Луцьктепло” (директор Малютіна Валентина Аркадіївна) – 7,7 млн грн;</w:t>
      </w:r>
    </w:p>
    <w:p w:rsidR="000447EE" w:rsidRPr="00DD459F" w:rsidRDefault="001D49E5" w:rsidP="000447EE">
      <w:pPr>
        <w:jc w:val="both"/>
        <w:rPr>
          <w:sz w:val="28"/>
          <w:szCs w:val="28"/>
        </w:rPr>
      </w:pPr>
      <w:r>
        <w:rPr>
          <w:sz w:val="28"/>
          <w:szCs w:val="28"/>
        </w:rPr>
        <w:t>-</w:t>
      </w:r>
      <w:r>
        <w:rPr>
          <w:sz w:val="28"/>
          <w:szCs w:val="28"/>
          <w:lang w:val="uk-UA"/>
        </w:rPr>
        <w:t> </w:t>
      </w:r>
      <w:r>
        <w:rPr>
          <w:sz w:val="28"/>
          <w:szCs w:val="28"/>
        </w:rPr>
        <w:t xml:space="preserve">ДП </w:t>
      </w:r>
      <w:r w:rsidR="000447EE" w:rsidRPr="00DD459F">
        <w:rPr>
          <w:sz w:val="28"/>
          <w:szCs w:val="28"/>
        </w:rPr>
        <w:t>“АЗС №1 АТ АК Богдан моторс” (генеральний директор Писаний Дмитро Геннадійович) – 7,6 млн грн;</w:t>
      </w:r>
    </w:p>
    <w:p w:rsidR="000447EE" w:rsidRPr="00DD459F" w:rsidRDefault="001D49E5" w:rsidP="000447EE">
      <w:pPr>
        <w:jc w:val="both"/>
        <w:rPr>
          <w:sz w:val="28"/>
          <w:szCs w:val="28"/>
        </w:rPr>
      </w:pPr>
      <w:r>
        <w:rPr>
          <w:sz w:val="28"/>
          <w:szCs w:val="28"/>
        </w:rPr>
        <w:t>-</w:t>
      </w:r>
      <w:r>
        <w:rPr>
          <w:sz w:val="28"/>
          <w:szCs w:val="28"/>
          <w:lang w:val="uk-UA"/>
        </w:rPr>
        <w:t> </w:t>
      </w:r>
      <w:r w:rsidR="000447EE" w:rsidRPr="00DD459F">
        <w:rPr>
          <w:sz w:val="28"/>
          <w:szCs w:val="28"/>
        </w:rPr>
        <w:t>Рівненська д</w:t>
      </w:r>
      <w:r>
        <w:rPr>
          <w:sz w:val="28"/>
          <w:szCs w:val="28"/>
        </w:rPr>
        <w:t xml:space="preserve">ирекція залізничних перевезень </w:t>
      </w:r>
      <w:r w:rsidR="000447EE" w:rsidRPr="00DD459F">
        <w:rPr>
          <w:sz w:val="28"/>
          <w:szCs w:val="28"/>
        </w:rPr>
        <w:t xml:space="preserve">ПАТ “Укрзалізниця” (керівник </w:t>
      </w:r>
      <w:r>
        <w:rPr>
          <w:sz w:val="28"/>
          <w:szCs w:val="28"/>
        </w:rPr>
        <w:t xml:space="preserve">Левицький Олександр Федорович) </w:t>
      </w:r>
      <w:r w:rsidR="000447EE" w:rsidRPr="00DD459F">
        <w:rPr>
          <w:sz w:val="28"/>
          <w:szCs w:val="28"/>
        </w:rPr>
        <w:t>– 7,6 млн грн;</w:t>
      </w:r>
    </w:p>
    <w:p w:rsidR="000447EE" w:rsidRPr="00DD459F" w:rsidRDefault="001D49E5" w:rsidP="000447EE">
      <w:pPr>
        <w:jc w:val="both"/>
        <w:rPr>
          <w:sz w:val="28"/>
          <w:szCs w:val="28"/>
        </w:rPr>
      </w:pPr>
      <w:r>
        <w:rPr>
          <w:sz w:val="28"/>
          <w:szCs w:val="28"/>
        </w:rPr>
        <w:t>-</w:t>
      </w:r>
      <w:r>
        <w:rPr>
          <w:sz w:val="28"/>
          <w:szCs w:val="28"/>
          <w:lang w:val="uk-UA"/>
        </w:rPr>
        <w:t> </w:t>
      </w:r>
      <w:r>
        <w:rPr>
          <w:sz w:val="28"/>
          <w:szCs w:val="28"/>
        </w:rPr>
        <w:t xml:space="preserve">ТОВ ‘’Пакко Холдинг’’ </w:t>
      </w:r>
      <w:r w:rsidR="000447EE" w:rsidRPr="00DD459F">
        <w:rPr>
          <w:sz w:val="28"/>
          <w:szCs w:val="28"/>
        </w:rPr>
        <w:t>- 6,5 млн грн. (генеральний директор Дружук Сергій Юрійович) - 6,5 млн грн;</w:t>
      </w:r>
    </w:p>
    <w:p w:rsidR="000447EE" w:rsidRPr="00DD459F" w:rsidRDefault="000447EE" w:rsidP="000447EE">
      <w:pPr>
        <w:jc w:val="both"/>
        <w:rPr>
          <w:sz w:val="28"/>
          <w:szCs w:val="28"/>
        </w:rPr>
      </w:pPr>
      <w:r w:rsidRPr="00DD459F">
        <w:rPr>
          <w:sz w:val="28"/>
          <w:szCs w:val="28"/>
        </w:rPr>
        <w:t>-</w:t>
      </w:r>
      <w:r w:rsidR="001D49E5">
        <w:rPr>
          <w:sz w:val="28"/>
          <w:szCs w:val="28"/>
          <w:lang w:val="uk-UA"/>
        </w:rPr>
        <w:t> </w:t>
      </w:r>
      <w:r w:rsidRPr="00DD459F">
        <w:rPr>
          <w:sz w:val="28"/>
          <w:szCs w:val="28"/>
        </w:rPr>
        <w:t>ВАТ “ВГП” (генеральний директор Мірецький Ілля Борисович)- 6,5 млн грн.</w:t>
      </w:r>
    </w:p>
    <w:p w:rsidR="000447EE" w:rsidRPr="001D49E5" w:rsidRDefault="000447EE" w:rsidP="000447EE">
      <w:pPr>
        <w:autoSpaceDE w:val="0"/>
        <w:jc w:val="both"/>
        <w:rPr>
          <w:color w:val="548DD4"/>
          <w:sz w:val="28"/>
          <w:szCs w:val="28"/>
          <w:lang w:val="uk-UA"/>
        </w:rPr>
      </w:pPr>
    </w:p>
    <w:p w:rsidR="000447EE" w:rsidRPr="00DD459F" w:rsidRDefault="000447EE" w:rsidP="000447EE">
      <w:pPr>
        <w:ind w:right="-5" w:firstLine="708"/>
        <w:jc w:val="both"/>
        <w:rPr>
          <w:sz w:val="28"/>
          <w:szCs w:val="28"/>
        </w:rPr>
      </w:pPr>
      <w:r w:rsidRPr="00DD459F">
        <w:rPr>
          <w:sz w:val="28"/>
          <w:szCs w:val="28"/>
        </w:rPr>
        <w:t xml:space="preserve">У порівнянні з 2017 роком вдалось збільшити надходження до </w:t>
      </w:r>
      <w:r>
        <w:rPr>
          <w:sz w:val="28"/>
          <w:szCs w:val="28"/>
          <w:lang w:val="uk-UA"/>
        </w:rPr>
        <w:t xml:space="preserve">міського </w:t>
      </w:r>
      <w:r w:rsidRPr="00DD459F">
        <w:rPr>
          <w:sz w:val="28"/>
          <w:szCs w:val="28"/>
        </w:rPr>
        <w:t xml:space="preserve">бюджету. Зокрема, по платі за землю – на 3,4 млн грн, єдиному податку – на </w:t>
      </w:r>
      <w:r w:rsidR="001D49E5">
        <w:rPr>
          <w:sz w:val="28"/>
          <w:szCs w:val="28"/>
          <w:lang w:val="uk-UA"/>
        </w:rPr>
        <w:t xml:space="preserve">   </w:t>
      </w:r>
      <w:r w:rsidRPr="00DD459F">
        <w:rPr>
          <w:sz w:val="28"/>
          <w:szCs w:val="28"/>
        </w:rPr>
        <w:t xml:space="preserve">32,1 млн грн, акцизному податку – на 8,8 млн грн, податку на нерухоме майно, </w:t>
      </w:r>
      <w:r w:rsidR="001D49E5">
        <w:rPr>
          <w:sz w:val="28"/>
          <w:szCs w:val="28"/>
        </w:rPr>
        <w:t xml:space="preserve">відмінне від земельної ділянки - на 6,1 </w:t>
      </w:r>
      <w:r w:rsidRPr="00DD459F">
        <w:rPr>
          <w:sz w:val="28"/>
          <w:szCs w:val="28"/>
        </w:rPr>
        <w:t>млн грн.</w:t>
      </w:r>
    </w:p>
    <w:p w:rsidR="00F207FD" w:rsidRDefault="00F207FD" w:rsidP="000447EE">
      <w:pPr>
        <w:ind w:firstLine="709"/>
        <w:jc w:val="both"/>
        <w:rPr>
          <w:sz w:val="28"/>
          <w:szCs w:val="28"/>
          <w:lang w:val="uk-UA"/>
        </w:rPr>
      </w:pPr>
    </w:p>
    <w:p w:rsidR="000447EE" w:rsidRPr="00DD459F" w:rsidRDefault="000447EE" w:rsidP="000447EE">
      <w:pPr>
        <w:ind w:firstLine="709"/>
        <w:jc w:val="both"/>
        <w:rPr>
          <w:sz w:val="28"/>
          <w:szCs w:val="28"/>
        </w:rPr>
      </w:pPr>
      <w:r w:rsidRPr="00DD459F">
        <w:rPr>
          <w:sz w:val="28"/>
          <w:szCs w:val="28"/>
        </w:rPr>
        <w:t>До сп</w:t>
      </w:r>
      <w:r w:rsidR="001D49E5">
        <w:rPr>
          <w:sz w:val="28"/>
          <w:szCs w:val="28"/>
        </w:rPr>
        <w:t xml:space="preserve">еціального фонду бюджету міста </w:t>
      </w:r>
      <w:r w:rsidRPr="00DD459F">
        <w:rPr>
          <w:sz w:val="28"/>
          <w:szCs w:val="28"/>
        </w:rPr>
        <w:t>у 2018 році надійшло</w:t>
      </w:r>
      <w:r w:rsidR="001D49E5">
        <w:rPr>
          <w:sz w:val="28"/>
          <w:szCs w:val="28"/>
          <w:lang w:val="uk-UA"/>
        </w:rPr>
        <w:t xml:space="preserve"> </w:t>
      </w:r>
      <w:r w:rsidR="001D49E5">
        <w:rPr>
          <w:sz w:val="28"/>
          <w:szCs w:val="28"/>
        </w:rPr>
        <w:t xml:space="preserve">116,4 млн </w:t>
      </w:r>
      <w:r w:rsidRPr="00DD459F">
        <w:rPr>
          <w:sz w:val="28"/>
          <w:szCs w:val="28"/>
        </w:rPr>
        <w:t xml:space="preserve">грн, у </w:t>
      </w:r>
      <w:r w:rsidR="001D49E5">
        <w:rPr>
          <w:sz w:val="28"/>
          <w:szCs w:val="28"/>
        </w:rPr>
        <w:t xml:space="preserve">тому числі до бюджету розвитку </w:t>
      </w:r>
      <w:r w:rsidRPr="00DD459F">
        <w:rPr>
          <w:sz w:val="28"/>
          <w:szCs w:val="28"/>
        </w:rPr>
        <w:t xml:space="preserve">надійшло 26,8 млн грн. </w:t>
      </w:r>
    </w:p>
    <w:p w:rsidR="000447EE" w:rsidRPr="00DD459F" w:rsidRDefault="000447EE" w:rsidP="000447EE">
      <w:pPr>
        <w:rPr>
          <w:b/>
          <w:bCs/>
          <w:i/>
          <w:iCs/>
          <w:sz w:val="28"/>
          <w:szCs w:val="28"/>
        </w:rPr>
      </w:pPr>
    </w:p>
    <w:p w:rsidR="000447EE" w:rsidRPr="00DD459F" w:rsidRDefault="000447EE" w:rsidP="000447EE">
      <w:pPr>
        <w:rPr>
          <w:sz w:val="28"/>
          <w:szCs w:val="28"/>
        </w:rPr>
      </w:pPr>
      <w:r w:rsidRPr="00DD459F">
        <w:rPr>
          <w:b/>
          <w:bCs/>
          <w:i/>
          <w:iCs/>
          <w:sz w:val="28"/>
          <w:szCs w:val="28"/>
        </w:rPr>
        <w:t>Видатки</w:t>
      </w:r>
    </w:p>
    <w:p w:rsidR="000447EE" w:rsidRPr="00DD459F" w:rsidRDefault="000447EE" w:rsidP="000447EE">
      <w:pPr>
        <w:ind w:firstLine="708"/>
        <w:jc w:val="both"/>
        <w:rPr>
          <w:sz w:val="28"/>
          <w:szCs w:val="28"/>
        </w:rPr>
      </w:pPr>
    </w:p>
    <w:p w:rsidR="000447EE" w:rsidRPr="00DD459F" w:rsidRDefault="000447EE" w:rsidP="000447EE">
      <w:pPr>
        <w:ind w:firstLine="708"/>
        <w:jc w:val="both"/>
        <w:rPr>
          <w:sz w:val="28"/>
          <w:szCs w:val="28"/>
        </w:rPr>
      </w:pPr>
      <w:r w:rsidRPr="00DD459F">
        <w:rPr>
          <w:sz w:val="28"/>
          <w:szCs w:val="28"/>
        </w:rPr>
        <w:t xml:space="preserve">В 2018 році з бюджету міста проведено видатки на суму 2 </w:t>
      </w:r>
      <w:r w:rsidR="001D49E5">
        <w:rPr>
          <w:sz w:val="28"/>
          <w:szCs w:val="28"/>
          <w:lang w:val="uk-UA"/>
        </w:rPr>
        <w:t>мільярди</w:t>
      </w:r>
      <w:r w:rsidRPr="00DD459F">
        <w:rPr>
          <w:sz w:val="28"/>
          <w:szCs w:val="28"/>
        </w:rPr>
        <w:t xml:space="preserve"> 684,6 </w:t>
      </w:r>
      <w:r w:rsidR="001D49E5">
        <w:rPr>
          <w:sz w:val="28"/>
          <w:szCs w:val="28"/>
          <w:lang w:val="uk-UA"/>
        </w:rPr>
        <w:t>мільйона гривень</w:t>
      </w:r>
      <w:r w:rsidRPr="00DD459F">
        <w:rPr>
          <w:sz w:val="28"/>
          <w:szCs w:val="28"/>
          <w:lang w:val="uk-UA"/>
        </w:rPr>
        <w:t>.</w:t>
      </w:r>
      <w:r w:rsidRPr="00DD459F">
        <w:rPr>
          <w:sz w:val="28"/>
          <w:szCs w:val="28"/>
        </w:rPr>
        <w:t xml:space="preserve"> Видатків загального фонду профінансовано 2 млрд 346,9 млн</w:t>
      </w:r>
      <w:r w:rsidRPr="00DD459F">
        <w:rPr>
          <w:sz w:val="28"/>
          <w:szCs w:val="28"/>
          <w:lang w:val="uk-UA"/>
        </w:rPr>
        <w:t xml:space="preserve"> </w:t>
      </w:r>
      <w:r w:rsidRPr="00DD459F">
        <w:rPr>
          <w:sz w:val="28"/>
          <w:szCs w:val="28"/>
        </w:rPr>
        <w:t>грн, спеціального фонду – 337,7 млн грн.</w:t>
      </w:r>
    </w:p>
    <w:p w:rsidR="000447EE" w:rsidRDefault="000447EE" w:rsidP="000447EE">
      <w:pPr>
        <w:ind w:firstLine="708"/>
        <w:jc w:val="both"/>
        <w:rPr>
          <w:sz w:val="28"/>
          <w:szCs w:val="28"/>
          <w:lang w:val="uk-UA"/>
        </w:rPr>
      </w:pPr>
      <w:r w:rsidRPr="00981CB6">
        <w:rPr>
          <w:sz w:val="28"/>
          <w:szCs w:val="28"/>
        </w:rPr>
        <w:t>З загального фонду на фінансування установ соціально-культурної сфери спрямовано майже 2 млрд</w:t>
      </w:r>
      <w:r w:rsidRPr="00981CB6">
        <w:rPr>
          <w:sz w:val="28"/>
          <w:szCs w:val="28"/>
          <w:lang w:val="uk-UA"/>
        </w:rPr>
        <w:t xml:space="preserve"> </w:t>
      </w:r>
      <w:r w:rsidRPr="00981CB6">
        <w:rPr>
          <w:sz w:val="28"/>
          <w:szCs w:val="28"/>
        </w:rPr>
        <w:t>грн, з них: на соціальний захист – 833 млн</w:t>
      </w:r>
      <w:r w:rsidRPr="00981CB6">
        <w:rPr>
          <w:sz w:val="28"/>
          <w:szCs w:val="28"/>
          <w:lang w:val="uk-UA"/>
        </w:rPr>
        <w:t xml:space="preserve"> </w:t>
      </w:r>
      <w:r w:rsidRPr="00981CB6">
        <w:rPr>
          <w:sz w:val="28"/>
          <w:szCs w:val="28"/>
        </w:rPr>
        <w:t>грн, на заклади освіти – 794 млн</w:t>
      </w:r>
      <w:r w:rsidRPr="00981CB6">
        <w:rPr>
          <w:sz w:val="28"/>
          <w:szCs w:val="28"/>
          <w:lang w:val="uk-UA"/>
        </w:rPr>
        <w:t xml:space="preserve"> </w:t>
      </w:r>
      <w:r w:rsidRPr="00981CB6">
        <w:rPr>
          <w:sz w:val="28"/>
          <w:szCs w:val="28"/>
        </w:rPr>
        <w:t>грн, заклади медицини – 325 млн</w:t>
      </w:r>
      <w:r w:rsidRPr="00981CB6">
        <w:rPr>
          <w:sz w:val="28"/>
          <w:szCs w:val="28"/>
          <w:lang w:val="uk-UA"/>
        </w:rPr>
        <w:t xml:space="preserve"> </w:t>
      </w:r>
      <w:r w:rsidR="001D49E5">
        <w:rPr>
          <w:sz w:val="28"/>
          <w:szCs w:val="28"/>
        </w:rPr>
        <w:t>грн</w:t>
      </w:r>
      <w:r w:rsidRPr="00981CB6">
        <w:rPr>
          <w:sz w:val="28"/>
          <w:szCs w:val="28"/>
        </w:rPr>
        <w:t xml:space="preserve">,  культури – </w:t>
      </w:r>
      <w:r w:rsidR="001D49E5">
        <w:rPr>
          <w:sz w:val="28"/>
          <w:szCs w:val="28"/>
          <w:lang w:val="uk-UA"/>
        </w:rPr>
        <w:t xml:space="preserve">      </w:t>
      </w:r>
      <w:r w:rsidRPr="00981CB6">
        <w:rPr>
          <w:sz w:val="28"/>
          <w:szCs w:val="28"/>
        </w:rPr>
        <w:t>26,0 млн</w:t>
      </w:r>
      <w:r w:rsidRPr="00981CB6">
        <w:rPr>
          <w:sz w:val="28"/>
          <w:szCs w:val="28"/>
          <w:lang w:val="uk-UA"/>
        </w:rPr>
        <w:t xml:space="preserve"> </w:t>
      </w:r>
      <w:r w:rsidR="001D49E5">
        <w:rPr>
          <w:sz w:val="28"/>
          <w:szCs w:val="28"/>
        </w:rPr>
        <w:t xml:space="preserve">грн, </w:t>
      </w:r>
      <w:r w:rsidRPr="00981CB6">
        <w:rPr>
          <w:sz w:val="28"/>
          <w:szCs w:val="28"/>
        </w:rPr>
        <w:t>фізичної культури і спорту – 22,2 млн</w:t>
      </w:r>
      <w:r w:rsidRPr="00981CB6">
        <w:rPr>
          <w:sz w:val="28"/>
          <w:szCs w:val="28"/>
          <w:lang w:val="uk-UA"/>
        </w:rPr>
        <w:t xml:space="preserve"> </w:t>
      </w:r>
      <w:r w:rsidRPr="00981CB6">
        <w:rPr>
          <w:sz w:val="28"/>
          <w:szCs w:val="28"/>
        </w:rPr>
        <w:t>грн.</w:t>
      </w:r>
      <w:r w:rsidRPr="00981CB6">
        <w:rPr>
          <w:sz w:val="28"/>
          <w:szCs w:val="28"/>
          <w:lang w:val="uk-UA"/>
        </w:rPr>
        <w:t xml:space="preserve"> Як бачимо, спостерігається зростання показників видатків загального фонду бюджету в порівнянні з попереднім періодом на 14 </w:t>
      </w:r>
      <w:r w:rsidR="001D49E5">
        <w:rPr>
          <w:sz w:val="28"/>
          <w:szCs w:val="28"/>
          <w:lang w:val="uk-UA"/>
        </w:rPr>
        <w:t>відсотків</w:t>
      </w:r>
      <w:r w:rsidRPr="00981CB6">
        <w:rPr>
          <w:sz w:val="28"/>
          <w:szCs w:val="28"/>
          <w:lang w:val="uk-UA"/>
        </w:rPr>
        <w:t xml:space="preserve">. </w:t>
      </w: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A40E58" w:rsidRDefault="00A40E58" w:rsidP="000447EE">
      <w:pPr>
        <w:ind w:firstLine="708"/>
        <w:jc w:val="both"/>
        <w:rPr>
          <w:sz w:val="28"/>
          <w:szCs w:val="28"/>
          <w:lang w:val="uk-UA"/>
        </w:rPr>
      </w:pPr>
    </w:p>
    <w:p w:rsidR="000447EE" w:rsidRPr="00DD459F" w:rsidRDefault="000447EE" w:rsidP="000447EE">
      <w:pPr>
        <w:pStyle w:val="a3"/>
        <w:jc w:val="both"/>
        <w:rPr>
          <w:sz w:val="28"/>
          <w:szCs w:val="28"/>
        </w:rPr>
      </w:pPr>
      <w:r>
        <w:rPr>
          <w:noProof/>
          <w:sz w:val="28"/>
          <w:szCs w:val="28"/>
          <w:lang w:eastAsia="ru-RU"/>
        </w:rPr>
        <w:drawing>
          <wp:inline distT="0" distB="0" distL="0" distR="0">
            <wp:extent cx="4648200" cy="2898125"/>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4648200" cy="2898125"/>
                    </a:xfrm>
                    <a:prstGeom prst="rect">
                      <a:avLst/>
                    </a:prstGeom>
                    <a:noFill/>
                    <a:ln w="9525">
                      <a:noFill/>
                      <a:miter lim="800000"/>
                      <a:headEnd/>
                      <a:tailEnd/>
                    </a:ln>
                  </pic:spPr>
                </pic:pic>
              </a:graphicData>
            </a:graphic>
          </wp:inline>
        </w:drawing>
      </w:r>
    </w:p>
    <w:p w:rsidR="000447EE" w:rsidRPr="00DD459F" w:rsidRDefault="000447EE" w:rsidP="000447EE">
      <w:pPr>
        <w:ind w:firstLine="708"/>
        <w:jc w:val="both"/>
        <w:rPr>
          <w:sz w:val="28"/>
          <w:szCs w:val="28"/>
        </w:rPr>
      </w:pPr>
    </w:p>
    <w:p w:rsidR="000447EE" w:rsidRDefault="000447EE" w:rsidP="000447EE">
      <w:pPr>
        <w:ind w:firstLine="708"/>
        <w:jc w:val="both"/>
        <w:rPr>
          <w:sz w:val="28"/>
          <w:szCs w:val="28"/>
          <w:lang w:val="uk-UA"/>
        </w:rPr>
      </w:pPr>
      <w:r w:rsidRPr="00DD459F">
        <w:rPr>
          <w:sz w:val="28"/>
          <w:szCs w:val="28"/>
        </w:rPr>
        <w:t>Соціальне спрямування бюджету підтверджується економічною структурою видатків. Так, переважна частина усіх коштів загального фонду бюджету – 2 млрд</w:t>
      </w:r>
      <w:r w:rsidRPr="00DD459F">
        <w:rPr>
          <w:sz w:val="28"/>
          <w:szCs w:val="28"/>
          <w:lang w:val="uk-UA"/>
        </w:rPr>
        <w:t xml:space="preserve"> </w:t>
      </w:r>
      <w:r w:rsidRPr="00DD459F">
        <w:rPr>
          <w:sz w:val="28"/>
          <w:szCs w:val="28"/>
        </w:rPr>
        <w:t>024,6 млн</w:t>
      </w:r>
      <w:r w:rsidRPr="00DD459F">
        <w:rPr>
          <w:sz w:val="28"/>
          <w:szCs w:val="28"/>
          <w:lang w:val="uk-UA"/>
        </w:rPr>
        <w:t xml:space="preserve"> г</w:t>
      </w:r>
      <w:r w:rsidRPr="00DD459F">
        <w:rPr>
          <w:sz w:val="28"/>
          <w:szCs w:val="28"/>
        </w:rPr>
        <w:t>рн, або 86,3</w:t>
      </w:r>
      <w:r w:rsidR="001D49E5" w:rsidRPr="001D49E5">
        <w:rPr>
          <w:sz w:val="28"/>
          <w:szCs w:val="28"/>
          <w:lang w:val="uk-UA"/>
        </w:rPr>
        <w:t xml:space="preserve"> </w:t>
      </w:r>
      <w:r w:rsidR="001D49E5">
        <w:rPr>
          <w:sz w:val="28"/>
          <w:szCs w:val="28"/>
          <w:lang w:val="uk-UA"/>
        </w:rPr>
        <w:t>відсотка -</w:t>
      </w:r>
      <w:r w:rsidRPr="00DD459F">
        <w:rPr>
          <w:sz w:val="28"/>
          <w:szCs w:val="28"/>
        </w:rPr>
        <w:t xml:space="preserve"> була спрямована на захищені статті. З них</w:t>
      </w:r>
      <w:r>
        <w:rPr>
          <w:sz w:val="28"/>
          <w:szCs w:val="28"/>
          <w:lang w:val="uk-UA"/>
        </w:rPr>
        <w:t>,</w:t>
      </w:r>
      <w:r w:rsidRPr="00DD459F">
        <w:rPr>
          <w:sz w:val="28"/>
          <w:szCs w:val="28"/>
        </w:rPr>
        <w:t xml:space="preserve"> на заробітну плату з нарахуваннями працівникам бюджетної сфери було виділено 1049,5 млн</w:t>
      </w:r>
      <w:r w:rsidRPr="00DD459F">
        <w:rPr>
          <w:sz w:val="28"/>
          <w:szCs w:val="28"/>
          <w:lang w:val="uk-UA"/>
        </w:rPr>
        <w:t xml:space="preserve"> грн</w:t>
      </w:r>
      <w:r w:rsidRPr="00DD459F">
        <w:rPr>
          <w:sz w:val="28"/>
          <w:szCs w:val="28"/>
        </w:rPr>
        <w:t xml:space="preserve">. </w:t>
      </w:r>
    </w:p>
    <w:p w:rsidR="000447EE" w:rsidRPr="00981CB6" w:rsidRDefault="000447EE" w:rsidP="000447EE">
      <w:pPr>
        <w:ind w:firstLine="708"/>
        <w:jc w:val="both"/>
        <w:rPr>
          <w:sz w:val="28"/>
          <w:szCs w:val="28"/>
          <w:lang w:val="uk-UA"/>
        </w:rPr>
      </w:pPr>
    </w:p>
    <w:p w:rsidR="000447EE" w:rsidRPr="00DD459F" w:rsidRDefault="000447EE" w:rsidP="000447EE">
      <w:pPr>
        <w:pStyle w:val="a7"/>
        <w:tabs>
          <w:tab w:val="left" w:pos="0"/>
        </w:tabs>
        <w:jc w:val="both"/>
        <w:rPr>
          <w:b w:val="0"/>
          <w:bCs w:val="0"/>
          <w:sz w:val="28"/>
          <w:szCs w:val="28"/>
        </w:rPr>
      </w:pPr>
      <w:r w:rsidRPr="00DD459F">
        <w:rPr>
          <w:b w:val="0"/>
          <w:bCs w:val="0"/>
          <w:sz w:val="28"/>
          <w:szCs w:val="28"/>
        </w:rPr>
        <w:tab/>
        <w:t xml:space="preserve">Варто зауважити, що у 2018 році </w:t>
      </w:r>
      <w:r>
        <w:rPr>
          <w:b w:val="0"/>
          <w:bCs w:val="0"/>
          <w:sz w:val="28"/>
          <w:szCs w:val="28"/>
        </w:rPr>
        <w:t>міською владо</w:t>
      </w:r>
      <w:r w:rsidR="001D49E5">
        <w:rPr>
          <w:b w:val="0"/>
          <w:bCs w:val="0"/>
          <w:sz w:val="28"/>
          <w:szCs w:val="28"/>
        </w:rPr>
        <w:t>ю</w:t>
      </w:r>
      <w:r>
        <w:rPr>
          <w:b w:val="0"/>
          <w:bCs w:val="0"/>
          <w:sz w:val="28"/>
          <w:szCs w:val="28"/>
        </w:rPr>
        <w:t xml:space="preserve"> </w:t>
      </w:r>
      <w:r w:rsidRPr="00DD459F">
        <w:rPr>
          <w:b w:val="0"/>
          <w:bCs w:val="0"/>
          <w:sz w:val="28"/>
          <w:szCs w:val="28"/>
        </w:rPr>
        <w:t xml:space="preserve">для ефективного функціонування закладів охорони здоров’я та освіти з бюджету міста </w:t>
      </w:r>
      <w:r>
        <w:rPr>
          <w:b w:val="0"/>
          <w:bCs w:val="0"/>
          <w:sz w:val="28"/>
          <w:szCs w:val="28"/>
        </w:rPr>
        <w:t xml:space="preserve">додатково виділено 43,7 млн грн та 34,2 млн </w:t>
      </w:r>
      <w:r w:rsidRPr="00DD459F">
        <w:rPr>
          <w:b w:val="0"/>
          <w:bCs w:val="0"/>
          <w:sz w:val="28"/>
          <w:szCs w:val="28"/>
        </w:rPr>
        <w:t xml:space="preserve">грн </w:t>
      </w:r>
      <w:r>
        <w:rPr>
          <w:b w:val="0"/>
          <w:bCs w:val="0"/>
          <w:sz w:val="28"/>
          <w:szCs w:val="28"/>
        </w:rPr>
        <w:t xml:space="preserve">медичної та освітньої субвенції </w:t>
      </w:r>
      <w:r w:rsidRPr="00DD459F">
        <w:rPr>
          <w:b w:val="0"/>
          <w:bCs w:val="0"/>
          <w:sz w:val="28"/>
          <w:szCs w:val="28"/>
        </w:rPr>
        <w:t>відповідно</w:t>
      </w:r>
      <w:r>
        <w:rPr>
          <w:b w:val="0"/>
          <w:bCs w:val="0"/>
          <w:sz w:val="28"/>
          <w:szCs w:val="28"/>
        </w:rPr>
        <w:t xml:space="preserve"> </w:t>
      </w:r>
      <w:r w:rsidRPr="00DD459F">
        <w:rPr>
          <w:b w:val="0"/>
          <w:bCs w:val="0"/>
          <w:sz w:val="28"/>
          <w:szCs w:val="28"/>
        </w:rPr>
        <w:t>.</w:t>
      </w:r>
    </w:p>
    <w:p w:rsidR="000447EE" w:rsidRPr="00DD459F" w:rsidRDefault="000447EE" w:rsidP="000447EE">
      <w:pPr>
        <w:ind w:firstLine="708"/>
        <w:jc w:val="both"/>
        <w:rPr>
          <w:sz w:val="28"/>
          <w:szCs w:val="28"/>
          <w:lang w:val="uk-UA"/>
        </w:rPr>
      </w:pPr>
    </w:p>
    <w:p w:rsidR="000447EE" w:rsidRPr="00DD459F" w:rsidRDefault="000447EE" w:rsidP="000447EE">
      <w:pPr>
        <w:jc w:val="both"/>
        <w:rPr>
          <w:sz w:val="28"/>
          <w:szCs w:val="28"/>
        </w:rPr>
      </w:pPr>
      <w:r>
        <w:rPr>
          <w:noProof/>
          <w:sz w:val="28"/>
          <w:szCs w:val="28"/>
          <w:lang w:eastAsia="ru-RU"/>
        </w:rPr>
        <w:drawing>
          <wp:inline distT="0" distB="0" distL="0" distR="0">
            <wp:extent cx="4573422" cy="2705100"/>
            <wp:effectExtent l="1905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srcRect/>
                    <a:stretch>
                      <a:fillRect/>
                    </a:stretch>
                  </pic:blipFill>
                  <pic:spPr bwMode="auto">
                    <a:xfrm>
                      <a:off x="0" y="0"/>
                      <a:ext cx="4573422" cy="2705100"/>
                    </a:xfrm>
                    <a:prstGeom prst="rect">
                      <a:avLst/>
                    </a:prstGeom>
                    <a:noFill/>
                    <a:ln w="9525">
                      <a:noFill/>
                      <a:miter lim="800000"/>
                      <a:headEnd/>
                      <a:tailEnd/>
                    </a:ln>
                  </pic:spPr>
                </pic:pic>
              </a:graphicData>
            </a:graphic>
          </wp:inline>
        </w:drawing>
      </w:r>
    </w:p>
    <w:p w:rsidR="000447EE" w:rsidRPr="00DD459F" w:rsidRDefault="000447EE" w:rsidP="000447EE">
      <w:pPr>
        <w:jc w:val="both"/>
        <w:rPr>
          <w:sz w:val="28"/>
          <w:szCs w:val="28"/>
        </w:rPr>
      </w:pPr>
    </w:p>
    <w:p w:rsidR="000447EE" w:rsidRPr="00DD459F" w:rsidRDefault="000447EE" w:rsidP="000447EE">
      <w:pPr>
        <w:ind w:firstLine="709"/>
        <w:jc w:val="both"/>
        <w:rPr>
          <w:sz w:val="28"/>
          <w:szCs w:val="28"/>
        </w:rPr>
      </w:pPr>
    </w:p>
    <w:p w:rsidR="000447EE" w:rsidRDefault="000447EE" w:rsidP="000447EE">
      <w:pPr>
        <w:ind w:firstLine="709"/>
        <w:jc w:val="both"/>
        <w:rPr>
          <w:sz w:val="28"/>
          <w:szCs w:val="28"/>
          <w:lang w:val="uk-UA"/>
        </w:rPr>
      </w:pPr>
    </w:p>
    <w:p w:rsidR="00FA59D7" w:rsidRDefault="00FA59D7" w:rsidP="000447EE">
      <w:pPr>
        <w:ind w:firstLine="709"/>
        <w:jc w:val="both"/>
        <w:rPr>
          <w:sz w:val="28"/>
          <w:szCs w:val="28"/>
          <w:lang w:val="uk-UA"/>
        </w:rPr>
      </w:pPr>
    </w:p>
    <w:p w:rsidR="00FA59D7" w:rsidRPr="00FA59D7" w:rsidRDefault="00FA59D7" w:rsidP="000447EE">
      <w:pPr>
        <w:ind w:firstLine="709"/>
        <w:jc w:val="both"/>
        <w:rPr>
          <w:sz w:val="28"/>
          <w:szCs w:val="28"/>
          <w:lang w:val="uk-UA"/>
        </w:rPr>
      </w:pPr>
    </w:p>
    <w:p w:rsidR="000447EE" w:rsidRPr="00DD459F" w:rsidRDefault="000447EE" w:rsidP="000447EE">
      <w:pPr>
        <w:ind w:firstLine="709"/>
        <w:jc w:val="both"/>
        <w:rPr>
          <w:sz w:val="28"/>
          <w:szCs w:val="28"/>
        </w:rPr>
      </w:pPr>
      <w:r>
        <w:rPr>
          <w:sz w:val="28"/>
          <w:szCs w:val="28"/>
          <w:lang w:val="uk-UA"/>
        </w:rPr>
        <w:lastRenderedPageBreak/>
        <w:t>У звітному році с</w:t>
      </w:r>
      <w:r w:rsidR="00327ADF">
        <w:rPr>
          <w:sz w:val="28"/>
          <w:szCs w:val="28"/>
        </w:rPr>
        <w:t xml:space="preserve">ередня заробітна плата </w:t>
      </w:r>
      <w:r w:rsidRPr="00DD459F">
        <w:rPr>
          <w:sz w:val="28"/>
          <w:szCs w:val="28"/>
        </w:rPr>
        <w:t xml:space="preserve">працівника бюджетної </w:t>
      </w:r>
      <w:r>
        <w:rPr>
          <w:sz w:val="28"/>
          <w:szCs w:val="28"/>
        </w:rPr>
        <w:t>сфери у місяць склала –</w:t>
      </w:r>
      <w:r>
        <w:rPr>
          <w:sz w:val="28"/>
          <w:szCs w:val="28"/>
          <w:lang w:val="uk-UA"/>
        </w:rPr>
        <w:t xml:space="preserve"> </w:t>
      </w:r>
      <w:r>
        <w:rPr>
          <w:sz w:val="28"/>
          <w:szCs w:val="28"/>
        </w:rPr>
        <w:t>5 687 грн</w:t>
      </w:r>
      <w:r w:rsidRPr="00DD459F">
        <w:rPr>
          <w:sz w:val="28"/>
          <w:szCs w:val="28"/>
        </w:rPr>
        <w:t xml:space="preserve">, що на 687 грн перевищує аналогічний показник 2017 року. </w:t>
      </w:r>
      <w:r>
        <w:rPr>
          <w:sz w:val="28"/>
          <w:szCs w:val="28"/>
          <w:lang w:val="uk-UA"/>
        </w:rPr>
        <w:t>Її</w:t>
      </w:r>
      <w:r w:rsidRPr="00DD459F">
        <w:rPr>
          <w:sz w:val="28"/>
          <w:szCs w:val="28"/>
        </w:rPr>
        <w:t xml:space="preserve"> профінансовано в повному обсязі та відповідно до встановлених чинним законодавством умов оплати праці та розміру мінімальної заробітної плати.</w:t>
      </w:r>
    </w:p>
    <w:p w:rsidR="000447EE" w:rsidRPr="00DD459F" w:rsidRDefault="000447EE" w:rsidP="000447EE">
      <w:pPr>
        <w:ind w:firstLine="709"/>
        <w:jc w:val="both"/>
        <w:rPr>
          <w:sz w:val="28"/>
          <w:szCs w:val="28"/>
        </w:rPr>
      </w:pPr>
    </w:p>
    <w:p w:rsidR="000447EE" w:rsidRPr="00DD459F" w:rsidRDefault="000447EE" w:rsidP="000447EE">
      <w:pPr>
        <w:jc w:val="both"/>
        <w:rPr>
          <w:sz w:val="28"/>
          <w:szCs w:val="28"/>
        </w:rPr>
      </w:pPr>
      <w:r>
        <w:rPr>
          <w:noProof/>
          <w:sz w:val="28"/>
          <w:szCs w:val="28"/>
          <w:lang w:eastAsia="ru-RU"/>
        </w:rPr>
        <w:drawing>
          <wp:inline distT="0" distB="0" distL="0" distR="0">
            <wp:extent cx="4778463" cy="288607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srcRect/>
                    <a:stretch>
                      <a:fillRect/>
                    </a:stretch>
                  </pic:blipFill>
                  <pic:spPr bwMode="auto">
                    <a:xfrm>
                      <a:off x="0" y="0"/>
                      <a:ext cx="4778463" cy="2886075"/>
                    </a:xfrm>
                    <a:prstGeom prst="rect">
                      <a:avLst/>
                    </a:prstGeom>
                    <a:noFill/>
                    <a:ln w="9525">
                      <a:noFill/>
                      <a:miter lim="800000"/>
                      <a:headEnd/>
                      <a:tailEnd/>
                    </a:ln>
                  </pic:spPr>
                </pic:pic>
              </a:graphicData>
            </a:graphic>
          </wp:inline>
        </w:drawing>
      </w:r>
    </w:p>
    <w:p w:rsidR="000447EE" w:rsidRPr="00DD459F" w:rsidRDefault="000447EE" w:rsidP="000447EE">
      <w:pPr>
        <w:ind w:firstLine="708"/>
        <w:jc w:val="both"/>
        <w:rPr>
          <w:sz w:val="28"/>
          <w:szCs w:val="28"/>
        </w:rPr>
      </w:pPr>
    </w:p>
    <w:p w:rsidR="000447EE" w:rsidRPr="00DD459F" w:rsidRDefault="000447EE" w:rsidP="000447EE">
      <w:pPr>
        <w:ind w:firstLine="708"/>
        <w:jc w:val="both"/>
        <w:rPr>
          <w:sz w:val="28"/>
          <w:szCs w:val="28"/>
        </w:rPr>
      </w:pPr>
      <w:r>
        <w:rPr>
          <w:sz w:val="28"/>
          <w:szCs w:val="28"/>
          <w:lang w:val="uk-UA"/>
        </w:rPr>
        <w:t>У 2018 році в</w:t>
      </w:r>
      <w:r w:rsidRPr="00DD459F">
        <w:rPr>
          <w:sz w:val="28"/>
          <w:szCs w:val="28"/>
        </w:rPr>
        <w:t>ласні доходи міського бюджету спрямовувались в першу чергу на забезпечення якісного функціонування закладів бюджетної сфери міста.</w:t>
      </w:r>
    </w:p>
    <w:p w:rsidR="000447EE" w:rsidRPr="00DD459F" w:rsidRDefault="000447EE" w:rsidP="000447EE">
      <w:pPr>
        <w:ind w:firstLine="708"/>
        <w:jc w:val="both"/>
        <w:rPr>
          <w:sz w:val="28"/>
          <w:szCs w:val="28"/>
        </w:rPr>
      </w:pPr>
      <w:r w:rsidRPr="00DD459F">
        <w:rPr>
          <w:sz w:val="28"/>
          <w:szCs w:val="28"/>
        </w:rPr>
        <w:t>Велика увага приділ</w:t>
      </w:r>
      <w:r>
        <w:rPr>
          <w:sz w:val="28"/>
          <w:szCs w:val="28"/>
        </w:rPr>
        <w:t xml:space="preserve">яється соціальному захисту. </w:t>
      </w:r>
      <w:r>
        <w:rPr>
          <w:sz w:val="28"/>
          <w:szCs w:val="28"/>
          <w:lang w:val="uk-UA"/>
        </w:rPr>
        <w:t>Ці</w:t>
      </w:r>
      <w:r w:rsidRPr="00DD459F">
        <w:rPr>
          <w:sz w:val="28"/>
          <w:szCs w:val="28"/>
        </w:rPr>
        <w:t xml:space="preserve"> видатки</w:t>
      </w:r>
      <w:r>
        <w:rPr>
          <w:sz w:val="28"/>
          <w:szCs w:val="28"/>
          <w:lang w:val="uk-UA"/>
        </w:rPr>
        <w:t>, що</w:t>
      </w:r>
      <w:r w:rsidRPr="00DD459F">
        <w:rPr>
          <w:sz w:val="28"/>
          <w:szCs w:val="28"/>
        </w:rPr>
        <w:t xml:space="preserve"> порівняно з 201</w:t>
      </w:r>
      <w:r>
        <w:rPr>
          <w:sz w:val="28"/>
          <w:szCs w:val="28"/>
        </w:rPr>
        <w:t>7 роком збільшились на 11,4 млн</w:t>
      </w:r>
      <w:r>
        <w:rPr>
          <w:sz w:val="28"/>
          <w:szCs w:val="28"/>
          <w:lang w:val="uk-UA"/>
        </w:rPr>
        <w:t xml:space="preserve"> </w:t>
      </w:r>
      <w:r w:rsidRPr="00DD459F">
        <w:rPr>
          <w:sz w:val="28"/>
          <w:szCs w:val="28"/>
        </w:rPr>
        <w:t xml:space="preserve">грн і </w:t>
      </w:r>
      <w:r>
        <w:rPr>
          <w:sz w:val="28"/>
          <w:szCs w:val="28"/>
        </w:rPr>
        <w:t>склали 80,2 млн</w:t>
      </w:r>
      <w:r>
        <w:rPr>
          <w:sz w:val="28"/>
          <w:szCs w:val="28"/>
          <w:lang w:val="uk-UA"/>
        </w:rPr>
        <w:t xml:space="preserve"> </w:t>
      </w:r>
      <w:r w:rsidRPr="00DD459F">
        <w:rPr>
          <w:sz w:val="28"/>
          <w:szCs w:val="28"/>
        </w:rPr>
        <w:t>грн</w:t>
      </w:r>
      <w:r>
        <w:rPr>
          <w:sz w:val="28"/>
          <w:szCs w:val="28"/>
          <w:lang w:val="uk-UA"/>
        </w:rPr>
        <w:t>, були направлені на</w:t>
      </w:r>
      <w:r w:rsidR="00327ADF">
        <w:rPr>
          <w:sz w:val="28"/>
          <w:szCs w:val="28"/>
        </w:rPr>
        <w:t xml:space="preserve">: </w:t>
      </w:r>
      <w:r w:rsidRPr="00DD459F">
        <w:rPr>
          <w:sz w:val="28"/>
          <w:szCs w:val="28"/>
        </w:rPr>
        <w:t>надання одноразової грошової допомоги мешканцям міста, надання пільг на житлово-комунальні послуги, гр</w:t>
      </w:r>
      <w:r>
        <w:rPr>
          <w:sz w:val="28"/>
          <w:szCs w:val="28"/>
        </w:rPr>
        <w:t>ошов</w:t>
      </w:r>
      <w:r>
        <w:rPr>
          <w:sz w:val="28"/>
          <w:szCs w:val="28"/>
          <w:lang w:val="uk-UA"/>
        </w:rPr>
        <w:t>у</w:t>
      </w:r>
      <w:r>
        <w:rPr>
          <w:sz w:val="28"/>
          <w:szCs w:val="28"/>
        </w:rPr>
        <w:t xml:space="preserve"> компенсац</w:t>
      </w:r>
      <w:r>
        <w:rPr>
          <w:sz w:val="28"/>
          <w:szCs w:val="28"/>
          <w:lang w:val="uk-UA"/>
        </w:rPr>
        <w:t xml:space="preserve">ію </w:t>
      </w:r>
      <w:r w:rsidRPr="00DD459F">
        <w:rPr>
          <w:sz w:val="28"/>
          <w:szCs w:val="28"/>
        </w:rPr>
        <w:t xml:space="preserve">фізичним особам, які надають соціальні послуги хворим, які не здатні до самообслуговування та фінансову підтримку громадських організацій міста, </w:t>
      </w:r>
      <w:r>
        <w:rPr>
          <w:sz w:val="28"/>
          <w:szCs w:val="28"/>
          <w:lang w:val="uk-UA"/>
        </w:rPr>
        <w:t xml:space="preserve">на </w:t>
      </w:r>
      <w:r>
        <w:rPr>
          <w:sz w:val="28"/>
          <w:szCs w:val="28"/>
        </w:rPr>
        <w:t>підтримк</w:t>
      </w:r>
      <w:r>
        <w:rPr>
          <w:sz w:val="28"/>
          <w:szCs w:val="28"/>
          <w:lang w:val="uk-UA"/>
        </w:rPr>
        <w:t>у</w:t>
      </w:r>
      <w:r w:rsidRPr="00DD459F">
        <w:rPr>
          <w:sz w:val="28"/>
          <w:szCs w:val="28"/>
        </w:rPr>
        <w:t xml:space="preserve"> учасників бойових дій бійців добр</w:t>
      </w:r>
      <w:r>
        <w:rPr>
          <w:sz w:val="28"/>
          <w:szCs w:val="28"/>
        </w:rPr>
        <w:t>овольців, які брали</w:t>
      </w:r>
      <w:r>
        <w:rPr>
          <w:sz w:val="28"/>
          <w:szCs w:val="28"/>
          <w:lang w:val="uk-UA"/>
        </w:rPr>
        <w:t xml:space="preserve"> участь в АТО</w:t>
      </w:r>
      <w:r>
        <w:rPr>
          <w:sz w:val="28"/>
          <w:szCs w:val="28"/>
        </w:rPr>
        <w:t xml:space="preserve"> або  </w:t>
      </w:r>
      <w:r>
        <w:rPr>
          <w:sz w:val="28"/>
          <w:szCs w:val="28"/>
          <w:lang w:val="uk-UA"/>
        </w:rPr>
        <w:t xml:space="preserve">беруть </w:t>
      </w:r>
      <w:r>
        <w:rPr>
          <w:sz w:val="28"/>
          <w:szCs w:val="28"/>
        </w:rPr>
        <w:t xml:space="preserve">участь в </w:t>
      </w:r>
      <w:r>
        <w:rPr>
          <w:sz w:val="28"/>
          <w:szCs w:val="28"/>
          <w:lang w:val="uk-UA"/>
        </w:rPr>
        <w:t>ООС</w:t>
      </w:r>
      <w:r w:rsidRPr="00DD459F">
        <w:rPr>
          <w:sz w:val="28"/>
          <w:szCs w:val="28"/>
        </w:rPr>
        <w:t xml:space="preserve"> на Сході України, членів їх сімей, а також сімей загиблих (померлих) військовослужбовців, дітям військовослужбовців, добровольців, волонтерів, які загинули, пропали безвісти або перебувають у полоні під час участі в антитерористичній операції або померли внаслідок поранення, контузії чи каліцтва, отриманих в </w:t>
      </w:r>
      <w:r>
        <w:rPr>
          <w:sz w:val="28"/>
          <w:szCs w:val="28"/>
          <w:lang w:val="uk-UA"/>
        </w:rPr>
        <w:t xml:space="preserve">ході </w:t>
      </w:r>
      <w:r w:rsidRPr="00DD459F">
        <w:rPr>
          <w:sz w:val="28"/>
          <w:szCs w:val="28"/>
        </w:rPr>
        <w:t>АТО.</w:t>
      </w:r>
    </w:p>
    <w:p w:rsidR="000447EE" w:rsidRPr="00DD459F" w:rsidRDefault="000447EE" w:rsidP="000447EE">
      <w:pPr>
        <w:pStyle w:val="a7"/>
        <w:tabs>
          <w:tab w:val="left" w:pos="0"/>
        </w:tabs>
        <w:jc w:val="both"/>
        <w:rPr>
          <w:b w:val="0"/>
          <w:bCs w:val="0"/>
          <w:sz w:val="28"/>
          <w:szCs w:val="28"/>
        </w:rPr>
      </w:pPr>
      <w:r w:rsidRPr="00DD459F">
        <w:rPr>
          <w:b w:val="0"/>
          <w:bCs w:val="0"/>
          <w:sz w:val="28"/>
          <w:szCs w:val="28"/>
        </w:rPr>
        <w:tab/>
        <w:t xml:space="preserve">З бюджету міста у Державний бюджет України </w:t>
      </w:r>
      <w:r>
        <w:rPr>
          <w:b w:val="0"/>
          <w:bCs w:val="0"/>
          <w:sz w:val="28"/>
          <w:szCs w:val="28"/>
        </w:rPr>
        <w:t xml:space="preserve">була </w:t>
      </w:r>
      <w:r w:rsidRPr="00DD459F">
        <w:rPr>
          <w:b w:val="0"/>
          <w:bCs w:val="0"/>
          <w:sz w:val="28"/>
          <w:szCs w:val="28"/>
        </w:rPr>
        <w:t>стягнена р</w:t>
      </w:r>
      <w:r>
        <w:rPr>
          <w:b w:val="0"/>
          <w:bCs w:val="0"/>
          <w:sz w:val="28"/>
          <w:szCs w:val="28"/>
        </w:rPr>
        <w:t xml:space="preserve">еверсна дотація в сумі 35,8 млн </w:t>
      </w:r>
      <w:r w:rsidRPr="00DD459F">
        <w:rPr>
          <w:b w:val="0"/>
          <w:bCs w:val="0"/>
          <w:sz w:val="28"/>
          <w:szCs w:val="28"/>
        </w:rPr>
        <w:t>грн, що у 2,2 рази – на 19,3 мільйона гривень</w:t>
      </w:r>
      <w:r w:rsidR="00F207FD">
        <w:rPr>
          <w:b w:val="0"/>
          <w:bCs w:val="0"/>
          <w:sz w:val="28"/>
          <w:szCs w:val="28"/>
          <w:lang w:val="ru-RU"/>
        </w:rPr>
        <w:t xml:space="preserve"> -</w:t>
      </w:r>
      <w:r w:rsidR="00F207FD">
        <w:rPr>
          <w:b w:val="0"/>
          <w:bCs w:val="0"/>
          <w:sz w:val="28"/>
          <w:szCs w:val="28"/>
        </w:rPr>
        <w:t xml:space="preserve"> більша, ніж у 2017 році.</w:t>
      </w:r>
    </w:p>
    <w:p w:rsidR="000447EE" w:rsidRPr="00DD459F" w:rsidRDefault="000447EE" w:rsidP="000447EE">
      <w:pPr>
        <w:ind w:firstLine="708"/>
        <w:jc w:val="both"/>
        <w:rPr>
          <w:sz w:val="28"/>
          <w:szCs w:val="28"/>
        </w:rPr>
      </w:pPr>
      <w:r w:rsidRPr="00DD459F">
        <w:rPr>
          <w:sz w:val="28"/>
          <w:szCs w:val="28"/>
        </w:rPr>
        <w:t xml:space="preserve">Проведення робіт з капітального ремонту та реконструкції закладів медицини та освіти, придбання </w:t>
      </w:r>
      <w:r>
        <w:rPr>
          <w:sz w:val="28"/>
          <w:szCs w:val="28"/>
          <w:lang w:val="uk-UA"/>
        </w:rPr>
        <w:t xml:space="preserve">необхідного </w:t>
      </w:r>
      <w:r w:rsidRPr="00DD459F">
        <w:rPr>
          <w:sz w:val="28"/>
          <w:szCs w:val="28"/>
        </w:rPr>
        <w:t>обладнання проводилось за рахунок коштів бюджету</w:t>
      </w:r>
      <w:r>
        <w:rPr>
          <w:sz w:val="28"/>
          <w:szCs w:val="28"/>
        </w:rPr>
        <w:t xml:space="preserve"> міста, на що було спрямовано 6</w:t>
      </w:r>
      <w:r>
        <w:rPr>
          <w:sz w:val="28"/>
          <w:szCs w:val="28"/>
          <w:lang w:val="uk-UA"/>
        </w:rPr>
        <w:t>7</w:t>
      </w:r>
      <w:r>
        <w:rPr>
          <w:sz w:val="28"/>
          <w:szCs w:val="28"/>
        </w:rPr>
        <w:t>,3 млн</w:t>
      </w:r>
      <w:r>
        <w:rPr>
          <w:sz w:val="28"/>
          <w:szCs w:val="28"/>
          <w:lang w:val="uk-UA"/>
        </w:rPr>
        <w:t xml:space="preserve"> </w:t>
      </w:r>
      <w:r>
        <w:rPr>
          <w:sz w:val="28"/>
          <w:szCs w:val="28"/>
        </w:rPr>
        <w:t xml:space="preserve">грн, </w:t>
      </w:r>
      <w:r>
        <w:rPr>
          <w:sz w:val="28"/>
          <w:szCs w:val="28"/>
          <w:lang w:val="uk-UA"/>
        </w:rPr>
        <w:t>а це</w:t>
      </w:r>
      <w:r w:rsidRPr="00DD459F">
        <w:rPr>
          <w:sz w:val="28"/>
          <w:szCs w:val="28"/>
        </w:rPr>
        <w:t xml:space="preserve"> майже на 23,7 млн</w:t>
      </w:r>
      <w:r>
        <w:rPr>
          <w:sz w:val="28"/>
          <w:szCs w:val="28"/>
          <w:lang w:val="uk-UA"/>
        </w:rPr>
        <w:t xml:space="preserve"> </w:t>
      </w:r>
      <w:r w:rsidRPr="00DD459F">
        <w:rPr>
          <w:sz w:val="28"/>
          <w:szCs w:val="28"/>
        </w:rPr>
        <w:t>грн більше</w:t>
      </w:r>
      <w:r>
        <w:rPr>
          <w:sz w:val="28"/>
          <w:szCs w:val="28"/>
          <w:lang w:val="uk-UA"/>
        </w:rPr>
        <w:t>,</w:t>
      </w:r>
      <w:r w:rsidRPr="00DD459F">
        <w:rPr>
          <w:sz w:val="28"/>
          <w:szCs w:val="28"/>
        </w:rPr>
        <w:t xml:space="preserve"> ніж в 2017 році.</w:t>
      </w:r>
    </w:p>
    <w:p w:rsidR="000447EE" w:rsidRDefault="000447EE" w:rsidP="000447EE">
      <w:pPr>
        <w:pStyle w:val="a3"/>
        <w:spacing w:before="0" w:after="0"/>
        <w:ind w:firstLine="709"/>
        <w:jc w:val="both"/>
        <w:rPr>
          <w:sz w:val="28"/>
          <w:szCs w:val="28"/>
          <w:lang w:val="uk-UA"/>
        </w:rPr>
      </w:pPr>
      <w:r>
        <w:rPr>
          <w:sz w:val="28"/>
          <w:szCs w:val="28"/>
          <w:lang w:val="uk-UA"/>
        </w:rPr>
        <w:t>Загалом же к</w:t>
      </w:r>
      <w:r w:rsidRPr="00DD459F">
        <w:rPr>
          <w:sz w:val="28"/>
          <w:szCs w:val="28"/>
        </w:rPr>
        <w:t xml:space="preserve">апітальні видатки </w:t>
      </w:r>
      <w:r>
        <w:rPr>
          <w:sz w:val="28"/>
          <w:szCs w:val="28"/>
        </w:rPr>
        <w:t>у минулому році склали 248,6млн</w:t>
      </w:r>
      <w:r>
        <w:rPr>
          <w:sz w:val="28"/>
          <w:szCs w:val="28"/>
          <w:lang w:val="uk-UA"/>
        </w:rPr>
        <w:t xml:space="preserve"> </w:t>
      </w:r>
      <w:r>
        <w:rPr>
          <w:sz w:val="28"/>
          <w:szCs w:val="28"/>
        </w:rPr>
        <w:t>грн</w:t>
      </w:r>
      <w:r>
        <w:rPr>
          <w:sz w:val="28"/>
          <w:szCs w:val="28"/>
          <w:lang w:val="uk-UA"/>
        </w:rPr>
        <w:t>,</w:t>
      </w:r>
      <w:r>
        <w:rPr>
          <w:sz w:val="28"/>
          <w:szCs w:val="28"/>
        </w:rPr>
        <w:t xml:space="preserve"> проти 227,3 млн</w:t>
      </w:r>
      <w:r>
        <w:rPr>
          <w:sz w:val="28"/>
          <w:szCs w:val="28"/>
          <w:lang w:val="uk-UA"/>
        </w:rPr>
        <w:t xml:space="preserve"> </w:t>
      </w:r>
      <w:r w:rsidRPr="00DD459F">
        <w:rPr>
          <w:sz w:val="28"/>
          <w:szCs w:val="28"/>
        </w:rPr>
        <w:t>грн в 2017 році. </w:t>
      </w:r>
      <w:r>
        <w:rPr>
          <w:sz w:val="28"/>
          <w:szCs w:val="28"/>
          <w:lang w:val="uk-UA"/>
        </w:rPr>
        <w:t xml:space="preserve">Власне, про них піде мова далі. </w:t>
      </w:r>
    </w:p>
    <w:p w:rsidR="00F207FD" w:rsidRDefault="000447EE" w:rsidP="000447EE">
      <w:pPr>
        <w:pStyle w:val="a3"/>
        <w:spacing w:before="0" w:after="0"/>
        <w:ind w:firstLine="709"/>
        <w:jc w:val="both"/>
        <w:rPr>
          <w:sz w:val="28"/>
          <w:szCs w:val="28"/>
          <w:lang w:val="uk-UA"/>
        </w:rPr>
      </w:pPr>
      <w:r w:rsidRPr="006A30EF">
        <w:rPr>
          <w:sz w:val="28"/>
          <w:szCs w:val="28"/>
          <w:lang w:val="uk-UA"/>
        </w:rPr>
        <w:t>На реалізацію заходів соціально-економічного</w:t>
      </w:r>
      <w:r>
        <w:rPr>
          <w:sz w:val="28"/>
          <w:szCs w:val="28"/>
          <w:lang w:val="uk-UA"/>
        </w:rPr>
        <w:t xml:space="preserve"> та культурного розвитку міста, </w:t>
      </w:r>
      <w:r w:rsidRPr="006A30EF">
        <w:rPr>
          <w:sz w:val="28"/>
          <w:szCs w:val="28"/>
          <w:lang w:val="uk-UA"/>
        </w:rPr>
        <w:t xml:space="preserve">передбачених відповідними міськими цільовими програмами, протягом 2018 року було використано 398,2 млн грн коштів бюджету міста. </w:t>
      </w:r>
    </w:p>
    <w:p w:rsidR="000447EE" w:rsidRPr="006A30EF" w:rsidRDefault="000447EE" w:rsidP="00F207FD">
      <w:pPr>
        <w:pStyle w:val="a3"/>
        <w:spacing w:before="0" w:after="0"/>
        <w:jc w:val="both"/>
        <w:rPr>
          <w:sz w:val="28"/>
          <w:szCs w:val="28"/>
        </w:rPr>
      </w:pPr>
      <w:r w:rsidRPr="006A30EF">
        <w:rPr>
          <w:sz w:val="28"/>
          <w:szCs w:val="28"/>
          <w:lang w:val="uk-UA"/>
        </w:rPr>
        <w:lastRenderedPageBreak/>
        <w:t>Загальний відсоток</w:t>
      </w:r>
      <w:r w:rsidR="00F207FD">
        <w:rPr>
          <w:sz w:val="28"/>
          <w:szCs w:val="28"/>
          <w:lang w:val="uk-UA"/>
        </w:rPr>
        <w:t xml:space="preserve"> виконання програм склав 97,2 відсотка</w:t>
      </w:r>
      <w:r w:rsidR="00F207FD" w:rsidRPr="006A30EF">
        <w:rPr>
          <w:sz w:val="28"/>
          <w:szCs w:val="28"/>
          <w:lang w:val="uk-UA"/>
        </w:rPr>
        <w:t xml:space="preserve"> </w:t>
      </w:r>
      <w:r w:rsidRPr="006A30EF">
        <w:rPr>
          <w:sz w:val="28"/>
          <w:szCs w:val="28"/>
          <w:lang w:val="uk-UA"/>
        </w:rPr>
        <w:t>до відповідних бюджетних призначень.</w:t>
      </w:r>
    </w:p>
    <w:p w:rsidR="000447EE" w:rsidRDefault="000447EE" w:rsidP="000447EE">
      <w:pPr>
        <w:ind w:firstLine="708"/>
        <w:jc w:val="both"/>
        <w:rPr>
          <w:sz w:val="28"/>
          <w:szCs w:val="28"/>
          <w:lang w:val="uk-UA"/>
        </w:rPr>
      </w:pPr>
      <w:r w:rsidRPr="00DD459F">
        <w:rPr>
          <w:sz w:val="28"/>
          <w:szCs w:val="28"/>
        </w:rPr>
        <w:t xml:space="preserve">На 2019 рік </w:t>
      </w:r>
      <w:r>
        <w:rPr>
          <w:sz w:val="28"/>
          <w:szCs w:val="28"/>
        </w:rPr>
        <w:t>бюджет розвитку</w:t>
      </w:r>
      <w:r>
        <w:rPr>
          <w:sz w:val="28"/>
          <w:szCs w:val="28"/>
          <w:lang w:val="uk-UA"/>
        </w:rPr>
        <w:t xml:space="preserve"> </w:t>
      </w:r>
      <w:r w:rsidRPr="00DD459F">
        <w:rPr>
          <w:sz w:val="28"/>
          <w:szCs w:val="28"/>
        </w:rPr>
        <w:t>передбачений в сумі 385,4 млн</w:t>
      </w:r>
      <w:r>
        <w:rPr>
          <w:sz w:val="28"/>
          <w:szCs w:val="28"/>
          <w:lang w:val="uk-UA"/>
        </w:rPr>
        <w:t xml:space="preserve"> </w:t>
      </w:r>
      <w:r>
        <w:rPr>
          <w:sz w:val="28"/>
          <w:szCs w:val="28"/>
        </w:rPr>
        <w:t>грн, що на 136,8 млн</w:t>
      </w:r>
      <w:r>
        <w:rPr>
          <w:sz w:val="28"/>
          <w:szCs w:val="28"/>
          <w:lang w:val="uk-UA"/>
        </w:rPr>
        <w:t xml:space="preserve"> </w:t>
      </w:r>
      <w:r w:rsidRPr="00DD459F">
        <w:rPr>
          <w:sz w:val="28"/>
          <w:szCs w:val="28"/>
        </w:rPr>
        <w:t>грн більше минулорічного, адже міська влада ставить перед собою цілий ряд планів щодо</w:t>
      </w:r>
      <w:r w:rsidR="00E70F72">
        <w:rPr>
          <w:sz w:val="28"/>
          <w:szCs w:val="28"/>
        </w:rPr>
        <w:t xml:space="preserve"> розбудови та розвитку міста</w:t>
      </w:r>
      <w:r w:rsidR="00E70F72">
        <w:rPr>
          <w:sz w:val="28"/>
          <w:szCs w:val="28"/>
          <w:lang w:val="uk-UA"/>
        </w:rPr>
        <w:t xml:space="preserve">, </w:t>
      </w:r>
      <w:r w:rsidRPr="00DD459F">
        <w:rPr>
          <w:sz w:val="28"/>
          <w:szCs w:val="28"/>
        </w:rPr>
        <w:t>забезпечення належного фінансування міських програм та проектів.</w:t>
      </w:r>
    </w:p>
    <w:p w:rsidR="000447EE" w:rsidRDefault="000447EE" w:rsidP="000447EE">
      <w:pPr>
        <w:jc w:val="both"/>
        <w:rPr>
          <w:sz w:val="28"/>
          <w:szCs w:val="28"/>
          <w:lang w:val="uk-UA"/>
        </w:rPr>
      </w:pPr>
    </w:p>
    <w:p w:rsidR="000447EE" w:rsidRDefault="000447EE" w:rsidP="000447EE">
      <w:pPr>
        <w:jc w:val="both"/>
        <w:rPr>
          <w:b/>
          <w:bCs/>
          <w:i/>
          <w:iCs/>
          <w:sz w:val="28"/>
          <w:szCs w:val="28"/>
          <w:lang w:val="uk-UA"/>
        </w:rPr>
      </w:pPr>
      <w:r w:rsidRPr="006A30EF">
        <w:rPr>
          <w:b/>
          <w:bCs/>
          <w:i/>
          <w:iCs/>
          <w:sz w:val="28"/>
          <w:szCs w:val="28"/>
          <w:lang w:val="uk-UA"/>
        </w:rPr>
        <w:t>Економіка міста</w:t>
      </w:r>
    </w:p>
    <w:p w:rsidR="000447EE" w:rsidRPr="006A30EF" w:rsidRDefault="000447EE" w:rsidP="000447EE">
      <w:pPr>
        <w:jc w:val="both"/>
        <w:rPr>
          <w:b/>
          <w:bCs/>
          <w:i/>
          <w:iCs/>
          <w:sz w:val="28"/>
          <w:szCs w:val="28"/>
          <w:lang w:val="uk-UA"/>
        </w:rPr>
      </w:pPr>
    </w:p>
    <w:p w:rsidR="000447EE" w:rsidRPr="006A30EF" w:rsidRDefault="00E70F72" w:rsidP="000447EE">
      <w:pPr>
        <w:tabs>
          <w:tab w:val="left" w:pos="540"/>
        </w:tabs>
        <w:ind w:firstLine="709"/>
        <w:jc w:val="both"/>
        <w:rPr>
          <w:sz w:val="28"/>
          <w:szCs w:val="28"/>
          <w:lang w:val="uk-UA"/>
        </w:rPr>
      </w:pPr>
      <w:r>
        <w:rPr>
          <w:sz w:val="28"/>
          <w:szCs w:val="28"/>
          <w:lang w:val="uk-UA"/>
        </w:rPr>
        <w:t>Тільки з</w:t>
      </w:r>
      <w:r w:rsidR="000447EE" w:rsidRPr="006A30EF">
        <w:rPr>
          <w:sz w:val="28"/>
          <w:szCs w:val="28"/>
          <w:lang w:val="uk-UA"/>
        </w:rPr>
        <w:t>а 9 місяців минулого року у розвиток економіки та соціальної сфери міста за рахунок усіх джерел фінансування вкладено 1</w:t>
      </w:r>
      <w:r w:rsidR="000447EE" w:rsidRPr="006A30EF">
        <w:rPr>
          <w:sz w:val="28"/>
          <w:szCs w:val="28"/>
        </w:rPr>
        <w:t> </w:t>
      </w:r>
      <w:r w:rsidR="000447EE" w:rsidRPr="006A30EF">
        <w:rPr>
          <w:sz w:val="28"/>
          <w:szCs w:val="28"/>
          <w:lang w:val="uk-UA"/>
        </w:rPr>
        <w:t>733,3</w:t>
      </w:r>
      <w:r w:rsidR="000447EE" w:rsidRPr="006A30EF">
        <w:rPr>
          <w:sz w:val="28"/>
          <w:szCs w:val="28"/>
        </w:rPr>
        <w:t> </w:t>
      </w:r>
      <w:r w:rsidR="000447EE" w:rsidRPr="006A30EF">
        <w:rPr>
          <w:sz w:val="28"/>
          <w:szCs w:val="28"/>
          <w:lang w:val="uk-UA"/>
        </w:rPr>
        <w:t>млн</w:t>
      </w:r>
      <w:r w:rsidR="000447EE" w:rsidRPr="006A30EF">
        <w:rPr>
          <w:sz w:val="28"/>
          <w:szCs w:val="28"/>
        </w:rPr>
        <w:t> </w:t>
      </w:r>
      <w:r w:rsidR="000447EE" w:rsidRPr="006A30EF">
        <w:rPr>
          <w:sz w:val="28"/>
          <w:szCs w:val="28"/>
          <w:lang w:val="uk-UA"/>
        </w:rPr>
        <w:t>грн капітальних інвестицій, що становило 33,0</w:t>
      </w:r>
      <w:r w:rsidR="000447EE" w:rsidRPr="006A30EF">
        <w:rPr>
          <w:sz w:val="28"/>
          <w:szCs w:val="28"/>
        </w:rPr>
        <w:t> </w:t>
      </w:r>
      <w:r w:rsidR="00F207FD">
        <w:rPr>
          <w:sz w:val="28"/>
          <w:szCs w:val="28"/>
          <w:lang w:val="uk-UA"/>
        </w:rPr>
        <w:t>відсотка</w:t>
      </w:r>
      <w:r w:rsidR="000447EE" w:rsidRPr="006A30EF">
        <w:rPr>
          <w:sz w:val="28"/>
          <w:szCs w:val="28"/>
          <w:lang w:val="uk-UA"/>
        </w:rPr>
        <w:t xml:space="preserve"> загальнообласного обсягу. </w:t>
      </w:r>
    </w:p>
    <w:p w:rsidR="000447EE" w:rsidRPr="006A30EF" w:rsidRDefault="000447EE" w:rsidP="000447EE">
      <w:pPr>
        <w:pStyle w:val="a3"/>
        <w:spacing w:before="0" w:after="0"/>
        <w:ind w:firstLine="709"/>
        <w:jc w:val="both"/>
        <w:rPr>
          <w:sz w:val="28"/>
          <w:szCs w:val="28"/>
        </w:rPr>
      </w:pPr>
      <w:r w:rsidRPr="006A30EF">
        <w:rPr>
          <w:sz w:val="28"/>
          <w:szCs w:val="28"/>
          <w:lang w:val="uk-UA"/>
        </w:rPr>
        <w:t>За період з січня по листопад підприємства міста реалізували промислової продукції (товарів та послуг) на 10 671,0 млн грн (у 2017 році – на 10 137,4 млн грн за цей же період), що становило 38,9 </w:t>
      </w:r>
      <w:r w:rsidR="00F207FD">
        <w:rPr>
          <w:sz w:val="28"/>
          <w:szCs w:val="28"/>
          <w:lang w:val="uk-UA"/>
        </w:rPr>
        <w:t xml:space="preserve">відсотків </w:t>
      </w:r>
      <w:r w:rsidRPr="006A30EF">
        <w:rPr>
          <w:sz w:val="28"/>
          <w:szCs w:val="28"/>
          <w:lang w:val="uk-UA"/>
        </w:rPr>
        <w:t>загальнообласних обсягів. У розрахунку на одного жителя міста реалізовано промислової продукції на 49,2 тис. грн, що у 2 рази більше загальнообласного показника.</w:t>
      </w:r>
    </w:p>
    <w:p w:rsidR="000447EE" w:rsidRPr="006A30EF" w:rsidRDefault="000447EE" w:rsidP="000447EE">
      <w:pPr>
        <w:pStyle w:val="a9"/>
        <w:tabs>
          <w:tab w:val="left" w:pos="540"/>
        </w:tabs>
        <w:spacing w:after="0"/>
        <w:ind w:left="0" w:firstLine="709"/>
        <w:jc w:val="both"/>
        <w:rPr>
          <w:sz w:val="28"/>
          <w:szCs w:val="28"/>
        </w:rPr>
      </w:pPr>
      <w:r w:rsidRPr="006A30EF">
        <w:rPr>
          <w:sz w:val="28"/>
          <w:szCs w:val="28"/>
        </w:rPr>
        <w:t>У звітному році: - підприємствами міста вироблено будівельної продукції (виконано будівельних робіт: спорудження будівель, інженерних споруд, технічне переозброєння та реконструкція) на суму 1 310,4 млн грн;</w:t>
      </w:r>
    </w:p>
    <w:p w:rsidR="000447EE" w:rsidRPr="006A30EF" w:rsidRDefault="000447EE" w:rsidP="000447EE">
      <w:pPr>
        <w:pStyle w:val="a3"/>
        <w:spacing w:before="0" w:after="0"/>
        <w:ind w:firstLine="709"/>
        <w:jc w:val="both"/>
        <w:rPr>
          <w:sz w:val="28"/>
          <w:szCs w:val="28"/>
        </w:rPr>
      </w:pPr>
      <w:r w:rsidRPr="006A30EF">
        <w:rPr>
          <w:sz w:val="28"/>
          <w:szCs w:val="28"/>
          <w:lang w:val="uk-UA"/>
        </w:rPr>
        <w:t>- в експлуатацію прийнято 47,3 тис. м</w:t>
      </w:r>
      <w:r w:rsidRPr="006A30EF">
        <w:rPr>
          <w:sz w:val="28"/>
          <w:szCs w:val="28"/>
          <w:vertAlign w:val="superscript"/>
          <w:lang w:val="uk-UA"/>
        </w:rPr>
        <w:t xml:space="preserve">2 </w:t>
      </w:r>
      <w:r w:rsidRPr="006A30EF">
        <w:rPr>
          <w:sz w:val="28"/>
          <w:szCs w:val="28"/>
          <w:lang w:val="uk-UA"/>
        </w:rPr>
        <w:t>загальної площі житла;</w:t>
      </w:r>
    </w:p>
    <w:p w:rsidR="000447EE" w:rsidRPr="00FD5035" w:rsidRDefault="000447EE" w:rsidP="000447EE">
      <w:pPr>
        <w:ind w:firstLine="709"/>
        <w:jc w:val="both"/>
        <w:rPr>
          <w:color w:val="FF6600"/>
          <w:sz w:val="28"/>
          <w:szCs w:val="28"/>
          <w:lang w:val="uk-UA"/>
        </w:rPr>
      </w:pPr>
      <w:r w:rsidRPr="006A30EF">
        <w:rPr>
          <w:sz w:val="28"/>
          <w:szCs w:val="28"/>
          <w:lang w:val="uk-UA"/>
        </w:rPr>
        <w:t>- з</w:t>
      </w:r>
      <w:r w:rsidRPr="006A30EF">
        <w:rPr>
          <w:sz w:val="28"/>
          <w:szCs w:val="28"/>
        </w:rPr>
        <w:t>агальний обсяг прямих іноземних інвестицій на 1</w:t>
      </w:r>
      <w:r w:rsidRPr="00DD459F">
        <w:rPr>
          <w:sz w:val="28"/>
          <w:szCs w:val="28"/>
        </w:rPr>
        <w:t> жовтня становив 92,5 млн дол.</w:t>
      </w:r>
      <w:r>
        <w:rPr>
          <w:sz w:val="28"/>
          <w:szCs w:val="28"/>
          <w:lang w:val="uk-UA"/>
        </w:rPr>
        <w:t>;</w:t>
      </w:r>
    </w:p>
    <w:p w:rsidR="000447EE" w:rsidRPr="006A30EF" w:rsidRDefault="000447EE" w:rsidP="000447EE">
      <w:pPr>
        <w:pStyle w:val="a3"/>
        <w:spacing w:before="0" w:after="0"/>
        <w:ind w:firstLine="709"/>
        <w:jc w:val="both"/>
        <w:rPr>
          <w:sz w:val="28"/>
          <w:szCs w:val="28"/>
          <w:lang w:val="uk-UA"/>
        </w:rPr>
      </w:pPr>
      <w:r w:rsidRPr="006A30EF">
        <w:rPr>
          <w:sz w:val="28"/>
          <w:szCs w:val="28"/>
          <w:lang w:val="uk-UA"/>
        </w:rPr>
        <w:t>- автотранспортні підприємства міста перевезли 2 011,8 тис. тонн  вантажів, вантажооборот склав 367,5 млн </w:t>
      </w:r>
      <w:r w:rsidRPr="00F207FD">
        <w:rPr>
          <w:sz w:val="28"/>
          <w:szCs w:val="28"/>
          <w:lang w:val="uk-UA"/>
        </w:rPr>
        <w:t>т км</w:t>
      </w:r>
      <w:r w:rsidRPr="006A30EF">
        <w:rPr>
          <w:sz w:val="28"/>
          <w:szCs w:val="28"/>
          <w:lang w:val="uk-UA"/>
        </w:rPr>
        <w:t>;</w:t>
      </w:r>
    </w:p>
    <w:p w:rsidR="00FA59D7" w:rsidRDefault="000447EE" w:rsidP="00FA59D7">
      <w:pPr>
        <w:pStyle w:val="a3"/>
        <w:spacing w:before="0" w:after="0"/>
        <w:ind w:firstLine="709"/>
        <w:jc w:val="both"/>
        <w:rPr>
          <w:sz w:val="28"/>
          <w:szCs w:val="28"/>
          <w:lang w:val="uk-UA"/>
        </w:rPr>
      </w:pPr>
      <w:r w:rsidRPr="006A30EF">
        <w:rPr>
          <w:sz w:val="28"/>
          <w:szCs w:val="28"/>
          <w:lang w:val="uk-UA"/>
        </w:rPr>
        <w:t>- перевізниками автомобільного транспорту перевезено 18,3 млн пасажирів.</w:t>
      </w:r>
    </w:p>
    <w:p w:rsidR="00FA59D7" w:rsidRPr="00FA59D7" w:rsidRDefault="00FA59D7" w:rsidP="00A76BAC">
      <w:pPr>
        <w:widowControl w:val="0"/>
        <w:ind w:firstLine="708"/>
        <w:jc w:val="both"/>
        <w:rPr>
          <w:sz w:val="28"/>
          <w:szCs w:val="28"/>
          <w:lang w:val="uk-UA"/>
        </w:rPr>
      </w:pPr>
      <w:r w:rsidRPr="00FA59D7">
        <w:rPr>
          <w:bCs/>
          <w:sz w:val="28"/>
          <w:szCs w:val="28"/>
          <w:lang w:val="uk-UA"/>
        </w:rPr>
        <w:t>Кількість зареєстрованих суб'єктів підприємництва в м. Луцьку</w:t>
      </w:r>
      <w:r w:rsidRPr="00FA59D7">
        <w:rPr>
          <w:sz w:val="28"/>
          <w:szCs w:val="28"/>
          <w:lang w:val="uk-UA"/>
        </w:rPr>
        <w:t xml:space="preserve"> становить</w:t>
      </w:r>
      <w:r w:rsidR="00A76BAC">
        <w:rPr>
          <w:sz w:val="28"/>
          <w:szCs w:val="28"/>
          <w:lang w:val="uk-UA"/>
        </w:rPr>
        <w:t xml:space="preserve"> </w:t>
      </w:r>
      <w:r w:rsidRPr="00FA59D7">
        <w:rPr>
          <w:sz w:val="28"/>
          <w:szCs w:val="28"/>
          <w:lang w:val="uk-UA"/>
        </w:rPr>
        <w:t>14 469.</w:t>
      </w:r>
      <w:r w:rsidR="00A76BAC">
        <w:rPr>
          <w:sz w:val="28"/>
          <w:szCs w:val="28"/>
          <w:lang w:val="uk-UA"/>
        </w:rPr>
        <w:t xml:space="preserve"> </w:t>
      </w:r>
      <w:r w:rsidRPr="00FA59D7">
        <w:rPr>
          <w:sz w:val="28"/>
          <w:szCs w:val="28"/>
          <w:lang w:val="uk-UA"/>
        </w:rPr>
        <w:t xml:space="preserve">З них: </w:t>
      </w:r>
      <w:r w:rsidR="00A76BAC" w:rsidRPr="00FA59D7">
        <w:rPr>
          <w:sz w:val="28"/>
          <w:szCs w:val="28"/>
          <w:lang w:val="uk-UA"/>
        </w:rPr>
        <w:t>19</w:t>
      </w:r>
      <w:r w:rsidR="0097614E">
        <w:rPr>
          <w:sz w:val="28"/>
          <w:szCs w:val="28"/>
          <w:lang w:val="uk-UA"/>
        </w:rPr>
        <w:t xml:space="preserve"> відсотків</w:t>
      </w:r>
      <w:r w:rsidR="00A76BAC">
        <w:rPr>
          <w:sz w:val="28"/>
          <w:szCs w:val="28"/>
          <w:lang w:val="uk-UA"/>
        </w:rPr>
        <w:t xml:space="preserve"> - </w:t>
      </w:r>
      <w:r w:rsidRPr="00FA59D7">
        <w:rPr>
          <w:sz w:val="28"/>
          <w:szCs w:val="28"/>
          <w:lang w:val="uk-UA"/>
        </w:rPr>
        <w:t>юридичн</w:t>
      </w:r>
      <w:r w:rsidR="00A76BAC">
        <w:rPr>
          <w:sz w:val="28"/>
          <w:szCs w:val="28"/>
          <w:lang w:val="uk-UA"/>
        </w:rPr>
        <w:t>і</w:t>
      </w:r>
      <w:r w:rsidRPr="00FA59D7">
        <w:rPr>
          <w:sz w:val="28"/>
          <w:szCs w:val="28"/>
          <w:lang w:val="uk-UA"/>
        </w:rPr>
        <w:t xml:space="preserve"> ос</w:t>
      </w:r>
      <w:r w:rsidR="00A76BAC">
        <w:rPr>
          <w:sz w:val="28"/>
          <w:szCs w:val="28"/>
          <w:lang w:val="uk-UA"/>
        </w:rPr>
        <w:t>о</w:t>
      </w:r>
      <w:r w:rsidRPr="00FA59D7">
        <w:rPr>
          <w:sz w:val="28"/>
          <w:szCs w:val="28"/>
          <w:lang w:val="uk-UA"/>
        </w:rPr>
        <w:t>б</w:t>
      </w:r>
      <w:r w:rsidR="00A76BAC">
        <w:rPr>
          <w:sz w:val="28"/>
          <w:szCs w:val="28"/>
          <w:lang w:val="uk-UA"/>
        </w:rPr>
        <w:t xml:space="preserve">и, решта - </w:t>
      </w:r>
      <w:r w:rsidR="00A76BAC" w:rsidRPr="00FA59D7">
        <w:rPr>
          <w:sz w:val="28"/>
          <w:szCs w:val="28"/>
          <w:lang w:val="uk-UA"/>
        </w:rPr>
        <w:t>фізичн</w:t>
      </w:r>
      <w:r w:rsidR="00A76BAC">
        <w:rPr>
          <w:sz w:val="28"/>
          <w:szCs w:val="28"/>
          <w:lang w:val="uk-UA"/>
        </w:rPr>
        <w:t>і</w:t>
      </w:r>
      <w:r w:rsidR="00A76BAC" w:rsidRPr="00FA59D7">
        <w:rPr>
          <w:sz w:val="28"/>
          <w:szCs w:val="28"/>
          <w:lang w:val="uk-UA"/>
        </w:rPr>
        <w:t xml:space="preserve"> ос</w:t>
      </w:r>
      <w:r w:rsidR="00A76BAC">
        <w:rPr>
          <w:sz w:val="28"/>
          <w:szCs w:val="28"/>
          <w:lang w:val="uk-UA"/>
        </w:rPr>
        <w:t>о</w:t>
      </w:r>
      <w:r w:rsidR="00A76BAC" w:rsidRPr="00FA59D7">
        <w:rPr>
          <w:sz w:val="28"/>
          <w:szCs w:val="28"/>
          <w:lang w:val="uk-UA"/>
        </w:rPr>
        <w:t>б</w:t>
      </w:r>
      <w:r w:rsidR="00A76BAC">
        <w:rPr>
          <w:sz w:val="28"/>
          <w:szCs w:val="28"/>
          <w:lang w:val="uk-UA"/>
        </w:rPr>
        <w:t>и –</w:t>
      </w:r>
      <w:r w:rsidR="00A76BAC" w:rsidRPr="00FA59D7">
        <w:rPr>
          <w:sz w:val="28"/>
          <w:szCs w:val="28"/>
          <w:lang w:val="uk-UA"/>
        </w:rPr>
        <w:t>підприємці</w:t>
      </w:r>
      <w:r w:rsidR="00A76BAC">
        <w:rPr>
          <w:sz w:val="28"/>
          <w:szCs w:val="28"/>
          <w:lang w:val="uk-UA"/>
        </w:rPr>
        <w:t>.</w:t>
      </w:r>
    </w:p>
    <w:p w:rsidR="00FA59D7" w:rsidRPr="00FA59D7" w:rsidRDefault="00FA59D7" w:rsidP="00FA59D7">
      <w:pPr>
        <w:ind w:firstLine="709"/>
        <w:jc w:val="both"/>
        <w:rPr>
          <w:sz w:val="28"/>
          <w:szCs w:val="28"/>
        </w:rPr>
      </w:pPr>
      <w:r w:rsidRPr="00FA59D7">
        <w:rPr>
          <w:sz w:val="28"/>
          <w:szCs w:val="28"/>
          <w:lang w:val="uk-UA"/>
        </w:rPr>
        <w:t>Питом</w:t>
      </w:r>
      <w:r w:rsidRPr="00A76BAC">
        <w:rPr>
          <w:sz w:val="28"/>
          <w:szCs w:val="28"/>
          <w:lang w:val="uk-UA"/>
        </w:rPr>
        <w:t>а вага малого та середнього підприємництва  у загальній кількості суб'єктів підприємництва становить 99</w:t>
      </w:r>
      <w:r w:rsidR="0097614E" w:rsidRPr="0097614E">
        <w:rPr>
          <w:sz w:val="28"/>
          <w:szCs w:val="28"/>
          <w:lang w:val="uk-UA"/>
        </w:rPr>
        <w:t xml:space="preserve"> </w:t>
      </w:r>
      <w:r w:rsidR="0097614E">
        <w:rPr>
          <w:sz w:val="28"/>
          <w:szCs w:val="28"/>
          <w:lang w:val="uk-UA"/>
        </w:rPr>
        <w:t>відсотків</w:t>
      </w:r>
      <w:r w:rsidR="00A76BAC">
        <w:rPr>
          <w:sz w:val="28"/>
          <w:szCs w:val="28"/>
          <w:lang w:val="uk-UA"/>
        </w:rPr>
        <w:t xml:space="preserve">. </w:t>
      </w:r>
      <w:r w:rsidRPr="00FA59D7">
        <w:rPr>
          <w:sz w:val="28"/>
          <w:szCs w:val="28"/>
          <w:lang w:val="uk-UA"/>
        </w:rPr>
        <w:t>Питома вага кількості суб'єктів підприємництва в загально обласному показнику  становить 34</w:t>
      </w:r>
      <w:r w:rsidR="0097614E" w:rsidRPr="0097614E">
        <w:rPr>
          <w:sz w:val="28"/>
          <w:szCs w:val="28"/>
          <w:lang w:val="uk-UA"/>
        </w:rPr>
        <w:t xml:space="preserve"> </w:t>
      </w:r>
      <w:r w:rsidR="0097614E">
        <w:rPr>
          <w:sz w:val="28"/>
          <w:szCs w:val="28"/>
          <w:lang w:val="uk-UA"/>
        </w:rPr>
        <w:t>відсотка</w:t>
      </w:r>
      <w:r w:rsidRPr="00FA59D7">
        <w:rPr>
          <w:sz w:val="28"/>
          <w:szCs w:val="28"/>
          <w:lang w:val="uk-UA"/>
        </w:rPr>
        <w:t>.</w:t>
      </w:r>
    </w:p>
    <w:p w:rsidR="00FA59D7" w:rsidRPr="00FA59D7" w:rsidRDefault="00FA59D7" w:rsidP="00FA59D7">
      <w:pPr>
        <w:widowControl w:val="0"/>
        <w:ind w:firstLine="708"/>
        <w:jc w:val="both"/>
        <w:rPr>
          <w:sz w:val="28"/>
          <w:szCs w:val="28"/>
          <w:lang w:val="uk-UA"/>
        </w:rPr>
      </w:pPr>
      <w:r w:rsidRPr="00FA59D7">
        <w:rPr>
          <w:bCs/>
          <w:sz w:val="28"/>
          <w:szCs w:val="28"/>
          <w:lang w:val="uk-UA"/>
        </w:rPr>
        <w:t>Кількість зайнятих працівників у суб</w:t>
      </w:r>
      <w:r w:rsidRPr="00FA59D7">
        <w:rPr>
          <w:bCs/>
          <w:sz w:val="28"/>
          <w:szCs w:val="28"/>
        </w:rPr>
        <w:t>'</w:t>
      </w:r>
      <w:r w:rsidRPr="00FA59D7">
        <w:rPr>
          <w:bCs/>
          <w:sz w:val="28"/>
          <w:szCs w:val="28"/>
          <w:lang w:val="uk-UA"/>
        </w:rPr>
        <w:t>єктів підприємництва міста</w:t>
      </w:r>
      <w:r w:rsidRPr="00FA59D7">
        <w:rPr>
          <w:sz w:val="28"/>
          <w:szCs w:val="28"/>
          <w:lang w:val="uk-UA"/>
        </w:rPr>
        <w:t xml:space="preserve"> </w:t>
      </w:r>
      <w:r>
        <w:rPr>
          <w:sz w:val="28"/>
          <w:szCs w:val="28"/>
          <w:lang w:val="uk-UA"/>
        </w:rPr>
        <w:t xml:space="preserve">станом на початок звітного року склала </w:t>
      </w:r>
      <w:r w:rsidRPr="00FA59D7">
        <w:rPr>
          <w:sz w:val="28"/>
          <w:szCs w:val="28"/>
          <w:lang w:val="uk-UA"/>
        </w:rPr>
        <w:t>71,8 тис. осіб.</w:t>
      </w:r>
      <w:r>
        <w:rPr>
          <w:sz w:val="28"/>
          <w:szCs w:val="28"/>
          <w:lang w:val="uk-UA"/>
        </w:rPr>
        <w:t xml:space="preserve"> </w:t>
      </w:r>
      <w:r w:rsidRPr="00FA59D7">
        <w:rPr>
          <w:sz w:val="28"/>
          <w:szCs w:val="28"/>
          <w:lang w:val="uk-UA"/>
        </w:rPr>
        <w:t>З них: 71</w:t>
      </w:r>
      <w:r w:rsidR="0097614E" w:rsidRPr="0097614E">
        <w:rPr>
          <w:sz w:val="28"/>
          <w:szCs w:val="28"/>
          <w:lang w:val="uk-UA"/>
        </w:rPr>
        <w:t xml:space="preserve"> </w:t>
      </w:r>
      <w:r w:rsidR="0097614E">
        <w:rPr>
          <w:sz w:val="28"/>
          <w:szCs w:val="28"/>
          <w:lang w:val="uk-UA"/>
        </w:rPr>
        <w:t>відсоток</w:t>
      </w:r>
      <w:r w:rsidRPr="00FA59D7">
        <w:rPr>
          <w:sz w:val="28"/>
          <w:szCs w:val="28"/>
          <w:lang w:val="uk-UA"/>
        </w:rPr>
        <w:t xml:space="preserve"> - у юридичних осіб, 29</w:t>
      </w:r>
      <w:r w:rsidR="0097614E" w:rsidRPr="0097614E">
        <w:rPr>
          <w:sz w:val="28"/>
          <w:szCs w:val="28"/>
          <w:lang w:val="uk-UA"/>
        </w:rPr>
        <w:t xml:space="preserve"> </w:t>
      </w:r>
      <w:r w:rsidR="0097614E">
        <w:rPr>
          <w:sz w:val="28"/>
          <w:szCs w:val="28"/>
          <w:lang w:val="uk-UA"/>
        </w:rPr>
        <w:t>відсотків</w:t>
      </w:r>
      <w:r w:rsidR="0097614E" w:rsidRPr="00FA59D7">
        <w:rPr>
          <w:sz w:val="28"/>
          <w:szCs w:val="28"/>
          <w:lang w:val="uk-UA"/>
        </w:rPr>
        <w:t xml:space="preserve"> </w:t>
      </w:r>
      <w:r w:rsidR="0097614E">
        <w:rPr>
          <w:sz w:val="28"/>
          <w:szCs w:val="28"/>
          <w:lang w:val="uk-UA"/>
        </w:rPr>
        <w:t xml:space="preserve">- у </w:t>
      </w:r>
      <w:r w:rsidRPr="00FA59D7">
        <w:rPr>
          <w:sz w:val="28"/>
          <w:szCs w:val="28"/>
          <w:lang w:val="uk-UA"/>
        </w:rPr>
        <w:t>фізичних осіб-підприємців.</w:t>
      </w:r>
      <w:r>
        <w:rPr>
          <w:sz w:val="28"/>
          <w:szCs w:val="28"/>
          <w:lang w:val="uk-UA"/>
        </w:rPr>
        <w:t xml:space="preserve"> </w:t>
      </w:r>
      <w:r w:rsidRPr="00FA59D7">
        <w:rPr>
          <w:sz w:val="28"/>
          <w:szCs w:val="28"/>
          <w:lang w:val="uk-UA"/>
        </w:rPr>
        <w:t xml:space="preserve">Найбільше зайнятих осіб в малому </w:t>
      </w:r>
      <w:r w:rsidR="0097614E">
        <w:rPr>
          <w:sz w:val="28"/>
          <w:szCs w:val="28"/>
          <w:lang w:val="uk-UA"/>
        </w:rPr>
        <w:t xml:space="preserve">та середньому підприємництві </w:t>
      </w:r>
      <w:r>
        <w:rPr>
          <w:sz w:val="28"/>
          <w:szCs w:val="28"/>
          <w:lang w:val="uk-UA"/>
        </w:rPr>
        <w:t xml:space="preserve">- </w:t>
      </w:r>
      <w:r w:rsidRPr="00FA59D7">
        <w:rPr>
          <w:sz w:val="28"/>
          <w:szCs w:val="28"/>
          <w:lang w:val="uk-UA"/>
        </w:rPr>
        <w:t>60</w:t>
      </w:r>
      <w:r>
        <w:rPr>
          <w:sz w:val="28"/>
          <w:szCs w:val="28"/>
          <w:lang w:val="uk-UA"/>
        </w:rPr>
        <w:t>,8 тисяч.</w:t>
      </w:r>
    </w:p>
    <w:p w:rsidR="00FA59D7" w:rsidRPr="00FA59D7" w:rsidRDefault="00FA59D7" w:rsidP="00FA59D7">
      <w:pPr>
        <w:ind w:firstLine="851"/>
        <w:jc w:val="both"/>
        <w:rPr>
          <w:sz w:val="28"/>
          <w:szCs w:val="28"/>
        </w:rPr>
      </w:pPr>
      <w:r w:rsidRPr="00FA59D7">
        <w:rPr>
          <w:sz w:val="28"/>
          <w:szCs w:val="28"/>
          <w:lang w:val="uk-UA"/>
        </w:rPr>
        <w:t xml:space="preserve">Питома вага кількості зайнятих працівників по місту </w:t>
      </w:r>
      <w:r w:rsidR="0097614E">
        <w:rPr>
          <w:sz w:val="28"/>
          <w:szCs w:val="28"/>
          <w:lang w:val="uk-UA"/>
        </w:rPr>
        <w:t xml:space="preserve">в загально обласному показнику </w:t>
      </w:r>
      <w:r w:rsidRPr="00FA59D7">
        <w:rPr>
          <w:sz w:val="28"/>
          <w:szCs w:val="28"/>
          <w:lang w:val="uk-UA"/>
        </w:rPr>
        <w:t>становить 43</w:t>
      </w:r>
      <w:r w:rsidR="0097614E" w:rsidRPr="0097614E">
        <w:rPr>
          <w:sz w:val="28"/>
          <w:szCs w:val="28"/>
          <w:lang w:val="uk-UA"/>
        </w:rPr>
        <w:t xml:space="preserve"> </w:t>
      </w:r>
      <w:r w:rsidR="0097614E">
        <w:rPr>
          <w:sz w:val="28"/>
          <w:szCs w:val="28"/>
          <w:lang w:val="uk-UA"/>
        </w:rPr>
        <w:t>відсотка</w:t>
      </w:r>
      <w:r w:rsidRPr="00FA59D7">
        <w:rPr>
          <w:sz w:val="28"/>
          <w:szCs w:val="28"/>
          <w:lang w:val="uk-UA"/>
        </w:rPr>
        <w:t>.</w:t>
      </w:r>
    </w:p>
    <w:p w:rsidR="00FA59D7" w:rsidRPr="00FA59D7" w:rsidRDefault="00FA59D7" w:rsidP="00FA59D7">
      <w:pPr>
        <w:widowControl w:val="0"/>
        <w:ind w:firstLine="708"/>
        <w:jc w:val="both"/>
        <w:rPr>
          <w:sz w:val="28"/>
          <w:szCs w:val="28"/>
          <w:lang w:val="uk-UA"/>
        </w:rPr>
      </w:pPr>
      <w:r w:rsidRPr="00FA59D7">
        <w:rPr>
          <w:bCs/>
          <w:sz w:val="28"/>
          <w:szCs w:val="28"/>
        </w:rPr>
        <w:t>Обсяг реалізованої продукції (товарів, послуг)</w:t>
      </w:r>
      <w:r>
        <w:rPr>
          <w:bCs/>
          <w:sz w:val="28"/>
          <w:szCs w:val="28"/>
          <w:lang w:val="uk-UA"/>
        </w:rPr>
        <w:t xml:space="preserve"> у сфері малого та середнього бізнесу</w:t>
      </w:r>
      <w:r w:rsidRPr="00FA59D7">
        <w:rPr>
          <w:bCs/>
          <w:sz w:val="28"/>
          <w:szCs w:val="28"/>
        </w:rPr>
        <w:t xml:space="preserve"> </w:t>
      </w:r>
      <w:r w:rsidRPr="00FA59D7">
        <w:rPr>
          <w:bCs/>
          <w:sz w:val="28"/>
          <w:szCs w:val="28"/>
          <w:lang w:val="uk-UA"/>
        </w:rPr>
        <w:t>по місту</w:t>
      </w:r>
      <w:r w:rsidRPr="00FA59D7">
        <w:rPr>
          <w:sz w:val="28"/>
          <w:szCs w:val="28"/>
          <w:lang w:val="uk-UA"/>
        </w:rPr>
        <w:t xml:space="preserve"> становить 121</w:t>
      </w:r>
      <w:r>
        <w:rPr>
          <w:sz w:val="28"/>
          <w:szCs w:val="28"/>
          <w:lang w:val="uk-UA"/>
        </w:rPr>
        <w:t xml:space="preserve"> </w:t>
      </w:r>
      <w:r w:rsidRPr="00FA59D7">
        <w:rPr>
          <w:sz w:val="28"/>
          <w:szCs w:val="28"/>
          <w:lang w:val="uk-UA"/>
        </w:rPr>
        <w:t xml:space="preserve">054,6 млн. </w:t>
      </w:r>
      <w:r>
        <w:rPr>
          <w:sz w:val="28"/>
          <w:szCs w:val="28"/>
          <w:lang w:val="uk-UA"/>
        </w:rPr>
        <w:t xml:space="preserve">грн: </w:t>
      </w:r>
      <w:r w:rsidRPr="00FA59D7">
        <w:rPr>
          <w:sz w:val="28"/>
          <w:szCs w:val="28"/>
          <w:lang w:val="uk-UA"/>
        </w:rPr>
        <w:t>96</w:t>
      </w:r>
      <w:r w:rsidR="0097614E" w:rsidRPr="0097614E">
        <w:rPr>
          <w:sz w:val="28"/>
          <w:szCs w:val="28"/>
          <w:lang w:val="uk-UA"/>
        </w:rPr>
        <w:t xml:space="preserve"> </w:t>
      </w:r>
      <w:r w:rsidR="0097614E">
        <w:rPr>
          <w:sz w:val="28"/>
          <w:szCs w:val="28"/>
          <w:lang w:val="uk-UA"/>
        </w:rPr>
        <w:t>відсотків загального показника</w:t>
      </w:r>
      <w:r>
        <w:rPr>
          <w:sz w:val="28"/>
          <w:szCs w:val="28"/>
          <w:lang w:val="uk-UA"/>
        </w:rPr>
        <w:t xml:space="preserve">-юридичними особами, а </w:t>
      </w:r>
      <w:r w:rsidRPr="00FA59D7">
        <w:rPr>
          <w:sz w:val="28"/>
          <w:szCs w:val="28"/>
          <w:lang w:val="uk-UA"/>
        </w:rPr>
        <w:t>4</w:t>
      </w:r>
      <w:r w:rsidR="0097614E" w:rsidRPr="0097614E">
        <w:rPr>
          <w:sz w:val="28"/>
          <w:szCs w:val="28"/>
          <w:lang w:val="uk-UA"/>
        </w:rPr>
        <w:t xml:space="preserve"> </w:t>
      </w:r>
      <w:r w:rsidR="0097614E">
        <w:rPr>
          <w:sz w:val="28"/>
          <w:szCs w:val="28"/>
          <w:lang w:val="uk-UA"/>
        </w:rPr>
        <w:t>відсотка</w:t>
      </w:r>
      <w:r>
        <w:rPr>
          <w:sz w:val="28"/>
          <w:szCs w:val="28"/>
          <w:lang w:val="uk-UA"/>
        </w:rPr>
        <w:t xml:space="preserve"> </w:t>
      </w:r>
      <w:r w:rsidR="0097614E">
        <w:rPr>
          <w:sz w:val="28"/>
          <w:szCs w:val="28"/>
          <w:lang w:val="uk-UA"/>
        </w:rPr>
        <w:t>-</w:t>
      </w:r>
      <w:r w:rsidRPr="00FA59D7">
        <w:rPr>
          <w:sz w:val="28"/>
          <w:szCs w:val="28"/>
          <w:lang w:val="uk-UA"/>
        </w:rPr>
        <w:t xml:space="preserve"> фізичними особами-підприємцями</w:t>
      </w:r>
      <w:r>
        <w:rPr>
          <w:sz w:val="28"/>
          <w:szCs w:val="28"/>
          <w:lang w:val="uk-UA"/>
        </w:rPr>
        <w:t>.</w:t>
      </w:r>
    </w:p>
    <w:p w:rsidR="0097614E" w:rsidRDefault="00A76BAC" w:rsidP="000447EE">
      <w:pPr>
        <w:ind w:right="-83" w:firstLine="708"/>
        <w:jc w:val="both"/>
        <w:rPr>
          <w:sz w:val="28"/>
          <w:szCs w:val="28"/>
          <w:lang w:val="uk-UA"/>
        </w:rPr>
      </w:pPr>
      <w:r>
        <w:rPr>
          <w:sz w:val="28"/>
          <w:szCs w:val="28"/>
          <w:lang w:val="uk-UA"/>
        </w:rPr>
        <w:t>Загалом в</w:t>
      </w:r>
      <w:r w:rsidR="000447EE" w:rsidRPr="00DD459F">
        <w:rPr>
          <w:sz w:val="28"/>
          <w:szCs w:val="28"/>
          <w:lang w:val="uk-UA"/>
        </w:rPr>
        <w:t xml:space="preserve"> економіці та соціальній сфері міста у </w:t>
      </w:r>
      <w:r w:rsidR="000447EE">
        <w:rPr>
          <w:sz w:val="28"/>
          <w:szCs w:val="28"/>
          <w:lang w:val="uk-UA"/>
        </w:rPr>
        <w:t>ІІ половині звітного періоду</w:t>
      </w:r>
      <w:r w:rsidR="000447EE" w:rsidRPr="00DD459F">
        <w:rPr>
          <w:sz w:val="28"/>
          <w:szCs w:val="28"/>
          <w:lang w:val="uk-UA"/>
        </w:rPr>
        <w:t xml:space="preserve"> </w:t>
      </w:r>
      <w:r w:rsidR="000447EE">
        <w:rPr>
          <w:sz w:val="28"/>
          <w:szCs w:val="28"/>
          <w:lang w:val="uk-UA"/>
        </w:rPr>
        <w:t xml:space="preserve"> </w:t>
      </w:r>
      <w:r w:rsidR="000447EE" w:rsidRPr="00DD459F">
        <w:rPr>
          <w:sz w:val="28"/>
          <w:szCs w:val="28"/>
          <w:lang w:val="uk-UA"/>
        </w:rPr>
        <w:t>було зайнято 70 902 особи, або 42,6 </w:t>
      </w:r>
      <w:r w:rsidR="0097614E">
        <w:rPr>
          <w:sz w:val="28"/>
          <w:szCs w:val="28"/>
          <w:lang w:val="uk-UA"/>
        </w:rPr>
        <w:t>відсотків</w:t>
      </w:r>
      <w:r w:rsidR="000447EE" w:rsidRPr="00DD459F">
        <w:rPr>
          <w:sz w:val="28"/>
          <w:szCs w:val="28"/>
          <w:lang w:val="uk-UA"/>
        </w:rPr>
        <w:t xml:space="preserve"> </w:t>
      </w:r>
      <w:r w:rsidR="000447EE" w:rsidRPr="00021E38">
        <w:rPr>
          <w:bCs/>
          <w:sz w:val="28"/>
          <w:szCs w:val="28"/>
          <w:lang w:val="uk-UA"/>
        </w:rPr>
        <w:t>штатних працівників</w:t>
      </w:r>
      <w:r w:rsidR="000447EE" w:rsidRPr="00021E38">
        <w:rPr>
          <w:sz w:val="28"/>
          <w:szCs w:val="28"/>
          <w:lang w:val="uk-UA"/>
        </w:rPr>
        <w:t xml:space="preserve"> області</w:t>
      </w:r>
      <w:r w:rsidR="000447EE">
        <w:rPr>
          <w:sz w:val="28"/>
          <w:szCs w:val="28"/>
          <w:lang w:val="uk-UA"/>
        </w:rPr>
        <w:t>. Серед основних питань, що</w:t>
      </w:r>
      <w:r w:rsidR="000447EE" w:rsidRPr="001B630B">
        <w:rPr>
          <w:sz w:val="28"/>
          <w:szCs w:val="28"/>
          <w:lang w:val="uk-UA"/>
        </w:rPr>
        <w:t xml:space="preserve"> перебували під особливою у</w:t>
      </w:r>
      <w:r w:rsidR="000447EE">
        <w:rPr>
          <w:sz w:val="28"/>
          <w:szCs w:val="28"/>
          <w:lang w:val="uk-UA"/>
        </w:rPr>
        <w:t>вагою міської влади впродовж усього минулого року -</w:t>
      </w:r>
      <w:r w:rsidR="000447EE" w:rsidRPr="001B630B">
        <w:rPr>
          <w:sz w:val="28"/>
          <w:szCs w:val="28"/>
          <w:lang w:val="uk-UA"/>
        </w:rPr>
        <w:t xml:space="preserve"> </w:t>
      </w:r>
      <w:r w:rsidR="000447EE">
        <w:rPr>
          <w:sz w:val="28"/>
          <w:szCs w:val="28"/>
          <w:lang w:val="uk-UA"/>
        </w:rPr>
        <w:t>стан дотримання</w:t>
      </w:r>
      <w:r w:rsidR="000447EE" w:rsidRPr="001B630B">
        <w:rPr>
          <w:sz w:val="28"/>
          <w:szCs w:val="28"/>
          <w:lang w:val="uk-UA"/>
        </w:rPr>
        <w:t xml:space="preserve"> на підприємствах міста мінімальних соціальних гарантій в оплаті праці.</w:t>
      </w:r>
      <w:r w:rsidR="000447EE">
        <w:rPr>
          <w:sz w:val="28"/>
          <w:szCs w:val="28"/>
          <w:lang w:val="uk-UA"/>
        </w:rPr>
        <w:t xml:space="preserve"> </w:t>
      </w:r>
      <w:r w:rsidR="000447EE" w:rsidRPr="005C41D3">
        <w:rPr>
          <w:sz w:val="28"/>
          <w:szCs w:val="28"/>
          <w:lang w:val="uk-UA"/>
        </w:rPr>
        <w:t xml:space="preserve">З метою впливу на ситуацію </w:t>
      </w:r>
      <w:r w:rsidR="000447EE">
        <w:rPr>
          <w:sz w:val="28"/>
          <w:szCs w:val="28"/>
          <w:lang w:val="uk-UA"/>
        </w:rPr>
        <w:t>проводився постійний</w:t>
      </w:r>
      <w:r w:rsidR="000447EE" w:rsidRPr="005C41D3">
        <w:rPr>
          <w:sz w:val="28"/>
          <w:szCs w:val="28"/>
          <w:lang w:val="uk-UA"/>
        </w:rPr>
        <w:t xml:space="preserve"> моніторинг рівня середньої заробітної плати на підприємствах міста.</w:t>
      </w:r>
    </w:p>
    <w:p w:rsidR="000447EE" w:rsidRPr="005C41D3" w:rsidRDefault="000447EE" w:rsidP="0097614E">
      <w:pPr>
        <w:ind w:right="-83"/>
        <w:jc w:val="both"/>
        <w:rPr>
          <w:sz w:val="28"/>
          <w:szCs w:val="28"/>
          <w:lang w:val="uk-UA"/>
        </w:rPr>
      </w:pPr>
      <w:r>
        <w:rPr>
          <w:sz w:val="28"/>
          <w:szCs w:val="28"/>
          <w:lang w:val="uk-UA"/>
        </w:rPr>
        <w:lastRenderedPageBreak/>
        <w:t>З</w:t>
      </w:r>
      <w:r w:rsidRPr="005C41D3">
        <w:rPr>
          <w:sz w:val="28"/>
          <w:szCs w:val="28"/>
          <w:lang w:val="uk-UA"/>
        </w:rPr>
        <w:t>а результатами І</w:t>
      </w:r>
      <w:r>
        <w:rPr>
          <w:sz w:val="28"/>
          <w:szCs w:val="28"/>
          <w:lang w:val="uk-UA"/>
        </w:rPr>
        <w:t>ІІ кварталу 2018</w:t>
      </w:r>
      <w:r w:rsidRPr="005C41D3">
        <w:rPr>
          <w:sz w:val="28"/>
          <w:szCs w:val="28"/>
          <w:lang w:val="uk-UA"/>
        </w:rPr>
        <w:t xml:space="preserve"> року середн</w:t>
      </w:r>
      <w:r w:rsidR="0097614E">
        <w:rPr>
          <w:sz w:val="28"/>
          <w:szCs w:val="28"/>
          <w:lang w:val="uk-UA"/>
        </w:rPr>
        <w:t xml:space="preserve">я заробітна плата становила </w:t>
      </w:r>
      <w:r>
        <w:rPr>
          <w:sz w:val="28"/>
          <w:szCs w:val="28"/>
          <w:lang w:val="uk-UA"/>
        </w:rPr>
        <w:t xml:space="preserve">7 529 грн, </w:t>
      </w:r>
      <w:r w:rsidRPr="009B4BFD">
        <w:rPr>
          <w:sz w:val="28"/>
          <w:szCs w:val="28"/>
          <w:lang w:val="uk-UA"/>
        </w:rPr>
        <w:t xml:space="preserve">що на </w:t>
      </w:r>
      <w:r>
        <w:rPr>
          <w:sz w:val="28"/>
          <w:szCs w:val="28"/>
          <w:lang w:val="uk-UA"/>
        </w:rPr>
        <w:t>26</w:t>
      </w:r>
      <w:r w:rsidRPr="009B4BFD">
        <w:rPr>
          <w:sz w:val="28"/>
          <w:szCs w:val="28"/>
          <w:lang w:val="uk-UA"/>
        </w:rPr>
        <w:t xml:space="preserve"> </w:t>
      </w:r>
      <w:r w:rsidR="0097614E">
        <w:rPr>
          <w:sz w:val="28"/>
          <w:szCs w:val="28"/>
          <w:lang w:val="uk-UA"/>
        </w:rPr>
        <w:t>відсотків</w:t>
      </w:r>
      <w:r w:rsidRPr="009B4BFD">
        <w:rPr>
          <w:sz w:val="28"/>
          <w:szCs w:val="28"/>
          <w:lang w:val="uk-UA"/>
        </w:rPr>
        <w:t xml:space="preserve"> більше, ніж у відповідному періоді</w:t>
      </w:r>
      <w:r w:rsidRPr="0097614E">
        <w:rPr>
          <w:sz w:val="28"/>
          <w:szCs w:val="28"/>
          <w:lang w:val="uk-UA"/>
        </w:rPr>
        <w:t xml:space="preserve"> 201</w:t>
      </w:r>
      <w:r>
        <w:rPr>
          <w:sz w:val="28"/>
          <w:szCs w:val="28"/>
          <w:lang w:val="uk-UA"/>
        </w:rPr>
        <w:t>7 року і наразі вона</w:t>
      </w:r>
      <w:r w:rsidRPr="005C41D3">
        <w:rPr>
          <w:sz w:val="28"/>
          <w:szCs w:val="28"/>
          <w:lang w:val="uk-UA"/>
        </w:rPr>
        <w:t xml:space="preserve"> </w:t>
      </w:r>
      <w:r>
        <w:rPr>
          <w:sz w:val="28"/>
          <w:szCs w:val="28"/>
          <w:lang w:val="uk-UA"/>
        </w:rPr>
        <w:t xml:space="preserve">в два рази </w:t>
      </w:r>
      <w:r w:rsidRPr="005C41D3">
        <w:rPr>
          <w:sz w:val="28"/>
          <w:szCs w:val="28"/>
          <w:lang w:val="uk-UA"/>
        </w:rPr>
        <w:t xml:space="preserve">перевищує </w:t>
      </w:r>
      <w:r>
        <w:rPr>
          <w:sz w:val="28"/>
          <w:szCs w:val="28"/>
          <w:lang w:val="uk-UA"/>
        </w:rPr>
        <w:t>розмір мінімальної заробітної плати, гарантованої державою.</w:t>
      </w:r>
    </w:p>
    <w:p w:rsidR="00A76BAC" w:rsidRDefault="00A76BAC" w:rsidP="000447EE">
      <w:pPr>
        <w:pStyle w:val="a3"/>
        <w:spacing w:before="0" w:after="0"/>
        <w:ind w:firstLine="709"/>
        <w:jc w:val="both"/>
        <w:rPr>
          <w:bCs/>
          <w:sz w:val="28"/>
          <w:szCs w:val="28"/>
          <w:lang w:val="uk-UA"/>
        </w:rPr>
      </w:pPr>
    </w:p>
    <w:p w:rsidR="000447EE" w:rsidRPr="00560328" w:rsidRDefault="000447EE" w:rsidP="000447EE">
      <w:pPr>
        <w:pStyle w:val="a3"/>
        <w:spacing w:before="0" w:after="0"/>
        <w:ind w:firstLine="709"/>
        <w:jc w:val="both"/>
        <w:rPr>
          <w:sz w:val="28"/>
          <w:szCs w:val="28"/>
          <w:lang w:val="uk-UA"/>
        </w:rPr>
      </w:pPr>
      <w:r>
        <w:rPr>
          <w:bCs/>
          <w:sz w:val="28"/>
          <w:szCs w:val="28"/>
          <w:lang w:val="uk-UA"/>
        </w:rPr>
        <w:t>З середини минулого року міська влада провела цілий ряд ефективних заходів, направлених на детінізацію трудових відносин та доходів громадян. Спільні рейди</w:t>
      </w:r>
      <w:r w:rsidR="00FA59D7">
        <w:rPr>
          <w:bCs/>
          <w:sz w:val="28"/>
          <w:szCs w:val="28"/>
          <w:lang w:val="uk-UA"/>
        </w:rPr>
        <w:t xml:space="preserve"> </w:t>
      </w:r>
      <w:r w:rsidR="00FA59D7" w:rsidRPr="00FA59D7">
        <w:rPr>
          <w:b/>
          <w:bCs/>
          <w:i/>
          <w:sz w:val="28"/>
          <w:szCs w:val="28"/>
          <w:lang w:val="uk-UA"/>
        </w:rPr>
        <w:t>управління з питань праці міської ради</w:t>
      </w:r>
      <w:r w:rsidR="00FA59D7">
        <w:rPr>
          <w:bCs/>
          <w:sz w:val="28"/>
          <w:szCs w:val="28"/>
          <w:lang w:val="uk-UA"/>
        </w:rPr>
        <w:t xml:space="preserve"> </w:t>
      </w:r>
      <w:r>
        <w:rPr>
          <w:bCs/>
          <w:sz w:val="28"/>
          <w:szCs w:val="28"/>
          <w:lang w:val="uk-UA"/>
        </w:rPr>
        <w:t xml:space="preserve">з Управлінням Держпраці у Волинській області, Луцькою ОДПІ ГУ ДФС у Волинській області та рядом інших установ проведені на найбільших ринках міста, у найбільших торгово-розважальних центрах міста та основних закладів торгівлі. За результатами цієї роботи лише за 6 місяців минулого року трудові відносини офіційно було оформлено з майже 28 тисячами найманих працівників, що, без сумніву, забезпечить додаткові надходження у міський бюджет і, що найголовніше, - соціальні гарантії працюючим лучанам. А самих лише штрафних санкцій у минулому році було накладено на такі підприємства у сумі півмільйона гривень. </w:t>
      </w:r>
      <w:r w:rsidRPr="00560328">
        <w:rPr>
          <w:sz w:val="28"/>
          <w:szCs w:val="28"/>
          <w:lang w:val="uk-UA"/>
        </w:rPr>
        <w:t xml:space="preserve">Сума </w:t>
      </w:r>
      <w:r w:rsidRPr="00560328">
        <w:rPr>
          <w:bCs/>
          <w:sz w:val="28"/>
          <w:szCs w:val="28"/>
          <w:lang w:val="uk-UA"/>
        </w:rPr>
        <w:t>заборгованості з виплати заробітної плати</w:t>
      </w:r>
      <w:r w:rsidRPr="00560328">
        <w:rPr>
          <w:sz w:val="28"/>
          <w:szCs w:val="28"/>
          <w:lang w:val="uk-UA"/>
        </w:rPr>
        <w:t xml:space="preserve"> всього в обстежуваних ек</w:t>
      </w:r>
      <w:r>
        <w:rPr>
          <w:sz w:val="28"/>
          <w:szCs w:val="28"/>
          <w:lang w:val="uk-UA"/>
        </w:rPr>
        <w:t xml:space="preserve">ономічно активних підприємствах </w:t>
      </w:r>
      <w:r>
        <w:rPr>
          <w:sz w:val="28"/>
          <w:szCs w:val="28"/>
        </w:rPr>
        <w:t>зменшилась на 0,2 </w:t>
      </w:r>
      <w:r w:rsidR="0097614E">
        <w:rPr>
          <w:sz w:val="28"/>
          <w:szCs w:val="28"/>
          <w:lang w:val="uk-UA"/>
        </w:rPr>
        <w:t>відсотка</w:t>
      </w:r>
      <w:r>
        <w:rPr>
          <w:sz w:val="28"/>
          <w:szCs w:val="28"/>
          <w:lang w:val="uk-UA"/>
        </w:rPr>
        <w:t xml:space="preserve">.  </w:t>
      </w:r>
    </w:p>
    <w:p w:rsidR="000447EE" w:rsidRDefault="000447EE" w:rsidP="000447EE">
      <w:pPr>
        <w:pStyle w:val="a3"/>
        <w:spacing w:before="0" w:after="0"/>
        <w:ind w:firstLine="709"/>
        <w:jc w:val="both"/>
        <w:rPr>
          <w:sz w:val="28"/>
          <w:szCs w:val="28"/>
          <w:lang w:val="uk-UA"/>
        </w:rPr>
      </w:pPr>
    </w:p>
    <w:p w:rsidR="000447EE" w:rsidRPr="00451FFE" w:rsidRDefault="000447EE" w:rsidP="000447EE">
      <w:pPr>
        <w:pStyle w:val="a3"/>
        <w:spacing w:before="0" w:after="0"/>
        <w:ind w:firstLine="709"/>
        <w:jc w:val="both"/>
        <w:rPr>
          <w:sz w:val="28"/>
          <w:szCs w:val="28"/>
          <w:lang w:val="uk-UA"/>
        </w:rPr>
      </w:pPr>
      <w:r w:rsidRPr="00560328">
        <w:rPr>
          <w:b/>
          <w:i/>
          <w:sz w:val="28"/>
          <w:szCs w:val="28"/>
          <w:lang w:val="uk-UA"/>
        </w:rPr>
        <w:t>Сфера торгівлі</w:t>
      </w:r>
      <w:r w:rsidRPr="00DD459F">
        <w:rPr>
          <w:sz w:val="28"/>
          <w:szCs w:val="28"/>
          <w:lang w:val="uk-UA"/>
        </w:rPr>
        <w:t xml:space="preserve">, ресторанного господарства та побутового обслуговування населення є важливою складовою внутрішнього ринку і відіграє значну роль у формуванні загального економічного потенціалу міста, забезпечення добробуту лучан. У місті нараховується понад 2000 об’єктів роздрібної торгівлі, ресторанного господарства та понад 280 об’єктів гуртової торгівлі. Кількість працюючих підприємств - юридичних </w:t>
      </w:r>
      <w:r>
        <w:rPr>
          <w:sz w:val="28"/>
          <w:szCs w:val="28"/>
          <w:lang w:val="uk-UA"/>
        </w:rPr>
        <w:t xml:space="preserve">осіб сфери торгівлі (магазини) становить </w:t>
      </w:r>
      <w:r w:rsidRPr="00DD459F">
        <w:rPr>
          <w:sz w:val="28"/>
          <w:szCs w:val="28"/>
          <w:lang w:val="uk-UA"/>
        </w:rPr>
        <w:t xml:space="preserve">333. </w:t>
      </w:r>
      <w:r>
        <w:rPr>
          <w:sz w:val="28"/>
          <w:szCs w:val="28"/>
          <w:lang w:val="uk-UA"/>
        </w:rPr>
        <w:t>Тобто, майже</w:t>
      </w:r>
      <w:r w:rsidRPr="00DD459F">
        <w:rPr>
          <w:sz w:val="28"/>
          <w:szCs w:val="28"/>
          <w:lang w:val="uk-UA"/>
        </w:rPr>
        <w:t xml:space="preserve"> 50</w:t>
      </w:r>
      <w:r w:rsidR="0097614E" w:rsidRPr="0097614E">
        <w:rPr>
          <w:sz w:val="28"/>
          <w:szCs w:val="28"/>
          <w:lang w:val="uk-UA"/>
        </w:rPr>
        <w:t xml:space="preserve"> </w:t>
      </w:r>
      <w:r w:rsidR="0097614E">
        <w:rPr>
          <w:sz w:val="28"/>
          <w:szCs w:val="28"/>
          <w:lang w:val="uk-UA"/>
        </w:rPr>
        <w:t>відсотків</w:t>
      </w:r>
      <w:r w:rsidRPr="00DD459F">
        <w:rPr>
          <w:sz w:val="28"/>
          <w:szCs w:val="28"/>
          <w:lang w:val="uk-UA"/>
        </w:rPr>
        <w:t xml:space="preserve"> суб’єктів </w:t>
      </w:r>
      <w:r w:rsidRPr="00451FFE">
        <w:rPr>
          <w:sz w:val="28"/>
          <w:szCs w:val="28"/>
          <w:lang w:val="uk-UA"/>
        </w:rPr>
        <w:t>підприємництва міста задіяні у сфері торгівлі.</w:t>
      </w:r>
    </w:p>
    <w:p w:rsidR="000447EE" w:rsidRPr="00451FFE" w:rsidRDefault="000447EE" w:rsidP="000447EE">
      <w:pPr>
        <w:pStyle w:val="a3"/>
        <w:spacing w:before="0" w:after="0"/>
        <w:ind w:firstLine="709"/>
        <w:jc w:val="both"/>
        <w:rPr>
          <w:sz w:val="28"/>
          <w:szCs w:val="28"/>
          <w:lang w:val="uk-UA"/>
        </w:rPr>
      </w:pPr>
      <w:r w:rsidRPr="00451FFE">
        <w:rPr>
          <w:sz w:val="28"/>
          <w:szCs w:val="28"/>
        </w:rPr>
        <w:t xml:space="preserve">У Луцьку функціонують 37 супермаркетів (гіпермаркетів), 13 торгових центрів, 57 мінімаркетів, </w:t>
      </w:r>
      <w:r w:rsidRPr="00DD38A6">
        <w:rPr>
          <w:sz w:val="28"/>
          <w:szCs w:val="28"/>
        </w:rPr>
        <w:t>7</w:t>
      </w:r>
      <w:r w:rsidRPr="00451FFE">
        <w:rPr>
          <w:sz w:val="28"/>
          <w:szCs w:val="28"/>
        </w:rPr>
        <w:t xml:space="preserve"> територіально окремо розміщених  ринків з  продажу продовольчих та непродовольчих товарів. На двох основних ринках міста - «Центральний» та «Завокзальний» - 700 місць облаштовано для торгівлі сільськогосподарською продукцією, з них 367 - для товаровиробників. На інших локальних ринках міста загальна кількість місць відведених для торгівлі с/г продукцією становить 341. Послуги з організації роботи ринків на території міста надают</w:t>
      </w:r>
      <w:r w:rsidR="0097614E">
        <w:rPr>
          <w:sz w:val="28"/>
          <w:szCs w:val="28"/>
        </w:rPr>
        <w:t xml:space="preserve">ь 12 суб’єктів господарювання. </w:t>
      </w:r>
      <w:r w:rsidRPr="00451FFE">
        <w:rPr>
          <w:sz w:val="28"/>
          <w:szCs w:val="28"/>
          <w:lang w:val="uk-UA"/>
        </w:rPr>
        <w:t>В місті визначено 3 місця для проведення щотижневих ярмарків і фермерських розпр</w:t>
      </w:r>
      <w:r w:rsidR="0097614E">
        <w:rPr>
          <w:sz w:val="28"/>
          <w:szCs w:val="28"/>
          <w:lang w:val="uk-UA"/>
        </w:rPr>
        <w:t xml:space="preserve">одажів с/г продукції. Протягом </w:t>
      </w:r>
      <w:r w:rsidRPr="00451FFE">
        <w:rPr>
          <w:sz w:val="28"/>
          <w:szCs w:val="28"/>
          <w:lang w:val="uk-UA"/>
        </w:rPr>
        <w:t>2018 року проведено</w:t>
      </w:r>
      <w:r>
        <w:rPr>
          <w:sz w:val="28"/>
          <w:szCs w:val="28"/>
          <w:lang w:val="uk-UA"/>
        </w:rPr>
        <w:t xml:space="preserve"> </w:t>
      </w:r>
      <w:r w:rsidRPr="00451FFE">
        <w:rPr>
          <w:sz w:val="28"/>
          <w:szCs w:val="28"/>
          <w:lang w:val="uk-UA"/>
        </w:rPr>
        <w:t xml:space="preserve">7 ярмарків меду та продукції бджільництва. </w:t>
      </w:r>
    </w:p>
    <w:p w:rsidR="000447EE" w:rsidRPr="003758DC" w:rsidRDefault="000447EE" w:rsidP="000447EE">
      <w:pPr>
        <w:pStyle w:val="a7"/>
        <w:tabs>
          <w:tab w:val="left" w:pos="720"/>
          <w:tab w:val="left" w:pos="1440"/>
          <w:tab w:val="left" w:pos="2160"/>
          <w:tab w:val="left" w:pos="3337"/>
        </w:tabs>
        <w:ind w:firstLine="709"/>
        <w:jc w:val="both"/>
        <w:rPr>
          <w:b w:val="0"/>
          <w:bCs w:val="0"/>
          <w:sz w:val="28"/>
          <w:szCs w:val="28"/>
        </w:rPr>
      </w:pPr>
      <w:r w:rsidRPr="003758DC">
        <w:rPr>
          <w:b w:val="0"/>
          <w:bCs w:val="0"/>
          <w:sz w:val="28"/>
          <w:szCs w:val="28"/>
        </w:rPr>
        <w:t>Швидкими темпами розширюється торговельна мережа шляхом відкриття магазинів «покрокової доступності» в житлових будинках міста.</w:t>
      </w:r>
    </w:p>
    <w:p w:rsidR="000447EE" w:rsidRPr="003758DC" w:rsidRDefault="000447EE" w:rsidP="000447EE">
      <w:pPr>
        <w:pStyle w:val="a7"/>
        <w:tabs>
          <w:tab w:val="left" w:pos="720"/>
          <w:tab w:val="left" w:pos="1440"/>
          <w:tab w:val="left" w:pos="2160"/>
          <w:tab w:val="left" w:pos="3337"/>
        </w:tabs>
        <w:ind w:firstLine="709"/>
        <w:jc w:val="both"/>
        <w:rPr>
          <w:b w:val="0"/>
          <w:bCs w:val="0"/>
          <w:sz w:val="28"/>
          <w:szCs w:val="28"/>
        </w:rPr>
      </w:pPr>
      <w:r w:rsidRPr="003758DC">
        <w:rPr>
          <w:b w:val="0"/>
          <w:bCs w:val="0"/>
          <w:sz w:val="28"/>
          <w:szCs w:val="28"/>
        </w:rPr>
        <w:t xml:space="preserve">З метою розвитку мікропідприємництва в </w:t>
      </w:r>
      <w:r>
        <w:rPr>
          <w:b w:val="0"/>
          <w:bCs w:val="0"/>
          <w:sz w:val="28"/>
          <w:szCs w:val="28"/>
        </w:rPr>
        <w:t>Луцьку</w:t>
      </w:r>
      <w:r w:rsidRPr="003758DC">
        <w:rPr>
          <w:b w:val="0"/>
          <w:bCs w:val="0"/>
          <w:sz w:val="28"/>
          <w:szCs w:val="28"/>
        </w:rPr>
        <w:t xml:space="preserve"> запроваджено механізм розміщення тимчасових споруд за паспортами прив’язки. Таким чином, за 2018 рік поновлено документацію на розміщення 81 об’єкту торгівлі та сфе</w:t>
      </w:r>
      <w:r>
        <w:rPr>
          <w:b w:val="0"/>
          <w:bCs w:val="0"/>
          <w:sz w:val="28"/>
          <w:szCs w:val="28"/>
        </w:rPr>
        <w:t xml:space="preserve">ри послуг в тимчасових спорудах, </w:t>
      </w:r>
      <w:r w:rsidRPr="003758DC">
        <w:rPr>
          <w:b w:val="0"/>
          <w:bCs w:val="0"/>
          <w:sz w:val="28"/>
          <w:szCs w:val="28"/>
        </w:rPr>
        <w:t>розміщено 58 нових тимчасових споруд (2017 р. - 37 таких об’єктів). Щорічно за скороченою процедурою проводиться розміщення пунктів тимчасової торгівлі та сфери послуг з малим терміном розміщення (441 пункт за</w:t>
      </w:r>
      <w:r w:rsidR="007954AA">
        <w:rPr>
          <w:b w:val="0"/>
          <w:bCs w:val="0"/>
          <w:sz w:val="28"/>
          <w:szCs w:val="28"/>
        </w:rPr>
        <w:t xml:space="preserve"> 2018 рік, 394 пункти за 2017).</w:t>
      </w:r>
    </w:p>
    <w:p w:rsidR="000447EE" w:rsidRDefault="000447EE" w:rsidP="000447EE">
      <w:pPr>
        <w:pStyle w:val="a9"/>
        <w:spacing w:after="0"/>
        <w:ind w:left="0" w:firstLine="709"/>
        <w:jc w:val="both"/>
        <w:rPr>
          <w:sz w:val="28"/>
          <w:szCs w:val="28"/>
        </w:rPr>
      </w:pPr>
      <w:r w:rsidRPr="00DD459F">
        <w:rPr>
          <w:sz w:val="28"/>
          <w:szCs w:val="28"/>
        </w:rPr>
        <w:lastRenderedPageBreak/>
        <w:t>За останніми даними Головного управління статистики у Волинській області</w:t>
      </w:r>
      <w:r>
        <w:rPr>
          <w:sz w:val="28"/>
          <w:szCs w:val="28"/>
        </w:rPr>
        <w:t xml:space="preserve"> </w:t>
      </w:r>
      <w:r w:rsidRPr="00DD459F">
        <w:rPr>
          <w:sz w:val="28"/>
          <w:szCs w:val="28"/>
        </w:rPr>
        <w:t xml:space="preserve">обсяг роздрібного товарообороту підприємств міста, основним видом економічної діяльності яких є роздрібна торгівля, </w:t>
      </w:r>
      <w:r>
        <w:rPr>
          <w:sz w:val="28"/>
          <w:szCs w:val="28"/>
        </w:rPr>
        <w:t>становить приблизно</w:t>
      </w:r>
      <w:r w:rsidR="007954AA">
        <w:rPr>
          <w:sz w:val="28"/>
          <w:szCs w:val="28"/>
        </w:rPr>
        <w:t xml:space="preserve"> </w:t>
      </w:r>
      <w:r w:rsidRPr="00DD459F">
        <w:rPr>
          <w:sz w:val="28"/>
          <w:szCs w:val="28"/>
        </w:rPr>
        <w:t>5</w:t>
      </w:r>
      <w:r>
        <w:rPr>
          <w:sz w:val="28"/>
          <w:szCs w:val="28"/>
        </w:rPr>
        <w:t xml:space="preserve"> </w:t>
      </w:r>
      <w:r w:rsidR="007954AA">
        <w:rPr>
          <w:sz w:val="28"/>
          <w:szCs w:val="28"/>
        </w:rPr>
        <w:t>мільярдів гривень</w:t>
      </w:r>
      <w:r w:rsidRPr="00DD459F">
        <w:rPr>
          <w:sz w:val="28"/>
          <w:szCs w:val="28"/>
        </w:rPr>
        <w:t>. Обсяг роздрібної торгівлі підприємств м. Луцька становить 52,4</w:t>
      </w:r>
      <w:r w:rsidR="002E2CDF">
        <w:rPr>
          <w:sz w:val="28"/>
          <w:szCs w:val="28"/>
        </w:rPr>
        <w:t xml:space="preserve"> відсотка</w:t>
      </w:r>
      <w:r w:rsidR="002E2CDF" w:rsidRPr="00DD459F">
        <w:rPr>
          <w:sz w:val="28"/>
          <w:szCs w:val="28"/>
        </w:rPr>
        <w:t xml:space="preserve"> </w:t>
      </w:r>
      <w:r w:rsidRPr="00DD459F">
        <w:rPr>
          <w:sz w:val="28"/>
          <w:szCs w:val="28"/>
        </w:rPr>
        <w:t>загальнообласного пока</w:t>
      </w:r>
      <w:r>
        <w:rPr>
          <w:sz w:val="28"/>
          <w:szCs w:val="28"/>
        </w:rPr>
        <w:t>зника.</w:t>
      </w:r>
    </w:p>
    <w:p w:rsidR="00A76BAC" w:rsidRPr="00DD459F" w:rsidRDefault="00A76BAC" w:rsidP="000447EE">
      <w:pPr>
        <w:pStyle w:val="a9"/>
        <w:spacing w:after="0"/>
        <w:ind w:left="0" w:firstLine="709"/>
        <w:jc w:val="both"/>
        <w:rPr>
          <w:sz w:val="28"/>
          <w:szCs w:val="28"/>
        </w:rPr>
      </w:pPr>
    </w:p>
    <w:p w:rsidR="000447EE" w:rsidRPr="00DD459F" w:rsidRDefault="000447EE" w:rsidP="000447EE">
      <w:pPr>
        <w:pStyle w:val="a9"/>
        <w:spacing w:after="0"/>
        <w:ind w:left="0" w:firstLine="709"/>
        <w:jc w:val="both"/>
        <w:rPr>
          <w:sz w:val="28"/>
          <w:szCs w:val="28"/>
        </w:rPr>
      </w:pPr>
      <w:r>
        <w:rPr>
          <w:sz w:val="28"/>
          <w:szCs w:val="28"/>
        </w:rPr>
        <w:t xml:space="preserve">У </w:t>
      </w:r>
      <w:r w:rsidRPr="00DD459F">
        <w:rPr>
          <w:sz w:val="28"/>
          <w:szCs w:val="28"/>
        </w:rPr>
        <w:t>структурі роздрібного товарообороту переважали непродовольчі товари, п</w:t>
      </w:r>
      <w:r>
        <w:rPr>
          <w:sz w:val="28"/>
          <w:szCs w:val="28"/>
        </w:rPr>
        <w:t>итома вага яких становила 59,5</w:t>
      </w:r>
      <w:r w:rsidR="002E2CDF" w:rsidRPr="002E2CDF">
        <w:rPr>
          <w:sz w:val="28"/>
          <w:szCs w:val="28"/>
        </w:rPr>
        <w:t xml:space="preserve"> </w:t>
      </w:r>
      <w:r w:rsidR="002E2CDF">
        <w:rPr>
          <w:sz w:val="28"/>
          <w:szCs w:val="28"/>
        </w:rPr>
        <w:t>відсотків</w:t>
      </w:r>
      <w:r w:rsidRPr="00DD459F">
        <w:rPr>
          <w:sz w:val="28"/>
          <w:szCs w:val="28"/>
        </w:rPr>
        <w:t>. Їх продаж за попередній період скоротився на 28,3</w:t>
      </w:r>
      <w:r w:rsidR="002E2CDF" w:rsidRPr="002E2CDF">
        <w:rPr>
          <w:sz w:val="28"/>
          <w:szCs w:val="28"/>
        </w:rPr>
        <w:t xml:space="preserve"> </w:t>
      </w:r>
      <w:r w:rsidR="002E2CDF">
        <w:rPr>
          <w:sz w:val="28"/>
          <w:szCs w:val="28"/>
        </w:rPr>
        <w:t>відсотка</w:t>
      </w:r>
      <w:r w:rsidRPr="00DD459F">
        <w:rPr>
          <w:sz w:val="28"/>
          <w:szCs w:val="28"/>
        </w:rPr>
        <w:t xml:space="preserve"> за рахунок значного зменшення реалізації автомобілів (у 8,5 раза), частка яких в непродовольчих товарах скоротилась з 39,5</w:t>
      </w:r>
      <w:r w:rsidR="002E2CDF">
        <w:rPr>
          <w:sz w:val="28"/>
          <w:szCs w:val="28"/>
        </w:rPr>
        <w:t xml:space="preserve"> відсотків</w:t>
      </w:r>
      <w:r w:rsidRPr="00DD459F">
        <w:rPr>
          <w:sz w:val="28"/>
          <w:szCs w:val="28"/>
        </w:rPr>
        <w:t xml:space="preserve"> до 6,4</w:t>
      </w:r>
      <w:r w:rsidR="002E2CDF">
        <w:rPr>
          <w:sz w:val="28"/>
          <w:szCs w:val="28"/>
        </w:rPr>
        <w:t>відсотків.</w:t>
      </w:r>
    </w:p>
    <w:p w:rsidR="000447EE" w:rsidRPr="00DD459F" w:rsidRDefault="000447EE" w:rsidP="000447EE">
      <w:pPr>
        <w:pStyle w:val="a9"/>
        <w:spacing w:after="0"/>
        <w:ind w:left="0" w:firstLine="709"/>
        <w:jc w:val="both"/>
        <w:rPr>
          <w:sz w:val="28"/>
          <w:szCs w:val="28"/>
        </w:rPr>
      </w:pPr>
      <w:r>
        <w:rPr>
          <w:sz w:val="28"/>
          <w:szCs w:val="28"/>
        </w:rPr>
        <w:t>П</w:t>
      </w:r>
      <w:r w:rsidRPr="00DD459F">
        <w:rPr>
          <w:sz w:val="28"/>
          <w:szCs w:val="28"/>
        </w:rPr>
        <w:t>родовольчих товарів реалізовано на суму 2</w:t>
      </w:r>
      <w:r>
        <w:rPr>
          <w:sz w:val="28"/>
          <w:szCs w:val="28"/>
        </w:rPr>
        <w:t xml:space="preserve"> мільярди гривень</w:t>
      </w:r>
      <w:r w:rsidRPr="00DD459F">
        <w:rPr>
          <w:sz w:val="28"/>
          <w:szCs w:val="28"/>
        </w:rPr>
        <w:t>, що на 0,7</w:t>
      </w:r>
      <w:r w:rsidR="002E2CDF">
        <w:rPr>
          <w:sz w:val="28"/>
          <w:szCs w:val="28"/>
        </w:rPr>
        <w:t xml:space="preserve"> відсотків</w:t>
      </w:r>
      <w:r w:rsidRPr="00DD459F">
        <w:rPr>
          <w:sz w:val="28"/>
          <w:szCs w:val="28"/>
        </w:rPr>
        <w:t xml:space="preserve"> менше в порівнянні з попереднім періодом</w:t>
      </w:r>
      <w:r>
        <w:rPr>
          <w:sz w:val="28"/>
          <w:szCs w:val="28"/>
        </w:rPr>
        <w:t>. Н</w:t>
      </w:r>
      <w:r w:rsidRPr="00DD459F">
        <w:rPr>
          <w:sz w:val="28"/>
          <w:szCs w:val="28"/>
        </w:rPr>
        <w:t>а товари виробництва України припадало 58,8</w:t>
      </w:r>
      <w:r w:rsidR="002E2CDF">
        <w:rPr>
          <w:sz w:val="28"/>
          <w:szCs w:val="28"/>
        </w:rPr>
        <w:t xml:space="preserve"> відсотків</w:t>
      </w:r>
      <w:r w:rsidRPr="00DD459F">
        <w:rPr>
          <w:sz w:val="28"/>
          <w:szCs w:val="28"/>
        </w:rPr>
        <w:t xml:space="preserve"> роздрібного товарообороту підприємств</w:t>
      </w:r>
      <w:r>
        <w:rPr>
          <w:sz w:val="28"/>
          <w:szCs w:val="28"/>
        </w:rPr>
        <w:t>. В</w:t>
      </w:r>
      <w:r w:rsidRPr="00DD459F">
        <w:rPr>
          <w:sz w:val="28"/>
          <w:szCs w:val="28"/>
        </w:rPr>
        <w:t xml:space="preserve"> структурі продажу продовольчих товарів через торгову мережу підприємств частка продажу товарів, які вироблені на території України, становить </w:t>
      </w:r>
      <w:r w:rsidR="002E2CDF">
        <w:rPr>
          <w:sz w:val="28"/>
          <w:szCs w:val="28"/>
        </w:rPr>
        <w:t xml:space="preserve">                 </w:t>
      </w:r>
      <w:r>
        <w:rPr>
          <w:sz w:val="28"/>
          <w:szCs w:val="28"/>
        </w:rPr>
        <w:t>87</w:t>
      </w:r>
      <w:r w:rsidR="002E2CDF" w:rsidRPr="002E2CDF">
        <w:rPr>
          <w:sz w:val="28"/>
          <w:szCs w:val="28"/>
        </w:rPr>
        <w:t xml:space="preserve"> </w:t>
      </w:r>
      <w:r w:rsidR="002E2CDF">
        <w:rPr>
          <w:sz w:val="28"/>
          <w:szCs w:val="28"/>
        </w:rPr>
        <w:t>відсотків</w:t>
      </w:r>
      <w:r w:rsidRPr="00DD459F">
        <w:rPr>
          <w:sz w:val="28"/>
          <w:szCs w:val="28"/>
        </w:rPr>
        <w:t>, частка вітчизняних непродовольчих товарів склала 39,7</w:t>
      </w:r>
      <w:r w:rsidR="002E2CDF" w:rsidRPr="002E2CDF">
        <w:rPr>
          <w:sz w:val="28"/>
          <w:szCs w:val="28"/>
        </w:rPr>
        <w:t xml:space="preserve"> </w:t>
      </w:r>
      <w:r w:rsidR="002E2CDF">
        <w:rPr>
          <w:sz w:val="28"/>
          <w:szCs w:val="28"/>
        </w:rPr>
        <w:t xml:space="preserve">відсотків </w:t>
      </w:r>
      <w:r w:rsidRPr="00DD459F">
        <w:rPr>
          <w:sz w:val="28"/>
          <w:szCs w:val="28"/>
        </w:rPr>
        <w:t xml:space="preserve"> від загального їх продажу.</w:t>
      </w:r>
    </w:p>
    <w:p w:rsidR="000447EE" w:rsidRPr="00DD459F" w:rsidRDefault="000447EE" w:rsidP="000447EE">
      <w:pPr>
        <w:pStyle w:val="a3"/>
        <w:spacing w:before="0" w:after="0"/>
        <w:ind w:firstLine="709"/>
        <w:jc w:val="both"/>
        <w:rPr>
          <w:sz w:val="28"/>
          <w:szCs w:val="28"/>
          <w:lang w:val="uk-UA"/>
        </w:rPr>
      </w:pPr>
      <w:r w:rsidRPr="00DD459F">
        <w:rPr>
          <w:sz w:val="28"/>
          <w:szCs w:val="28"/>
          <w:lang w:val="uk-UA"/>
        </w:rPr>
        <w:t>З метою забезпечення безперервного торговельного обслуговування в місті та за умови посиленої о</w:t>
      </w:r>
      <w:r w:rsidR="002E2CDF">
        <w:rPr>
          <w:sz w:val="28"/>
          <w:szCs w:val="28"/>
          <w:lang w:val="uk-UA"/>
        </w:rPr>
        <w:t xml:space="preserve">рганізації роботи, в 2018 році </w:t>
      </w:r>
      <w:r w:rsidRPr="00CF25AD">
        <w:rPr>
          <w:sz w:val="28"/>
          <w:szCs w:val="28"/>
          <w:lang w:val="uk-UA"/>
        </w:rPr>
        <w:t>102</w:t>
      </w:r>
      <w:r w:rsidRPr="00DD459F">
        <w:rPr>
          <w:b/>
          <w:bCs/>
          <w:sz w:val="28"/>
          <w:szCs w:val="28"/>
          <w:lang w:val="uk-UA"/>
        </w:rPr>
        <w:t xml:space="preserve"> </w:t>
      </w:r>
      <w:r w:rsidRPr="00DD459F">
        <w:rPr>
          <w:sz w:val="28"/>
          <w:szCs w:val="28"/>
          <w:lang w:val="uk-UA"/>
        </w:rPr>
        <w:t>об’єктам торгівлі, ресторанного господарства та сфери послуг рішенням</w:t>
      </w:r>
      <w:r>
        <w:rPr>
          <w:sz w:val="28"/>
          <w:szCs w:val="28"/>
          <w:lang w:val="uk-UA"/>
        </w:rPr>
        <w:t>и</w:t>
      </w:r>
      <w:r w:rsidRPr="00DD459F">
        <w:rPr>
          <w:sz w:val="28"/>
          <w:szCs w:val="28"/>
          <w:lang w:val="uk-UA"/>
        </w:rPr>
        <w:t xml:space="preserve"> виконавч</w:t>
      </w:r>
      <w:r w:rsidR="002E2CDF">
        <w:rPr>
          <w:sz w:val="28"/>
          <w:szCs w:val="28"/>
          <w:lang w:val="uk-UA"/>
        </w:rPr>
        <w:t xml:space="preserve">ого комітету подовжені режими </w:t>
      </w:r>
      <w:r w:rsidRPr="00DD459F">
        <w:rPr>
          <w:sz w:val="28"/>
          <w:szCs w:val="28"/>
          <w:lang w:val="uk-UA"/>
        </w:rPr>
        <w:t xml:space="preserve">роботи (після 22.00 год.), з них: </w:t>
      </w:r>
      <w:r>
        <w:rPr>
          <w:sz w:val="28"/>
          <w:szCs w:val="28"/>
          <w:lang w:val="uk-UA"/>
        </w:rPr>
        <w:t>- 68</w:t>
      </w:r>
      <w:r w:rsidR="002E2CDF" w:rsidRPr="002E2CDF">
        <w:rPr>
          <w:sz w:val="28"/>
          <w:szCs w:val="28"/>
          <w:lang w:val="uk-UA"/>
        </w:rPr>
        <w:t xml:space="preserve"> відсотків</w:t>
      </w:r>
      <w:r>
        <w:rPr>
          <w:sz w:val="28"/>
          <w:szCs w:val="28"/>
          <w:lang w:val="uk-UA"/>
        </w:rPr>
        <w:t xml:space="preserve"> ресторанне господарство, </w:t>
      </w:r>
      <w:r w:rsidRPr="00DD459F">
        <w:rPr>
          <w:sz w:val="28"/>
          <w:szCs w:val="28"/>
          <w:lang w:val="uk-UA"/>
        </w:rPr>
        <w:t>32</w:t>
      </w:r>
      <w:r w:rsidR="002E2CDF" w:rsidRPr="002E2CDF">
        <w:rPr>
          <w:sz w:val="28"/>
          <w:szCs w:val="28"/>
          <w:lang w:val="uk-UA"/>
        </w:rPr>
        <w:t xml:space="preserve"> відсотк</w:t>
      </w:r>
      <w:r w:rsidR="002E2CDF">
        <w:rPr>
          <w:sz w:val="28"/>
          <w:szCs w:val="28"/>
          <w:lang w:val="uk-UA"/>
        </w:rPr>
        <w:t>а</w:t>
      </w:r>
      <w:r>
        <w:rPr>
          <w:sz w:val="28"/>
          <w:szCs w:val="28"/>
          <w:lang w:val="uk-UA"/>
        </w:rPr>
        <w:t xml:space="preserve"> - </w:t>
      </w:r>
      <w:r w:rsidRPr="00DD459F">
        <w:rPr>
          <w:sz w:val="28"/>
          <w:szCs w:val="28"/>
          <w:lang w:val="uk-UA"/>
        </w:rPr>
        <w:t>об</w:t>
      </w:r>
      <w:r w:rsidRPr="002E2CDF">
        <w:rPr>
          <w:sz w:val="28"/>
          <w:szCs w:val="28"/>
          <w:lang w:val="uk-UA"/>
        </w:rPr>
        <w:t>’</w:t>
      </w:r>
      <w:r w:rsidRPr="00DD459F">
        <w:rPr>
          <w:sz w:val="28"/>
          <w:szCs w:val="28"/>
          <w:lang w:val="uk-UA"/>
        </w:rPr>
        <w:t>єкти</w:t>
      </w:r>
      <w:r w:rsidRPr="002E2CDF">
        <w:rPr>
          <w:sz w:val="28"/>
          <w:szCs w:val="28"/>
          <w:lang w:val="uk-UA"/>
        </w:rPr>
        <w:t xml:space="preserve"> торг</w:t>
      </w:r>
      <w:r w:rsidRPr="00DD459F">
        <w:rPr>
          <w:sz w:val="28"/>
          <w:szCs w:val="28"/>
          <w:lang w:val="uk-UA"/>
        </w:rPr>
        <w:t>івлі.</w:t>
      </w:r>
      <w:r>
        <w:rPr>
          <w:sz w:val="28"/>
          <w:szCs w:val="28"/>
          <w:lang w:val="uk-UA"/>
        </w:rPr>
        <w:t xml:space="preserve"> Однак, в</w:t>
      </w:r>
      <w:r w:rsidRPr="00DD459F">
        <w:rPr>
          <w:sz w:val="28"/>
          <w:szCs w:val="28"/>
          <w:lang w:val="uk-UA"/>
        </w:rPr>
        <w:t xml:space="preserve"> місті </w:t>
      </w:r>
      <w:r>
        <w:rPr>
          <w:sz w:val="28"/>
          <w:szCs w:val="28"/>
          <w:lang w:val="uk-UA"/>
        </w:rPr>
        <w:t>продовжує діяти</w:t>
      </w:r>
      <w:r w:rsidRPr="00DD459F">
        <w:rPr>
          <w:sz w:val="28"/>
          <w:szCs w:val="28"/>
          <w:lang w:val="uk-UA"/>
        </w:rPr>
        <w:t xml:space="preserve"> заборона продажу пива (крім безалкогольного), алкогольних, слабоалкогольних напоїв, вин столових та тютюнових виробів в об’єктах торгівлі, розміщених в </w:t>
      </w:r>
      <w:r w:rsidRPr="00CF25AD">
        <w:rPr>
          <w:sz w:val="28"/>
          <w:szCs w:val="28"/>
          <w:lang w:val="uk-UA"/>
        </w:rPr>
        <w:t>радіусі 100</w:t>
      </w:r>
      <w:r w:rsidRPr="00DD459F">
        <w:rPr>
          <w:b/>
          <w:bCs/>
          <w:sz w:val="28"/>
          <w:szCs w:val="28"/>
          <w:lang w:val="uk-UA"/>
        </w:rPr>
        <w:t xml:space="preserve"> </w:t>
      </w:r>
      <w:r>
        <w:rPr>
          <w:sz w:val="28"/>
          <w:szCs w:val="28"/>
          <w:lang w:val="uk-UA"/>
        </w:rPr>
        <w:t xml:space="preserve">метрів навколо </w:t>
      </w:r>
      <w:r w:rsidRPr="00DD459F">
        <w:rPr>
          <w:sz w:val="28"/>
          <w:szCs w:val="28"/>
          <w:lang w:val="uk-UA"/>
        </w:rPr>
        <w:t>навчальних закладів</w:t>
      </w:r>
      <w:r>
        <w:rPr>
          <w:sz w:val="28"/>
          <w:szCs w:val="28"/>
          <w:lang w:val="uk-UA"/>
        </w:rPr>
        <w:t xml:space="preserve"> </w:t>
      </w:r>
      <w:r w:rsidRPr="00DD459F">
        <w:rPr>
          <w:sz w:val="28"/>
          <w:szCs w:val="28"/>
          <w:lang w:val="uk-UA"/>
        </w:rPr>
        <w:t xml:space="preserve">та заборона продажу в закладах торгівлі і на винос у закладах ресторанного господарства пива, алкогольних напоїв з 22.00 до 08.00 години. </w:t>
      </w:r>
    </w:p>
    <w:p w:rsidR="000447EE" w:rsidRPr="00DD459F" w:rsidRDefault="000447EE" w:rsidP="000447EE">
      <w:pPr>
        <w:pStyle w:val="a3"/>
        <w:spacing w:before="0" w:after="0"/>
        <w:ind w:firstLine="709"/>
        <w:jc w:val="both"/>
        <w:rPr>
          <w:sz w:val="28"/>
          <w:szCs w:val="28"/>
          <w:lang w:val="uk-UA"/>
        </w:rPr>
      </w:pPr>
      <w:r w:rsidRPr="00DD459F">
        <w:rPr>
          <w:sz w:val="28"/>
          <w:szCs w:val="28"/>
          <w:lang w:val="uk-UA"/>
        </w:rPr>
        <w:t xml:space="preserve">У 2018 році спільно з працівниками Луцького відділу поліції ГУ НП у Волинській </w:t>
      </w:r>
      <w:r w:rsidRPr="00CF25AD">
        <w:rPr>
          <w:sz w:val="28"/>
          <w:szCs w:val="28"/>
          <w:lang w:val="uk-UA"/>
        </w:rPr>
        <w:t>області проведено 35 рейдів у 349 об’є</w:t>
      </w:r>
      <w:r w:rsidRPr="00DD459F">
        <w:rPr>
          <w:sz w:val="28"/>
          <w:szCs w:val="28"/>
          <w:lang w:val="uk-UA"/>
        </w:rPr>
        <w:t>кт</w:t>
      </w:r>
      <w:r>
        <w:rPr>
          <w:sz w:val="28"/>
          <w:szCs w:val="28"/>
          <w:lang w:val="uk-UA"/>
        </w:rPr>
        <w:t>ах. З</w:t>
      </w:r>
      <w:r w:rsidRPr="00DD459F">
        <w:rPr>
          <w:sz w:val="28"/>
          <w:szCs w:val="28"/>
          <w:lang w:val="uk-UA"/>
        </w:rPr>
        <w:t>афіксовано</w:t>
      </w:r>
      <w:r>
        <w:rPr>
          <w:sz w:val="28"/>
          <w:szCs w:val="28"/>
          <w:lang w:val="uk-UA"/>
        </w:rPr>
        <w:t xml:space="preserve"> 77</w:t>
      </w:r>
      <w:r w:rsidRPr="00DD459F">
        <w:rPr>
          <w:sz w:val="28"/>
          <w:szCs w:val="28"/>
          <w:lang w:val="uk-UA"/>
        </w:rPr>
        <w:t xml:space="preserve"> порушень чинного законодавства</w:t>
      </w:r>
      <w:r>
        <w:rPr>
          <w:sz w:val="28"/>
          <w:szCs w:val="28"/>
          <w:lang w:val="uk-UA"/>
        </w:rPr>
        <w:t xml:space="preserve"> </w:t>
      </w:r>
      <w:r w:rsidRPr="00DD459F">
        <w:rPr>
          <w:sz w:val="28"/>
          <w:szCs w:val="28"/>
          <w:lang w:val="uk-UA"/>
        </w:rPr>
        <w:t xml:space="preserve">щодо </w:t>
      </w:r>
      <w:r>
        <w:rPr>
          <w:sz w:val="28"/>
          <w:szCs w:val="28"/>
          <w:lang w:val="uk-UA"/>
        </w:rPr>
        <w:t>продажу алкоголю та режиму роботи</w:t>
      </w:r>
      <w:r w:rsidRPr="00DD459F">
        <w:rPr>
          <w:sz w:val="28"/>
          <w:szCs w:val="28"/>
          <w:lang w:val="uk-UA"/>
        </w:rPr>
        <w:t>.</w:t>
      </w:r>
    </w:p>
    <w:p w:rsidR="000447EE" w:rsidRPr="00895988" w:rsidRDefault="000447EE" w:rsidP="000447EE">
      <w:pPr>
        <w:ind w:firstLine="720"/>
        <w:jc w:val="both"/>
        <w:rPr>
          <w:sz w:val="28"/>
          <w:szCs w:val="28"/>
        </w:rPr>
      </w:pPr>
      <w:r>
        <w:rPr>
          <w:sz w:val="28"/>
          <w:szCs w:val="28"/>
          <w:lang w:val="uk-UA"/>
        </w:rPr>
        <w:t>За звітний період о</w:t>
      </w:r>
      <w:r w:rsidRPr="00895988">
        <w:rPr>
          <w:sz w:val="28"/>
          <w:szCs w:val="28"/>
          <w:lang w:val="uk-UA"/>
        </w:rPr>
        <w:t>рганізовано та проведено 16 засідань комісій з питань ціноутворення та тарифної політики, на яких розглянуто 27 питань стосовно розрахунків тарифів на житл</w:t>
      </w:r>
      <w:r w:rsidR="002E2CDF">
        <w:rPr>
          <w:sz w:val="28"/>
          <w:szCs w:val="28"/>
          <w:lang w:val="uk-UA"/>
        </w:rPr>
        <w:t>ово-комунальні та інші послуги.</w:t>
      </w:r>
    </w:p>
    <w:p w:rsidR="000447EE" w:rsidRPr="00DD459F" w:rsidRDefault="000447EE" w:rsidP="000447EE">
      <w:pPr>
        <w:autoSpaceDE w:val="0"/>
        <w:ind w:firstLine="709"/>
        <w:jc w:val="both"/>
        <w:rPr>
          <w:spacing w:val="1"/>
          <w:sz w:val="28"/>
          <w:szCs w:val="28"/>
          <w:lang w:val="uk-UA"/>
        </w:rPr>
      </w:pPr>
      <w:r>
        <w:rPr>
          <w:spacing w:val="1"/>
          <w:sz w:val="28"/>
          <w:szCs w:val="28"/>
          <w:lang w:val="uk-UA"/>
        </w:rPr>
        <w:t>Відповідною комісією</w:t>
      </w:r>
      <w:r w:rsidRPr="00884368">
        <w:rPr>
          <w:spacing w:val="1"/>
          <w:sz w:val="28"/>
          <w:szCs w:val="28"/>
          <w:lang w:val="uk-UA"/>
        </w:rPr>
        <w:t xml:space="preserve"> розглянуто 15 проектів рішень на відповідність Закону України </w:t>
      </w:r>
      <w:r w:rsidRPr="00884368">
        <w:rPr>
          <w:b/>
          <w:bCs/>
          <w:spacing w:val="1"/>
          <w:sz w:val="28"/>
          <w:szCs w:val="28"/>
          <w:lang w:val="uk-UA"/>
        </w:rPr>
        <w:t>«</w:t>
      </w:r>
      <w:r w:rsidRPr="00884368">
        <w:rPr>
          <w:spacing w:val="1"/>
          <w:sz w:val="28"/>
          <w:szCs w:val="28"/>
          <w:lang w:val="uk-UA"/>
        </w:rPr>
        <w:t xml:space="preserve">Про засади державної регуляторної політики у сфері господарської діяльності». </w:t>
      </w:r>
    </w:p>
    <w:p w:rsidR="000447EE" w:rsidRPr="00895988" w:rsidRDefault="000447EE" w:rsidP="000447EE">
      <w:pPr>
        <w:ind w:firstLine="720"/>
        <w:jc w:val="both"/>
        <w:rPr>
          <w:sz w:val="28"/>
          <w:szCs w:val="28"/>
          <w:lang w:val="uk-UA"/>
        </w:rPr>
      </w:pPr>
    </w:p>
    <w:p w:rsidR="000447EE" w:rsidRPr="00D73827" w:rsidRDefault="000447EE" w:rsidP="000447EE">
      <w:pPr>
        <w:pStyle w:val="6"/>
        <w:spacing w:before="0" w:beforeAutospacing="0" w:after="0" w:afterAutospacing="0"/>
        <w:ind w:firstLine="836"/>
        <w:jc w:val="both"/>
        <w:rPr>
          <w:b w:val="0"/>
          <w:bCs w:val="0"/>
          <w:i/>
          <w:iCs/>
          <w:sz w:val="28"/>
          <w:szCs w:val="28"/>
          <w:u w:val="single"/>
          <w:lang w:val="uk-UA"/>
        </w:rPr>
      </w:pPr>
      <w:r w:rsidRPr="00D73827">
        <w:rPr>
          <w:b w:val="0"/>
          <w:bCs w:val="0"/>
          <w:sz w:val="28"/>
          <w:szCs w:val="28"/>
          <w:lang w:val="uk-UA"/>
        </w:rPr>
        <w:t xml:space="preserve">Важливим кроком міської влади щодо ощадливого використання бюджетних коштів й пошуку додаткових джерел надходжень до бюджету стало приведення у відповідність цін на використання засобів зовнішньої реклами. Завдяки підняттю цін на оренду рекламних площин місто у 2018 році отримало майже 9, 3 млн грн надходжень, що аж на 6 млн грн більше, ніж у попередньому.  У IV кварталі розпочато процес реформування зовнішньої реклами у місті, з метою оновлення рекламних конструкцій та оптимізації розміщення засобів реклами підготовлено проект Меморандуму про взаємодію, порозуміння та визначення пріоритетних напрямків реформування ринку зовнішньої реклами </w:t>
      </w:r>
      <w:r w:rsidRPr="00D73827">
        <w:rPr>
          <w:b w:val="0"/>
          <w:bCs w:val="0"/>
          <w:sz w:val="28"/>
          <w:szCs w:val="28"/>
          <w:lang w:val="uk-UA"/>
        </w:rPr>
        <w:lastRenderedPageBreak/>
        <w:t>між Луцькою міською радою та власниками засобів ЗР. Комунальним підприємством «Луцькреклама» демонтовано 293 рекламних конструкції, встановлених з порушенням законодавства про рекламу.</w:t>
      </w:r>
    </w:p>
    <w:p w:rsidR="00D245EC" w:rsidRDefault="00D245EC" w:rsidP="000447EE">
      <w:pPr>
        <w:ind w:firstLine="708"/>
        <w:jc w:val="both"/>
        <w:rPr>
          <w:sz w:val="28"/>
          <w:szCs w:val="28"/>
          <w:lang w:val="uk-UA"/>
        </w:rPr>
      </w:pPr>
    </w:p>
    <w:p w:rsidR="00A40E58" w:rsidRDefault="000447EE" w:rsidP="000447EE">
      <w:pPr>
        <w:ind w:firstLine="708"/>
        <w:jc w:val="both"/>
        <w:rPr>
          <w:sz w:val="28"/>
          <w:szCs w:val="28"/>
          <w:lang w:val="uk-UA"/>
        </w:rPr>
      </w:pPr>
      <w:r>
        <w:rPr>
          <w:sz w:val="28"/>
          <w:szCs w:val="28"/>
          <w:lang w:val="uk-UA"/>
        </w:rPr>
        <w:t xml:space="preserve">В пріоритеті міської влади залишається впровадження енергозберігаючих заходів, </w:t>
      </w:r>
      <w:r w:rsidR="00E27904">
        <w:rPr>
          <w:sz w:val="28"/>
          <w:szCs w:val="28"/>
          <w:lang w:val="uk-UA"/>
        </w:rPr>
        <w:t>які</w:t>
      </w:r>
      <w:r>
        <w:rPr>
          <w:sz w:val="28"/>
          <w:szCs w:val="28"/>
          <w:lang w:val="uk-UA"/>
        </w:rPr>
        <w:t xml:space="preserve"> спрямован</w:t>
      </w:r>
      <w:r w:rsidR="00E27904">
        <w:rPr>
          <w:sz w:val="28"/>
          <w:szCs w:val="28"/>
          <w:lang w:val="uk-UA"/>
        </w:rPr>
        <w:t>і</w:t>
      </w:r>
      <w:r>
        <w:rPr>
          <w:sz w:val="28"/>
          <w:szCs w:val="28"/>
          <w:lang w:val="uk-UA"/>
        </w:rPr>
        <w:t xml:space="preserve"> на економію не лише бюджетних коштів, а й власних коштів підпр</w:t>
      </w:r>
      <w:r w:rsidR="002E2CDF">
        <w:rPr>
          <w:sz w:val="28"/>
          <w:szCs w:val="28"/>
          <w:lang w:val="uk-UA"/>
        </w:rPr>
        <w:t xml:space="preserve">иємств, установ, організацій. </w:t>
      </w:r>
      <w:r w:rsidRPr="00DD459F">
        <w:rPr>
          <w:sz w:val="28"/>
          <w:szCs w:val="28"/>
          <w:lang w:val="uk-UA"/>
        </w:rPr>
        <w:t>За 2018 рік в бюджетній сфері, житловому секторі, промисловості та житлово-комунальному господарстві було впроваджено</w:t>
      </w:r>
      <w:r w:rsidRPr="00DD459F">
        <w:rPr>
          <w:color w:val="FF0000"/>
          <w:sz w:val="28"/>
          <w:szCs w:val="28"/>
          <w:lang w:val="uk-UA"/>
        </w:rPr>
        <w:t xml:space="preserve"> </w:t>
      </w:r>
      <w:r w:rsidRPr="00DD459F">
        <w:rPr>
          <w:sz w:val="28"/>
          <w:szCs w:val="28"/>
          <w:lang w:val="uk-UA"/>
        </w:rPr>
        <w:t>161 енергозберігаючий зах</w:t>
      </w:r>
      <w:r>
        <w:rPr>
          <w:sz w:val="28"/>
          <w:szCs w:val="28"/>
          <w:lang w:val="uk-UA"/>
        </w:rPr>
        <w:t>ід на загальну суму 151,223 млн грн, що дасть можливість економити приблизно 22 мільйон</w:t>
      </w:r>
      <w:r w:rsidR="002E2CDF">
        <w:rPr>
          <w:sz w:val="28"/>
          <w:szCs w:val="28"/>
          <w:lang w:val="uk-UA"/>
        </w:rPr>
        <w:t>и</w:t>
      </w:r>
      <w:r>
        <w:rPr>
          <w:sz w:val="28"/>
          <w:szCs w:val="28"/>
          <w:lang w:val="uk-UA"/>
        </w:rPr>
        <w:t xml:space="preserve"> гривень</w:t>
      </w:r>
      <w:r w:rsidRPr="00DD459F">
        <w:rPr>
          <w:sz w:val="28"/>
          <w:szCs w:val="28"/>
          <w:lang w:val="uk-UA"/>
        </w:rPr>
        <w:t xml:space="preserve"> в рік.</w:t>
      </w:r>
      <w:r>
        <w:rPr>
          <w:sz w:val="28"/>
          <w:szCs w:val="28"/>
          <w:lang w:val="uk-UA"/>
        </w:rPr>
        <w:t xml:space="preserve"> </w:t>
      </w:r>
      <w:r w:rsidRPr="00DD459F">
        <w:rPr>
          <w:sz w:val="28"/>
          <w:szCs w:val="28"/>
          <w:lang w:val="uk-UA"/>
        </w:rPr>
        <w:t>Безпосередньо в енергозбереження заклад</w:t>
      </w:r>
      <w:r>
        <w:rPr>
          <w:sz w:val="28"/>
          <w:szCs w:val="28"/>
          <w:lang w:val="uk-UA"/>
        </w:rPr>
        <w:t>ів</w:t>
      </w:r>
      <w:r w:rsidRPr="00DD459F">
        <w:rPr>
          <w:sz w:val="28"/>
          <w:szCs w:val="28"/>
          <w:lang w:val="uk-UA"/>
        </w:rPr>
        <w:t xml:space="preserve"> бюджетної сфери </w:t>
      </w:r>
      <w:r>
        <w:rPr>
          <w:sz w:val="28"/>
          <w:szCs w:val="28"/>
          <w:lang w:val="uk-UA"/>
        </w:rPr>
        <w:t>було інвестовано 51,487 млн</w:t>
      </w:r>
      <w:r w:rsidRPr="00DD459F">
        <w:rPr>
          <w:sz w:val="28"/>
          <w:szCs w:val="28"/>
          <w:lang w:val="uk-UA"/>
        </w:rPr>
        <w:t xml:space="preserve"> грн</w:t>
      </w:r>
      <w:r>
        <w:rPr>
          <w:sz w:val="28"/>
          <w:szCs w:val="28"/>
          <w:lang w:val="uk-UA"/>
        </w:rPr>
        <w:t>. Це</w:t>
      </w:r>
      <w:r w:rsidRPr="00DD459F">
        <w:rPr>
          <w:sz w:val="28"/>
          <w:szCs w:val="28"/>
          <w:lang w:val="uk-UA"/>
        </w:rPr>
        <w:t xml:space="preserve"> економит</w:t>
      </w:r>
      <w:r>
        <w:rPr>
          <w:sz w:val="28"/>
          <w:szCs w:val="28"/>
          <w:lang w:val="uk-UA"/>
        </w:rPr>
        <w:t>ь</w:t>
      </w:r>
      <w:r w:rsidRPr="00DD459F">
        <w:rPr>
          <w:sz w:val="28"/>
          <w:szCs w:val="28"/>
          <w:lang w:val="uk-UA"/>
        </w:rPr>
        <w:t xml:space="preserve"> 7,</w:t>
      </w:r>
      <w:r>
        <w:rPr>
          <w:sz w:val="28"/>
          <w:szCs w:val="28"/>
          <w:lang w:val="uk-UA"/>
        </w:rPr>
        <w:t> 561 млн грн</w:t>
      </w:r>
      <w:r w:rsidRPr="00DD459F">
        <w:rPr>
          <w:sz w:val="28"/>
          <w:szCs w:val="28"/>
          <w:lang w:val="uk-UA"/>
        </w:rPr>
        <w:t xml:space="preserve"> щорічно.</w:t>
      </w:r>
      <w:r>
        <w:rPr>
          <w:sz w:val="28"/>
          <w:szCs w:val="28"/>
          <w:lang w:val="uk-UA"/>
        </w:rPr>
        <w:t xml:space="preserve"> </w:t>
      </w:r>
    </w:p>
    <w:p w:rsidR="000447EE" w:rsidRDefault="000447EE" w:rsidP="000447EE">
      <w:pPr>
        <w:ind w:firstLine="708"/>
        <w:jc w:val="both"/>
        <w:rPr>
          <w:sz w:val="28"/>
          <w:szCs w:val="28"/>
          <w:lang w:val="uk-UA"/>
        </w:rPr>
      </w:pPr>
      <w:r>
        <w:rPr>
          <w:sz w:val="28"/>
          <w:szCs w:val="28"/>
          <w:lang w:val="uk-UA"/>
        </w:rPr>
        <w:t>(</w:t>
      </w:r>
      <w:r w:rsidRPr="00DD459F">
        <w:rPr>
          <w:sz w:val="28"/>
          <w:szCs w:val="28"/>
          <w:lang w:val="uk-UA"/>
        </w:rPr>
        <w:t xml:space="preserve">Динаміка споживання енергоносіїв бюджетними установами </w:t>
      </w:r>
      <w:r>
        <w:rPr>
          <w:sz w:val="28"/>
          <w:szCs w:val="28"/>
          <w:lang w:val="uk-UA"/>
        </w:rPr>
        <w:t>вказана у таблиці).</w:t>
      </w:r>
    </w:p>
    <w:p w:rsidR="00A40E58" w:rsidRPr="00DD459F" w:rsidRDefault="00A40E58" w:rsidP="000447EE">
      <w:pPr>
        <w:ind w:firstLine="708"/>
        <w:jc w:val="both"/>
        <w:rPr>
          <w:sz w:val="28"/>
          <w:szCs w:val="28"/>
          <w:lang w:val="uk-UA"/>
        </w:rPr>
      </w:pPr>
    </w:p>
    <w:p w:rsidR="000447EE" w:rsidRPr="00DD459F" w:rsidRDefault="000447EE" w:rsidP="000447EE">
      <w:pPr>
        <w:ind w:firstLine="142"/>
        <w:jc w:val="both"/>
        <w:rPr>
          <w:sz w:val="28"/>
          <w:szCs w:val="28"/>
          <w:lang w:val="uk-UA"/>
        </w:rPr>
      </w:pPr>
      <w:r>
        <w:rPr>
          <w:noProof/>
          <w:sz w:val="28"/>
          <w:szCs w:val="28"/>
          <w:lang w:eastAsia="ru-RU"/>
        </w:rPr>
        <w:drawing>
          <wp:inline distT="0" distB="0" distL="0" distR="0">
            <wp:extent cx="3948617" cy="2870031"/>
            <wp:effectExtent l="19050" t="0" r="0"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a:srcRect/>
                    <a:stretch>
                      <a:fillRect/>
                    </a:stretch>
                  </pic:blipFill>
                  <pic:spPr bwMode="auto">
                    <a:xfrm>
                      <a:off x="0" y="0"/>
                      <a:ext cx="3948617" cy="2870031"/>
                    </a:xfrm>
                    <a:prstGeom prst="rect">
                      <a:avLst/>
                    </a:prstGeom>
                    <a:noFill/>
                    <a:ln w="9525">
                      <a:noFill/>
                      <a:miter lim="800000"/>
                      <a:headEnd/>
                      <a:tailEnd/>
                    </a:ln>
                  </pic:spPr>
                </pic:pic>
              </a:graphicData>
            </a:graphic>
          </wp:inline>
        </w:drawing>
      </w:r>
    </w:p>
    <w:p w:rsidR="000447EE" w:rsidRPr="00DD459F" w:rsidRDefault="000447EE" w:rsidP="000447EE">
      <w:pPr>
        <w:ind w:firstLine="708"/>
        <w:jc w:val="both"/>
        <w:rPr>
          <w:sz w:val="28"/>
          <w:szCs w:val="28"/>
          <w:lang w:val="uk-UA"/>
        </w:rPr>
      </w:pPr>
    </w:p>
    <w:p w:rsidR="000447EE" w:rsidRPr="00DD459F" w:rsidRDefault="000447EE" w:rsidP="000447EE">
      <w:pPr>
        <w:jc w:val="both"/>
        <w:rPr>
          <w:sz w:val="28"/>
          <w:szCs w:val="28"/>
          <w:lang w:val="uk-UA"/>
        </w:rPr>
      </w:pPr>
      <w:r w:rsidRPr="00DD459F">
        <w:rPr>
          <w:sz w:val="28"/>
          <w:szCs w:val="28"/>
          <w:lang w:val="uk-UA"/>
        </w:rPr>
        <w:tab/>
      </w:r>
      <w:r>
        <w:rPr>
          <w:sz w:val="28"/>
          <w:szCs w:val="28"/>
          <w:lang w:val="uk-UA"/>
        </w:rPr>
        <w:t>Наразі, у місті з</w:t>
      </w:r>
      <w:r w:rsidRPr="00DD459F">
        <w:rPr>
          <w:sz w:val="28"/>
          <w:szCs w:val="28"/>
          <w:lang w:val="uk-UA"/>
        </w:rPr>
        <w:t>агальна площа бюджетних закладів, включених в систему моніторингу споживання енергоносіїв, становить 498,592 тис.м</w:t>
      </w:r>
      <w:r w:rsidRPr="00DD459F">
        <w:rPr>
          <w:sz w:val="28"/>
          <w:szCs w:val="28"/>
          <w:vertAlign w:val="superscript"/>
          <w:lang w:val="uk-UA"/>
        </w:rPr>
        <w:t>2</w:t>
      </w:r>
      <w:r w:rsidRPr="00DD459F">
        <w:rPr>
          <w:sz w:val="28"/>
          <w:szCs w:val="28"/>
          <w:lang w:val="uk-UA"/>
        </w:rPr>
        <w:t>.</w:t>
      </w:r>
    </w:p>
    <w:p w:rsidR="000447EE" w:rsidRPr="00DD459F" w:rsidRDefault="000447EE" w:rsidP="000447EE">
      <w:pPr>
        <w:rPr>
          <w:sz w:val="28"/>
          <w:szCs w:val="28"/>
          <w:lang w:val="uk-UA"/>
        </w:rPr>
      </w:pPr>
    </w:p>
    <w:p w:rsidR="000447EE" w:rsidRPr="00DD459F" w:rsidRDefault="000447EE" w:rsidP="000447EE">
      <w:pPr>
        <w:ind w:firstLine="708"/>
        <w:jc w:val="both"/>
        <w:rPr>
          <w:sz w:val="28"/>
          <w:szCs w:val="28"/>
          <w:lang w:val="uk-UA"/>
        </w:rPr>
      </w:pPr>
    </w:p>
    <w:p w:rsidR="000447EE" w:rsidRPr="00DD459F" w:rsidRDefault="000447EE" w:rsidP="000447EE">
      <w:pPr>
        <w:jc w:val="both"/>
        <w:rPr>
          <w:sz w:val="28"/>
          <w:szCs w:val="28"/>
          <w:lang w:val="uk-UA"/>
        </w:rPr>
      </w:pPr>
      <w:r>
        <w:rPr>
          <w:noProof/>
          <w:sz w:val="28"/>
          <w:szCs w:val="28"/>
          <w:lang w:eastAsia="ru-RU"/>
        </w:rPr>
        <w:drawing>
          <wp:inline distT="0" distB="0" distL="0" distR="0">
            <wp:extent cx="4504686" cy="2305050"/>
            <wp:effectExtent l="0" t="0" r="0" b="0"/>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srcRect/>
                    <a:stretch>
                      <a:fillRect/>
                    </a:stretch>
                  </pic:blipFill>
                  <pic:spPr bwMode="auto">
                    <a:xfrm>
                      <a:off x="0" y="0"/>
                      <a:ext cx="4504686" cy="2305050"/>
                    </a:xfrm>
                    <a:prstGeom prst="rect">
                      <a:avLst/>
                    </a:prstGeom>
                    <a:noFill/>
                    <a:ln w="9525">
                      <a:noFill/>
                      <a:miter lim="800000"/>
                      <a:headEnd/>
                      <a:tailEnd/>
                    </a:ln>
                  </pic:spPr>
                </pic:pic>
              </a:graphicData>
            </a:graphic>
          </wp:inline>
        </w:drawing>
      </w:r>
    </w:p>
    <w:p w:rsidR="000447EE" w:rsidRDefault="000447EE" w:rsidP="000447EE">
      <w:pPr>
        <w:jc w:val="both"/>
        <w:rPr>
          <w:sz w:val="28"/>
          <w:szCs w:val="28"/>
          <w:lang w:val="uk-UA"/>
        </w:rPr>
      </w:pPr>
    </w:p>
    <w:p w:rsidR="00D245EC" w:rsidRDefault="00D245EC" w:rsidP="000447EE">
      <w:pPr>
        <w:jc w:val="both"/>
        <w:rPr>
          <w:b/>
          <w:bCs/>
          <w:i/>
          <w:iCs/>
          <w:sz w:val="28"/>
          <w:szCs w:val="28"/>
          <w:lang w:val="uk-UA"/>
        </w:rPr>
      </w:pPr>
    </w:p>
    <w:p w:rsidR="00D245EC" w:rsidRDefault="00D245EC" w:rsidP="000447EE">
      <w:pPr>
        <w:jc w:val="both"/>
        <w:rPr>
          <w:b/>
          <w:bCs/>
          <w:i/>
          <w:iCs/>
          <w:sz w:val="28"/>
          <w:szCs w:val="28"/>
          <w:lang w:val="uk-UA"/>
        </w:rPr>
      </w:pPr>
    </w:p>
    <w:p w:rsidR="00D245EC" w:rsidRPr="00DD459F" w:rsidRDefault="00D245EC" w:rsidP="00D245EC">
      <w:pPr>
        <w:ind w:firstLine="708"/>
        <w:jc w:val="both"/>
        <w:rPr>
          <w:sz w:val="28"/>
          <w:szCs w:val="28"/>
          <w:lang w:val="uk-UA"/>
        </w:rPr>
      </w:pPr>
      <w:r w:rsidRPr="00DD459F">
        <w:rPr>
          <w:sz w:val="28"/>
          <w:szCs w:val="28"/>
          <w:lang w:val="uk-UA"/>
        </w:rPr>
        <w:t>Значну увагу міська влада приділяє залученню інвестицій в енергозбереження, оскільки енергоефективність є суттєвим способом заощадити кошти на енергоносії і однією з передумов сталого енергетичного розвитку країни.</w:t>
      </w:r>
    </w:p>
    <w:p w:rsidR="00D245EC" w:rsidRDefault="00D245EC" w:rsidP="000447EE">
      <w:pPr>
        <w:jc w:val="both"/>
        <w:rPr>
          <w:b/>
          <w:bCs/>
          <w:i/>
          <w:iCs/>
          <w:sz w:val="28"/>
          <w:szCs w:val="28"/>
          <w:lang w:val="uk-UA"/>
        </w:rPr>
      </w:pPr>
    </w:p>
    <w:p w:rsidR="000447EE" w:rsidRDefault="000447EE" w:rsidP="000447EE">
      <w:pPr>
        <w:jc w:val="both"/>
        <w:rPr>
          <w:b/>
          <w:bCs/>
          <w:i/>
          <w:iCs/>
          <w:sz w:val="28"/>
          <w:szCs w:val="28"/>
          <w:lang w:val="uk-UA"/>
        </w:rPr>
      </w:pPr>
      <w:r w:rsidRPr="006A30EF">
        <w:rPr>
          <w:b/>
          <w:bCs/>
          <w:i/>
          <w:iCs/>
          <w:sz w:val="28"/>
          <w:szCs w:val="28"/>
          <w:lang w:val="uk-UA"/>
        </w:rPr>
        <w:t>Інвестиційна політика</w:t>
      </w:r>
      <w:r>
        <w:rPr>
          <w:b/>
          <w:bCs/>
          <w:i/>
          <w:iCs/>
          <w:sz w:val="28"/>
          <w:szCs w:val="28"/>
          <w:lang w:val="uk-UA"/>
        </w:rPr>
        <w:t>, реалізація інвестиційних угод</w:t>
      </w:r>
    </w:p>
    <w:p w:rsidR="000447EE" w:rsidRPr="006A30EF" w:rsidRDefault="000447EE" w:rsidP="000447EE">
      <w:pPr>
        <w:jc w:val="both"/>
        <w:rPr>
          <w:b/>
          <w:bCs/>
          <w:i/>
          <w:iCs/>
          <w:sz w:val="28"/>
          <w:szCs w:val="28"/>
          <w:lang w:val="uk-UA"/>
        </w:rPr>
      </w:pPr>
    </w:p>
    <w:p w:rsidR="00A40E58" w:rsidRDefault="000447EE" w:rsidP="000447EE">
      <w:pPr>
        <w:ind w:firstLine="720"/>
        <w:jc w:val="both"/>
        <w:rPr>
          <w:sz w:val="28"/>
          <w:szCs w:val="28"/>
          <w:lang w:val="uk-UA"/>
        </w:rPr>
      </w:pPr>
      <w:r w:rsidRPr="006A30EF">
        <w:rPr>
          <w:sz w:val="28"/>
          <w:szCs w:val="28"/>
          <w:lang w:val="uk-UA"/>
        </w:rPr>
        <w:t>Так, у співпраці з НЕФКО успішно реалізовано проект «Підвищення енергетичної ефективності бюджетних закладів міста Луцька», яким охоплено такі установи: ДНЗ №4, ДНЗ №13, ДНЗ №27, ДНЗ №31, гімназія №21, ЗОШ №1, ЗОШ №16, а також Палац учнівської молоді. Відповідно до підписани</w:t>
      </w:r>
      <w:r w:rsidR="002E2CDF">
        <w:rPr>
          <w:sz w:val="28"/>
          <w:szCs w:val="28"/>
          <w:lang w:val="uk-UA"/>
        </w:rPr>
        <w:t xml:space="preserve">х угод кредит становить 10 млн </w:t>
      </w:r>
      <w:r w:rsidRPr="006A30EF">
        <w:rPr>
          <w:sz w:val="28"/>
          <w:szCs w:val="28"/>
          <w:lang w:val="uk-UA"/>
        </w:rPr>
        <w:t>грн, грант від Фонду E5P – 195 917 євро.</w:t>
      </w:r>
    </w:p>
    <w:p w:rsidR="000447EE" w:rsidRPr="006A30EF" w:rsidRDefault="000447EE" w:rsidP="000447EE">
      <w:pPr>
        <w:ind w:firstLine="720"/>
        <w:jc w:val="both"/>
        <w:rPr>
          <w:sz w:val="28"/>
          <w:szCs w:val="28"/>
          <w:lang w:val="uk-UA"/>
        </w:rPr>
      </w:pPr>
      <w:r w:rsidRPr="006A30EF">
        <w:rPr>
          <w:sz w:val="28"/>
          <w:szCs w:val="28"/>
          <w:lang w:val="uk-UA"/>
        </w:rPr>
        <w:t xml:space="preserve">За ці кошти вже утеплили фасади, встановили індивідуальні теплові пункти, замінили вікна та двері на енергозберігаючі, модернізували системи освітлення у наведених вище навчальних закладах. </w:t>
      </w:r>
    </w:p>
    <w:p w:rsidR="000447EE" w:rsidRDefault="000447EE" w:rsidP="000447EE">
      <w:pPr>
        <w:ind w:firstLine="720"/>
        <w:jc w:val="both"/>
        <w:rPr>
          <w:sz w:val="28"/>
          <w:szCs w:val="28"/>
          <w:lang w:val="uk-UA"/>
        </w:rPr>
      </w:pPr>
      <w:r w:rsidRPr="006A30EF">
        <w:rPr>
          <w:sz w:val="28"/>
          <w:szCs w:val="28"/>
          <w:lang w:val="uk-UA"/>
        </w:rPr>
        <w:t>Спільно з Північною Екологічною Фінансовою Корпорацією відповідно до підписаних у травні минулого року Кредитного та Грантового Договорів реалізовувався масштабний проект «Енергоефективність в громадських будівлях міста Луцька». Переважну більшість об’єктів складають школи та дитячі садки. Термін запозичення за проектом – 9 років і ним передбачається утеплення фасадів, дахів, встановлення ІТП, ізоляція трубопроводів, заміна вікон та дверей, модернізація системи освітлення у 34 бюджетних закладах. В результаті буде досягнуто економію у розмірі 17,3 млн грн/рік. Загальна кількість зекономленої теплової енергії становитиме 10 618 Гкал/рік, електричної енергії – 639 027 кВт*год./рік, природного газу – 1 665 361 м</w:t>
      </w:r>
      <w:r w:rsidRPr="006A30EF">
        <w:rPr>
          <w:sz w:val="28"/>
          <w:szCs w:val="28"/>
          <w:vertAlign w:val="superscript"/>
          <w:lang w:val="uk-UA"/>
        </w:rPr>
        <w:t>3</w:t>
      </w:r>
      <w:r w:rsidRPr="006A30EF">
        <w:rPr>
          <w:sz w:val="28"/>
          <w:szCs w:val="28"/>
          <w:lang w:val="uk-UA"/>
        </w:rPr>
        <w:t>/рік. Період окупності проекту становитим</w:t>
      </w:r>
      <w:r w:rsidRPr="00DD459F">
        <w:rPr>
          <w:sz w:val="28"/>
          <w:szCs w:val="28"/>
          <w:lang w:val="uk-UA"/>
        </w:rPr>
        <w:t>е приблизно 11 років.</w:t>
      </w:r>
      <w:r w:rsidRPr="0083495E">
        <w:rPr>
          <w:sz w:val="28"/>
          <w:szCs w:val="28"/>
          <w:lang w:val="uk-UA"/>
        </w:rPr>
        <w:t xml:space="preserve"> </w:t>
      </w:r>
    </w:p>
    <w:p w:rsidR="000447EE" w:rsidRDefault="000447EE" w:rsidP="000447EE">
      <w:pPr>
        <w:ind w:firstLine="708"/>
        <w:jc w:val="both"/>
        <w:rPr>
          <w:sz w:val="28"/>
          <w:szCs w:val="28"/>
          <w:lang w:val="uk-UA" w:eastAsia="en-US"/>
        </w:rPr>
      </w:pPr>
      <w:r>
        <w:rPr>
          <w:sz w:val="28"/>
          <w:szCs w:val="28"/>
          <w:lang w:val="uk-UA" w:eastAsia="en-US"/>
        </w:rPr>
        <w:t>Міська влада проводить постійний моніторинг та обстеження</w:t>
      </w:r>
      <w:r w:rsidRPr="00DD459F">
        <w:rPr>
          <w:sz w:val="28"/>
          <w:szCs w:val="28"/>
          <w:lang w:val="uk-UA" w:eastAsia="en-US"/>
        </w:rPr>
        <w:t xml:space="preserve"> закладів бюджетної сфери для виявлення наднормативного споживання енергоносіїв та перевірки якості виконаних робіт з енергомодернізації</w:t>
      </w:r>
      <w:r>
        <w:rPr>
          <w:sz w:val="28"/>
          <w:szCs w:val="28"/>
          <w:lang w:val="uk-UA" w:eastAsia="en-US"/>
        </w:rPr>
        <w:t>, а р</w:t>
      </w:r>
      <w:r w:rsidRPr="00DD459F">
        <w:rPr>
          <w:sz w:val="28"/>
          <w:szCs w:val="28"/>
          <w:lang w:val="uk-UA"/>
        </w:rPr>
        <w:t>еалізація проект</w:t>
      </w:r>
      <w:r>
        <w:rPr>
          <w:sz w:val="28"/>
          <w:szCs w:val="28"/>
          <w:lang w:val="uk-UA"/>
        </w:rPr>
        <w:t>ів</w:t>
      </w:r>
      <w:r w:rsidRPr="00DD459F">
        <w:rPr>
          <w:sz w:val="28"/>
          <w:szCs w:val="28"/>
          <w:lang w:val="uk-UA"/>
        </w:rPr>
        <w:t xml:space="preserve"> у цих </w:t>
      </w:r>
      <w:r>
        <w:rPr>
          <w:sz w:val="28"/>
          <w:szCs w:val="28"/>
          <w:lang w:val="uk-UA"/>
        </w:rPr>
        <w:t>закладах</w:t>
      </w:r>
      <w:r w:rsidRPr="00DD459F">
        <w:rPr>
          <w:sz w:val="28"/>
          <w:szCs w:val="28"/>
          <w:lang w:val="uk-UA"/>
        </w:rPr>
        <w:t xml:space="preserve"> є пріоритетною для міста і ма</w:t>
      </w:r>
      <w:r>
        <w:rPr>
          <w:sz w:val="28"/>
          <w:szCs w:val="28"/>
          <w:lang w:val="uk-UA"/>
        </w:rPr>
        <w:t>є</w:t>
      </w:r>
      <w:r w:rsidRPr="00DD459F">
        <w:rPr>
          <w:sz w:val="28"/>
          <w:szCs w:val="28"/>
          <w:lang w:val="uk-UA"/>
        </w:rPr>
        <w:t xml:space="preserve"> великий вплив на формування поведінки ощадливого способу використання енергоресурсів.</w:t>
      </w:r>
    </w:p>
    <w:p w:rsidR="000447EE" w:rsidRDefault="000447EE" w:rsidP="000447EE">
      <w:pPr>
        <w:ind w:firstLine="717"/>
        <w:jc w:val="both"/>
        <w:rPr>
          <w:sz w:val="28"/>
          <w:szCs w:val="28"/>
          <w:lang w:val="uk-UA"/>
        </w:rPr>
      </w:pPr>
      <w:r>
        <w:rPr>
          <w:sz w:val="28"/>
          <w:szCs w:val="28"/>
          <w:lang w:val="uk-UA"/>
        </w:rPr>
        <w:t xml:space="preserve">Загалом, варто зауважити, що міська влада успішно та ефективно реалізовує спільні міжнародні інвестиційні проекти, виграє міжнародні гранти, освоює надані кредитні та грантові кошти. </w:t>
      </w:r>
    </w:p>
    <w:p w:rsidR="000447EE" w:rsidRPr="00DD459F" w:rsidRDefault="000447EE" w:rsidP="000447EE">
      <w:pPr>
        <w:ind w:firstLine="717"/>
        <w:jc w:val="both"/>
        <w:rPr>
          <w:sz w:val="28"/>
          <w:szCs w:val="28"/>
        </w:rPr>
      </w:pPr>
      <w:r>
        <w:rPr>
          <w:sz w:val="28"/>
          <w:szCs w:val="28"/>
          <w:lang w:val="uk-UA"/>
        </w:rPr>
        <w:t>У звітному році п</w:t>
      </w:r>
      <w:r w:rsidRPr="00DD459F">
        <w:rPr>
          <w:sz w:val="28"/>
          <w:szCs w:val="28"/>
          <w:lang w:val="uk-UA"/>
        </w:rPr>
        <w:t>родовж</w:t>
      </w:r>
      <w:r>
        <w:rPr>
          <w:sz w:val="28"/>
          <w:szCs w:val="28"/>
          <w:lang w:val="uk-UA"/>
        </w:rPr>
        <w:t>илась</w:t>
      </w:r>
      <w:r w:rsidRPr="00DD459F">
        <w:rPr>
          <w:sz w:val="28"/>
          <w:szCs w:val="28"/>
          <w:lang w:val="uk-UA"/>
        </w:rPr>
        <w:t xml:space="preserve"> робота над впровадженням </w:t>
      </w:r>
      <w:r>
        <w:rPr>
          <w:sz w:val="28"/>
          <w:szCs w:val="28"/>
          <w:lang w:val="uk-UA"/>
        </w:rPr>
        <w:t>п</w:t>
      </w:r>
      <w:r w:rsidRPr="00651F9F">
        <w:rPr>
          <w:sz w:val="28"/>
          <w:szCs w:val="28"/>
          <w:lang w:val="uk-UA"/>
        </w:rPr>
        <w:t>роекту реконструкції системи централізова</w:t>
      </w:r>
      <w:r>
        <w:rPr>
          <w:sz w:val="28"/>
          <w:szCs w:val="28"/>
          <w:lang w:val="uk-UA"/>
        </w:rPr>
        <w:t>ного теплопостачання у м. Луцьк</w:t>
      </w:r>
      <w:r w:rsidRPr="00DD459F">
        <w:rPr>
          <w:sz w:val="28"/>
          <w:szCs w:val="28"/>
          <w:lang w:val="uk-UA"/>
        </w:rPr>
        <w:t xml:space="preserve"> у співпраці з Європейським банком реконструкції та розвитку, яким передбачене залучення фінансових ресурсів загальним обсягом 14 млн євро, з яких 10 </w:t>
      </w:r>
      <w:r>
        <w:rPr>
          <w:sz w:val="28"/>
          <w:szCs w:val="28"/>
          <w:lang w:val="uk-UA"/>
        </w:rPr>
        <w:t>мільйонів</w:t>
      </w:r>
      <w:r w:rsidRPr="00DD459F">
        <w:rPr>
          <w:sz w:val="28"/>
          <w:szCs w:val="28"/>
          <w:lang w:val="uk-UA"/>
        </w:rPr>
        <w:t xml:space="preserve"> – кредитні</w:t>
      </w:r>
      <w:r>
        <w:rPr>
          <w:sz w:val="28"/>
          <w:szCs w:val="28"/>
          <w:lang w:val="uk-UA"/>
        </w:rPr>
        <w:t xml:space="preserve"> кошти, а </w:t>
      </w:r>
      <w:r w:rsidRPr="00DD459F">
        <w:rPr>
          <w:sz w:val="28"/>
          <w:szCs w:val="28"/>
          <w:lang w:val="uk-UA"/>
        </w:rPr>
        <w:t xml:space="preserve">4 </w:t>
      </w:r>
      <w:r>
        <w:rPr>
          <w:sz w:val="28"/>
          <w:szCs w:val="28"/>
          <w:lang w:val="uk-UA"/>
        </w:rPr>
        <w:t>мільйони</w:t>
      </w:r>
      <w:r w:rsidRPr="00DD459F">
        <w:rPr>
          <w:sz w:val="28"/>
          <w:szCs w:val="28"/>
          <w:lang w:val="uk-UA"/>
        </w:rPr>
        <w:t xml:space="preserve"> – грантові. Крім </w:t>
      </w:r>
      <w:r>
        <w:rPr>
          <w:sz w:val="28"/>
          <w:szCs w:val="28"/>
          <w:lang w:val="uk-UA"/>
        </w:rPr>
        <w:t>цього</w:t>
      </w:r>
      <w:r w:rsidRPr="00DD459F">
        <w:rPr>
          <w:sz w:val="28"/>
          <w:szCs w:val="28"/>
          <w:lang w:val="uk-UA"/>
        </w:rPr>
        <w:t xml:space="preserve">, </w:t>
      </w:r>
      <w:r>
        <w:rPr>
          <w:sz w:val="28"/>
          <w:szCs w:val="28"/>
          <w:lang w:val="uk-UA"/>
        </w:rPr>
        <w:t>підприємство</w:t>
      </w:r>
      <w:r w:rsidRPr="00DD459F">
        <w:rPr>
          <w:sz w:val="28"/>
          <w:szCs w:val="28"/>
          <w:lang w:val="uk-UA"/>
        </w:rPr>
        <w:t xml:space="preserve"> «Луцьктепло» </w:t>
      </w:r>
      <w:r>
        <w:rPr>
          <w:sz w:val="28"/>
          <w:szCs w:val="28"/>
          <w:lang w:val="uk-UA"/>
        </w:rPr>
        <w:t xml:space="preserve">бере участь у </w:t>
      </w:r>
      <w:r w:rsidRPr="00DD459F">
        <w:rPr>
          <w:sz w:val="28"/>
          <w:szCs w:val="28"/>
          <w:lang w:val="uk-UA"/>
        </w:rPr>
        <w:t>фінансуванн</w:t>
      </w:r>
      <w:r>
        <w:rPr>
          <w:sz w:val="28"/>
          <w:szCs w:val="28"/>
          <w:lang w:val="uk-UA"/>
        </w:rPr>
        <w:t>і проекту у розмірі</w:t>
      </w:r>
      <w:r w:rsidRPr="00DD459F">
        <w:rPr>
          <w:sz w:val="28"/>
          <w:szCs w:val="28"/>
          <w:lang w:val="uk-UA"/>
        </w:rPr>
        <w:t xml:space="preserve"> 2 </w:t>
      </w:r>
      <w:r>
        <w:rPr>
          <w:sz w:val="28"/>
          <w:szCs w:val="28"/>
          <w:lang w:val="uk-UA"/>
        </w:rPr>
        <w:t>мільйонів євро</w:t>
      </w:r>
      <w:r w:rsidRPr="00DD459F">
        <w:rPr>
          <w:sz w:val="28"/>
          <w:szCs w:val="28"/>
          <w:lang w:val="uk-UA"/>
        </w:rPr>
        <w:t>.</w:t>
      </w:r>
      <w:r>
        <w:rPr>
          <w:sz w:val="28"/>
          <w:szCs w:val="28"/>
          <w:lang w:val="uk-UA"/>
        </w:rPr>
        <w:t xml:space="preserve"> </w:t>
      </w:r>
      <w:r>
        <w:rPr>
          <w:sz w:val="28"/>
          <w:szCs w:val="28"/>
          <w:shd w:val="clear" w:color="auto" w:fill="FFFFFF"/>
          <w:lang w:val="uk-UA" w:eastAsia="uk-UA"/>
        </w:rPr>
        <w:t>В рамках його реалізації: - з</w:t>
      </w:r>
      <w:r w:rsidRPr="00DD459F">
        <w:rPr>
          <w:sz w:val="28"/>
          <w:szCs w:val="28"/>
          <w:shd w:val="clear" w:color="auto" w:fill="FFFFFF"/>
          <w:lang w:eastAsia="uk-UA"/>
        </w:rPr>
        <w:t>амінено та прокладено понад 7 км теплових мереж з використанн</w:t>
      </w:r>
      <w:r>
        <w:rPr>
          <w:sz w:val="28"/>
          <w:szCs w:val="28"/>
          <w:shd w:val="clear" w:color="auto" w:fill="FFFFFF"/>
          <w:lang w:eastAsia="uk-UA"/>
        </w:rPr>
        <w:t>ям попередньо ізольованих труб</w:t>
      </w:r>
      <w:r>
        <w:rPr>
          <w:sz w:val="28"/>
          <w:szCs w:val="28"/>
          <w:shd w:val="clear" w:color="auto" w:fill="FFFFFF"/>
          <w:lang w:val="uk-UA" w:eastAsia="uk-UA"/>
        </w:rPr>
        <w:t>; - з</w:t>
      </w:r>
      <w:r w:rsidRPr="00DD459F">
        <w:rPr>
          <w:sz w:val="28"/>
          <w:szCs w:val="28"/>
          <w:shd w:val="clear" w:color="auto" w:fill="FFFFFF"/>
          <w:lang w:eastAsia="uk-UA"/>
        </w:rPr>
        <w:t>авершено роботи по виведенню з експлуатації підвальних котелень</w:t>
      </w:r>
      <w:r>
        <w:rPr>
          <w:sz w:val="28"/>
          <w:szCs w:val="28"/>
          <w:shd w:val="clear" w:color="auto" w:fill="FFFFFF"/>
          <w:lang w:val="uk-UA" w:eastAsia="uk-UA"/>
        </w:rPr>
        <w:t>; - в</w:t>
      </w:r>
      <w:r w:rsidRPr="00DD459F">
        <w:rPr>
          <w:sz w:val="28"/>
          <w:szCs w:val="28"/>
          <w:shd w:val="clear" w:color="auto" w:fill="FFFFFF"/>
        </w:rPr>
        <w:t>становлено 6 нових котлів на котельнях</w:t>
      </w:r>
      <w:r>
        <w:rPr>
          <w:sz w:val="28"/>
          <w:szCs w:val="28"/>
          <w:shd w:val="clear" w:color="auto" w:fill="FFFFFF"/>
          <w:lang w:val="uk-UA"/>
        </w:rPr>
        <w:t xml:space="preserve"> </w:t>
      </w:r>
      <w:r w:rsidRPr="00DD459F">
        <w:rPr>
          <w:sz w:val="28"/>
          <w:szCs w:val="28"/>
          <w:shd w:val="clear" w:color="auto" w:fill="FFFFFF"/>
        </w:rPr>
        <w:t>№</w:t>
      </w:r>
      <w:r>
        <w:rPr>
          <w:sz w:val="28"/>
          <w:szCs w:val="28"/>
          <w:shd w:val="clear" w:color="auto" w:fill="FFFFFF"/>
          <w:lang w:val="uk-UA"/>
        </w:rPr>
        <w:t> </w:t>
      </w:r>
      <w:r w:rsidRPr="00DD459F">
        <w:rPr>
          <w:sz w:val="28"/>
          <w:szCs w:val="28"/>
          <w:shd w:val="clear" w:color="auto" w:fill="FFFFFF"/>
        </w:rPr>
        <w:t>1 на вул. Кривий Вал</w:t>
      </w:r>
      <w:r>
        <w:rPr>
          <w:sz w:val="28"/>
          <w:szCs w:val="28"/>
          <w:shd w:val="clear" w:color="auto" w:fill="FFFFFF"/>
          <w:lang w:val="uk-UA"/>
        </w:rPr>
        <w:t xml:space="preserve">, </w:t>
      </w:r>
      <w:r w:rsidRPr="00DD459F">
        <w:rPr>
          <w:sz w:val="28"/>
          <w:szCs w:val="28"/>
          <w:shd w:val="clear" w:color="auto" w:fill="FFFFFF"/>
        </w:rPr>
        <w:t>№</w:t>
      </w:r>
      <w:r>
        <w:rPr>
          <w:sz w:val="28"/>
          <w:szCs w:val="28"/>
          <w:shd w:val="clear" w:color="auto" w:fill="FFFFFF"/>
          <w:lang w:val="uk-UA"/>
        </w:rPr>
        <w:t> </w:t>
      </w:r>
      <w:r w:rsidRPr="00DD459F">
        <w:rPr>
          <w:sz w:val="28"/>
          <w:szCs w:val="28"/>
          <w:shd w:val="clear" w:color="auto" w:fill="FFFFFF"/>
        </w:rPr>
        <w:t>2 – на вул. Лесі Українки</w:t>
      </w:r>
      <w:r>
        <w:rPr>
          <w:sz w:val="28"/>
          <w:szCs w:val="28"/>
          <w:shd w:val="clear" w:color="auto" w:fill="FFFFFF"/>
          <w:lang w:val="uk-UA"/>
        </w:rPr>
        <w:t xml:space="preserve"> </w:t>
      </w:r>
      <w:r w:rsidRPr="00DD459F">
        <w:rPr>
          <w:sz w:val="28"/>
          <w:szCs w:val="28"/>
          <w:shd w:val="clear" w:color="auto" w:fill="FFFFFF"/>
        </w:rPr>
        <w:t>та №</w:t>
      </w:r>
      <w:r>
        <w:rPr>
          <w:sz w:val="28"/>
          <w:szCs w:val="28"/>
          <w:shd w:val="clear" w:color="auto" w:fill="FFFFFF"/>
          <w:lang w:val="uk-UA"/>
        </w:rPr>
        <w:t> </w:t>
      </w:r>
      <w:r>
        <w:rPr>
          <w:sz w:val="28"/>
          <w:szCs w:val="28"/>
          <w:shd w:val="clear" w:color="auto" w:fill="FFFFFF"/>
        </w:rPr>
        <w:t>3 на вул. Шевченка</w:t>
      </w:r>
      <w:r>
        <w:rPr>
          <w:sz w:val="28"/>
          <w:szCs w:val="28"/>
          <w:shd w:val="clear" w:color="auto" w:fill="FFFFFF"/>
          <w:lang w:val="uk-UA"/>
        </w:rPr>
        <w:t>; - з</w:t>
      </w:r>
      <w:r w:rsidRPr="00DD459F">
        <w:rPr>
          <w:sz w:val="28"/>
          <w:szCs w:val="28"/>
          <w:shd w:val="clear" w:color="auto" w:fill="FFFFFF"/>
        </w:rPr>
        <w:t xml:space="preserve">дійснено монтаж електричного обладнання, контрольно-вимірювальних приладів та </w:t>
      </w:r>
      <w:r w:rsidRPr="00DD459F">
        <w:rPr>
          <w:sz w:val="28"/>
          <w:szCs w:val="28"/>
          <w:shd w:val="clear" w:color="auto" w:fill="FFFFFF"/>
        </w:rPr>
        <w:lastRenderedPageBreak/>
        <w:t>автоматики, встановлені димові труби та фундаменти, здійснено пуско-налагоджувальні роботи.</w:t>
      </w:r>
    </w:p>
    <w:p w:rsidR="00D245EC" w:rsidRDefault="00D245EC" w:rsidP="000447EE">
      <w:pPr>
        <w:ind w:firstLine="567"/>
        <w:jc w:val="both"/>
        <w:rPr>
          <w:sz w:val="28"/>
          <w:szCs w:val="28"/>
          <w:shd w:val="clear" w:color="auto" w:fill="FFFFFF"/>
          <w:lang w:val="uk-UA" w:eastAsia="uk-UA"/>
        </w:rPr>
      </w:pPr>
    </w:p>
    <w:p w:rsidR="000447EE" w:rsidRDefault="000447EE" w:rsidP="000447EE">
      <w:pPr>
        <w:ind w:firstLine="567"/>
        <w:jc w:val="both"/>
        <w:rPr>
          <w:sz w:val="28"/>
          <w:szCs w:val="28"/>
          <w:shd w:val="clear" w:color="auto" w:fill="FFFFFF"/>
          <w:lang w:val="uk-UA"/>
        </w:rPr>
      </w:pPr>
      <w:r w:rsidRPr="00DD459F">
        <w:rPr>
          <w:sz w:val="28"/>
          <w:szCs w:val="28"/>
          <w:shd w:val="clear" w:color="auto" w:fill="FFFFFF"/>
          <w:lang w:eastAsia="uk-UA"/>
        </w:rPr>
        <w:t>Протягом 2018 року виконано комплекс робіт щодо встановлення котла на альтернативному виді палива на котельні по вул. Боженка</w:t>
      </w:r>
      <w:r>
        <w:rPr>
          <w:sz w:val="28"/>
          <w:szCs w:val="28"/>
          <w:shd w:val="clear" w:color="auto" w:fill="FFFFFF"/>
          <w:lang w:val="uk-UA" w:eastAsia="uk-UA"/>
        </w:rPr>
        <w:t xml:space="preserve">. </w:t>
      </w:r>
      <w:r w:rsidRPr="00DD459F">
        <w:rPr>
          <w:sz w:val="28"/>
          <w:szCs w:val="28"/>
          <w:shd w:val="clear" w:color="auto" w:fill="FFFFFF"/>
        </w:rPr>
        <w:t xml:space="preserve">Введення обладнання в експлуатацію планується </w:t>
      </w:r>
      <w:r>
        <w:rPr>
          <w:sz w:val="28"/>
          <w:szCs w:val="28"/>
          <w:shd w:val="clear" w:color="auto" w:fill="FFFFFF"/>
          <w:lang w:val="uk-UA"/>
        </w:rPr>
        <w:t xml:space="preserve">вже </w:t>
      </w:r>
      <w:r w:rsidRPr="00DD459F">
        <w:rPr>
          <w:sz w:val="28"/>
          <w:szCs w:val="28"/>
          <w:shd w:val="clear" w:color="auto" w:fill="FFFFFF"/>
        </w:rPr>
        <w:t xml:space="preserve">до квітня </w:t>
      </w:r>
      <w:r>
        <w:rPr>
          <w:sz w:val="28"/>
          <w:szCs w:val="28"/>
          <w:shd w:val="clear" w:color="auto" w:fill="FFFFFF"/>
          <w:lang w:val="uk-UA"/>
        </w:rPr>
        <w:t>цього</w:t>
      </w:r>
      <w:r w:rsidRPr="00DD459F">
        <w:rPr>
          <w:sz w:val="28"/>
          <w:szCs w:val="28"/>
          <w:shd w:val="clear" w:color="auto" w:fill="FFFFFF"/>
        </w:rPr>
        <w:t xml:space="preserve"> року. Одночасно </w:t>
      </w:r>
      <w:r>
        <w:rPr>
          <w:sz w:val="28"/>
          <w:szCs w:val="28"/>
          <w:shd w:val="clear" w:color="auto" w:fill="FFFFFF"/>
        </w:rPr>
        <w:t>буд</w:t>
      </w:r>
      <w:r>
        <w:rPr>
          <w:sz w:val="28"/>
          <w:szCs w:val="28"/>
          <w:shd w:val="clear" w:color="auto" w:fill="FFFFFF"/>
          <w:lang w:val="uk-UA"/>
        </w:rPr>
        <w:t>уть</w:t>
      </w:r>
      <w:r w:rsidRPr="00DD459F">
        <w:rPr>
          <w:sz w:val="28"/>
          <w:szCs w:val="28"/>
          <w:shd w:val="clear" w:color="auto" w:fill="FFFFFF"/>
        </w:rPr>
        <w:t xml:space="preserve"> встановлен</w:t>
      </w:r>
      <w:r>
        <w:rPr>
          <w:sz w:val="28"/>
          <w:szCs w:val="28"/>
          <w:shd w:val="clear" w:color="auto" w:fill="FFFFFF"/>
          <w:lang w:val="uk-UA"/>
        </w:rPr>
        <w:t>і</w:t>
      </w:r>
      <w:r w:rsidRPr="00DD459F">
        <w:rPr>
          <w:sz w:val="28"/>
          <w:szCs w:val="28"/>
          <w:shd w:val="clear" w:color="auto" w:fill="FFFFFF"/>
        </w:rPr>
        <w:t xml:space="preserve"> нові котли на 9-ти котельнях міста, реалізовані </w:t>
      </w:r>
      <w:r>
        <w:rPr>
          <w:sz w:val="28"/>
          <w:szCs w:val="28"/>
          <w:shd w:val="clear" w:color="auto" w:fill="FFFFFF"/>
        </w:rPr>
        <w:t>усі роботи із заміни пальників</w:t>
      </w:r>
      <w:r>
        <w:rPr>
          <w:sz w:val="28"/>
          <w:szCs w:val="28"/>
          <w:shd w:val="clear" w:color="auto" w:fill="FFFFFF"/>
          <w:lang w:val="uk-UA"/>
        </w:rPr>
        <w:t xml:space="preserve">, </w:t>
      </w:r>
      <w:r w:rsidRPr="00DD459F">
        <w:rPr>
          <w:sz w:val="28"/>
          <w:szCs w:val="28"/>
          <w:shd w:val="clear" w:color="auto" w:fill="FFFFFF"/>
        </w:rPr>
        <w:t>встановлен</w:t>
      </w:r>
      <w:r>
        <w:rPr>
          <w:sz w:val="28"/>
          <w:szCs w:val="28"/>
          <w:shd w:val="clear" w:color="auto" w:fill="FFFFFF"/>
          <w:lang w:val="uk-UA"/>
        </w:rPr>
        <w:t>і</w:t>
      </w:r>
      <w:r w:rsidRPr="00DD459F">
        <w:rPr>
          <w:sz w:val="28"/>
          <w:szCs w:val="28"/>
          <w:shd w:val="clear" w:color="auto" w:fill="FFFFFF"/>
        </w:rPr>
        <w:t xml:space="preserve"> насос</w:t>
      </w:r>
      <w:r>
        <w:rPr>
          <w:sz w:val="28"/>
          <w:szCs w:val="28"/>
          <w:shd w:val="clear" w:color="auto" w:fill="FFFFFF"/>
          <w:lang w:val="uk-UA"/>
        </w:rPr>
        <w:t>и</w:t>
      </w:r>
      <w:r w:rsidRPr="00DD459F">
        <w:rPr>
          <w:sz w:val="28"/>
          <w:szCs w:val="28"/>
          <w:shd w:val="clear" w:color="auto" w:fill="FFFFFF"/>
        </w:rPr>
        <w:t xml:space="preserve"> та </w:t>
      </w:r>
      <w:r>
        <w:rPr>
          <w:sz w:val="28"/>
          <w:szCs w:val="28"/>
          <w:shd w:val="clear" w:color="auto" w:fill="FFFFFF"/>
          <w:lang w:val="uk-UA"/>
        </w:rPr>
        <w:t xml:space="preserve">проведено </w:t>
      </w:r>
      <w:r w:rsidRPr="00DD459F">
        <w:rPr>
          <w:sz w:val="28"/>
          <w:szCs w:val="28"/>
          <w:shd w:val="clear" w:color="auto" w:fill="FFFFFF"/>
        </w:rPr>
        <w:t>модернізаці</w:t>
      </w:r>
      <w:r>
        <w:rPr>
          <w:sz w:val="28"/>
          <w:szCs w:val="28"/>
          <w:shd w:val="clear" w:color="auto" w:fill="FFFFFF"/>
          <w:lang w:val="uk-UA"/>
        </w:rPr>
        <w:t>ю</w:t>
      </w:r>
      <w:r w:rsidRPr="00DD459F">
        <w:rPr>
          <w:sz w:val="28"/>
          <w:szCs w:val="28"/>
          <w:shd w:val="clear" w:color="auto" w:fill="FFFFFF"/>
        </w:rPr>
        <w:t xml:space="preserve"> центральних теплових пунктів, а також розпочнеться комплексне встановлення і</w:t>
      </w:r>
      <w:r w:rsidRPr="00DD459F">
        <w:rPr>
          <w:sz w:val="28"/>
          <w:szCs w:val="28"/>
          <w:shd w:val="clear" w:color="auto" w:fill="FFFFFF"/>
          <w:lang w:eastAsia="uk-UA"/>
        </w:rPr>
        <w:t>ндивідуальних теплових пунктів в житлових будинках</w:t>
      </w:r>
      <w:r w:rsidRPr="00DD459F">
        <w:rPr>
          <w:sz w:val="28"/>
          <w:szCs w:val="28"/>
          <w:shd w:val="clear" w:color="auto" w:fill="FFFFFF"/>
        </w:rPr>
        <w:t>.</w:t>
      </w:r>
    </w:p>
    <w:p w:rsidR="00A40E58" w:rsidRDefault="000447EE" w:rsidP="000447EE">
      <w:pPr>
        <w:tabs>
          <w:tab w:val="left" w:pos="840"/>
        </w:tabs>
        <w:ind w:firstLine="717"/>
        <w:jc w:val="both"/>
        <w:rPr>
          <w:sz w:val="28"/>
          <w:szCs w:val="28"/>
          <w:lang w:val="uk-UA"/>
        </w:rPr>
      </w:pPr>
      <w:r w:rsidRPr="00DD459F">
        <w:rPr>
          <w:sz w:val="28"/>
          <w:szCs w:val="28"/>
          <w:highlight w:val="white"/>
        </w:rPr>
        <w:t xml:space="preserve">На </w:t>
      </w:r>
      <w:r w:rsidRPr="00DD459F">
        <w:rPr>
          <w:sz w:val="28"/>
          <w:szCs w:val="28"/>
        </w:rPr>
        <w:t xml:space="preserve">конкурс проектів, що можуть фінансуватися за кошти </w:t>
      </w:r>
      <w:r w:rsidRPr="00C66D55">
        <w:rPr>
          <w:sz w:val="28"/>
          <w:szCs w:val="28"/>
        </w:rPr>
        <w:t>державного фонду регіонального розвитку</w:t>
      </w:r>
      <w:r w:rsidRPr="00DD459F">
        <w:rPr>
          <w:b/>
          <w:bCs/>
          <w:sz w:val="28"/>
          <w:szCs w:val="28"/>
        </w:rPr>
        <w:t xml:space="preserve"> </w:t>
      </w:r>
      <w:r w:rsidRPr="00DD459F">
        <w:rPr>
          <w:sz w:val="28"/>
          <w:szCs w:val="28"/>
        </w:rPr>
        <w:t>у 2018 році розроблено та подано п’ять інвестиційних проектів загальною потребою у фінансуванні 212 487,2 тис. грн. Очікуване співфінансування з ДФРР становить 187 379,1 тис. грн, з міського бюджету – 25 108,1 тис. грн.</w:t>
      </w:r>
      <w:r>
        <w:rPr>
          <w:sz w:val="28"/>
          <w:szCs w:val="28"/>
          <w:lang w:val="uk-UA"/>
        </w:rPr>
        <w:t xml:space="preserve"> </w:t>
      </w:r>
    </w:p>
    <w:p w:rsidR="000447EE" w:rsidRPr="00C66D55" w:rsidRDefault="000447EE" w:rsidP="000447EE">
      <w:pPr>
        <w:tabs>
          <w:tab w:val="left" w:pos="840"/>
        </w:tabs>
        <w:ind w:firstLine="717"/>
        <w:jc w:val="both"/>
        <w:rPr>
          <w:sz w:val="28"/>
          <w:szCs w:val="28"/>
          <w:lang w:val="uk-UA"/>
        </w:rPr>
      </w:pPr>
      <w:r w:rsidRPr="00DD459F">
        <w:rPr>
          <w:sz w:val="28"/>
          <w:szCs w:val="28"/>
        </w:rPr>
        <w:t xml:space="preserve">Зокрема, це </w:t>
      </w:r>
      <w:r>
        <w:rPr>
          <w:sz w:val="28"/>
          <w:szCs w:val="28"/>
          <w:lang w:val="uk-UA"/>
        </w:rPr>
        <w:t>такі</w:t>
      </w:r>
      <w:r w:rsidRPr="00DD459F">
        <w:rPr>
          <w:sz w:val="28"/>
          <w:szCs w:val="28"/>
        </w:rPr>
        <w:t xml:space="preserve"> проекти:</w:t>
      </w:r>
      <w:r w:rsidR="00D245EC">
        <w:rPr>
          <w:sz w:val="28"/>
          <w:szCs w:val="28"/>
          <w:lang w:val="uk-UA"/>
        </w:rPr>
        <w:t xml:space="preserve"> </w:t>
      </w:r>
      <w:r>
        <w:rPr>
          <w:sz w:val="28"/>
          <w:szCs w:val="28"/>
          <w:lang w:val="uk-UA"/>
        </w:rPr>
        <w:t>- н</w:t>
      </w:r>
      <w:r w:rsidRPr="00DD459F">
        <w:rPr>
          <w:sz w:val="28"/>
          <w:szCs w:val="28"/>
        </w:rPr>
        <w:t>ове будівництво спортивного залу з перехідною га</w:t>
      </w:r>
      <w:r w:rsidR="00D245EC">
        <w:rPr>
          <w:sz w:val="28"/>
          <w:szCs w:val="28"/>
        </w:rPr>
        <w:t>лереєю на вул.</w:t>
      </w:r>
      <w:r w:rsidR="00D245EC">
        <w:rPr>
          <w:sz w:val="28"/>
          <w:szCs w:val="28"/>
          <w:lang w:val="uk-UA"/>
        </w:rPr>
        <w:t> </w:t>
      </w:r>
      <w:r>
        <w:rPr>
          <w:sz w:val="28"/>
          <w:szCs w:val="28"/>
          <w:lang w:val="uk-UA"/>
        </w:rPr>
        <w:t>Олеся Гончара, </w:t>
      </w:r>
      <w:r w:rsidRPr="00C66D55">
        <w:rPr>
          <w:sz w:val="28"/>
          <w:szCs w:val="28"/>
          <w:lang w:val="uk-UA"/>
        </w:rPr>
        <w:t>5</w:t>
      </w:r>
      <w:r>
        <w:rPr>
          <w:sz w:val="28"/>
          <w:szCs w:val="28"/>
          <w:lang w:val="uk-UA"/>
        </w:rPr>
        <w:t>; - р</w:t>
      </w:r>
      <w:r w:rsidRPr="00C66D55">
        <w:rPr>
          <w:sz w:val="28"/>
          <w:szCs w:val="28"/>
          <w:lang w:val="uk-UA"/>
        </w:rPr>
        <w:t>еконструкція філії департаменту “Центр надання адміністративних послуг у місті Луцьку”</w:t>
      </w:r>
      <w:r>
        <w:rPr>
          <w:sz w:val="28"/>
          <w:szCs w:val="28"/>
          <w:lang w:val="uk-UA"/>
        </w:rPr>
        <w:t>; - р</w:t>
      </w:r>
      <w:r w:rsidRPr="00C66D55">
        <w:rPr>
          <w:sz w:val="28"/>
          <w:szCs w:val="28"/>
          <w:lang w:val="uk-UA"/>
        </w:rPr>
        <w:t xml:space="preserve">еконструкція </w:t>
      </w:r>
      <w:r>
        <w:rPr>
          <w:sz w:val="28"/>
          <w:szCs w:val="28"/>
          <w:lang w:val="uk-UA"/>
        </w:rPr>
        <w:t>школи № 13; - к</w:t>
      </w:r>
      <w:r w:rsidRPr="00C66D55">
        <w:rPr>
          <w:sz w:val="28"/>
          <w:szCs w:val="28"/>
          <w:lang w:val="uk-UA"/>
        </w:rPr>
        <w:t>апітальний ремонт вулиці Набережної (на ділянці від вулиці Яровиця до вулиці Ківерцівської)</w:t>
      </w:r>
      <w:r w:rsidR="00CD5F89">
        <w:rPr>
          <w:sz w:val="28"/>
          <w:szCs w:val="28"/>
          <w:lang w:val="uk-UA"/>
        </w:rPr>
        <w:t xml:space="preserve">; </w:t>
      </w:r>
      <w:r>
        <w:rPr>
          <w:sz w:val="28"/>
          <w:szCs w:val="28"/>
          <w:lang w:val="uk-UA"/>
        </w:rPr>
        <w:t>-р</w:t>
      </w:r>
      <w:r w:rsidRPr="00C66D55">
        <w:rPr>
          <w:sz w:val="28"/>
          <w:szCs w:val="28"/>
          <w:lang w:val="uk-UA"/>
        </w:rPr>
        <w:t xml:space="preserve">еконструкція приміщення відділення водолікування </w:t>
      </w:r>
      <w:r>
        <w:rPr>
          <w:sz w:val="28"/>
          <w:szCs w:val="28"/>
          <w:lang w:val="uk-UA"/>
        </w:rPr>
        <w:t>комунального підприємства</w:t>
      </w:r>
      <w:r w:rsidRPr="00C66D55">
        <w:rPr>
          <w:sz w:val="28"/>
          <w:szCs w:val="28"/>
          <w:lang w:val="uk-UA"/>
        </w:rPr>
        <w:t xml:space="preserve"> “Луцький центр первинної медико-санітарної допомоги” під реабілітаційний центр.</w:t>
      </w:r>
    </w:p>
    <w:p w:rsidR="000447EE" w:rsidRPr="00C66D55" w:rsidRDefault="000447EE" w:rsidP="000447EE">
      <w:pPr>
        <w:ind w:firstLine="717"/>
        <w:jc w:val="both"/>
        <w:rPr>
          <w:sz w:val="28"/>
          <w:szCs w:val="28"/>
          <w:lang w:val="uk-UA"/>
        </w:rPr>
      </w:pPr>
    </w:p>
    <w:p w:rsidR="000447EE" w:rsidRPr="00DD459F" w:rsidRDefault="000447EE" w:rsidP="000447EE">
      <w:pPr>
        <w:ind w:firstLine="717"/>
        <w:jc w:val="both"/>
        <w:rPr>
          <w:sz w:val="28"/>
          <w:szCs w:val="28"/>
        </w:rPr>
      </w:pPr>
      <w:r w:rsidRPr="006A30EF">
        <w:rPr>
          <w:sz w:val="28"/>
          <w:szCs w:val="28"/>
          <w:lang w:val="uk-UA"/>
        </w:rPr>
        <w:t>Продовж</w:t>
      </w:r>
      <w:r>
        <w:rPr>
          <w:sz w:val="28"/>
          <w:szCs w:val="28"/>
          <w:lang w:val="uk-UA"/>
        </w:rPr>
        <w:t>енням</w:t>
      </w:r>
      <w:r w:rsidRPr="006A30EF">
        <w:rPr>
          <w:sz w:val="28"/>
          <w:szCs w:val="28"/>
          <w:lang w:val="uk-UA"/>
        </w:rPr>
        <w:t xml:space="preserve"> співпрац</w:t>
      </w:r>
      <w:r>
        <w:rPr>
          <w:sz w:val="28"/>
          <w:szCs w:val="28"/>
          <w:lang w:val="uk-UA"/>
        </w:rPr>
        <w:t>і</w:t>
      </w:r>
      <w:r w:rsidRPr="006A30EF">
        <w:rPr>
          <w:sz w:val="28"/>
          <w:szCs w:val="28"/>
          <w:lang w:val="uk-UA"/>
        </w:rPr>
        <w:t xml:space="preserve"> з Європейським Інвестиційним Банком</w:t>
      </w:r>
      <w:r>
        <w:rPr>
          <w:sz w:val="28"/>
          <w:szCs w:val="28"/>
          <w:lang w:val="uk-UA"/>
        </w:rPr>
        <w:t xml:space="preserve"> став </w:t>
      </w:r>
      <w:r w:rsidRPr="00651F9F">
        <w:rPr>
          <w:sz w:val="28"/>
          <w:szCs w:val="28"/>
          <w:lang w:val="uk-UA"/>
        </w:rPr>
        <w:t>інвестиційни</w:t>
      </w:r>
      <w:r>
        <w:rPr>
          <w:sz w:val="28"/>
          <w:szCs w:val="28"/>
          <w:lang w:val="uk-UA"/>
        </w:rPr>
        <w:t>й</w:t>
      </w:r>
      <w:r w:rsidRPr="00651F9F">
        <w:rPr>
          <w:sz w:val="28"/>
          <w:szCs w:val="28"/>
          <w:lang w:val="uk-UA"/>
        </w:rPr>
        <w:t xml:space="preserve"> проект </w:t>
      </w:r>
      <w:r>
        <w:rPr>
          <w:sz w:val="28"/>
          <w:szCs w:val="28"/>
          <w:lang w:val="uk-UA"/>
        </w:rPr>
        <w:t>з</w:t>
      </w:r>
      <w:r w:rsidRPr="00651F9F">
        <w:rPr>
          <w:sz w:val="28"/>
          <w:szCs w:val="28"/>
          <w:lang w:val="uk-UA"/>
        </w:rPr>
        <w:t xml:space="preserve"> </w:t>
      </w:r>
      <w:r>
        <w:rPr>
          <w:sz w:val="28"/>
          <w:szCs w:val="28"/>
          <w:lang w:val="uk-UA"/>
        </w:rPr>
        <w:t>м</w:t>
      </w:r>
      <w:r w:rsidRPr="00651F9F">
        <w:rPr>
          <w:sz w:val="28"/>
          <w:szCs w:val="28"/>
          <w:lang w:val="uk-UA"/>
        </w:rPr>
        <w:t>одернізаці</w:t>
      </w:r>
      <w:r>
        <w:rPr>
          <w:sz w:val="28"/>
          <w:szCs w:val="28"/>
          <w:lang w:val="uk-UA"/>
        </w:rPr>
        <w:t>ї</w:t>
      </w:r>
      <w:r w:rsidRPr="00651F9F">
        <w:rPr>
          <w:sz w:val="28"/>
          <w:szCs w:val="28"/>
          <w:lang w:val="uk-UA"/>
        </w:rPr>
        <w:t xml:space="preserve"> системи водопостачання та водовідведення, що реалізується в рамках «Програми розвитку муніципальної інфраструктури України». Проектом планується </w:t>
      </w:r>
      <w:r>
        <w:rPr>
          <w:sz w:val="28"/>
          <w:szCs w:val="28"/>
          <w:lang w:val="uk-UA"/>
        </w:rPr>
        <w:t>проведення</w:t>
      </w:r>
      <w:r w:rsidRPr="00651F9F">
        <w:rPr>
          <w:sz w:val="28"/>
          <w:szCs w:val="28"/>
          <w:lang w:val="uk-UA"/>
        </w:rPr>
        <w:t xml:space="preserve"> заходів із модернізації технологічної системи водопідготовки м. Луцька із заміною фільтрів сирої води, турбін аерації, пуском проміжних насо</w:t>
      </w:r>
      <w:r>
        <w:rPr>
          <w:sz w:val="28"/>
          <w:szCs w:val="28"/>
          <w:lang w:val="uk-UA"/>
        </w:rPr>
        <w:t xml:space="preserve">сів, </w:t>
      </w:r>
      <w:r w:rsidRPr="00651F9F">
        <w:rPr>
          <w:sz w:val="28"/>
          <w:szCs w:val="28"/>
          <w:lang w:val="uk-UA"/>
        </w:rPr>
        <w:t>реконструкці</w:t>
      </w:r>
      <w:r>
        <w:rPr>
          <w:sz w:val="28"/>
          <w:szCs w:val="28"/>
          <w:lang w:val="uk-UA"/>
        </w:rPr>
        <w:t>ї</w:t>
      </w:r>
      <w:r w:rsidRPr="00651F9F">
        <w:rPr>
          <w:sz w:val="28"/>
          <w:szCs w:val="28"/>
          <w:lang w:val="uk-UA"/>
        </w:rPr>
        <w:t xml:space="preserve"> каналізаційних очисних споруд з добудовою блоку біоенергетичної переробки та утилізації</w:t>
      </w:r>
      <w:r>
        <w:rPr>
          <w:sz w:val="28"/>
          <w:szCs w:val="28"/>
          <w:lang w:val="uk-UA"/>
        </w:rPr>
        <w:t xml:space="preserve"> відходів, очищення стічних вод,</w:t>
      </w:r>
      <w:r w:rsidRPr="00651F9F">
        <w:rPr>
          <w:sz w:val="28"/>
          <w:szCs w:val="28"/>
          <w:lang w:val="uk-UA"/>
        </w:rPr>
        <w:t xml:space="preserve"> а також замін</w:t>
      </w:r>
      <w:r>
        <w:rPr>
          <w:sz w:val="28"/>
          <w:szCs w:val="28"/>
          <w:lang w:val="uk-UA"/>
        </w:rPr>
        <w:t>и</w:t>
      </w:r>
      <w:r w:rsidRPr="00651F9F">
        <w:rPr>
          <w:sz w:val="28"/>
          <w:szCs w:val="28"/>
          <w:lang w:val="uk-UA"/>
        </w:rPr>
        <w:t xml:space="preserve"> старої зношеної техніки на нову більш ефективну.</w:t>
      </w:r>
      <w:r>
        <w:rPr>
          <w:sz w:val="28"/>
          <w:szCs w:val="28"/>
          <w:lang w:val="uk-UA"/>
        </w:rPr>
        <w:t xml:space="preserve"> </w:t>
      </w:r>
      <w:r w:rsidRPr="00DD459F">
        <w:rPr>
          <w:sz w:val="28"/>
          <w:szCs w:val="28"/>
        </w:rPr>
        <w:t xml:space="preserve">Загальна вартість проекту становить </w:t>
      </w:r>
      <w:r w:rsidRPr="00651F9F">
        <w:rPr>
          <w:sz w:val="28"/>
          <w:szCs w:val="28"/>
        </w:rPr>
        <w:t>10 848,0 тис євро.</w:t>
      </w:r>
      <w:r w:rsidRPr="00DD459F">
        <w:rPr>
          <w:b/>
          <w:bCs/>
          <w:sz w:val="28"/>
          <w:szCs w:val="28"/>
        </w:rPr>
        <w:t xml:space="preserve"> </w:t>
      </w:r>
      <w:r w:rsidR="00CD5F89">
        <w:rPr>
          <w:sz w:val="28"/>
          <w:szCs w:val="28"/>
        </w:rPr>
        <w:t xml:space="preserve">Наразі проект </w:t>
      </w:r>
      <w:r w:rsidRPr="00DD459F">
        <w:rPr>
          <w:sz w:val="28"/>
          <w:szCs w:val="28"/>
        </w:rPr>
        <w:t>пройшов попередній відбір Міністерством регіонального розвитку, будівництва та житлово-комунального господарства України.</w:t>
      </w:r>
    </w:p>
    <w:p w:rsidR="000447EE" w:rsidRDefault="000447EE" w:rsidP="000447EE">
      <w:pPr>
        <w:ind w:firstLine="720"/>
        <w:jc w:val="both"/>
        <w:rPr>
          <w:sz w:val="28"/>
          <w:szCs w:val="28"/>
          <w:lang w:val="uk-UA"/>
        </w:rPr>
      </w:pPr>
      <w:r w:rsidRPr="00C66D55">
        <w:rPr>
          <w:sz w:val="28"/>
          <w:szCs w:val="28"/>
          <w:lang w:val="uk-UA"/>
        </w:rPr>
        <w:t>Так само у співпраці</w:t>
      </w:r>
      <w:r w:rsidRPr="00C66D55">
        <w:rPr>
          <w:sz w:val="28"/>
          <w:szCs w:val="28"/>
        </w:rPr>
        <w:t xml:space="preserve"> з Європейським Інвестиційним Банком</w:t>
      </w:r>
      <w:r w:rsidRPr="00C66D55">
        <w:rPr>
          <w:sz w:val="28"/>
          <w:szCs w:val="28"/>
          <w:lang w:val="uk-UA"/>
        </w:rPr>
        <w:t xml:space="preserve"> в</w:t>
      </w:r>
      <w:r w:rsidRPr="00DD459F">
        <w:rPr>
          <w:sz w:val="28"/>
          <w:szCs w:val="28"/>
        </w:rPr>
        <w:t xml:space="preserve"> рамках </w:t>
      </w:r>
      <w:r>
        <w:rPr>
          <w:sz w:val="28"/>
          <w:szCs w:val="28"/>
          <w:lang w:val="uk-UA"/>
        </w:rPr>
        <w:t>п</w:t>
      </w:r>
      <w:r w:rsidRPr="00DD459F">
        <w:rPr>
          <w:sz w:val="28"/>
          <w:szCs w:val="28"/>
        </w:rPr>
        <w:t xml:space="preserve">рограми розвитку муніципальної інфраструктури </w:t>
      </w:r>
      <w:r>
        <w:rPr>
          <w:sz w:val="28"/>
          <w:szCs w:val="28"/>
          <w:lang w:val="uk-UA"/>
        </w:rPr>
        <w:t>передбачено</w:t>
      </w:r>
      <w:r w:rsidRPr="00651F9F">
        <w:rPr>
          <w:sz w:val="28"/>
          <w:szCs w:val="28"/>
          <w:shd w:val="clear" w:color="auto" w:fill="FFFFFF"/>
        </w:rPr>
        <w:t xml:space="preserve"> реалізаці</w:t>
      </w:r>
      <w:r w:rsidRPr="00651F9F">
        <w:rPr>
          <w:sz w:val="28"/>
          <w:szCs w:val="28"/>
          <w:shd w:val="clear" w:color="auto" w:fill="FFFFFF"/>
          <w:lang w:val="uk-UA"/>
        </w:rPr>
        <w:t>ю</w:t>
      </w:r>
      <w:r w:rsidRPr="00651F9F">
        <w:rPr>
          <w:sz w:val="28"/>
          <w:szCs w:val="28"/>
          <w:shd w:val="clear" w:color="auto" w:fill="FFFFFF"/>
        </w:rPr>
        <w:t xml:space="preserve"> підпроекту</w:t>
      </w:r>
      <w:r w:rsidRPr="00651F9F">
        <w:rPr>
          <w:sz w:val="28"/>
          <w:szCs w:val="28"/>
          <w:shd w:val="clear" w:color="auto" w:fill="FFFFFF"/>
          <w:lang w:val="uk-UA"/>
        </w:rPr>
        <w:t>, спрямованого на о</w:t>
      </w:r>
      <w:r w:rsidRPr="00651F9F">
        <w:rPr>
          <w:sz w:val="28"/>
          <w:szCs w:val="28"/>
          <w:shd w:val="clear" w:color="auto" w:fill="FFFFFF"/>
        </w:rPr>
        <w:t>новлення інфраструктури</w:t>
      </w:r>
      <w:r>
        <w:rPr>
          <w:sz w:val="28"/>
          <w:szCs w:val="28"/>
          <w:shd w:val="clear" w:color="auto" w:fill="FFFFFF"/>
        </w:rPr>
        <w:t xml:space="preserve"> електротранспорту міста Луцька</w:t>
      </w:r>
      <w:r>
        <w:rPr>
          <w:sz w:val="28"/>
          <w:szCs w:val="28"/>
          <w:shd w:val="clear" w:color="auto" w:fill="FFFFFF"/>
          <w:lang w:val="uk-UA"/>
        </w:rPr>
        <w:t>. З</w:t>
      </w:r>
      <w:r w:rsidRPr="00651F9F">
        <w:rPr>
          <w:sz w:val="28"/>
          <w:szCs w:val="28"/>
          <w:shd w:val="clear" w:color="auto" w:fill="FFFFFF"/>
          <w:lang w:val="uk-UA"/>
        </w:rPr>
        <w:t xml:space="preserve">гідно </w:t>
      </w:r>
      <w:r w:rsidR="00CD5F89">
        <w:rPr>
          <w:sz w:val="28"/>
          <w:szCs w:val="28"/>
          <w:shd w:val="clear" w:color="auto" w:fill="FFFFFF"/>
          <w:lang w:val="uk-UA"/>
        </w:rPr>
        <w:t xml:space="preserve">з </w:t>
      </w:r>
      <w:r>
        <w:rPr>
          <w:sz w:val="28"/>
          <w:szCs w:val="28"/>
          <w:shd w:val="clear" w:color="auto" w:fill="FFFFFF"/>
          <w:lang w:val="uk-UA"/>
        </w:rPr>
        <w:t xml:space="preserve">Угодою </w:t>
      </w:r>
      <w:r w:rsidRPr="00651F9F">
        <w:rPr>
          <w:sz w:val="28"/>
          <w:szCs w:val="28"/>
          <w:shd w:val="clear" w:color="auto" w:fill="FFFFFF"/>
          <w:lang w:val="uk-UA"/>
        </w:rPr>
        <w:t>Мін</w:t>
      </w:r>
      <w:r>
        <w:rPr>
          <w:sz w:val="28"/>
          <w:szCs w:val="28"/>
          <w:shd w:val="clear" w:color="auto" w:fill="FFFFFF"/>
          <w:lang w:val="uk-UA"/>
        </w:rPr>
        <w:t xml:space="preserve">істерство </w:t>
      </w:r>
      <w:r w:rsidRPr="00651F9F">
        <w:rPr>
          <w:sz w:val="28"/>
          <w:szCs w:val="28"/>
          <w:shd w:val="clear" w:color="auto" w:fill="FFFFFF"/>
          <w:lang w:val="uk-UA"/>
        </w:rPr>
        <w:t>фін</w:t>
      </w:r>
      <w:r>
        <w:rPr>
          <w:sz w:val="28"/>
          <w:szCs w:val="28"/>
          <w:shd w:val="clear" w:color="auto" w:fill="FFFFFF"/>
          <w:lang w:val="uk-UA"/>
        </w:rPr>
        <w:t>ансів України</w:t>
      </w:r>
      <w:r w:rsidRPr="00651F9F">
        <w:rPr>
          <w:sz w:val="28"/>
          <w:szCs w:val="28"/>
          <w:shd w:val="clear" w:color="auto" w:fill="FFFFFF"/>
          <w:lang w:val="uk-UA"/>
        </w:rPr>
        <w:t xml:space="preserve"> </w:t>
      </w:r>
      <w:r>
        <w:rPr>
          <w:sz w:val="28"/>
          <w:szCs w:val="28"/>
          <w:shd w:val="clear" w:color="auto" w:fill="FFFFFF"/>
          <w:lang w:val="uk-UA"/>
        </w:rPr>
        <w:t>у співпраці з Мінінфраструктури</w:t>
      </w:r>
      <w:r w:rsidRPr="00651F9F">
        <w:rPr>
          <w:sz w:val="28"/>
          <w:szCs w:val="28"/>
          <w:shd w:val="clear" w:color="auto" w:fill="FFFFFF"/>
          <w:lang w:val="uk-UA"/>
        </w:rPr>
        <w:t xml:space="preserve"> надає Луцькій міській раді позик</w:t>
      </w:r>
      <w:r>
        <w:rPr>
          <w:sz w:val="28"/>
          <w:szCs w:val="28"/>
          <w:shd w:val="clear" w:color="auto" w:fill="FFFFFF"/>
          <w:lang w:val="uk-UA"/>
        </w:rPr>
        <w:t>у</w:t>
      </w:r>
      <w:r w:rsidRPr="00651F9F">
        <w:rPr>
          <w:sz w:val="28"/>
          <w:szCs w:val="28"/>
          <w:shd w:val="clear" w:color="auto" w:fill="FFFFFF"/>
          <w:lang w:val="uk-UA"/>
        </w:rPr>
        <w:t xml:space="preserve"> у розмірі до 4</w:t>
      </w:r>
      <w:r w:rsidRPr="00651F9F">
        <w:rPr>
          <w:sz w:val="28"/>
          <w:szCs w:val="28"/>
          <w:shd w:val="clear" w:color="auto" w:fill="FFFFFF"/>
        </w:rPr>
        <w:t> </w:t>
      </w:r>
      <w:r w:rsidRPr="00651F9F">
        <w:rPr>
          <w:sz w:val="28"/>
          <w:szCs w:val="28"/>
          <w:shd w:val="clear" w:color="auto" w:fill="FFFFFF"/>
          <w:lang w:val="uk-UA"/>
        </w:rPr>
        <w:t xml:space="preserve">360 тис. євро на придбання нового рухомого складу. </w:t>
      </w:r>
      <w:r w:rsidRPr="00DD459F">
        <w:rPr>
          <w:sz w:val="28"/>
          <w:szCs w:val="28"/>
          <w:shd w:val="clear" w:color="auto" w:fill="FFFFFF"/>
        </w:rPr>
        <w:t xml:space="preserve">Загальна </w:t>
      </w:r>
      <w:r>
        <w:rPr>
          <w:sz w:val="28"/>
          <w:szCs w:val="28"/>
          <w:shd w:val="clear" w:color="auto" w:fill="FFFFFF"/>
          <w:lang w:val="uk-UA"/>
        </w:rPr>
        <w:t xml:space="preserve">ж </w:t>
      </w:r>
      <w:r w:rsidRPr="00DD459F">
        <w:rPr>
          <w:sz w:val="28"/>
          <w:szCs w:val="28"/>
          <w:shd w:val="clear" w:color="auto" w:fill="FFFFFF"/>
        </w:rPr>
        <w:t xml:space="preserve">вартість проекту становить </w:t>
      </w:r>
      <w:r w:rsidRPr="00DD459F">
        <w:rPr>
          <w:sz w:val="28"/>
          <w:szCs w:val="28"/>
        </w:rPr>
        <w:t>4 916 тис. євро та включає в себе придбання нових тролейбусів, а також інфраструктурний компонент з оптимізації контактної мережі міста.</w:t>
      </w:r>
      <w:r w:rsidRPr="00DD459F">
        <w:rPr>
          <w:b/>
          <w:bCs/>
          <w:sz w:val="28"/>
          <w:szCs w:val="28"/>
        </w:rPr>
        <w:t xml:space="preserve"> </w:t>
      </w:r>
      <w:r w:rsidRPr="00651F9F">
        <w:rPr>
          <w:sz w:val="28"/>
          <w:szCs w:val="28"/>
        </w:rPr>
        <w:t xml:space="preserve">Отримання коштів за </w:t>
      </w:r>
      <w:r w:rsidRPr="00651F9F">
        <w:rPr>
          <w:sz w:val="28"/>
          <w:szCs w:val="28"/>
          <w:lang w:val="uk-UA"/>
        </w:rPr>
        <w:t xml:space="preserve">цим </w:t>
      </w:r>
      <w:r w:rsidRPr="00651F9F">
        <w:rPr>
          <w:sz w:val="28"/>
          <w:szCs w:val="28"/>
        </w:rPr>
        <w:t xml:space="preserve">проектом очікується </w:t>
      </w:r>
      <w:r>
        <w:rPr>
          <w:sz w:val="28"/>
          <w:szCs w:val="28"/>
          <w:lang w:val="uk-UA"/>
        </w:rPr>
        <w:t>вже у цьому</w:t>
      </w:r>
      <w:r w:rsidRPr="00651F9F">
        <w:rPr>
          <w:sz w:val="28"/>
          <w:szCs w:val="28"/>
        </w:rPr>
        <w:t xml:space="preserve"> році.</w:t>
      </w:r>
    </w:p>
    <w:p w:rsidR="00875F9A" w:rsidRDefault="00875F9A" w:rsidP="00875F9A">
      <w:pPr>
        <w:jc w:val="both"/>
        <w:rPr>
          <w:sz w:val="28"/>
          <w:szCs w:val="28"/>
          <w:lang w:val="uk-UA"/>
        </w:rPr>
      </w:pPr>
    </w:p>
    <w:p w:rsidR="00CD5F89" w:rsidRDefault="00CD5F89" w:rsidP="00875F9A">
      <w:pPr>
        <w:jc w:val="both"/>
        <w:rPr>
          <w:sz w:val="28"/>
          <w:szCs w:val="28"/>
          <w:lang w:val="uk-UA"/>
        </w:rPr>
      </w:pPr>
    </w:p>
    <w:p w:rsidR="00CD5F89" w:rsidRDefault="00CD5F89" w:rsidP="00875F9A">
      <w:pPr>
        <w:jc w:val="both"/>
        <w:rPr>
          <w:sz w:val="28"/>
          <w:szCs w:val="28"/>
          <w:lang w:val="uk-UA"/>
        </w:rPr>
      </w:pPr>
    </w:p>
    <w:p w:rsidR="00CD5F89" w:rsidRDefault="00CD5F89" w:rsidP="00875F9A">
      <w:pPr>
        <w:jc w:val="both"/>
        <w:rPr>
          <w:sz w:val="28"/>
          <w:szCs w:val="28"/>
          <w:lang w:val="uk-UA"/>
        </w:rPr>
      </w:pPr>
    </w:p>
    <w:p w:rsidR="00CD5F89" w:rsidRDefault="00CD5F89" w:rsidP="00875F9A">
      <w:pPr>
        <w:jc w:val="both"/>
        <w:rPr>
          <w:sz w:val="28"/>
          <w:szCs w:val="28"/>
          <w:lang w:val="uk-UA"/>
        </w:rPr>
      </w:pPr>
    </w:p>
    <w:p w:rsidR="00875F9A" w:rsidRPr="00684CEC" w:rsidRDefault="00875F9A" w:rsidP="00684CEC">
      <w:pPr>
        <w:jc w:val="both"/>
        <w:rPr>
          <w:sz w:val="28"/>
          <w:szCs w:val="28"/>
        </w:rPr>
      </w:pPr>
      <w:r w:rsidRPr="00875F9A">
        <w:rPr>
          <w:b/>
          <w:i/>
          <w:sz w:val="28"/>
          <w:szCs w:val="28"/>
          <w:lang w:val="uk-UA"/>
        </w:rPr>
        <w:t xml:space="preserve"> Реалізація </w:t>
      </w:r>
      <w:r w:rsidR="00684CEC">
        <w:rPr>
          <w:b/>
          <w:i/>
          <w:sz w:val="28"/>
          <w:szCs w:val="28"/>
          <w:lang w:val="uk-UA"/>
        </w:rPr>
        <w:t xml:space="preserve">інших </w:t>
      </w:r>
      <w:r w:rsidRPr="00875F9A">
        <w:rPr>
          <w:b/>
          <w:i/>
          <w:sz w:val="28"/>
          <w:szCs w:val="28"/>
          <w:lang w:val="uk-UA"/>
        </w:rPr>
        <w:t>проектів міжнародної технічної допомоги</w:t>
      </w:r>
      <w:r w:rsidR="00684CEC">
        <w:rPr>
          <w:b/>
          <w:i/>
          <w:sz w:val="28"/>
          <w:szCs w:val="28"/>
          <w:lang w:val="uk-UA"/>
        </w:rPr>
        <w:t xml:space="preserve"> </w:t>
      </w:r>
      <w:r w:rsidR="00684CEC">
        <w:rPr>
          <w:sz w:val="28"/>
          <w:szCs w:val="28"/>
          <w:lang w:val="uk-UA"/>
        </w:rPr>
        <w:t>дає можливість місту розвиватись, вдосконалюватись</w:t>
      </w:r>
      <w:r w:rsidR="00015E2D" w:rsidRPr="00015E2D">
        <w:rPr>
          <w:sz w:val="28"/>
          <w:szCs w:val="28"/>
          <w:lang w:val="uk-UA" w:eastAsia="ru-RU"/>
        </w:rPr>
        <w:t xml:space="preserve"> та набувати європейського </w:t>
      </w:r>
      <w:r w:rsidR="00684CEC">
        <w:rPr>
          <w:sz w:val="28"/>
          <w:szCs w:val="28"/>
          <w:lang w:val="uk-UA" w:eastAsia="ru-RU"/>
        </w:rPr>
        <w:t>вигляду і досвіду</w:t>
      </w:r>
      <w:r w:rsidR="00015E2D" w:rsidRPr="00015E2D">
        <w:rPr>
          <w:sz w:val="28"/>
          <w:szCs w:val="28"/>
          <w:lang w:val="uk-UA" w:eastAsia="ru-RU"/>
        </w:rPr>
        <w:t>.</w:t>
      </w:r>
      <w:r w:rsidR="00684CEC">
        <w:rPr>
          <w:sz w:val="28"/>
          <w:szCs w:val="28"/>
          <w:lang w:val="uk-UA" w:eastAsia="ru-RU"/>
        </w:rPr>
        <w:t xml:space="preserve"> </w:t>
      </w:r>
      <w:r w:rsidR="00684CEC" w:rsidRPr="00684CEC">
        <w:rPr>
          <w:bCs/>
          <w:color w:val="000000"/>
          <w:sz w:val="28"/>
          <w:szCs w:val="28"/>
          <w:highlight w:val="white"/>
          <w:lang w:val="uk-UA" w:eastAsia="zh-CN"/>
        </w:rPr>
        <w:t xml:space="preserve">Так, у звітному році продовжилась реалізація </w:t>
      </w:r>
      <w:r w:rsidRPr="00684CEC">
        <w:rPr>
          <w:bCs/>
          <w:color w:val="000000"/>
          <w:sz w:val="28"/>
          <w:szCs w:val="28"/>
          <w:highlight w:val="white"/>
          <w:lang w:val="uk-UA" w:eastAsia="zh-CN"/>
        </w:rPr>
        <w:t>Програм</w:t>
      </w:r>
      <w:r w:rsidR="00684CEC" w:rsidRPr="00684CEC">
        <w:rPr>
          <w:bCs/>
          <w:color w:val="000000"/>
          <w:sz w:val="28"/>
          <w:szCs w:val="28"/>
          <w:highlight w:val="white"/>
          <w:lang w:val="uk-UA" w:eastAsia="zh-CN"/>
        </w:rPr>
        <w:t>и</w:t>
      </w:r>
      <w:r w:rsidRPr="00684CEC">
        <w:rPr>
          <w:bCs/>
          <w:color w:val="000000"/>
          <w:sz w:val="28"/>
          <w:szCs w:val="28"/>
          <w:highlight w:val="white"/>
          <w:lang w:val="uk-UA" w:eastAsia="zh-CN"/>
        </w:rPr>
        <w:t xml:space="preserve"> транскордонного співробітництва Польща-Білорусь-Україна 2014-2020</w:t>
      </w:r>
      <w:r w:rsidR="00684CEC">
        <w:rPr>
          <w:bCs/>
          <w:color w:val="000000"/>
          <w:sz w:val="28"/>
          <w:szCs w:val="28"/>
          <w:highlight w:val="white"/>
          <w:lang w:val="uk-UA" w:eastAsia="zh-CN"/>
        </w:rPr>
        <w:t>.</w:t>
      </w:r>
      <w:r w:rsidRPr="00684CEC">
        <w:rPr>
          <w:bCs/>
          <w:color w:val="000000"/>
          <w:sz w:val="28"/>
          <w:szCs w:val="28"/>
          <w:highlight w:val="white"/>
          <w:lang w:val="uk-UA" w:eastAsia="zh-CN"/>
        </w:rPr>
        <w:t xml:space="preserve"> </w:t>
      </w:r>
    </w:p>
    <w:p w:rsidR="00875F9A" w:rsidRPr="00684CEC" w:rsidRDefault="00CD5F89" w:rsidP="00684CEC">
      <w:pPr>
        <w:tabs>
          <w:tab w:val="left" w:pos="540"/>
        </w:tabs>
        <w:jc w:val="both"/>
        <w:rPr>
          <w:sz w:val="28"/>
          <w:szCs w:val="28"/>
          <w:lang w:val="uk-UA"/>
        </w:rPr>
      </w:pPr>
      <w:r>
        <w:rPr>
          <w:color w:val="000000"/>
          <w:sz w:val="28"/>
          <w:szCs w:val="28"/>
          <w:highlight w:val="white"/>
          <w:shd w:val="clear" w:color="auto" w:fill="FFFFFF"/>
          <w:lang w:val="uk-UA"/>
        </w:rPr>
        <w:tab/>
      </w:r>
      <w:r w:rsidR="00684CEC">
        <w:rPr>
          <w:color w:val="000000"/>
          <w:sz w:val="28"/>
          <w:szCs w:val="28"/>
          <w:highlight w:val="white"/>
          <w:shd w:val="clear" w:color="auto" w:fill="FFFFFF"/>
          <w:lang w:val="uk-UA"/>
        </w:rPr>
        <w:t xml:space="preserve">Відповідно до неї </w:t>
      </w:r>
      <w:r w:rsidR="00684CEC" w:rsidRPr="00875F9A">
        <w:rPr>
          <w:color w:val="000000"/>
          <w:sz w:val="28"/>
          <w:szCs w:val="28"/>
          <w:highlight w:val="white"/>
          <w:shd w:val="clear" w:color="auto" w:fill="FFFFFF"/>
          <w:lang w:val="uk-UA"/>
        </w:rPr>
        <w:t>спільно з містом Люблін Республіки Польща</w:t>
      </w:r>
      <w:r w:rsidR="00684CEC">
        <w:rPr>
          <w:color w:val="000000"/>
          <w:sz w:val="28"/>
          <w:szCs w:val="28"/>
          <w:highlight w:val="white"/>
          <w:shd w:val="clear" w:color="auto" w:fill="FFFFFF"/>
          <w:lang w:val="uk-UA"/>
        </w:rPr>
        <w:t xml:space="preserve"> реалізовується п</w:t>
      </w:r>
      <w:r w:rsidR="00875F9A" w:rsidRPr="00875F9A">
        <w:rPr>
          <w:color w:val="000000"/>
          <w:sz w:val="28"/>
          <w:szCs w:val="28"/>
          <w:highlight w:val="white"/>
          <w:shd w:val="clear" w:color="auto" w:fill="FFFFFF"/>
          <w:lang w:val="uk-UA"/>
        </w:rPr>
        <w:t>роект “Нове життя старого міста: ревіталізація пам'яток історичної та культурної спадщини у Луцьку та Любліні”</w:t>
      </w:r>
      <w:r w:rsidR="00015E2D">
        <w:rPr>
          <w:color w:val="000000"/>
          <w:sz w:val="28"/>
          <w:szCs w:val="28"/>
          <w:highlight w:val="white"/>
          <w:shd w:val="clear" w:color="auto" w:fill="FFFFFF"/>
          <w:lang w:val="uk-UA"/>
        </w:rPr>
        <w:t xml:space="preserve">. Кошторис проекту </w:t>
      </w:r>
      <w:r w:rsidR="00875F9A" w:rsidRPr="00875F9A">
        <w:rPr>
          <w:color w:val="000000"/>
          <w:sz w:val="28"/>
          <w:szCs w:val="28"/>
          <w:highlight w:val="white"/>
          <w:shd w:val="clear" w:color="auto" w:fill="FFFFFF"/>
          <w:lang w:val="uk-UA"/>
        </w:rPr>
        <w:t>– 695 200,98 євро</w:t>
      </w:r>
      <w:r w:rsidR="00015E2D">
        <w:rPr>
          <w:color w:val="000000"/>
          <w:sz w:val="28"/>
          <w:szCs w:val="28"/>
          <w:highlight w:val="white"/>
          <w:shd w:val="clear" w:color="auto" w:fill="FFFFFF"/>
          <w:lang w:val="uk-UA"/>
        </w:rPr>
        <w:t xml:space="preserve">. </w:t>
      </w:r>
      <w:r w:rsidR="00684CEC">
        <w:rPr>
          <w:color w:val="000000"/>
          <w:sz w:val="28"/>
          <w:szCs w:val="28"/>
          <w:shd w:val="clear" w:color="auto" w:fill="FFFFFF"/>
          <w:lang w:val="uk-UA"/>
        </w:rPr>
        <w:t>У</w:t>
      </w:r>
      <w:r w:rsidR="00875F9A" w:rsidRPr="00875F9A">
        <w:rPr>
          <w:color w:val="000000"/>
          <w:sz w:val="28"/>
          <w:szCs w:val="28"/>
          <w:shd w:val="clear" w:color="auto" w:fill="FFFFFF"/>
          <w:lang w:val="uk-UA"/>
        </w:rPr>
        <w:t xml:space="preserve"> 2018 році на </w:t>
      </w:r>
      <w:r w:rsidR="00684CEC">
        <w:rPr>
          <w:color w:val="000000"/>
          <w:sz w:val="28"/>
          <w:szCs w:val="28"/>
          <w:shd w:val="clear" w:color="auto" w:fill="FFFFFF"/>
          <w:lang w:val="uk-UA"/>
        </w:rPr>
        <w:t xml:space="preserve">заходи проекту </w:t>
      </w:r>
      <w:r w:rsidR="00875F9A" w:rsidRPr="00875F9A">
        <w:rPr>
          <w:color w:val="000000"/>
          <w:sz w:val="28"/>
          <w:szCs w:val="28"/>
          <w:shd w:val="clear" w:color="auto" w:fill="FFFFFF"/>
          <w:lang w:val="uk-UA"/>
        </w:rPr>
        <w:t>з місько</w:t>
      </w:r>
      <w:r w:rsidR="00684CEC">
        <w:rPr>
          <w:color w:val="000000"/>
          <w:sz w:val="28"/>
          <w:szCs w:val="28"/>
          <w:shd w:val="clear" w:color="auto" w:fill="FFFFFF"/>
          <w:lang w:val="uk-UA"/>
        </w:rPr>
        <w:t xml:space="preserve">го бюджету виділено 412 500 грн. Кошти спрямовані на </w:t>
      </w:r>
      <w:r w:rsidR="00875F9A" w:rsidRPr="00875F9A">
        <w:rPr>
          <w:color w:val="000000"/>
          <w:sz w:val="28"/>
          <w:szCs w:val="28"/>
          <w:highlight w:val="white"/>
          <w:lang w:val="uk-UA" w:eastAsia="uk-UA"/>
        </w:rPr>
        <w:t xml:space="preserve">опрацювання дозвільних документів для проведення ремонтно-реставраційних робіт, проектно-кошторисної документації </w:t>
      </w:r>
      <w:r w:rsidR="00684CEC">
        <w:rPr>
          <w:color w:val="000000"/>
          <w:sz w:val="28"/>
          <w:szCs w:val="28"/>
          <w:highlight w:val="white"/>
          <w:lang w:val="uk-UA" w:eastAsia="uk-UA"/>
        </w:rPr>
        <w:t xml:space="preserve">для </w:t>
      </w:r>
      <w:r w:rsidR="00875F9A" w:rsidRPr="00875F9A">
        <w:rPr>
          <w:color w:val="000000"/>
          <w:sz w:val="28"/>
          <w:szCs w:val="28"/>
          <w:highlight w:val="white"/>
          <w:lang w:val="uk-UA" w:eastAsia="uk-UA"/>
        </w:rPr>
        <w:t>ремон</w:t>
      </w:r>
      <w:r w:rsidR="00684CEC">
        <w:rPr>
          <w:color w:val="000000"/>
          <w:sz w:val="28"/>
          <w:szCs w:val="28"/>
          <w:highlight w:val="white"/>
          <w:lang w:val="uk-UA" w:eastAsia="uk-UA"/>
        </w:rPr>
        <w:t xml:space="preserve">ту </w:t>
      </w:r>
      <w:r w:rsidR="00875F9A" w:rsidRPr="00875F9A">
        <w:rPr>
          <w:color w:val="000000"/>
          <w:sz w:val="28"/>
          <w:szCs w:val="28"/>
          <w:highlight w:val="white"/>
          <w:lang w:val="uk-UA" w:eastAsia="uk-UA"/>
        </w:rPr>
        <w:t>пам'яток архі</w:t>
      </w:r>
      <w:r w:rsidR="00684CEC">
        <w:rPr>
          <w:color w:val="000000"/>
          <w:sz w:val="28"/>
          <w:szCs w:val="28"/>
          <w:highlight w:val="white"/>
          <w:lang w:val="uk-UA" w:eastAsia="uk-UA"/>
        </w:rPr>
        <w:t xml:space="preserve">тектури національного значення, зокрема, </w:t>
      </w:r>
      <w:r w:rsidR="00875F9A" w:rsidRPr="00875F9A">
        <w:rPr>
          <w:color w:val="000000"/>
          <w:sz w:val="28"/>
          <w:szCs w:val="28"/>
          <w:highlight w:val="white"/>
          <w:lang w:val="uk-UA" w:eastAsia="uk-UA"/>
        </w:rPr>
        <w:t>монастиря єзуїтів та оборонної башти з муром</w:t>
      </w:r>
      <w:r w:rsidR="00684CEC">
        <w:rPr>
          <w:color w:val="000000"/>
          <w:sz w:val="28"/>
          <w:szCs w:val="28"/>
          <w:lang w:val="uk-UA" w:eastAsia="uk-UA"/>
        </w:rPr>
        <w:t>, проведено</w:t>
      </w:r>
      <w:r w:rsidR="00875F9A" w:rsidRPr="00875F9A">
        <w:rPr>
          <w:color w:val="000000"/>
          <w:sz w:val="28"/>
          <w:szCs w:val="28"/>
          <w:highlight w:val="white"/>
          <w:lang w:val="uk-UA" w:eastAsia="uk-UA"/>
        </w:rPr>
        <w:t xml:space="preserve"> підготов</w:t>
      </w:r>
      <w:r w:rsidR="00684CEC">
        <w:rPr>
          <w:color w:val="000000"/>
          <w:sz w:val="28"/>
          <w:szCs w:val="28"/>
          <w:highlight w:val="white"/>
          <w:lang w:val="uk-UA" w:eastAsia="uk-UA"/>
        </w:rPr>
        <w:t xml:space="preserve">чу роботу до </w:t>
      </w:r>
      <w:r w:rsidR="00875F9A" w:rsidRPr="00875F9A">
        <w:rPr>
          <w:color w:val="000000"/>
          <w:sz w:val="28"/>
          <w:szCs w:val="28"/>
          <w:highlight w:val="white"/>
          <w:lang w:val="uk-UA" w:eastAsia="uk-UA"/>
        </w:rPr>
        <w:t xml:space="preserve">міжнародної наукової конференції “Досвід ревіталізації та промоції історико-культурної спадщини”, </w:t>
      </w:r>
      <w:r w:rsidR="00684CEC">
        <w:rPr>
          <w:color w:val="000000"/>
          <w:sz w:val="28"/>
          <w:szCs w:val="28"/>
          <w:highlight w:val="white"/>
          <w:lang w:val="uk-UA" w:eastAsia="uk-UA"/>
        </w:rPr>
        <w:t xml:space="preserve">що відбулась </w:t>
      </w:r>
      <w:r w:rsidR="00875F9A" w:rsidRPr="00875F9A">
        <w:rPr>
          <w:color w:val="000000"/>
          <w:sz w:val="28"/>
          <w:szCs w:val="28"/>
          <w:highlight w:val="white"/>
          <w:lang w:val="uk-UA" w:eastAsia="uk-UA"/>
        </w:rPr>
        <w:t xml:space="preserve"> </w:t>
      </w:r>
      <w:r w:rsidR="00684CEC">
        <w:rPr>
          <w:color w:val="000000"/>
          <w:sz w:val="28"/>
          <w:szCs w:val="28"/>
          <w:highlight w:val="white"/>
          <w:lang w:val="uk-UA" w:eastAsia="uk-UA"/>
        </w:rPr>
        <w:t>у</w:t>
      </w:r>
      <w:r w:rsidR="00875F9A" w:rsidRPr="00875F9A">
        <w:rPr>
          <w:color w:val="000000"/>
          <w:sz w:val="28"/>
          <w:szCs w:val="28"/>
          <w:highlight w:val="white"/>
          <w:lang w:val="uk-UA" w:eastAsia="uk-UA"/>
        </w:rPr>
        <w:t xml:space="preserve"> люто</w:t>
      </w:r>
      <w:r w:rsidR="00684CEC">
        <w:rPr>
          <w:color w:val="000000"/>
          <w:sz w:val="28"/>
          <w:szCs w:val="28"/>
          <w:highlight w:val="white"/>
          <w:lang w:val="uk-UA" w:eastAsia="uk-UA"/>
        </w:rPr>
        <w:t>му</w:t>
      </w:r>
      <w:r w:rsidR="00875F9A" w:rsidRPr="00875F9A">
        <w:rPr>
          <w:color w:val="000000"/>
          <w:sz w:val="28"/>
          <w:szCs w:val="28"/>
          <w:highlight w:val="white"/>
          <w:lang w:val="uk-UA" w:eastAsia="uk-UA"/>
        </w:rPr>
        <w:t xml:space="preserve"> </w:t>
      </w:r>
      <w:r w:rsidR="00684CEC">
        <w:rPr>
          <w:color w:val="000000"/>
          <w:sz w:val="28"/>
          <w:szCs w:val="28"/>
          <w:lang w:val="uk-UA" w:eastAsia="uk-UA"/>
        </w:rPr>
        <w:t>цього року.</w:t>
      </w:r>
    </w:p>
    <w:p w:rsidR="00875F9A" w:rsidRPr="00875F9A" w:rsidRDefault="00684CEC" w:rsidP="00684CEC">
      <w:pPr>
        <w:ind w:firstLine="708"/>
        <w:jc w:val="both"/>
        <w:rPr>
          <w:sz w:val="28"/>
          <w:szCs w:val="28"/>
          <w:lang w:val="uk-UA"/>
        </w:rPr>
      </w:pPr>
      <w:r>
        <w:rPr>
          <w:color w:val="000000"/>
          <w:sz w:val="28"/>
          <w:szCs w:val="28"/>
          <w:shd w:val="clear" w:color="auto" w:fill="FFFFFF"/>
          <w:lang w:val="uk-UA"/>
        </w:rPr>
        <w:t>В рамках п</w:t>
      </w:r>
      <w:r w:rsidR="00875F9A" w:rsidRPr="00875F9A">
        <w:rPr>
          <w:color w:val="000000"/>
          <w:sz w:val="28"/>
          <w:szCs w:val="28"/>
          <w:shd w:val="clear" w:color="auto" w:fill="FFFFFF"/>
          <w:lang w:val="uk-UA"/>
        </w:rPr>
        <w:t>роект</w:t>
      </w:r>
      <w:r>
        <w:rPr>
          <w:color w:val="000000"/>
          <w:sz w:val="28"/>
          <w:szCs w:val="28"/>
          <w:shd w:val="clear" w:color="auto" w:fill="FFFFFF"/>
          <w:lang w:val="uk-UA"/>
        </w:rPr>
        <w:t>у</w:t>
      </w:r>
      <w:r w:rsidR="00875F9A" w:rsidRPr="00875F9A">
        <w:rPr>
          <w:color w:val="000000"/>
          <w:sz w:val="28"/>
          <w:szCs w:val="28"/>
          <w:shd w:val="clear" w:color="auto" w:fill="FFFFFF"/>
          <w:lang w:val="uk-UA"/>
        </w:rPr>
        <w:t xml:space="preserve"> “</w:t>
      </w:r>
      <w:r w:rsidR="00875F9A" w:rsidRPr="00875F9A">
        <w:rPr>
          <w:color w:val="000000"/>
          <w:sz w:val="28"/>
          <w:szCs w:val="28"/>
          <w:highlight w:val="white"/>
          <w:shd w:val="clear" w:color="auto" w:fill="FFFFFF"/>
          <w:lang w:val="uk-UA"/>
        </w:rPr>
        <w:t xml:space="preserve">Покращення безпеки транскордонної дорожньої інфраструктури Хелма та Луцька” </w:t>
      </w:r>
      <w:r>
        <w:rPr>
          <w:color w:val="000000"/>
          <w:sz w:val="28"/>
          <w:szCs w:val="28"/>
          <w:highlight w:val="white"/>
          <w:shd w:val="clear" w:color="auto" w:fill="FFFFFF"/>
          <w:lang w:val="uk-UA"/>
        </w:rPr>
        <w:t xml:space="preserve">( </w:t>
      </w:r>
      <w:r w:rsidR="00875F9A" w:rsidRPr="00875F9A">
        <w:rPr>
          <w:color w:val="000000"/>
          <w:sz w:val="28"/>
          <w:szCs w:val="28"/>
          <w:highlight w:val="white"/>
          <w:shd w:val="clear" w:color="auto" w:fill="FFFFFF"/>
          <w:lang w:val="uk-UA"/>
        </w:rPr>
        <w:t>695 200,98 євро</w:t>
      </w:r>
      <w:r>
        <w:rPr>
          <w:color w:val="000000"/>
          <w:sz w:val="28"/>
          <w:szCs w:val="28"/>
          <w:shd w:val="clear" w:color="auto" w:fill="FFFFFF"/>
          <w:lang w:val="uk-UA"/>
        </w:rPr>
        <w:t xml:space="preserve">) у цьому та наступному році в місті буде проведено </w:t>
      </w:r>
      <w:r w:rsidR="00875F9A" w:rsidRPr="00875F9A">
        <w:rPr>
          <w:color w:val="000000"/>
          <w:sz w:val="28"/>
          <w:szCs w:val="28"/>
          <w:shd w:val="clear" w:color="auto" w:fill="FFFFFF"/>
          <w:lang w:val="uk-UA"/>
        </w:rPr>
        <w:t xml:space="preserve">ремонт 0,5 км дороги </w:t>
      </w:r>
      <w:r>
        <w:rPr>
          <w:color w:val="000000"/>
          <w:sz w:val="28"/>
          <w:szCs w:val="28"/>
          <w:shd w:val="clear" w:color="auto" w:fill="FFFFFF"/>
          <w:lang w:val="uk-UA"/>
        </w:rPr>
        <w:t xml:space="preserve">та </w:t>
      </w:r>
      <w:r w:rsidRPr="00875F9A">
        <w:rPr>
          <w:color w:val="000000"/>
          <w:sz w:val="28"/>
          <w:szCs w:val="28"/>
          <w:shd w:val="clear" w:color="auto" w:fill="FFFFFF"/>
          <w:lang w:val="uk-UA"/>
        </w:rPr>
        <w:t>модернізаці</w:t>
      </w:r>
      <w:r>
        <w:rPr>
          <w:color w:val="000000"/>
          <w:sz w:val="28"/>
          <w:szCs w:val="28"/>
          <w:shd w:val="clear" w:color="auto" w:fill="FFFFFF"/>
          <w:lang w:val="uk-UA"/>
        </w:rPr>
        <w:t>ю</w:t>
      </w:r>
      <w:r w:rsidRPr="00875F9A">
        <w:rPr>
          <w:color w:val="000000"/>
          <w:sz w:val="28"/>
          <w:szCs w:val="28"/>
          <w:shd w:val="clear" w:color="auto" w:fill="FFFFFF"/>
          <w:lang w:val="uk-UA"/>
        </w:rPr>
        <w:t xml:space="preserve"> вуличного освітлення </w:t>
      </w:r>
      <w:r w:rsidR="00875F9A" w:rsidRPr="00875F9A">
        <w:rPr>
          <w:color w:val="000000"/>
          <w:sz w:val="28"/>
          <w:szCs w:val="28"/>
          <w:shd w:val="clear" w:color="auto" w:fill="FFFFFF"/>
          <w:lang w:val="uk-UA"/>
        </w:rPr>
        <w:t>на вул</w:t>
      </w:r>
      <w:r>
        <w:rPr>
          <w:color w:val="000000"/>
          <w:sz w:val="28"/>
          <w:szCs w:val="28"/>
          <w:shd w:val="clear" w:color="auto" w:fill="FFFFFF"/>
          <w:lang w:val="uk-UA"/>
        </w:rPr>
        <w:t>ицях</w:t>
      </w:r>
      <w:r w:rsidR="00875F9A" w:rsidRPr="00875F9A">
        <w:rPr>
          <w:color w:val="000000"/>
          <w:sz w:val="28"/>
          <w:szCs w:val="28"/>
          <w:shd w:val="clear" w:color="auto" w:fill="FFFFFF"/>
          <w:lang w:val="uk-UA"/>
        </w:rPr>
        <w:t xml:space="preserve"> Рівненська</w:t>
      </w:r>
      <w:r>
        <w:rPr>
          <w:color w:val="000000"/>
          <w:sz w:val="28"/>
          <w:szCs w:val="28"/>
          <w:shd w:val="clear" w:color="auto" w:fill="FFFFFF"/>
          <w:lang w:val="uk-UA"/>
        </w:rPr>
        <w:t xml:space="preserve"> та </w:t>
      </w:r>
      <w:r w:rsidR="00875F9A" w:rsidRPr="00875F9A">
        <w:rPr>
          <w:color w:val="000000"/>
          <w:sz w:val="28"/>
          <w:szCs w:val="28"/>
          <w:shd w:val="clear" w:color="auto" w:fill="FFFFFF"/>
          <w:lang w:val="uk-UA"/>
        </w:rPr>
        <w:t>Конякіна</w:t>
      </w:r>
      <w:r>
        <w:rPr>
          <w:color w:val="000000"/>
          <w:sz w:val="28"/>
          <w:szCs w:val="28"/>
          <w:shd w:val="clear" w:color="auto" w:fill="FFFFFF"/>
          <w:lang w:val="uk-UA"/>
        </w:rPr>
        <w:t>, замінено і додатково встановлено</w:t>
      </w:r>
      <w:r w:rsidR="00875F9A" w:rsidRPr="00875F9A">
        <w:rPr>
          <w:color w:val="000000"/>
          <w:sz w:val="28"/>
          <w:szCs w:val="28"/>
          <w:shd w:val="clear" w:color="auto" w:fill="FFFFFF"/>
          <w:lang w:val="uk-UA"/>
        </w:rPr>
        <w:t xml:space="preserve"> </w:t>
      </w:r>
      <w:r>
        <w:rPr>
          <w:color w:val="000000"/>
          <w:sz w:val="28"/>
          <w:szCs w:val="28"/>
          <w:shd w:val="clear" w:color="auto" w:fill="FFFFFF"/>
          <w:lang w:val="uk-UA"/>
        </w:rPr>
        <w:t>629 ліхтарів. Планується впро</w:t>
      </w:r>
      <w:r w:rsidR="00875F9A" w:rsidRPr="00875F9A">
        <w:rPr>
          <w:color w:val="000000"/>
          <w:sz w:val="28"/>
          <w:szCs w:val="28"/>
          <w:shd w:val="clear" w:color="auto" w:fill="FFFFFF"/>
          <w:lang w:val="uk-UA"/>
        </w:rPr>
        <w:t>вадження автоматизованої системи управління рухом</w:t>
      </w:r>
      <w:r>
        <w:rPr>
          <w:color w:val="000000"/>
          <w:sz w:val="28"/>
          <w:szCs w:val="28"/>
          <w:shd w:val="clear" w:color="auto" w:fill="FFFFFF"/>
          <w:lang w:val="uk-UA"/>
        </w:rPr>
        <w:t xml:space="preserve">, заміна </w:t>
      </w:r>
      <w:r w:rsidRPr="00875F9A">
        <w:rPr>
          <w:color w:val="000000"/>
          <w:sz w:val="28"/>
          <w:szCs w:val="28"/>
          <w:shd w:val="clear" w:color="auto" w:fill="FFFFFF"/>
          <w:lang w:val="uk-UA"/>
        </w:rPr>
        <w:t>287</w:t>
      </w:r>
      <w:r>
        <w:rPr>
          <w:color w:val="000000"/>
          <w:sz w:val="28"/>
          <w:szCs w:val="28"/>
          <w:shd w:val="clear" w:color="auto" w:fill="FFFFFF"/>
          <w:lang w:val="uk-UA"/>
        </w:rPr>
        <w:t xml:space="preserve"> </w:t>
      </w:r>
      <w:r w:rsidR="00875F9A" w:rsidRPr="00875F9A">
        <w:rPr>
          <w:color w:val="000000"/>
          <w:sz w:val="28"/>
          <w:szCs w:val="28"/>
          <w:shd w:val="clear" w:color="auto" w:fill="FFFFFF"/>
          <w:lang w:val="uk-UA"/>
        </w:rPr>
        <w:t xml:space="preserve">світлофорних об’єктів для транспорту, </w:t>
      </w:r>
      <w:r w:rsidR="0049649B">
        <w:rPr>
          <w:color w:val="000000"/>
          <w:sz w:val="28"/>
          <w:szCs w:val="28"/>
          <w:shd w:val="clear" w:color="auto" w:fill="FFFFFF"/>
          <w:lang w:val="uk-UA"/>
        </w:rPr>
        <w:t xml:space="preserve">та </w:t>
      </w:r>
      <w:r w:rsidR="00875F9A" w:rsidRPr="00875F9A">
        <w:rPr>
          <w:color w:val="000000"/>
          <w:sz w:val="28"/>
          <w:szCs w:val="28"/>
          <w:shd w:val="clear" w:color="auto" w:fill="FFFFFF"/>
          <w:lang w:val="uk-UA"/>
        </w:rPr>
        <w:t xml:space="preserve">193 </w:t>
      </w:r>
      <w:r w:rsidR="0049649B">
        <w:rPr>
          <w:color w:val="000000"/>
          <w:sz w:val="28"/>
          <w:szCs w:val="28"/>
          <w:shd w:val="clear" w:color="auto" w:fill="FFFFFF"/>
          <w:lang w:val="uk-UA"/>
        </w:rPr>
        <w:t>- для пішоходів</w:t>
      </w:r>
      <w:r w:rsidR="00875F9A" w:rsidRPr="00875F9A">
        <w:rPr>
          <w:color w:val="000000"/>
          <w:sz w:val="28"/>
          <w:szCs w:val="28"/>
          <w:shd w:val="clear" w:color="auto" w:fill="FFFFFF"/>
          <w:lang w:val="uk-UA"/>
        </w:rPr>
        <w:t>.</w:t>
      </w:r>
    </w:p>
    <w:p w:rsidR="00875F9A" w:rsidRPr="00875F9A" w:rsidRDefault="00875F9A" w:rsidP="0049649B">
      <w:pPr>
        <w:ind w:firstLine="708"/>
        <w:jc w:val="both"/>
        <w:rPr>
          <w:sz w:val="28"/>
          <w:szCs w:val="28"/>
          <w:lang w:val="uk-UA"/>
        </w:rPr>
      </w:pPr>
      <w:r w:rsidRPr="00875F9A">
        <w:rPr>
          <w:color w:val="000000"/>
          <w:sz w:val="28"/>
          <w:szCs w:val="28"/>
          <w:shd w:val="clear" w:color="auto" w:fill="FFFFFF"/>
          <w:lang w:val="uk-UA"/>
        </w:rPr>
        <w:t xml:space="preserve">У 2018 році </w:t>
      </w:r>
      <w:r w:rsidRPr="0049649B">
        <w:rPr>
          <w:b/>
          <w:i/>
          <w:color w:val="000000"/>
          <w:sz w:val="28"/>
          <w:szCs w:val="28"/>
          <w:shd w:val="clear" w:color="auto" w:fill="FFFFFF"/>
          <w:lang w:val="uk-UA"/>
        </w:rPr>
        <w:t xml:space="preserve">управлінням </w:t>
      </w:r>
      <w:r w:rsidR="0049649B" w:rsidRPr="0049649B">
        <w:rPr>
          <w:b/>
          <w:i/>
          <w:color w:val="000000"/>
          <w:sz w:val="28"/>
          <w:szCs w:val="28"/>
          <w:shd w:val="clear" w:color="auto" w:fill="FFFFFF"/>
          <w:lang w:val="uk-UA"/>
        </w:rPr>
        <w:t>міжнародного співробітництва та проектної діяльності</w:t>
      </w:r>
      <w:r w:rsidR="0049649B">
        <w:rPr>
          <w:color w:val="000000"/>
          <w:sz w:val="28"/>
          <w:szCs w:val="28"/>
          <w:shd w:val="clear" w:color="auto" w:fill="FFFFFF"/>
          <w:lang w:val="uk-UA"/>
        </w:rPr>
        <w:t xml:space="preserve"> </w:t>
      </w:r>
      <w:r w:rsidRPr="00875F9A">
        <w:rPr>
          <w:color w:val="000000"/>
          <w:sz w:val="28"/>
          <w:szCs w:val="28"/>
          <w:shd w:val="clear" w:color="auto" w:fill="FFFFFF"/>
          <w:lang w:val="uk-UA"/>
        </w:rPr>
        <w:t xml:space="preserve">було підготовлено та </w:t>
      </w:r>
      <w:r w:rsidRPr="00875F9A">
        <w:rPr>
          <w:bCs/>
          <w:color w:val="000000"/>
          <w:sz w:val="28"/>
          <w:szCs w:val="28"/>
          <w:shd w:val="clear" w:color="auto" w:fill="FFFFFF"/>
          <w:lang w:val="uk-UA"/>
        </w:rPr>
        <w:t>подано 4 заявки</w:t>
      </w:r>
      <w:r w:rsidRPr="00875F9A">
        <w:rPr>
          <w:color w:val="000000"/>
          <w:sz w:val="28"/>
          <w:szCs w:val="28"/>
          <w:shd w:val="clear" w:color="auto" w:fill="FFFFFF"/>
          <w:lang w:val="uk-UA"/>
        </w:rPr>
        <w:t xml:space="preserve"> </w:t>
      </w:r>
      <w:r w:rsidRPr="00875F9A">
        <w:rPr>
          <w:rStyle w:val="ac"/>
          <w:b w:val="0"/>
          <w:color w:val="000000"/>
          <w:sz w:val="28"/>
          <w:szCs w:val="28"/>
          <w:shd w:val="clear" w:color="auto" w:fill="FFFFFF"/>
          <w:lang w:val="uk-UA"/>
        </w:rPr>
        <w:t xml:space="preserve">на конкурс малих проектів в рамках Програми транскордонного співробітництва Польща-Білорусь-Україна 2014-2020. Результати конкурсу будуть навесні 2019 р. </w:t>
      </w:r>
    </w:p>
    <w:p w:rsidR="00A40E58" w:rsidRDefault="00A40E58" w:rsidP="0049649B">
      <w:pPr>
        <w:tabs>
          <w:tab w:val="left" w:pos="540"/>
        </w:tabs>
        <w:jc w:val="both"/>
        <w:rPr>
          <w:bCs/>
          <w:color w:val="000000"/>
          <w:sz w:val="28"/>
          <w:szCs w:val="28"/>
          <w:highlight w:val="white"/>
          <w:lang w:val="uk-UA"/>
        </w:rPr>
      </w:pPr>
    </w:p>
    <w:p w:rsidR="000447EE" w:rsidRPr="00DD459F" w:rsidRDefault="0049649B" w:rsidP="0049649B">
      <w:pPr>
        <w:tabs>
          <w:tab w:val="left" w:pos="540"/>
        </w:tabs>
        <w:jc w:val="both"/>
        <w:rPr>
          <w:sz w:val="28"/>
          <w:szCs w:val="28"/>
        </w:rPr>
      </w:pPr>
      <w:r>
        <w:rPr>
          <w:bCs/>
          <w:color w:val="000000"/>
          <w:sz w:val="28"/>
          <w:szCs w:val="28"/>
          <w:highlight w:val="white"/>
          <w:lang w:val="uk-UA"/>
        </w:rPr>
        <w:tab/>
      </w:r>
      <w:r w:rsidR="000447EE">
        <w:rPr>
          <w:sz w:val="28"/>
          <w:szCs w:val="28"/>
          <w:lang w:val="uk-UA"/>
        </w:rPr>
        <w:t>Звичайно, що успішна реалізація інвестиційної політики міською владою – запорука розбудови, розвитку та модернізації нашого міста. Однак, і самі лучани не залишаються байдужи</w:t>
      </w:r>
      <w:r w:rsidR="00CD5F89">
        <w:rPr>
          <w:sz w:val="28"/>
          <w:szCs w:val="28"/>
          <w:lang w:val="uk-UA"/>
        </w:rPr>
        <w:t xml:space="preserve">ми до проблем розвитку Луцька. </w:t>
      </w:r>
      <w:r w:rsidR="000447EE" w:rsidRPr="00C66D55">
        <w:rPr>
          <w:sz w:val="28"/>
          <w:szCs w:val="28"/>
          <w:lang w:val="uk-UA"/>
        </w:rPr>
        <w:t>У 2018 році вперше було проведено конкурс проектів Бюджету участі.</w:t>
      </w:r>
      <w:r w:rsidR="000447EE">
        <w:rPr>
          <w:sz w:val="28"/>
          <w:szCs w:val="28"/>
          <w:lang w:val="uk-UA"/>
        </w:rPr>
        <w:t xml:space="preserve"> </w:t>
      </w:r>
      <w:r w:rsidR="000447EE" w:rsidRPr="00DD459F">
        <w:rPr>
          <w:sz w:val="28"/>
          <w:szCs w:val="28"/>
        </w:rPr>
        <w:t xml:space="preserve">Мешканцями міста було подано 63 проекти різної спрямованості, з яких </w:t>
      </w:r>
      <w:r w:rsidR="000447EE">
        <w:rPr>
          <w:sz w:val="28"/>
          <w:szCs w:val="28"/>
          <w:lang w:val="uk-UA"/>
        </w:rPr>
        <w:t xml:space="preserve">лише </w:t>
      </w:r>
      <w:r w:rsidR="000447EE" w:rsidRPr="00DD459F">
        <w:rPr>
          <w:sz w:val="28"/>
          <w:szCs w:val="28"/>
        </w:rPr>
        <w:t xml:space="preserve">13 були відхилені </w:t>
      </w:r>
      <w:r w:rsidR="000447EE">
        <w:rPr>
          <w:sz w:val="28"/>
          <w:szCs w:val="28"/>
          <w:lang w:val="uk-UA"/>
        </w:rPr>
        <w:t>відповідною р</w:t>
      </w:r>
      <w:r w:rsidR="000447EE" w:rsidRPr="00DD459F">
        <w:rPr>
          <w:sz w:val="28"/>
          <w:szCs w:val="28"/>
        </w:rPr>
        <w:t>обочою групою, а 50 – допущено до електронного голосування. Загальна кількість голосів, що було віддано за проекти — 14</w:t>
      </w:r>
      <w:r w:rsidR="000447EE">
        <w:rPr>
          <w:sz w:val="28"/>
          <w:szCs w:val="28"/>
          <w:lang w:val="uk-UA"/>
        </w:rPr>
        <w:t xml:space="preserve"> </w:t>
      </w:r>
      <w:r w:rsidR="000447EE" w:rsidRPr="00DD459F">
        <w:rPr>
          <w:sz w:val="28"/>
          <w:szCs w:val="28"/>
        </w:rPr>
        <w:t>314. Максимальна вартість одного проекту становить 250</w:t>
      </w:r>
      <w:r w:rsidR="000447EE">
        <w:rPr>
          <w:sz w:val="28"/>
          <w:szCs w:val="28"/>
          <w:lang w:val="uk-UA"/>
        </w:rPr>
        <w:t xml:space="preserve"> </w:t>
      </w:r>
      <w:r w:rsidR="000447EE">
        <w:rPr>
          <w:sz w:val="28"/>
          <w:szCs w:val="28"/>
        </w:rPr>
        <w:t>тис</w:t>
      </w:r>
      <w:r w:rsidR="000447EE">
        <w:rPr>
          <w:sz w:val="28"/>
          <w:szCs w:val="28"/>
          <w:lang w:val="uk-UA"/>
        </w:rPr>
        <w:t>яч</w:t>
      </w:r>
      <w:r w:rsidR="000447EE" w:rsidRPr="00DD459F">
        <w:rPr>
          <w:sz w:val="28"/>
          <w:szCs w:val="28"/>
        </w:rPr>
        <w:t xml:space="preserve"> </w:t>
      </w:r>
      <w:r w:rsidR="000447EE">
        <w:rPr>
          <w:sz w:val="28"/>
          <w:szCs w:val="28"/>
          <w:lang w:val="uk-UA"/>
        </w:rPr>
        <w:t>гривень</w:t>
      </w:r>
      <w:r w:rsidR="000447EE" w:rsidRPr="00DD459F">
        <w:rPr>
          <w:sz w:val="28"/>
          <w:szCs w:val="28"/>
        </w:rPr>
        <w:t xml:space="preserve">. Переможцями конкурсу у 2018 році стали 10 проектів, </w:t>
      </w:r>
      <w:r w:rsidR="000447EE">
        <w:rPr>
          <w:sz w:val="28"/>
          <w:szCs w:val="28"/>
          <w:lang w:val="uk-UA"/>
        </w:rPr>
        <w:t>що</w:t>
      </w:r>
      <w:r w:rsidR="000447EE" w:rsidRPr="00DD459F">
        <w:rPr>
          <w:sz w:val="28"/>
          <w:szCs w:val="28"/>
        </w:rPr>
        <w:t xml:space="preserve"> набрали найбільшу кількість голосів</w:t>
      </w:r>
      <w:r w:rsidR="000447EE">
        <w:rPr>
          <w:sz w:val="28"/>
          <w:szCs w:val="28"/>
          <w:lang w:val="uk-UA"/>
        </w:rPr>
        <w:t>,</w:t>
      </w:r>
      <w:r w:rsidR="000447EE" w:rsidRPr="00DD459F">
        <w:rPr>
          <w:sz w:val="28"/>
          <w:szCs w:val="28"/>
        </w:rPr>
        <w:t xml:space="preserve"> у наступних сферах: освіта, культура, охорона здоров’я – 4; безпека та громадський порядок – 1; спорт – 3; комунальне господарство – 2. Проекти будуть</w:t>
      </w:r>
      <w:r w:rsidR="000447EE">
        <w:rPr>
          <w:sz w:val="28"/>
          <w:szCs w:val="28"/>
        </w:rPr>
        <w:t xml:space="preserve"> реалізовані упродовж 2019 року</w:t>
      </w:r>
      <w:r w:rsidR="000447EE">
        <w:rPr>
          <w:sz w:val="28"/>
          <w:szCs w:val="28"/>
          <w:lang w:val="uk-UA"/>
        </w:rPr>
        <w:t>, про що міська влада буде інформувати лучан, а з</w:t>
      </w:r>
      <w:r w:rsidR="000447EE" w:rsidRPr="00DD459F">
        <w:rPr>
          <w:sz w:val="28"/>
          <w:szCs w:val="28"/>
        </w:rPr>
        <w:t xml:space="preserve">агальна вартість </w:t>
      </w:r>
      <w:r w:rsidR="000447EE">
        <w:rPr>
          <w:sz w:val="28"/>
          <w:szCs w:val="28"/>
          <w:lang w:val="uk-UA"/>
        </w:rPr>
        <w:t xml:space="preserve">їх </w:t>
      </w:r>
      <w:r w:rsidR="000447EE" w:rsidRPr="00DD459F">
        <w:rPr>
          <w:sz w:val="28"/>
          <w:szCs w:val="28"/>
        </w:rPr>
        <w:t>фінансування становит</w:t>
      </w:r>
      <w:r w:rsidR="000447EE">
        <w:rPr>
          <w:sz w:val="28"/>
          <w:szCs w:val="28"/>
          <w:lang w:val="uk-UA"/>
        </w:rPr>
        <w:t>име</w:t>
      </w:r>
      <w:r w:rsidR="000447EE" w:rsidRPr="00DD459F">
        <w:rPr>
          <w:sz w:val="28"/>
          <w:szCs w:val="28"/>
        </w:rPr>
        <w:t xml:space="preserve"> </w:t>
      </w:r>
      <w:r w:rsidR="000447EE" w:rsidRPr="0069079E">
        <w:rPr>
          <w:sz w:val="28"/>
          <w:szCs w:val="28"/>
        </w:rPr>
        <w:t>2 413 213</w:t>
      </w:r>
      <w:r w:rsidR="000447EE" w:rsidRPr="0069079E">
        <w:rPr>
          <w:sz w:val="28"/>
          <w:szCs w:val="28"/>
          <w:lang w:val="uk-UA"/>
        </w:rPr>
        <w:t xml:space="preserve"> гривень</w:t>
      </w:r>
      <w:r w:rsidR="000447EE">
        <w:rPr>
          <w:sz w:val="28"/>
          <w:szCs w:val="28"/>
          <w:lang w:val="uk-UA"/>
        </w:rPr>
        <w:t>.</w:t>
      </w:r>
      <w:r w:rsidR="000447EE" w:rsidRPr="00DD459F">
        <w:rPr>
          <w:sz w:val="28"/>
          <w:szCs w:val="28"/>
        </w:rPr>
        <w:t xml:space="preserve"> </w:t>
      </w:r>
    </w:p>
    <w:p w:rsidR="000447EE" w:rsidRPr="00DD459F" w:rsidRDefault="000447EE" w:rsidP="000447EE">
      <w:pPr>
        <w:ind w:firstLine="709"/>
        <w:jc w:val="both"/>
        <w:rPr>
          <w:color w:val="000000"/>
          <w:sz w:val="28"/>
          <w:szCs w:val="28"/>
          <w:lang w:val="uk-UA"/>
        </w:rPr>
      </w:pPr>
      <w:r>
        <w:rPr>
          <w:color w:val="000000"/>
          <w:spacing w:val="1"/>
          <w:sz w:val="28"/>
          <w:szCs w:val="28"/>
          <w:lang w:val="uk-UA"/>
        </w:rPr>
        <w:t>Також, у минулому році п</w:t>
      </w:r>
      <w:r w:rsidRPr="00DD459F">
        <w:rPr>
          <w:color w:val="000000"/>
          <w:spacing w:val="1"/>
          <w:sz w:val="28"/>
          <w:szCs w:val="28"/>
          <w:lang w:val="uk-UA"/>
        </w:rPr>
        <w:t>роведено Конкурс кращих громадських ініціатив жителів міста Луцька. Всього для участі</w:t>
      </w:r>
      <w:r w:rsidRPr="00DD459F">
        <w:rPr>
          <w:spacing w:val="1"/>
          <w:sz w:val="28"/>
          <w:szCs w:val="28"/>
          <w:lang w:val="uk-UA"/>
        </w:rPr>
        <w:t xml:space="preserve"> у конкурсі жителями міста було подано 33 проекти, серед яких, за результатами голосування, перемогу здобуло 10 ініціатив, а саме: </w:t>
      </w:r>
      <w:r>
        <w:rPr>
          <w:spacing w:val="1"/>
          <w:sz w:val="28"/>
          <w:szCs w:val="28"/>
          <w:lang w:val="uk-UA"/>
        </w:rPr>
        <w:t>- о</w:t>
      </w:r>
      <w:r w:rsidRPr="00DD459F">
        <w:rPr>
          <w:sz w:val="28"/>
          <w:szCs w:val="28"/>
          <w:lang w:val="uk-UA"/>
        </w:rPr>
        <w:t>блаштування пішохідно-відпочинкової зо</w:t>
      </w:r>
      <w:r>
        <w:rPr>
          <w:sz w:val="28"/>
          <w:szCs w:val="28"/>
          <w:lang w:val="uk-UA"/>
        </w:rPr>
        <w:t>ни на території скверу ЗОШ № 22;</w:t>
      </w:r>
      <w:r w:rsidRPr="00DD459F">
        <w:rPr>
          <w:sz w:val="28"/>
          <w:szCs w:val="28"/>
          <w:lang w:val="uk-UA"/>
        </w:rPr>
        <w:t xml:space="preserve"> </w:t>
      </w:r>
      <w:r>
        <w:rPr>
          <w:sz w:val="28"/>
          <w:szCs w:val="28"/>
          <w:lang w:val="uk-UA"/>
        </w:rPr>
        <w:t>- в</w:t>
      </w:r>
      <w:r w:rsidRPr="00DD459F">
        <w:rPr>
          <w:sz w:val="28"/>
          <w:szCs w:val="28"/>
          <w:lang w:val="uk-UA"/>
        </w:rPr>
        <w:t>становлення енергозберігаючих ліхтарів вздовж пішохідної доріжки</w:t>
      </w:r>
      <w:r>
        <w:rPr>
          <w:sz w:val="28"/>
          <w:szCs w:val="28"/>
          <w:lang w:val="uk-UA"/>
        </w:rPr>
        <w:t>;</w:t>
      </w:r>
      <w:r w:rsidRPr="00DD459F">
        <w:rPr>
          <w:sz w:val="28"/>
          <w:szCs w:val="28"/>
          <w:lang w:val="uk-UA" w:eastAsia="uk-UA"/>
        </w:rPr>
        <w:t xml:space="preserve"> </w:t>
      </w:r>
      <w:r>
        <w:rPr>
          <w:sz w:val="28"/>
          <w:szCs w:val="28"/>
          <w:lang w:val="uk-UA" w:eastAsia="uk-UA"/>
        </w:rPr>
        <w:t>- е</w:t>
      </w:r>
      <w:r w:rsidRPr="00DD459F">
        <w:rPr>
          <w:sz w:val="28"/>
          <w:szCs w:val="28"/>
          <w:lang w:val="uk-UA" w:eastAsia="uk-UA"/>
        </w:rPr>
        <w:t>кологічний ролик «Планета Неяшок» (серія 1: Сортування сміття)</w:t>
      </w:r>
      <w:r>
        <w:rPr>
          <w:sz w:val="28"/>
          <w:szCs w:val="28"/>
          <w:lang w:val="uk-UA" w:eastAsia="uk-UA"/>
        </w:rPr>
        <w:t>; - м</w:t>
      </w:r>
      <w:r w:rsidRPr="00DD459F">
        <w:rPr>
          <w:sz w:val="28"/>
          <w:szCs w:val="28"/>
          <w:lang w:val="uk-UA"/>
        </w:rPr>
        <w:t>айданчик для вигулу собак біля Палацу учнівської молоді</w:t>
      </w:r>
      <w:r>
        <w:rPr>
          <w:sz w:val="28"/>
          <w:szCs w:val="28"/>
          <w:lang w:val="uk-UA"/>
        </w:rPr>
        <w:t>;</w:t>
      </w:r>
      <w:r w:rsidRPr="00DD459F">
        <w:rPr>
          <w:sz w:val="28"/>
          <w:szCs w:val="28"/>
          <w:lang w:val="uk-UA" w:eastAsia="uk-UA"/>
        </w:rPr>
        <w:t xml:space="preserve"> </w:t>
      </w:r>
      <w:r>
        <w:rPr>
          <w:sz w:val="28"/>
          <w:szCs w:val="28"/>
          <w:lang w:val="uk-UA" w:eastAsia="uk-UA"/>
        </w:rPr>
        <w:t>- с</w:t>
      </w:r>
      <w:r w:rsidRPr="00DD459F">
        <w:rPr>
          <w:sz w:val="28"/>
          <w:szCs w:val="28"/>
          <w:lang w:val="uk-UA" w:eastAsia="uk-UA"/>
        </w:rPr>
        <w:t>ерія культурно-мистецьких заходів «Old city h</w:t>
      </w:r>
      <w:r>
        <w:rPr>
          <w:sz w:val="28"/>
          <w:szCs w:val="28"/>
          <w:lang w:val="uk-UA" w:eastAsia="uk-UA"/>
        </w:rPr>
        <w:t>ype» на території старого міста; - п</w:t>
      </w:r>
      <w:r w:rsidRPr="00DD459F">
        <w:rPr>
          <w:sz w:val="28"/>
          <w:szCs w:val="28"/>
          <w:lang w:val="uk-UA"/>
        </w:rPr>
        <w:t xml:space="preserve">роведення </w:t>
      </w:r>
      <w:r w:rsidRPr="00DD459F">
        <w:rPr>
          <w:sz w:val="28"/>
          <w:szCs w:val="28"/>
          <w:lang w:val="uk-UA"/>
        </w:rPr>
        <w:lastRenderedPageBreak/>
        <w:t>заходів вшанування пам’яті полеглих на сході України героїв</w:t>
      </w:r>
      <w:r>
        <w:rPr>
          <w:sz w:val="28"/>
          <w:szCs w:val="28"/>
          <w:lang w:val="uk-UA"/>
        </w:rPr>
        <w:t>; - п</w:t>
      </w:r>
      <w:r w:rsidRPr="00DD459F">
        <w:rPr>
          <w:color w:val="000000"/>
          <w:sz w:val="28"/>
          <w:szCs w:val="28"/>
          <w:lang w:val="uk-UA" w:eastAsia="uk-UA"/>
        </w:rPr>
        <w:t>роведення заходів святкування Дня захисника України 14 жовтня 2018 року</w:t>
      </w:r>
      <w:r>
        <w:rPr>
          <w:color w:val="000000"/>
          <w:sz w:val="28"/>
          <w:szCs w:val="28"/>
          <w:lang w:val="uk-UA" w:eastAsia="uk-UA"/>
        </w:rPr>
        <w:t>;</w:t>
      </w:r>
      <w:r w:rsidRPr="00DD459F">
        <w:rPr>
          <w:color w:val="000000"/>
          <w:sz w:val="28"/>
          <w:szCs w:val="28"/>
          <w:lang w:val="uk-UA" w:eastAsia="uk-UA"/>
        </w:rPr>
        <w:t xml:space="preserve"> </w:t>
      </w:r>
      <w:r>
        <w:rPr>
          <w:color w:val="000000"/>
          <w:sz w:val="28"/>
          <w:szCs w:val="28"/>
          <w:lang w:val="uk-UA" w:eastAsia="uk-UA"/>
        </w:rPr>
        <w:t>- о</w:t>
      </w:r>
      <w:r w:rsidRPr="00DD459F">
        <w:rPr>
          <w:color w:val="000000"/>
          <w:sz w:val="28"/>
          <w:szCs w:val="28"/>
          <w:lang w:val="uk-UA"/>
        </w:rPr>
        <w:t>зеленення вул. Кримського</w:t>
      </w:r>
      <w:r>
        <w:rPr>
          <w:color w:val="000000"/>
          <w:sz w:val="28"/>
          <w:szCs w:val="28"/>
          <w:lang w:val="uk-UA"/>
        </w:rPr>
        <w:t xml:space="preserve"> та ін</w:t>
      </w:r>
      <w:r w:rsidRPr="00DD459F">
        <w:rPr>
          <w:color w:val="000000"/>
          <w:sz w:val="28"/>
          <w:szCs w:val="28"/>
          <w:lang w:val="uk-UA"/>
        </w:rPr>
        <w:t xml:space="preserve">. Серед усіх переможців у 2018 році було реалізовано 9 проектів, на що з бюджету міста виділено 439,8 тис. грн. </w:t>
      </w:r>
    </w:p>
    <w:p w:rsidR="000447EE" w:rsidRDefault="000447EE" w:rsidP="000447EE">
      <w:pPr>
        <w:jc w:val="both"/>
        <w:rPr>
          <w:sz w:val="28"/>
          <w:szCs w:val="28"/>
          <w:lang w:val="uk-UA"/>
        </w:rPr>
      </w:pPr>
    </w:p>
    <w:p w:rsidR="000447EE" w:rsidRDefault="000447EE" w:rsidP="000447EE">
      <w:pPr>
        <w:jc w:val="both"/>
        <w:rPr>
          <w:b/>
          <w:bCs/>
          <w:i/>
          <w:iCs/>
          <w:sz w:val="28"/>
          <w:szCs w:val="28"/>
          <w:lang w:val="uk-UA"/>
        </w:rPr>
      </w:pPr>
      <w:r w:rsidRPr="001A2C06">
        <w:rPr>
          <w:b/>
          <w:bCs/>
          <w:i/>
          <w:iCs/>
          <w:sz w:val="28"/>
          <w:szCs w:val="28"/>
          <w:lang w:val="uk-UA"/>
        </w:rPr>
        <w:t>Міський громадський транспорт</w:t>
      </w:r>
    </w:p>
    <w:p w:rsidR="000447EE" w:rsidRPr="001A2C06" w:rsidRDefault="000447EE" w:rsidP="000447EE">
      <w:pPr>
        <w:jc w:val="both"/>
        <w:rPr>
          <w:b/>
          <w:bCs/>
          <w:i/>
          <w:iCs/>
          <w:sz w:val="28"/>
          <w:szCs w:val="28"/>
          <w:lang w:val="uk-UA"/>
        </w:rPr>
      </w:pPr>
    </w:p>
    <w:p w:rsidR="000447EE" w:rsidRPr="00DD459F" w:rsidRDefault="000447EE" w:rsidP="000447EE">
      <w:pPr>
        <w:ind w:firstLine="720"/>
        <w:jc w:val="both"/>
        <w:rPr>
          <w:sz w:val="28"/>
          <w:szCs w:val="28"/>
        </w:rPr>
      </w:pPr>
      <w:r w:rsidRPr="00DD459F">
        <w:rPr>
          <w:sz w:val="28"/>
          <w:szCs w:val="28"/>
        </w:rPr>
        <w:t>Основу громадського транспорту у м. Луцьку складають 42 тролейбус</w:t>
      </w:r>
      <w:r>
        <w:rPr>
          <w:sz w:val="28"/>
          <w:szCs w:val="28"/>
          <w:lang w:val="uk-UA"/>
        </w:rPr>
        <w:t>и</w:t>
      </w:r>
      <w:r w:rsidRPr="00DD459F">
        <w:rPr>
          <w:sz w:val="28"/>
          <w:szCs w:val="28"/>
        </w:rPr>
        <w:t xml:space="preserve"> підприємства електротранспорту та 215 автобусів приватних перевізників. </w:t>
      </w:r>
    </w:p>
    <w:p w:rsidR="000447EE" w:rsidRDefault="000447EE" w:rsidP="000447EE">
      <w:pPr>
        <w:ind w:firstLine="720"/>
        <w:jc w:val="both"/>
        <w:rPr>
          <w:sz w:val="28"/>
          <w:szCs w:val="28"/>
          <w:lang w:val="uk-UA"/>
        </w:rPr>
      </w:pPr>
      <w:r w:rsidRPr="00DD459F">
        <w:rPr>
          <w:sz w:val="28"/>
          <w:szCs w:val="28"/>
        </w:rPr>
        <w:t>У місті сформована мережа автобусних і тролейбусних маршрутів, яка об’єднує соціально</w:t>
      </w:r>
      <w:r>
        <w:rPr>
          <w:sz w:val="28"/>
          <w:szCs w:val="28"/>
          <w:lang w:val="uk-UA"/>
        </w:rPr>
        <w:t xml:space="preserve"> важливі</w:t>
      </w:r>
      <w:r w:rsidRPr="00DD459F">
        <w:rPr>
          <w:sz w:val="28"/>
          <w:szCs w:val="28"/>
        </w:rPr>
        <w:t xml:space="preserve"> об’єкти, установи, організації, підприємства та житлові мікрорайони.</w:t>
      </w:r>
    </w:p>
    <w:p w:rsidR="000447EE" w:rsidRPr="00DD459F" w:rsidRDefault="000447EE" w:rsidP="000447EE">
      <w:pPr>
        <w:ind w:firstLine="720"/>
        <w:jc w:val="both"/>
        <w:rPr>
          <w:sz w:val="28"/>
          <w:szCs w:val="28"/>
        </w:rPr>
      </w:pPr>
      <w:r w:rsidRPr="00DD459F">
        <w:rPr>
          <w:sz w:val="28"/>
          <w:szCs w:val="28"/>
        </w:rPr>
        <w:t>У зв'язку із закінченням терміну дії договорів на перевезення пасажирів у  2018 році організовані та проведені конкурси на маршрутах №№ 4, 11, 14, 16, 17, 17а, 19, 20, 21, 24.</w:t>
      </w:r>
      <w:r>
        <w:rPr>
          <w:sz w:val="28"/>
          <w:szCs w:val="28"/>
          <w:lang w:val="uk-UA"/>
        </w:rPr>
        <w:t xml:space="preserve"> </w:t>
      </w:r>
      <w:r w:rsidRPr="00DD459F">
        <w:rPr>
          <w:sz w:val="28"/>
          <w:szCs w:val="28"/>
        </w:rPr>
        <w:t>Відновлено роботу міських маршрутів № 31 “ТЦ Слон — с. Боголюб</w:t>
      </w:r>
      <w:r>
        <w:rPr>
          <w:sz w:val="28"/>
          <w:szCs w:val="28"/>
        </w:rPr>
        <w:t>и</w:t>
      </w:r>
      <w:r w:rsidRPr="00DD459F">
        <w:rPr>
          <w:sz w:val="28"/>
          <w:szCs w:val="28"/>
        </w:rPr>
        <w:t xml:space="preserve">” та № 32 “с. Липини — Львівська (Електромережі)”. Проведено </w:t>
      </w:r>
      <w:r>
        <w:rPr>
          <w:sz w:val="28"/>
          <w:szCs w:val="28"/>
          <w:lang w:val="uk-UA"/>
        </w:rPr>
        <w:t xml:space="preserve">необхідні відкриті </w:t>
      </w:r>
      <w:r w:rsidRPr="00DD459F">
        <w:rPr>
          <w:sz w:val="28"/>
          <w:szCs w:val="28"/>
        </w:rPr>
        <w:t>конкурси та укладено договори з переможцями конкурсів.</w:t>
      </w:r>
      <w:r>
        <w:rPr>
          <w:sz w:val="28"/>
          <w:szCs w:val="28"/>
          <w:lang w:val="uk-UA"/>
        </w:rPr>
        <w:t xml:space="preserve"> </w:t>
      </w:r>
      <w:r w:rsidRPr="00DD459F">
        <w:rPr>
          <w:sz w:val="28"/>
          <w:szCs w:val="28"/>
        </w:rPr>
        <w:t>Для більш ефективної роботи внесено зміни в схему руху автобусів маршруту №</w:t>
      </w:r>
      <w:r>
        <w:rPr>
          <w:sz w:val="28"/>
          <w:szCs w:val="28"/>
          <w:lang w:val="uk-UA"/>
        </w:rPr>
        <w:t> </w:t>
      </w:r>
      <w:r w:rsidRPr="00DD459F">
        <w:rPr>
          <w:sz w:val="28"/>
          <w:szCs w:val="28"/>
        </w:rPr>
        <w:t>9а.</w:t>
      </w:r>
    </w:p>
    <w:p w:rsidR="000447EE" w:rsidRPr="00CD5F89" w:rsidRDefault="000447EE" w:rsidP="000447EE">
      <w:pPr>
        <w:ind w:firstLine="720"/>
        <w:jc w:val="both"/>
        <w:rPr>
          <w:sz w:val="28"/>
          <w:szCs w:val="28"/>
        </w:rPr>
      </w:pPr>
      <w:r>
        <w:rPr>
          <w:sz w:val="28"/>
          <w:szCs w:val="28"/>
          <w:lang w:val="uk-UA"/>
        </w:rPr>
        <w:t>У частині модернізації міського електротранспорту у</w:t>
      </w:r>
      <w:r w:rsidRPr="00DD459F">
        <w:rPr>
          <w:sz w:val="28"/>
          <w:szCs w:val="28"/>
        </w:rPr>
        <w:t>сі тролейбуси обладнані пристроями для зовнішнього сповіщення номеру маршруту та напрямку слідування для пасажирів з вадами зору.</w:t>
      </w:r>
    </w:p>
    <w:p w:rsidR="000447EE" w:rsidRPr="005422D7" w:rsidRDefault="000447EE" w:rsidP="000447EE">
      <w:pPr>
        <w:ind w:firstLine="720"/>
        <w:jc w:val="both"/>
        <w:rPr>
          <w:sz w:val="28"/>
          <w:szCs w:val="28"/>
          <w:lang w:val="uk-UA"/>
        </w:rPr>
      </w:pPr>
      <w:r w:rsidRPr="005422D7">
        <w:rPr>
          <w:sz w:val="28"/>
          <w:szCs w:val="28"/>
          <w:lang w:val="uk-UA"/>
        </w:rPr>
        <w:t>В 2018 році для підтримання контактної ме</w:t>
      </w:r>
      <w:r>
        <w:rPr>
          <w:sz w:val="28"/>
          <w:szCs w:val="28"/>
          <w:lang w:val="uk-UA"/>
        </w:rPr>
        <w:t xml:space="preserve">режі в технічно справному стані відповідно до </w:t>
      </w:r>
      <w:r w:rsidRPr="005422D7">
        <w:rPr>
          <w:sz w:val="28"/>
          <w:szCs w:val="28"/>
          <w:lang w:val="uk-UA"/>
        </w:rPr>
        <w:t>Програм</w:t>
      </w:r>
      <w:r>
        <w:rPr>
          <w:sz w:val="28"/>
          <w:szCs w:val="28"/>
          <w:lang w:val="uk-UA"/>
        </w:rPr>
        <w:t>и</w:t>
      </w:r>
      <w:r w:rsidRPr="005422D7">
        <w:rPr>
          <w:sz w:val="28"/>
          <w:szCs w:val="28"/>
          <w:lang w:val="uk-UA"/>
        </w:rPr>
        <w:t xml:space="preserve"> розвитку Луцького підприємства електротранспорту на 2016-2020 роки була проведена заміна контактного проводу по вулицях Гнідавській, Данила Галицького, Винниченка загальною протяжністю 3</w:t>
      </w:r>
      <w:r>
        <w:rPr>
          <w:sz w:val="28"/>
          <w:szCs w:val="28"/>
          <w:lang w:val="uk-UA"/>
        </w:rPr>
        <w:t xml:space="preserve"> з половиною кілометри</w:t>
      </w:r>
      <w:r w:rsidRPr="005422D7">
        <w:rPr>
          <w:sz w:val="28"/>
          <w:szCs w:val="28"/>
          <w:lang w:val="uk-UA"/>
        </w:rPr>
        <w:t xml:space="preserve">. У </w:t>
      </w:r>
      <w:r>
        <w:rPr>
          <w:sz w:val="28"/>
          <w:szCs w:val="28"/>
          <w:lang w:val="uk-UA"/>
        </w:rPr>
        <w:t>наступному</w:t>
      </w:r>
      <w:r w:rsidRPr="005422D7">
        <w:rPr>
          <w:sz w:val="28"/>
          <w:szCs w:val="28"/>
          <w:lang w:val="uk-UA"/>
        </w:rPr>
        <w:t xml:space="preserve"> році планується заміна 6</w:t>
      </w:r>
      <w:r>
        <w:rPr>
          <w:sz w:val="28"/>
          <w:szCs w:val="28"/>
          <w:lang w:val="uk-UA"/>
        </w:rPr>
        <w:t xml:space="preserve"> кілометрів контактного проводу, п</w:t>
      </w:r>
      <w:r w:rsidRPr="005422D7">
        <w:rPr>
          <w:sz w:val="28"/>
          <w:szCs w:val="28"/>
          <w:lang w:val="uk-UA"/>
        </w:rPr>
        <w:t>ередбачено будівництво тролейбусної контактної мережі на вул.Окружній</w:t>
      </w:r>
      <w:r>
        <w:rPr>
          <w:sz w:val="28"/>
          <w:szCs w:val="28"/>
          <w:lang w:val="uk-UA"/>
        </w:rPr>
        <w:t xml:space="preserve">, </w:t>
      </w:r>
      <w:r w:rsidRPr="005422D7">
        <w:rPr>
          <w:sz w:val="28"/>
          <w:szCs w:val="28"/>
          <w:lang w:val="uk-UA"/>
        </w:rPr>
        <w:t xml:space="preserve">встановлення нових поворотних стрілок на перехрестях вулиць Потебні — Львівська, </w:t>
      </w:r>
      <w:r w:rsidRPr="00DD459F">
        <w:rPr>
          <w:sz w:val="28"/>
          <w:szCs w:val="28"/>
          <w:lang w:val="uk-UA"/>
        </w:rPr>
        <w:t>Б</w:t>
      </w:r>
      <w:r w:rsidRPr="005422D7">
        <w:rPr>
          <w:sz w:val="28"/>
          <w:szCs w:val="28"/>
          <w:lang w:val="uk-UA"/>
        </w:rPr>
        <w:t>.Хмельницького — Ковельська, Відродження — Рівненська.</w:t>
      </w:r>
      <w:r w:rsidRPr="00186958">
        <w:rPr>
          <w:sz w:val="28"/>
          <w:szCs w:val="28"/>
          <w:lang w:val="uk-UA"/>
        </w:rPr>
        <w:t xml:space="preserve"> </w:t>
      </w:r>
      <w:r w:rsidRPr="003758DC">
        <w:rPr>
          <w:sz w:val="28"/>
          <w:szCs w:val="28"/>
          <w:lang w:val="uk-UA"/>
        </w:rPr>
        <w:t>Проведена інвентаризація зупинок громадського транспорту.</w:t>
      </w:r>
    </w:p>
    <w:p w:rsidR="000447EE" w:rsidRPr="003758DC" w:rsidRDefault="000447EE" w:rsidP="000447EE">
      <w:pPr>
        <w:ind w:firstLine="720"/>
        <w:jc w:val="both"/>
        <w:rPr>
          <w:sz w:val="28"/>
          <w:szCs w:val="28"/>
          <w:lang w:val="uk-UA"/>
        </w:rPr>
      </w:pPr>
      <w:r>
        <w:rPr>
          <w:sz w:val="28"/>
          <w:szCs w:val="28"/>
          <w:lang w:val="uk-UA"/>
        </w:rPr>
        <w:t xml:space="preserve">У звітному році здійснено </w:t>
      </w:r>
      <w:r w:rsidRPr="003758DC">
        <w:rPr>
          <w:sz w:val="28"/>
          <w:szCs w:val="28"/>
          <w:lang w:val="uk-UA"/>
        </w:rPr>
        <w:t>обстеження пасажиропотоків для набуття реальних даних щодо руху транспортних потоків населення по вулицях Дубнівській, Полонківській, Надрічній.</w:t>
      </w:r>
    </w:p>
    <w:p w:rsidR="00CD5F89" w:rsidRDefault="000447EE" w:rsidP="004E14DD">
      <w:pPr>
        <w:ind w:firstLine="708"/>
        <w:jc w:val="both"/>
        <w:rPr>
          <w:sz w:val="28"/>
          <w:szCs w:val="28"/>
          <w:lang w:val="uk-UA"/>
        </w:rPr>
      </w:pPr>
      <w:r>
        <w:rPr>
          <w:sz w:val="28"/>
          <w:szCs w:val="28"/>
          <w:lang w:val="uk-UA"/>
        </w:rPr>
        <w:t xml:space="preserve">З метою забезпечення ефективної та належної роботи міського громадського транспорту, </w:t>
      </w:r>
      <w:r w:rsidRPr="003758DC">
        <w:rPr>
          <w:sz w:val="28"/>
          <w:szCs w:val="28"/>
          <w:lang w:val="uk-UA"/>
        </w:rPr>
        <w:t>з</w:t>
      </w:r>
      <w:r w:rsidRPr="003758DC">
        <w:rPr>
          <w:color w:val="000000"/>
          <w:sz w:val="28"/>
          <w:szCs w:val="28"/>
          <w:lang w:val="uk-UA"/>
        </w:rPr>
        <w:t>адоволення потреб мешканців міста в комфортних</w:t>
      </w:r>
      <w:r>
        <w:rPr>
          <w:color w:val="000000"/>
          <w:sz w:val="28"/>
          <w:szCs w:val="28"/>
          <w:lang w:val="uk-UA"/>
        </w:rPr>
        <w:t xml:space="preserve"> та</w:t>
      </w:r>
      <w:r w:rsidRPr="003758DC">
        <w:rPr>
          <w:color w:val="000000"/>
          <w:sz w:val="28"/>
          <w:szCs w:val="28"/>
          <w:lang w:val="uk-UA"/>
        </w:rPr>
        <w:t xml:space="preserve"> безпечних пасажирських перевезеннях, підвищен</w:t>
      </w:r>
      <w:r>
        <w:rPr>
          <w:color w:val="000000"/>
          <w:sz w:val="28"/>
          <w:szCs w:val="28"/>
          <w:lang w:val="uk-UA"/>
        </w:rPr>
        <w:t xml:space="preserve">ня якості </w:t>
      </w:r>
      <w:r w:rsidRPr="003758DC">
        <w:rPr>
          <w:color w:val="000000"/>
          <w:sz w:val="28"/>
          <w:szCs w:val="28"/>
          <w:lang w:val="uk-UA"/>
        </w:rPr>
        <w:t>надання послуг з перевезень пасажирів міським громадським транспортом загального користування шляхом запровадження безготівкової системи оплати проїзду та належного обліку перевезених пасажирів</w:t>
      </w:r>
      <w:r>
        <w:rPr>
          <w:sz w:val="28"/>
          <w:szCs w:val="28"/>
          <w:lang w:val="uk-UA"/>
        </w:rPr>
        <w:t xml:space="preserve"> міською владою п</w:t>
      </w:r>
      <w:r w:rsidRPr="00DD459F">
        <w:rPr>
          <w:sz w:val="28"/>
          <w:szCs w:val="28"/>
        </w:rPr>
        <w:t xml:space="preserve">рийнято </w:t>
      </w:r>
      <w:r>
        <w:rPr>
          <w:sz w:val="28"/>
          <w:szCs w:val="28"/>
          <w:lang w:val="uk-UA"/>
        </w:rPr>
        <w:t xml:space="preserve">ряд </w:t>
      </w:r>
      <w:r w:rsidRPr="00DD459F">
        <w:rPr>
          <w:sz w:val="28"/>
          <w:szCs w:val="28"/>
          <w:lang w:eastAsia="uk-UA"/>
        </w:rPr>
        <w:t>рішен</w:t>
      </w:r>
      <w:r>
        <w:rPr>
          <w:sz w:val="28"/>
          <w:szCs w:val="28"/>
          <w:lang w:val="uk-UA" w:eastAsia="uk-UA"/>
        </w:rPr>
        <w:t>ь: - </w:t>
      </w:r>
      <w:r w:rsidRPr="00DD459F">
        <w:rPr>
          <w:sz w:val="28"/>
          <w:szCs w:val="28"/>
          <w:lang w:eastAsia="uk-UA"/>
        </w:rPr>
        <w:t>“Про програму автоматизованої системи оплати проїзду та обліку пасажирів в гро</w:t>
      </w:r>
      <w:r>
        <w:rPr>
          <w:sz w:val="28"/>
          <w:szCs w:val="28"/>
          <w:lang w:eastAsia="uk-UA"/>
        </w:rPr>
        <w:t>мадському транспорті м. Луцька”</w:t>
      </w:r>
      <w:r>
        <w:rPr>
          <w:sz w:val="28"/>
          <w:szCs w:val="28"/>
          <w:lang w:val="uk-UA" w:eastAsia="uk-UA"/>
        </w:rPr>
        <w:t xml:space="preserve">, - </w:t>
      </w:r>
      <w:r w:rsidRPr="00DD459F">
        <w:rPr>
          <w:sz w:val="28"/>
          <w:szCs w:val="28"/>
        </w:rPr>
        <w:t xml:space="preserve">“Про затвердження Правил користування міським пасажирським транспортом (тролейбусом, автобусом) у м. Луцьку”, </w:t>
      </w:r>
      <w:r>
        <w:rPr>
          <w:sz w:val="28"/>
          <w:szCs w:val="28"/>
          <w:lang w:val="uk-UA"/>
        </w:rPr>
        <w:t xml:space="preserve">- </w:t>
      </w:r>
      <w:r w:rsidRPr="00DD459F">
        <w:rPr>
          <w:sz w:val="28"/>
          <w:szCs w:val="28"/>
        </w:rPr>
        <w:t xml:space="preserve">“Про оператора електронних систем у місті Луцьку”, </w:t>
      </w:r>
      <w:r>
        <w:rPr>
          <w:sz w:val="28"/>
          <w:szCs w:val="28"/>
          <w:lang w:val="uk-UA"/>
        </w:rPr>
        <w:t xml:space="preserve">- </w:t>
      </w:r>
      <w:r w:rsidRPr="00DD459F">
        <w:rPr>
          <w:sz w:val="28"/>
          <w:szCs w:val="28"/>
        </w:rPr>
        <w:t>“Про затвердження Положення про порядок здійснення контролю оплати (реєстрації) проїзду у міському пасажирському транспорті загального користування м. Луцька”</w:t>
      </w:r>
      <w:r>
        <w:rPr>
          <w:sz w:val="28"/>
          <w:szCs w:val="28"/>
          <w:lang w:val="uk-UA"/>
        </w:rPr>
        <w:t>. Наразі п</w:t>
      </w:r>
      <w:r w:rsidRPr="003758DC">
        <w:rPr>
          <w:sz w:val="28"/>
          <w:szCs w:val="28"/>
          <w:lang w:val="uk-UA"/>
        </w:rPr>
        <w:t xml:space="preserve">еревезення всіх пільгових категорій громадян здійснюється підприємством електротранспорту за рахунок коштів з міського бюджету. </w:t>
      </w:r>
    </w:p>
    <w:p w:rsidR="00E17D9C" w:rsidRDefault="00E17D9C" w:rsidP="004E14DD">
      <w:pPr>
        <w:ind w:firstLine="708"/>
        <w:jc w:val="both"/>
        <w:rPr>
          <w:sz w:val="28"/>
          <w:szCs w:val="28"/>
          <w:lang w:val="uk-UA"/>
        </w:rPr>
      </w:pPr>
      <w:r>
        <w:rPr>
          <w:sz w:val="28"/>
          <w:szCs w:val="28"/>
          <w:lang w:val="uk-UA"/>
        </w:rPr>
        <w:lastRenderedPageBreak/>
        <w:t>П</w:t>
      </w:r>
      <w:r>
        <w:rPr>
          <w:color w:val="000000"/>
          <w:sz w:val="28"/>
          <w:szCs w:val="28"/>
          <w:shd w:val="clear" w:color="auto" w:fill="FFFFFF"/>
          <w:lang w:val="uk-UA"/>
        </w:rPr>
        <w:t>ротягом звітного періоду на відшкодування коштів Луцькому підприємству електротранспорту, відповідно до поданих розрахунків з надання послуг за перевезення пільгових категорій громадян, бюджетом міста профінансовано 49 084,4 тис. грн.</w:t>
      </w:r>
    </w:p>
    <w:p w:rsidR="004E14DD" w:rsidRPr="00DD459F" w:rsidRDefault="000447EE" w:rsidP="004E14DD">
      <w:pPr>
        <w:ind w:firstLine="708"/>
        <w:jc w:val="both"/>
        <w:rPr>
          <w:sz w:val="28"/>
          <w:szCs w:val="28"/>
          <w:lang w:val="uk-UA"/>
        </w:rPr>
      </w:pPr>
      <w:r w:rsidRPr="00F66D93">
        <w:rPr>
          <w:sz w:val="28"/>
          <w:szCs w:val="28"/>
          <w:lang w:val="uk-UA"/>
        </w:rPr>
        <w:t xml:space="preserve">З метою врегулювання питань пасажироперевезень у місті організовано та проведено громадське обговорення, на якому розглядалось питання перегляду вартості проїзду в автобусах, що працюють на міських автобусних маршрутах у звичайному </w:t>
      </w:r>
      <w:r w:rsidRPr="00D73827">
        <w:rPr>
          <w:sz w:val="28"/>
          <w:szCs w:val="28"/>
          <w:lang w:val="uk-UA"/>
        </w:rPr>
        <w:t xml:space="preserve">режимі руху. </w:t>
      </w:r>
      <w:r w:rsidR="004E14DD" w:rsidRPr="00DD459F">
        <w:rPr>
          <w:color w:val="000000"/>
          <w:spacing w:val="5"/>
          <w:sz w:val="28"/>
          <w:szCs w:val="28"/>
          <w:lang w:val="uk-UA"/>
        </w:rPr>
        <w:t xml:space="preserve">Крім </w:t>
      </w:r>
      <w:r w:rsidR="004E14DD">
        <w:rPr>
          <w:color w:val="000000"/>
          <w:spacing w:val="5"/>
          <w:sz w:val="28"/>
          <w:szCs w:val="28"/>
          <w:lang w:val="uk-UA"/>
        </w:rPr>
        <w:t>цього</w:t>
      </w:r>
      <w:r w:rsidR="004E14DD" w:rsidRPr="00DD459F">
        <w:rPr>
          <w:color w:val="000000"/>
          <w:spacing w:val="5"/>
          <w:sz w:val="28"/>
          <w:szCs w:val="28"/>
          <w:lang w:val="uk-UA"/>
        </w:rPr>
        <w:t xml:space="preserve">, протягом звітного періоду </w:t>
      </w:r>
      <w:r w:rsidR="004E14DD" w:rsidRPr="00DD459F">
        <w:rPr>
          <w:sz w:val="28"/>
          <w:szCs w:val="28"/>
          <w:lang w:val="uk-UA"/>
        </w:rPr>
        <w:t>відповідно до розпорядження міського голови</w:t>
      </w:r>
      <w:r w:rsidR="004E14DD">
        <w:rPr>
          <w:sz w:val="28"/>
          <w:szCs w:val="28"/>
          <w:lang w:val="uk-UA"/>
        </w:rPr>
        <w:t xml:space="preserve"> </w:t>
      </w:r>
      <w:r w:rsidR="004E14DD" w:rsidRPr="00DD459F">
        <w:rPr>
          <w:sz w:val="28"/>
          <w:szCs w:val="28"/>
          <w:lang w:val="uk-UA"/>
        </w:rPr>
        <w:t>проведено обстеження 193 транспортних засоби, які здійснюють перевезення пасажирів  на маршрутах міста.</w:t>
      </w:r>
    </w:p>
    <w:p w:rsidR="000447EE" w:rsidRPr="0049649B" w:rsidRDefault="00CD5F89" w:rsidP="0049649B">
      <w:pPr>
        <w:tabs>
          <w:tab w:val="left" w:pos="540"/>
        </w:tabs>
        <w:jc w:val="both"/>
        <w:rPr>
          <w:sz w:val="28"/>
          <w:szCs w:val="28"/>
        </w:rPr>
      </w:pPr>
      <w:r>
        <w:rPr>
          <w:bCs/>
          <w:color w:val="000000"/>
          <w:sz w:val="28"/>
          <w:szCs w:val="28"/>
          <w:lang w:val="uk-UA"/>
        </w:rPr>
        <w:tab/>
      </w:r>
      <w:r w:rsidR="0049649B" w:rsidRPr="0049649B">
        <w:rPr>
          <w:bCs/>
          <w:color w:val="000000"/>
          <w:sz w:val="28"/>
          <w:szCs w:val="28"/>
          <w:highlight w:val="white"/>
          <w:lang w:val="uk-UA"/>
        </w:rPr>
        <w:t xml:space="preserve">В рамках міжнародного проекту з краєм Ліппе (Федеративна Республіка Німеччина), </w:t>
      </w:r>
      <w:r w:rsidR="0049649B" w:rsidRPr="0049649B">
        <w:rPr>
          <w:color w:val="000000"/>
          <w:sz w:val="28"/>
          <w:szCs w:val="28"/>
          <w:highlight w:val="white"/>
          <w:lang w:val="uk-UA"/>
        </w:rPr>
        <w:t xml:space="preserve">у 2018 </w:t>
      </w:r>
      <w:r w:rsidR="0049649B">
        <w:rPr>
          <w:color w:val="000000"/>
          <w:sz w:val="28"/>
          <w:szCs w:val="28"/>
          <w:highlight w:val="white"/>
          <w:lang w:val="uk-UA"/>
        </w:rPr>
        <w:t>році</w:t>
      </w:r>
      <w:r w:rsidR="0049649B" w:rsidRPr="0049649B">
        <w:rPr>
          <w:sz w:val="28"/>
          <w:szCs w:val="28"/>
          <w:highlight w:val="white"/>
        </w:rPr>
        <w:t xml:space="preserve"> </w:t>
      </w:r>
      <w:r w:rsidR="0049649B">
        <w:rPr>
          <w:sz w:val="28"/>
          <w:szCs w:val="28"/>
          <w:highlight w:val="white"/>
          <w:lang w:val="uk-UA"/>
        </w:rPr>
        <w:t>н</w:t>
      </w:r>
      <w:r w:rsidR="0049649B" w:rsidRPr="0049649B">
        <w:rPr>
          <w:sz w:val="28"/>
          <w:szCs w:val="28"/>
          <w:highlight w:val="white"/>
        </w:rPr>
        <w:t xml:space="preserve">апрацьовано заявку </w:t>
      </w:r>
      <w:r w:rsidR="0049649B">
        <w:rPr>
          <w:sz w:val="28"/>
          <w:szCs w:val="28"/>
          <w:highlight w:val="white"/>
          <w:lang w:val="uk-UA"/>
        </w:rPr>
        <w:t xml:space="preserve">до </w:t>
      </w:r>
      <w:r w:rsidR="0049649B" w:rsidRPr="0049649B">
        <w:rPr>
          <w:sz w:val="28"/>
          <w:szCs w:val="28"/>
          <w:highlight w:val="white"/>
        </w:rPr>
        <w:t xml:space="preserve">проекту </w:t>
      </w:r>
      <w:r w:rsidR="0049649B" w:rsidRPr="0049649B">
        <w:rPr>
          <w:bCs/>
          <w:sz w:val="28"/>
          <w:szCs w:val="28"/>
          <w:highlight w:val="white"/>
        </w:rPr>
        <w:t>“Використання екологічних і розумних технологій у системі громадського транспорту міста Луцька”</w:t>
      </w:r>
      <w:r w:rsidR="0049649B" w:rsidRPr="0049649B">
        <w:rPr>
          <w:sz w:val="28"/>
          <w:szCs w:val="28"/>
        </w:rPr>
        <w:t xml:space="preserve"> в </w:t>
      </w:r>
      <w:r w:rsidR="0049649B">
        <w:rPr>
          <w:sz w:val="28"/>
          <w:szCs w:val="28"/>
          <w:lang w:val="uk-UA"/>
        </w:rPr>
        <w:t>межах</w:t>
      </w:r>
      <w:r w:rsidR="0049649B" w:rsidRPr="0049649B">
        <w:rPr>
          <w:sz w:val="28"/>
          <w:szCs w:val="28"/>
        </w:rPr>
        <w:t xml:space="preserve"> програми “Сталий розвиток громад через партнерські проекти — </w:t>
      </w:r>
      <w:r w:rsidR="0049649B" w:rsidRPr="0049649B">
        <w:rPr>
          <w:sz w:val="28"/>
          <w:szCs w:val="28"/>
          <w:lang w:val="en-US"/>
        </w:rPr>
        <w:t>NAKOPA</w:t>
      </w:r>
      <w:r w:rsidR="0049649B" w:rsidRPr="0049649B">
        <w:rPr>
          <w:sz w:val="28"/>
          <w:szCs w:val="28"/>
        </w:rPr>
        <w:t xml:space="preserve"> 201</w:t>
      </w:r>
      <w:r w:rsidR="0049649B" w:rsidRPr="0049649B">
        <w:rPr>
          <w:sz w:val="28"/>
          <w:szCs w:val="28"/>
          <w:lang w:val="uk-UA"/>
        </w:rPr>
        <w:t>8”</w:t>
      </w:r>
      <w:r w:rsidR="0049649B" w:rsidRPr="0049649B">
        <w:rPr>
          <w:sz w:val="28"/>
          <w:szCs w:val="28"/>
        </w:rPr>
        <w:t xml:space="preserve">. Проект було затверджено до фінансування. У </w:t>
      </w:r>
      <w:r w:rsidR="0049649B">
        <w:rPr>
          <w:sz w:val="28"/>
          <w:szCs w:val="28"/>
          <w:lang w:val="uk-UA"/>
        </w:rPr>
        <w:t>цьому</w:t>
      </w:r>
      <w:r w:rsidR="0049649B" w:rsidRPr="0049649B">
        <w:rPr>
          <w:sz w:val="28"/>
          <w:szCs w:val="28"/>
        </w:rPr>
        <w:t xml:space="preserve"> році </w:t>
      </w:r>
      <w:r w:rsidR="0049649B">
        <w:rPr>
          <w:sz w:val="28"/>
          <w:szCs w:val="28"/>
          <w:lang w:val="uk-UA"/>
        </w:rPr>
        <w:t xml:space="preserve">міська влада сподівається </w:t>
      </w:r>
      <w:r w:rsidR="0049649B">
        <w:rPr>
          <w:color w:val="000000"/>
          <w:sz w:val="28"/>
          <w:szCs w:val="28"/>
          <w:highlight w:val="white"/>
          <w:lang w:val="uk-UA"/>
        </w:rPr>
        <w:t>придбати</w:t>
      </w:r>
      <w:r w:rsidR="0049649B" w:rsidRPr="0049649B">
        <w:rPr>
          <w:color w:val="000000"/>
          <w:sz w:val="28"/>
          <w:szCs w:val="28"/>
          <w:highlight w:val="white"/>
          <w:lang w:val="uk-UA"/>
        </w:rPr>
        <w:t xml:space="preserve"> та встанов</w:t>
      </w:r>
      <w:r w:rsidR="0049649B">
        <w:rPr>
          <w:color w:val="000000"/>
          <w:sz w:val="28"/>
          <w:szCs w:val="28"/>
          <w:highlight w:val="white"/>
          <w:lang w:val="uk-UA"/>
        </w:rPr>
        <w:t>ити</w:t>
      </w:r>
      <w:r w:rsidR="0049649B" w:rsidRPr="0049649B">
        <w:rPr>
          <w:color w:val="000000"/>
          <w:sz w:val="28"/>
          <w:szCs w:val="28"/>
          <w:highlight w:val="white"/>
          <w:lang w:val="uk-UA"/>
        </w:rPr>
        <w:t xml:space="preserve"> 14</w:t>
      </w:r>
      <w:r w:rsidR="0049649B">
        <w:rPr>
          <w:color w:val="000000"/>
          <w:sz w:val="28"/>
          <w:szCs w:val="28"/>
          <w:highlight w:val="white"/>
          <w:lang w:val="uk-UA"/>
        </w:rPr>
        <w:t xml:space="preserve"> «</w:t>
      </w:r>
      <w:r w:rsidR="0049649B" w:rsidRPr="0049649B">
        <w:rPr>
          <w:color w:val="000000"/>
          <w:sz w:val="28"/>
          <w:szCs w:val="28"/>
          <w:highlight w:val="white"/>
          <w:lang w:val="uk-UA"/>
        </w:rPr>
        <w:t>розумних</w:t>
      </w:r>
      <w:r w:rsidR="0049649B">
        <w:rPr>
          <w:color w:val="000000"/>
          <w:sz w:val="28"/>
          <w:szCs w:val="28"/>
          <w:highlight w:val="white"/>
          <w:lang w:val="uk-UA"/>
        </w:rPr>
        <w:t>»</w:t>
      </w:r>
      <w:r w:rsidR="0049649B" w:rsidRPr="0049649B">
        <w:rPr>
          <w:color w:val="000000"/>
          <w:sz w:val="28"/>
          <w:szCs w:val="28"/>
          <w:highlight w:val="white"/>
          <w:lang w:val="uk-UA"/>
        </w:rPr>
        <w:t xml:space="preserve"> зупинок для громадського транспорту</w:t>
      </w:r>
      <w:r w:rsidR="0049649B">
        <w:rPr>
          <w:color w:val="000000"/>
          <w:sz w:val="28"/>
          <w:szCs w:val="28"/>
          <w:highlight w:val="white"/>
          <w:lang w:val="uk-UA"/>
        </w:rPr>
        <w:t xml:space="preserve">, </w:t>
      </w:r>
      <w:r w:rsidR="0049649B" w:rsidRPr="0049649B">
        <w:rPr>
          <w:color w:val="000000"/>
          <w:sz w:val="28"/>
          <w:szCs w:val="28"/>
          <w:highlight w:val="white"/>
          <w:lang w:val="uk-UA"/>
        </w:rPr>
        <w:t>22</w:t>
      </w:r>
      <w:r w:rsidR="0049649B">
        <w:rPr>
          <w:color w:val="000000"/>
          <w:sz w:val="28"/>
          <w:szCs w:val="28"/>
          <w:highlight w:val="white"/>
          <w:lang w:val="uk-UA"/>
        </w:rPr>
        <w:t xml:space="preserve"> «</w:t>
      </w:r>
      <w:r w:rsidR="0049649B" w:rsidRPr="0049649B">
        <w:rPr>
          <w:color w:val="000000"/>
          <w:sz w:val="28"/>
          <w:szCs w:val="28"/>
          <w:highlight w:val="white"/>
          <w:lang w:val="uk-UA"/>
        </w:rPr>
        <w:t>розумних</w:t>
      </w:r>
      <w:r w:rsidR="0049649B">
        <w:rPr>
          <w:color w:val="000000"/>
          <w:sz w:val="28"/>
          <w:szCs w:val="28"/>
          <w:highlight w:val="white"/>
          <w:lang w:val="uk-UA"/>
        </w:rPr>
        <w:t>»</w:t>
      </w:r>
      <w:r w:rsidR="0049649B" w:rsidRPr="0049649B">
        <w:rPr>
          <w:color w:val="000000"/>
          <w:sz w:val="28"/>
          <w:szCs w:val="28"/>
          <w:highlight w:val="white"/>
          <w:lang w:val="uk-UA"/>
        </w:rPr>
        <w:t xml:space="preserve"> екран</w:t>
      </w:r>
      <w:r w:rsidR="0049649B">
        <w:rPr>
          <w:color w:val="000000"/>
          <w:sz w:val="28"/>
          <w:szCs w:val="28"/>
          <w:highlight w:val="white"/>
          <w:lang w:val="uk-UA"/>
        </w:rPr>
        <w:t>и, розпочати розробку</w:t>
      </w:r>
      <w:r w:rsidR="0049649B" w:rsidRPr="0049649B">
        <w:rPr>
          <w:color w:val="000000"/>
          <w:sz w:val="28"/>
          <w:szCs w:val="28"/>
          <w:highlight w:val="white"/>
          <w:lang w:val="uk-UA"/>
        </w:rPr>
        <w:t xml:space="preserve"> </w:t>
      </w:r>
      <w:r w:rsidR="0049649B" w:rsidRPr="0049649B">
        <w:rPr>
          <w:sz w:val="28"/>
          <w:szCs w:val="28"/>
          <w:highlight w:val="white"/>
          <w:lang w:val="uk-UA"/>
        </w:rPr>
        <w:t>сайту “</w:t>
      </w:r>
      <w:r w:rsidR="0049649B" w:rsidRPr="0049649B">
        <w:rPr>
          <w:sz w:val="28"/>
          <w:szCs w:val="28"/>
          <w:highlight w:val="white"/>
          <w:lang w:val="en-US"/>
        </w:rPr>
        <w:t>Smart</w:t>
      </w:r>
      <w:r w:rsidR="0049649B" w:rsidRPr="0049649B">
        <w:rPr>
          <w:sz w:val="28"/>
          <w:szCs w:val="28"/>
          <w:highlight w:val="white"/>
        </w:rPr>
        <w:t xml:space="preserve"> </w:t>
      </w:r>
      <w:r w:rsidR="0049649B" w:rsidRPr="0049649B">
        <w:rPr>
          <w:sz w:val="28"/>
          <w:szCs w:val="28"/>
          <w:highlight w:val="white"/>
          <w:lang w:val="en-US"/>
        </w:rPr>
        <w:t>Way</w:t>
      </w:r>
      <w:r w:rsidR="0049649B" w:rsidRPr="0049649B">
        <w:rPr>
          <w:sz w:val="28"/>
          <w:szCs w:val="28"/>
          <w:highlight w:val="white"/>
          <w:lang w:val="uk-UA"/>
        </w:rPr>
        <w:t>”</w:t>
      </w:r>
      <w:r w:rsidR="0049649B">
        <w:rPr>
          <w:sz w:val="28"/>
          <w:szCs w:val="28"/>
          <w:highlight w:val="white"/>
          <w:lang w:val="uk-UA"/>
        </w:rPr>
        <w:t xml:space="preserve"> та </w:t>
      </w:r>
      <w:r>
        <w:rPr>
          <w:sz w:val="28"/>
          <w:szCs w:val="28"/>
          <w:highlight w:val="white"/>
          <w:lang w:val="uk-UA"/>
        </w:rPr>
        <w:t>2</w:t>
      </w:r>
      <w:r w:rsidR="0049649B" w:rsidRPr="0049649B">
        <w:rPr>
          <w:sz w:val="28"/>
          <w:szCs w:val="28"/>
          <w:highlight w:val="white"/>
          <w:lang w:val="uk-UA"/>
        </w:rPr>
        <w:t xml:space="preserve"> мобільних додатків з</w:t>
      </w:r>
      <w:r w:rsidR="0049649B">
        <w:rPr>
          <w:sz w:val="28"/>
          <w:szCs w:val="28"/>
          <w:highlight w:val="white"/>
          <w:lang w:val="uk-UA"/>
        </w:rPr>
        <w:t xml:space="preserve"> інформацією про рух транспорту</w:t>
      </w:r>
      <w:r w:rsidR="0049649B" w:rsidRPr="0049649B">
        <w:rPr>
          <w:sz w:val="28"/>
          <w:szCs w:val="28"/>
          <w:highlight w:val="white"/>
          <w:shd w:val="clear" w:color="auto" w:fill="FFFFFF"/>
          <w:lang w:val="uk-UA"/>
        </w:rPr>
        <w:t>.</w:t>
      </w:r>
    </w:p>
    <w:p w:rsidR="00E17D9C" w:rsidRDefault="00E17D9C" w:rsidP="00E17D9C">
      <w:pPr>
        <w:ind w:firstLine="720"/>
        <w:jc w:val="both"/>
      </w:pPr>
      <w:r>
        <w:rPr>
          <w:color w:val="000000"/>
          <w:sz w:val="28"/>
          <w:szCs w:val="28"/>
          <w:shd w:val="clear" w:color="auto" w:fill="FFFFFF"/>
          <w:lang w:val="uk-UA"/>
        </w:rPr>
        <w:t xml:space="preserve">Протягом 2018 року відшкодовано 2 мільйони гривень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 </w:t>
      </w:r>
    </w:p>
    <w:p w:rsidR="000447EE" w:rsidRPr="00E17D9C" w:rsidRDefault="000447EE" w:rsidP="000447EE">
      <w:pPr>
        <w:tabs>
          <w:tab w:val="left" w:pos="0"/>
        </w:tabs>
        <w:jc w:val="both"/>
        <w:rPr>
          <w:sz w:val="28"/>
          <w:szCs w:val="28"/>
        </w:rPr>
      </w:pPr>
    </w:p>
    <w:p w:rsidR="000447EE" w:rsidRDefault="000447EE" w:rsidP="000447EE">
      <w:pPr>
        <w:tabs>
          <w:tab w:val="left" w:pos="0"/>
        </w:tabs>
        <w:jc w:val="both"/>
        <w:rPr>
          <w:b/>
          <w:bCs/>
          <w:i/>
          <w:iCs/>
          <w:sz w:val="28"/>
          <w:szCs w:val="28"/>
          <w:lang w:val="uk-UA"/>
        </w:rPr>
      </w:pPr>
      <w:r w:rsidRPr="003C743B">
        <w:rPr>
          <w:b/>
          <w:bCs/>
          <w:i/>
          <w:iCs/>
          <w:sz w:val="28"/>
          <w:szCs w:val="28"/>
          <w:lang w:val="uk-UA"/>
        </w:rPr>
        <w:t xml:space="preserve">Капітальне будівництво </w:t>
      </w:r>
    </w:p>
    <w:p w:rsidR="000447EE" w:rsidRDefault="000447EE" w:rsidP="000447EE">
      <w:pPr>
        <w:tabs>
          <w:tab w:val="left" w:pos="0"/>
        </w:tabs>
        <w:jc w:val="both"/>
        <w:rPr>
          <w:b/>
          <w:bCs/>
          <w:i/>
          <w:iCs/>
          <w:sz w:val="28"/>
          <w:szCs w:val="28"/>
          <w:lang w:val="uk-UA"/>
        </w:rPr>
      </w:pPr>
    </w:p>
    <w:p w:rsidR="000447EE" w:rsidRPr="00DD459F" w:rsidRDefault="000447EE" w:rsidP="000447EE">
      <w:pPr>
        <w:ind w:right="-27"/>
        <w:jc w:val="both"/>
        <w:rPr>
          <w:color w:val="000000"/>
          <w:sz w:val="28"/>
          <w:szCs w:val="28"/>
          <w:lang w:val="uk-UA"/>
        </w:rPr>
      </w:pPr>
      <w:r>
        <w:rPr>
          <w:color w:val="000000"/>
          <w:sz w:val="28"/>
          <w:szCs w:val="28"/>
          <w:lang w:val="uk-UA"/>
        </w:rPr>
        <w:tab/>
        <w:t>У звітному році міською владою проведено чи не найбільше заходів у сфері капітального будівництва і розбудови соціально важливих комунальних об</w:t>
      </w:r>
      <w:r w:rsidRPr="00A64E02">
        <w:rPr>
          <w:color w:val="000000"/>
          <w:sz w:val="28"/>
          <w:szCs w:val="28"/>
          <w:lang w:val="uk-UA"/>
        </w:rPr>
        <w:t>’</w:t>
      </w:r>
      <w:r>
        <w:rPr>
          <w:color w:val="000000"/>
          <w:sz w:val="28"/>
          <w:szCs w:val="28"/>
          <w:lang w:val="uk-UA"/>
        </w:rPr>
        <w:t>єктів міста. На ці потреби</w:t>
      </w:r>
      <w:r w:rsidRPr="00DD459F">
        <w:rPr>
          <w:color w:val="000000"/>
          <w:sz w:val="28"/>
          <w:szCs w:val="28"/>
          <w:lang w:val="uk-UA"/>
        </w:rPr>
        <w:t xml:space="preserve"> управлінням капітального буді</w:t>
      </w:r>
      <w:r w:rsidR="00CD5F89">
        <w:rPr>
          <w:color w:val="000000"/>
          <w:sz w:val="28"/>
          <w:szCs w:val="28"/>
          <w:lang w:val="uk-UA"/>
        </w:rPr>
        <w:t xml:space="preserve">вництва освоєно коштів на суму </w:t>
      </w:r>
      <w:r w:rsidRPr="00DD459F">
        <w:rPr>
          <w:color w:val="000000"/>
          <w:sz w:val="28"/>
          <w:szCs w:val="28"/>
          <w:lang w:val="uk-UA"/>
        </w:rPr>
        <w:t>47 564,6 тис. грн, в т.ч. з  державно</w:t>
      </w:r>
      <w:r w:rsidR="00CD5F89">
        <w:rPr>
          <w:color w:val="000000"/>
          <w:sz w:val="28"/>
          <w:szCs w:val="28"/>
          <w:lang w:val="uk-UA"/>
        </w:rPr>
        <w:t xml:space="preserve">го бюджету </w:t>
      </w:r>
      <w:r w:rsidRPr="00DD459F">
        <w:rPr>
          <w:color w:val="000000"/>
          <w:sz w:val="28"/>
          <w:szCs w:val="28"/>
          <w:lang w:val="uk-UA"/>
        </w:rPr>
        <w:t>- 1</w:t>
      </w:r>
      <w:r>
        <w:rPr>
          <w:color w:val="000000"/>
          <w:sz w:val="28"/>
          <w:szCs w:val="28"/>
          <w:lang w:val="uk-UA"/>
        </w:rPr>
        <w:t xml:space="preserve"> </w:t>
      </w:r>
      <w:r w:rsidR="00CD5F89">
        <w:rPr>
          <w:color w:val="000000"/>
          <w:sz w:val="28"/>
          <w:szCs w:val="28"/>
          <w:lang w:val="uk-UA"/>
        </w:rPr>
        <w:t>678,8 тис.грн.</w:t>
      </w:r>
    </w:p>
    <w:p w:rsidR="000447EE" w:rsidRDefault="000447EE" w:rsidP="000447EE">
      <w:pPr>
        <w:tabs>
          <w:tab w:val="left" w:pos="720"/>
        </w:tabs>
        <w:ind w:right="-27"/>
        <w:jc w:val="both"/>
        <w:rPr>
          <w:color w:val="000000"/>
          <w:sz w:val="28"/>
          <w:szCs w:val="28"/>
          <w:lang w:val="uk-UA"/>
        </w:rPr>
      </w:pPr>
      <w:r>
        <w:rPr>
          <w:color w:val="000000"/>
          <w:spacing w:val="-6"/>
          <w:sz w:val="28"/>
          <w:szCs w:val="28"/>
          <w:lang w:val="uk-UA"/>
        </w:rPr>
        <w:tab/>
      </w:r>
      <w:r w:rsidRPr="00DD459F">
        <w:rPr>
          <w:color w:val="000000"/>
          <w:spacing w:val="-6"/>
          <w:sz w:val="28"/>
          <w:szCs w:val="28"/>
          <w:lang w:val="uk-UA"/>
        </w:rPr>
        <w:t>Проведено ряд заходів для</w:t>
      </w:r>
      <w:r w:rsidRPr="00DD459F">
        <w:rPr>
          <w:color w:val="000000"/>
          <w:sz w:val="28"/>
          <w:szCs w:val="28"/>
          <w:lang w:val="uk-UA"/>
        </w:rPr>
        <w:t xml:space="preserve"> створення необхідних умов щодо підвищення якості медичних послуг, їхньої доступ</w:t>
      </w:r>
      <w:r>
        <w:rPr>
          <w:color w:val="000000"/>
          <w:sz w:val="28"/>
          <w:szCs w:val="28"/>
          <w:lang w:val="uk-UA"/>
        </w:rPr>
        <w:t>ності для всіх верств населення, с</w:t>
      </w:r>
      <w:r w:rsidRPr="00DD459F">
        <w:rPr>
          <w:color w:val="000000"/>
          <w:sz w:val="28"/>
          <w:szCs w:val="28"/>
          <w:lang w:val="uk-UA"/>
        </w:rPr>
        <w:t>творення мережі амбулаторій у найбільш проблемних мікрорайонах міста</w:t>
      </w:r>
      <w:r>
        <w:rPr>
          <w:color w:val="000000"/>
          <w:sz w:val="28"/>
          <w:szCs w:val="28"/>
          <w:lang w:val="uk-UA"/>
        </w:rPr>
        <w:t>, що</w:t>
      </w:r>
      <w:r w:rsidRPr="00DD459F">
        <w:rPr>
          <w:color w:val="000000"/>
          <w:sz w:val="28"/>
          <w:szCs w:val="28"/>
          <w:lang w:val="uk-UA"/>
        </w:rPr>
        <w:t xml:space="preserve"> дозволить наблизити первинну допом</w:t>
      </w:r>
      <w:r w:rsidR="00CD5F89">
        <w:rPr>
          <w:color w:val="000000"/>
          <w:sz w:val="28"/>
          <w:szCs w:val="28"/>
          <w:lang w:val="uk-UA"/>
        </w:rPr>
        <w:t xml:space="preserve">огу до населення, оптимізувати </w:t>
      </w:r>
      <w:r w:rsidRPr="00DD459F">
        <w:rPr>
          <w:color w:val="000000"/>
          <w:sz w:val="28"/>
          <w:szCs w:val="28"/>
          <w:lang w:val="uk-UA"/>
        </w:rPr>
        <w:t>клінічні маршрути.</w:t>
      </w:r>
      <w:r>
        <w:rPr>
          <w:color w:val="000000"/>
          <w:sz w:val="28"/>
          <w:szCs w:val="28"/>
          <w:lang w:val="uk-UA"/>
        </w:rPr>
        <w:t xml:space="preserve"> Так, з</w:t>
      </w:r>
      <w:r w:rsidRPr="00DD459F">
        <w:rPr>
          <w:color w:val="000000"/>
          <w:sz w:val="28"/>
          <w:szCs w:val="28"/>
          <w:lang w:val="uk-UA"/>
        </w:rPr>
        <w:t xml:space="preserve">авершено роботи по реконструкції амбулаторії </w:t>
      </w:r>
      <w:r w:rsidRPr="00DD459F">
        <w:rPr>
          <w:sz w:val="28"/>
          <w:szCs w:val="28"/>
          <w:lang w:val="uk-UA"/>
        </w:rPr>
        <w:t>загальної практики сімейної медицини №3 комунального підприємства «Луцький центр первинної медичної допомоги №1»</w:t>
      </w:r>
      <w:r>
        <w:rPr>
          <w:sz w:val="28"/>
          <w:szCs w:val="28"/>
          <w:lang w:val="uk-UA"/>
        </w:rPr>
        <w:t xml:space="preserve"> </w:t>
      </w:r>
      <w:r w:rsidRPr="00DD459F">
        <w:rPr>
          <w:color w:val="000000"/>
          <w:sz w:val="28"/>
          <w:szCs w:val="28"/>
          <w:lang w:val="uk-UA"/>
        </w:rPr>
        <w:t xml:space="preserve">загальною площею 672,5 м кв. на 26 робочих </w:t>
      </w:r>
      <w:r>
        <w:rPr>
          <w:color w:val="000000"/>
          <w:sz w:val="28"/>
          <w:szCs w:val="28"/>
          <w:lang w:val="uk-UA"/>
        </w:rPr>
        <w:t xml:space="preserve">місць на суму 12 мільйонів 695 тисяч гривень. </w:t>
      </w:r>
    </w:p>
    <w:p w:rsidR="000447EE" w:rsidRPr="00DD459F" w:rsidRDefault="00CD5F89" w:rsidP="00CD5F89">
      <w:pPr>
        <w:tabs>
          <w:tab w:val="left" w:pos="851"/>
        </w:tabs>
        <w:ind w:right="-27"/>
        <w:jc w:val="both"/>
        <w:rPr>
          <w:color w:val="FF0000"/>
          <w:sz w:val="28"/>
          <w:szCs w:val="28"/>
          <w:lang w:val="uk-UA"/>
        </w:rPr>
      </w:pPr>
      <w:r>
        <w:rPr>
          <w:color w:val="000000"/>
          <w:sz w:val="28"/>
          <w:szCs w:val="28"/>
          <w:lang w:val="uk-UA"/>
        </w:rPr>
        <w:tab/>
      </w:r>
      <w:r w:rsidR="000447EE">
        <w:rPr>
          <w:color w:val="000000"/>
          <w:sz w:val="28"/>
          <w:szCs w:val="28"/>
          <w:lang w:val="uk-UA"/>
        </w:rPr>
        <w:t xml:space="preserve">Проведено </w:t>
      </w:r>
      <w:r w:rsidR="000447EE" w:rsidRPr="00DD459F">
        <w:rPr>
          <w:color w:val="000000"/>
          <w:sz w:val="28"/>
          <w:szCs w:val="28"/>
          <w:lang w:val="uk-UA"/>
        </w:rPr>
        <w:t>капітальн</w:t>
      </w:r>
      <w:r w:rsidR="000447EE">
        <w:rPr>
          <w:color w:val="000000"/>
          <w:sz w:val="28"/>
          <w:szCs w:val="28"/>
          <w:lang w:val="uk-UA"/>
        </w:rPr>
        <w:t>ий</w:t>
      </w:r>
      <w:r w:rsidR="000447EE" w:rsidRPr="00DD459F">
        <w:rPr>
          <w:color w:val="000000"/>
          <w:sz w:val="28"/>
          <w:szCs w:val="28"/>
          <w:lang w:val="uk-UA"/>
        </w:rPr>
        <w:t xml:space="preserve"> ремонт</w:t>
      </w:r>
      <w:r w:rsidR="000447EE">
        <w:rPr>
          <w:color w:val="000000"/>
          <w:sz w:val="28"/>
          <w:szCs w:val="28"/>
          <w:lang w:val="uk-UA"/>
        </w:rPr>
        <w:t xml:space="preserve"> </w:t>
      </w:r>
      <w:r w:rsidR="000447EE" w:rsidRPr="00DD459F">
        <w:rPr>
          <w:color w:val="000000"/>
          <w:sz w:val="28"/>
          <w:szCs w:val="28"/>
          <w:lang w:val="uk-UA"/>
        </w:rPr>
        <w:t>приймального відділення жіночої консультації пологов</w:t>
      </w:r>
      <w:r w:rsidR="000447EE">
        <w:rPr>
          <w:color w:val="000000"/>
          <w:sz w:val="28"/>
          <w:szCs w:val="28"/>
          <w:lang w:val="uk-UA"/>
        </w:rPr>
        <w:t>ого</w:t>
      </w:r>
      <w:r w:rsidR="000447EE" w:rsidRPr="00DD459F">
        <w:rPr>
          <w:color w:val="000000"/>
          <w:sz w:val="28"/>
          <w:szCs w:val="28"/>
          <w:lang w:val="uk-UA"/>
        </w:rPr>
        <w:t xml:space="preserve"> будин</w:t>
      </w:r>
      <w:r w:rsidR="000447EE">
        <w:rPr>
          <w:color w:val="000000"/>
          <w:sz w:val="28"/>
          <w:szCs w:val="28"/>
          <w:lang w:val="uk-UA"/>
        </w:rPr>
        <w:t xml:space="preserve">ку </w:t>
      </w:r>
      <w:r w:rsidR="000447EE" w:rsidRPr="00DD459F">
        <w:rPr>
          <w:color w:val="000000"/>
          <w:sz w:val="28"/>
          <w:szCs w:val="28"/>
          <w:lang w:val="uk-UA"/>
        </w:rPr>
        <w:t xml:space="preserve">площею </w:t>
      </w:r>
      <w:r w:rsidR="000447EE">
        <w:rPr>
          <w:color w:val="000000"/>
          <w:sz w:val="28"/>
          <w:szCs w:val="28"/>
          <w:lang w:val="uk-UA"/>
        </w:rPr>
        <w:t>майже 300</w:t>
      </w:r>
      <w:r w:rsidR="000447EE" w:rsidRPr="00DD459F">
        <w:rPr>
          <w:color w:val="000000"/>
          <w:sz w:val="28"/>
          <w:szCs w:val="28"/>
          <w:lang w:val="uk-UA"/>
        </w:rPr>
        <w:t> м кв пропускною спроможністю 100 осіб у зміну на суму 1</w:t>
      </w:r>
      <w:r w:rsidR="000447EE">
        <w:rPr>
          <w:color w:val="000000"/>
          <w:sz w:val="28"/>
          <w:szCs w:val="28"/>
          <w:lang w:val="uk-UA"/>
        </w:rPr>
        <w:t> </w:t>
      </w:r>
      <w:r w:rsidR="000447EE" w:rsidRPr="00DD459F">
        <w:rPr>
          <w:color w:val="000000"/>
          <w:sz w:val="28"/>
          <w:szCs w:val="28"/>
          <w:lang w:val="uk-UA"/>
        </w:rPr>
        <w:t>323</w:t>
      </w:r>
      <w:r w:rsidR="000447EE">
        <w:rPr>
          <w:color w:val="000000"/>
          <w:sz w:val="28"/>
          <w:szCs w:val="28"/>
          <w:lang w:val="uk-UA"/>
        </w:rPr>
        <w:t xml:space="preserve"> </w:t>
      </w:r>
      <w:r w:rsidR="000447EE" w:rsidRPr="00DD459F">
        <w:rPr>
          <w:color w:val="000000"/>
          <w:sz w:val="28"/>
          <w:szCs w:val="28"/>
          <w:lang w:val="uk-UA"/>
        </w:rPr>
        <w:t>тис. грн</w:t>
      </w:r>
      <w:r w:rsidR="000447EE">
        <w:rPr>
          <w:color w:val="000000"/>
          <w:sz w:val="28"/>
          <w:szCs w:val="28"/>
          <w:lang w:val="uk-UA"/>
        </w:rPr>
        <w:t>.</w:t>
      </w:r>
      <w:r w:rsidR="000447EE" w:rsidRPr="00DD459F">
        <w:rPr>
          <w:color w:val="000000"/>
          <w:sz w:val="28"/>
          <w:szCs w:val="28"/>
          <w:lang w:val="uk-UA"/>
        </w:rPr>
        <w:t xml:space="preserve"> </w:t>
      </w:r>
      <w:r w:rsidR="000447EE">
        <w:rPr>
          <w:color w:val="000000"/>
          <w:sz w:val="28"/>
          <w:szCs w:val="28"/>
          <w:lang w:val="uk-UA"/>
        </w:rPr>
        <w:t xml:space="preserve">Здійснено </w:t>
      </w:r>
      <w:r w:rsidR="000447EE" w:rsidRPr="00DD459F">
        <w:rPr>
          <w:color w:val="000000"/>
          <w:sz w:val="28"/>
          <w:szCs w:val="28"/>
          <w:lang w:val="uk-UA"/>
        </w:rPr>
        <w:t>капітальн</w:t>
      </w:r>
      <w:r w:rsidR="000447EE">
        <w:rPr>
          <w:color w:val="000000"/>
          <w:sz w:val="28"/>
          <w:szCs w:val="28"/>
          <w:lang w:val="uk-UA"/>
        </w:rPr>
        <w:t>ий</w:t>
      </w:r>
      <w:r w:rsidR="000447EE" w:rsidRPr="00DD459F">
        <w:rPr>
          <w:sz w:val="28"/>
          <w:szCs w:val="28"/>
          <w:lang w:val="uk-UA"/>
        </w:rPr>
        <w:t xml:space="preserve"> ремонт</w:t>
      </w:r>
      <w:r w:rsidR="000447EE">
        <w:rPr>
          <w:sz w:val="28"/>
          <w:szCs w:val="28"/>
          <w:lang w:val="uk-UA"/>
        </w:rPr>
        <w:t xml:space="preserve"> </w:t>
      </w:r>
      <w:r w:rsidR="000447EE" w:rsidRPr="00DD459F">
        <w:rPr>
          <w:sz w:val="28"/>
          <w:szCs w:val="28"/>
          <w:lang w:val="uk-UA"/>
        </w:rPr>
        <w:t>приміщень</w:t>
      </w:r>
      <w:r w:rsidR="000447EE">
        <w:rPr>
          <w:sz w:val="28"/>
          <w:szCs w:val="28"/>
          <w:lang w:val="uk-UA"/>
        </w:rPr>
        <w:t xml:space="preserve"> </w:t>
      </w:r>
      <w:r w:rsidR="000447EE" w:rsidRPr="00DD459F">
        <w:rPr>
          <w:color w:val="000000"/>
          <w:sz w:val="28"/>
          <w:szCs w:val="28"/>
          <w:lang w:val="uk-UA"/>
        </w:rPr>
        <w:t>комунального підприємства «Луцький центр первинної медичної допомоги № 3» на суму 385,6 тис. грн,</w:t>
      </w:r>
      <w:r w:rsidR="000447EE">
        <w:rPr>
          <w:color w:val="000000"/>
          <w:sz w:val="28"/>
          <w:szCs w:val="28"/>
          <w:lang w:val="uk-UA"/>
        </w:rPr>
        <w:t xml:space="preserve"> </w:t>
      </w:r>
      <w:r w:rsidR="000447EE" w:rsidRPr="00DD459F">
        <w:rPr>
          <w:color w:val="000000"/>
          <w:sz w:val="28"/>
          <w:szCs w:val="28"/>
          <w:lang w:val="uk-UA"/>
        </w:rPr>
        <w:t>загальною площею 142,3 м кв.</w:t>
      </w:r>
    </w:p>
    <w:p w:rsidR="00CD5F89" w:rsidRDefault="000447EE" w:rsidP="000447EE">
      <w:pPr>
        <w:tabs>
          <w:tab w:val="left" w:pos="720"/>
        </w:tabs>
        <w:ind w:right="-27"/>
        <w:jc w:val="both"/>
        <w:rPr>
          <w:color w:val="000000"/>
          <w:sz w:val="28"/>
          <w:szCs w:val="28"/>
          <w:lang w:val="uk-UA"/>
        </w:rPr>
      </w:pPr>
      <w:r>
        <w:rPr>
          <w:sz w:val="28"/>
          <w:szCs w:val="28"/>
          <w:lang w:val="uk-UA"/>
        </w:rPr>
        <w:tab/>
      </w:r>
      <w:r w:rsidRPr="00DD459F">
        <w:rPr>
          <w:sz w:val="28"/>
          <w:szCs w:val="28"/>
          <w:lang w:val="uk-UA"/>
        </w:rPr>
        <w:t>Здійснюються роботи</w:t>
      </w:r>
      <w:r w:rsidRPr="00DD459F">
        <w:rPr>
          <w:color w:val="000000"/>
          <w:sz w:val="28"/>
          <w:szCs w:val="28"/>
          <w:lang w:val="uk-UA"/>
        </w:rPr>
        <w:t xml:space="preserve"> по капітальному ремонту денного стаціонару комунального підприємства «Луцький центр первинної медичної допомоги №</w:t>
      </w:r>
      <w:r>
        <w:rPr>
          <w:color w:val="000000"/>
          <w:sz w:val="28"/>
          <w:szCs w:val="28"/>
          <w:lang w:val="uk-UA"/>
        </w:rPr>
        <w:t xml:space="preserve"> 2» на суму 525,7 тис. грн. Проведена </w:t>
      </w:r>
      <w:r w:rsidRPr="00DD459F">
        <w:rPr>
          <w:color w:val="000000"/>
          <w:sz w:val="28"/>
          <w:szCs w:val="28"/>
          <w:lang w:val="uk-UA"/>
        </w:rPr>
        <w:t>реконструкці</w:t>
      </w:r>
      <w:r>
        <w:rPr>
          <w:color w:val="000000"/>
          <w:sz w:val="28"/>
          <w:szCs w:val="28"/>
          <w:lang w:val="uk-UA"/>
        </w:rPr>
        <w:t xml:space="preserve">я </w:t>
      </w:r>
      <w:r w:rsidRPr="00DD459F">
        <w:rPr>
          <w:color w:val="000000"/>
          <w:sz w:val="28"/>
          <w:szCs w:val="28"/>
          <w:lang w:val="uk-UA"/>
        </w:rPr>
        <w:t>приміщень відділення водолікування комунального підприємства «Луцький центр</w:t>
      </w:r>
      <w:r>
        <w:rPr>
          <w:color w:val="000000"/>
          <w:sz w:val="28"/>
          <w:szCs w:val="28"/>
          <w:lang w:val="uk-UA"/>
        </w:rPr>
        <w:t xml:space="preserve"> </w:t>
      </w:r>
      <w:r w:rsidRPr="00DD459F">
        <w:rPr>
          <w:color w:val="000000"/>
          <w:sz w:val="28"/>
          <w:szCs w:val="28"/>
          <w:lang w:val="uk-UA"/>
        </w:rPr>
        <w:t>первинної медичної допомоги» на пр-ті</w:t>
      </w:r>
      <w:r>
        <w:rPr>
          <w:color w:val="000000"/>
          <w:sz w:val="28"/>
          <w:szCs w:val="28"/>
          <w:lang w:val="uk-UA"/>
        </w:rPr>
        <w:t xml:space="preserve"> </w:t>
      </w:r>
      <w:r w:rsidRPr="00DD459F">
        <w:rPr>
          <w:color w:val="000000"/>
          <w:sz w:val="28"/>
          <w:szCs w:val="28"/>
          <w:lang w:val="uk-UA"/>
        </w:rPr>
        <w:t>Волі, 66а під реабілітаційний центр –1 767,7 тис. грн</w:t>
      </w:r>
      <w:r>
        <w:rPr>
          <w:color w:val="000000"/>
          <w:sz w:val="28"/>
          <w:szCs w:val="28"/>
          <w:lang w:val="uk-UA"/>
        </w:rPr>
        <w:t xml:space="preserve">. </w:t>
      </w:r>
    </w:p>
    <w:p w:rsidR="00CD5F89" w:rsidRDefault="00CD5F89" w:rsidP="000447EE">
      <w:pPr>
        <w:tabs>
          <w:tab w:val="left" w:pos="720"/>
        </w:tabs>
        <w:ind w:right="-27"/>
        <w:jc w:val="both"/>
        <w:rPr>
          <w:color w:val="000000"/>
          <w:sz w:val="28"/>
          <w:szCs w:val="28"/>
          <w:lang w:val="uk-UA"/>
        </w:rPr>
      </w:pPr>
    </w:p>
    <w:p w:rsidR="00CD5F89" w:rsidRDefault="00CD5F89" w:rsidP="000447EE">
      <w:pPr>
        <w:tabs>
          <w:tab w:val="left" w:pos="720"/>
        </w:tabs>
        <w:ind w:right="-27"/>
        <w:jc w:val="both"/>
        <w:rPr>
          <w:color w:val="000000"/>
          <w:sz w:val="28"/>
          <w:szCs w:val="28"/>
          <w:lang w:val="uk-UA"/>
        </w:rPr>
      </w:pPr>
    </w:p>
    <w:p w:rsidR="000447EE" w:rsidRPr="00DD459F" w:rsidRDefault="000447EE" w:rsidP="000447EE">
      <w:pPr>
        <w:tabs>
          <w:tab w:val="left" w:pos="720"/>
        </w:tabs>
        <w:ind w:right="-27"/>
        <w:jc w:val="both"/>
        <w:rPr>
          <w:sz w:val="28"/>
          <w:szCs w:val="28"/>
          <w:lang w:val="uk-UA"/>
        </w:rPr>
      </w:pPr>
      <w:r>
        <w:rPr>
          <w:color w:val="000000"/>
          <w:sz w:val="28"/>
          <w:szCs w:val="28"/>
          <w:lang w:val="uk-UA"/>
        </w:rPr>
        <w:t xml:space="preserve">Здійснено </w:t>
      </w:r>
      <w:r w:rsidRPr="00DD459F">
        <w:rPr>
          <w:color w:val="000000"/>
          <w:sz w:val="28"/>
          <w:szCs w:val="28"/>
          <w:lang w:val="uk-UA"/>
        </w:rPr>
        <w:t>к</w:t>
      </w:r>
      <w:r w:rsidRPr="00DD459F">
        <w:rPr>
          <w:sz w:val="28"/>
          <w:szCs w:val="28"/>
          <w:lang w:val="uk-UA"/>
        </w:rPr>
        <w:t>апітальн</w:t>
      </w:r>
      <w:r>
        <w:rPr>
          <w:sz w:val="28"/>
          <w:szCs w:val="28"/>
          <w:lang w:val="uk-UA"/>
        </w:rPr>
        <w:t>ий</w:t>
      </w:r>
      <w:r w:rsidRPr="00DD459F">
        <w:rPr>
          <w:sz w:val="28"/>
          <w:szCs w:val="28"/>
          <w:lang w:val="uk-UA"/>
        </w:rPr>
        <w:t xml:space="preserve"> ремонт</w:t>
      </w:r>
      <w:r>
        <w:rPr>
          <w:sz w:val="28"/>
          <w:szCs w:val="28"/>
          <w:lang w:val="uk-UA"/>
        </w:rPr>
        <w:t xml:space="preserve"> </w:t>
      </w:r>
      <w:r w:rsidRPr="00DD459F">
        <w:rPr>
          <w:sz w:val="28"/>
          <w:szCs w:val="28"/>
          <w:lang w:val="uk-UA"/>
        </w:rPr>
        <w:t>рентген-кабінету стаціонару №</w:t>
      </w:r>
      <w:r>
        <w:rPr>
          <w:sz w:val="28"/>
          <w:szCs w:val="28"/>
          <w:lang w:val="uk-UA"/>
        </w:rPr>
        <w:t> 1 для встановлення ангіографа в</w:t>
      </w:r>
      <w:r w:rsidRPr="00DD459F">
        <w:rPr>
          <w:sz w:val="28"/>
          <w:szCs w:val="28"/>
          <w:lang w:val="uk-UA"/>
        </w:rPr>
        <w:t xml:space="preserve"> міськ</w:t>
      </w:r>
      <w:r>
        <w:rPr>
          <w:sz w:val="28"/>
          <w:szCs w:val="28"/>
          <w:lang w:val="uk-UA"/>
        </w:rPr>
        <w:t>ій</w:t>
      </w:r>
      <w:r w:rsidRPr="00DD459F">
        <w:rPr>
          <w:sz w:val="28"/>
          <w:szCs w:val="28"/>
          <w:lang w:val="uk-UA"/>
        </w:rPr>
        <w:t xml:space="preserve"> клінічн</w:t>
      </w:r>
      <w:r>
        <w:rPr>
          <w:sz w:val="28"/>
          <w:szCs w:val="28"/>
          <w:lang w:val="uk-UA"/>
        </w:rPr>
        <w:t>ій</w:t>
      </w:r>
      <w:r w:rsidRPr="00DD459F">
        <w:rPr>
          <w:sz w:val="28"/>
          <w:szCs w:val="28"/>
          <w:lang w:val="uk-UA"/>
        </w:rPr>
        <w:t xml:space="preserve"> лікарн</w:t>
      </w:r>
      <w:r>
        <w:rPr>
          <w:sz w:val="28"/>
          <w:szCs w:val="28"/>
          <w:lang w:val="uk-UA"/>
        </w:rPr>
        <w:t>і</w:t>
      </w:r>
      <w:r w:rsidRPr="00DD459F">
        <w:rPr>
          <w:sz w:val="28"/>
          <w:szCs w:val="28"/>
          <w:lang w:val="uk-UA"/>
        </w:rPr>
        <w:t xml:space="preserve"> на суму </w:t>
      </w:r>
      <w:r>
        <w:rPr>
          <w:sz w:val="28"/>
          <w:szCs w:val="28"/>
          <w:lang w:val="uk-UA"/>
        </w:rPr>
        <w:t xml:space="preserve">більше </w:t>
      </w:r>
      <w:r w:rsidRPr="00DD459F">
        <w:rPr>
          <w:sz w:val="28"/>
          <w:szCs w:val="28"/>
          <w:lang w:val="uk-UA"/>
        </w:rPr>
        <w:t>2</w:t>
      </w:r>
      <w:r>
        <w:rPr>
          <w:sz w:val="28"/>
          <w:szCs w:val="28"/>
          <w:lang w:val="uk-UA"/>
        </w:rPr>
        <w:t xml:space="preserve"> мільйонів</w:t>
      </w:r>
      <w:r w:rsidRPr="00DD459F">
        <w:rPr>
          <w:sz w:val="28"/>
          <w:szCs w:val="28"/>
          <w:lang w:val="uk-UA"/>
        </w:rPr>
        <w:t xml:space="preserve"> </w:t>
      </w:r>
      <w:r>
        <w:rPr>
          <w:sz w:val="28"/>
          <w:szCs w:val="28"/>
          <w:lang w:val="uk-UA"/>
        </w:rPr>
        <w:t>гривень.</w:t>
      </w:r>
      <w:r w:rsidRPr="00DD459F">
        <w:rPr>
          <w:sz w:val="28"/>
          <w:szCs w:val="28"/>
          <w:lang w:val="uk-UA"/>
        </w:rPr>
        <w:t xml:space="preserve"> </w:t>
      </w:r>
      <w:r>
        <w:rPr>
          <w:sz w:val="28"/>
          <w:szCs w:val="28"/>
          <w:lang w:val="uk-UA"/>
        </w:rPr>
        <w:t xml:space="preserve">Крім цього в міській лікарні </w:t>
      </w:r>
      <w:r w:rsidRPr="00DD459F">
        <w:rPr>
          <w:sz w:val="28"/>
          <w:szCs w:val="28"/>
          <w:lang w:val="uk-UA"/>
        </w:rPr>
        <w:t>замін</w:t>
      </w:r>
      <w:r>
        <w:rPr>
          <w:sz w:val="28"/>
          <w:szCs w:val="28"/>
          <w:lang w:val="uk-UA"/>
        </w:rPr>
        <w:t>ено</w:t>
      </w:r>
      <w:r w:rsidRPr="00DD459F">
        <w:rPr>
          <w:sz w:val="28"/>
          <w:szCs w:val="28"/>
          <w:lang w:val="uk-UA"/>
        </w:rPr>
        <w:t xml:space="preserve"> 2</w:t>
      </w:r>
      <w:r>
        <w:rPr>
          <w:sz w:val="28"/>
          <w:szCs w:val="28"/>
          <w:lang w:val="uk-UA"/>
        </w:rPr>
        <w:t xml:space="preserve"> </w:t>
      </w:r>
      <w:r w:rsidRPr="00DD459F">
        <w:rPr>
          <w:sz w:val="28"/>
          <w:szCs w:val="28"/>
          <w:lang w:val="uk-UA"/>
        </w:rPr>
        <w:t>ліфт</w:t>
      </w:r>
      <w:r>
        <w:rPr>
          <w:sz w:val="28"/>
          <w:szCs w:val="28"/>
          <w:lang w:val="uk-UA"/>
        </w:rPr>
        <w:t>и</w:t>
      </w:r>
      <w:r w:rsidRPr="00DD459F">
        <w:rPr>
          <w:sz w:val="28"/>
          <w:szCs w:val="28"/>
          <w:lang w:val="uk-UA"/>
        </w:rPr>
        <w:t xml:space="preserve"> </w:t>
      </w:r>
      <w:r>
        <w:rPr>
          <w:sz w:val="28"/>
          <w:szCs w:val="28"/>
          <w:lang w:val="uk-UA"/>
        </w:rPr>
        <w:t xml:space="preserve">у </w:t>
      </w:r>
      <w:r w:rsidRPr="00DD459F">
        <w:rPr>
          <w:sz w:val="28"/>
          <w:szCs w:val="28"/>
          <w:lang w:val="uk-UA"/>
        </w:rPr>
        <w:t xml:space="preserve">на </w:t>
      </w:r>
      <w:r>
        <w:rPr>
          <w:sz w:val="28"/>
          <w:szCs w:val="28"/>
          <w:lang w:val="uk-UA"/>
        </w:rPr>
        <w:t>таку ж суму</w:t>
      </w:r>
      <w:r w:rsidRPr="008D20D4">
        <w:rPr>
          <w:sz w:val="28"/>
          <w:szCs w:val="28"/>
          <w:lang w:val="uk-UA"/>
        </w:rPr>
        <w:t xml:space="preserve"> </w:t>
      </w:r>
      <w:r>
        <w:rPr>
          <w:sz w:val="28"/>
          <w:szCs w:val="28"/>
          <w:lang w:val="uk-UA"/>
        </w:rPr>
        <w:t xml:space="preserve">та проведено </w:t>
      </w:r>
      <w:r w:rsidRPr="00DD459F">
        <w:rPr>
          <w:sz w:val="28"/>
          <w:szCs w:val="28"/>
          <w:lang w:val="uk-UA"/>
        </w:rPr>
        <w:t>реконструкці</w:t>
      </w:r>
      <w:r>
        <w:rPr>
          <w:sz w:val="28"/>
          <w:szCs w:val="28"/>
          <w:lang w:val="uk-UA"/>
        </w:rPr>
        <w:t xml:space="preserve">ю </w:t>
      </w:r>
      <w:r w:rsidR="00CD5F89">
        <w:rPr>
          <w:sz w:val="28"/>
          <w:szCs w:val="28"/>
          <w:lang w:val="uk-UA"/>
        </w:rPr>
        <w:t xml:space="preserve">патанатомічного корпусу </w:t>
      </w:r>
      <w:r w:rsidRPr="00DD459F">
        <w:rPr>
          <w:sz w:val="28"/>
          <w:szCs w:val="28"/>
          <w:lang w:val="uk-UA"/>
        </w:rPr>
        <w:t>на 837</w:t>
      </w:r>
      <w:r>
        <w:rPr>
          <w:sz w:val="28"/>
          <w:szCs w:val="28"/>
          <w:lang w:val="uk-UA"/>
        </w:rPr>
        <w:t xml:space="preserve"> </w:t>
      </w:r>
      <w:r w:rsidRPr="00DD459F">
        <w:rPr>
          <w:sz w:val="28"/>
          <w:szCs w:val="28"/>
          <w:lang w:val="uk-UA"/>
        </w:rPr>
        <w:t>тис. грн.</w:t>
      </w:r>
    </w:p>
    <w:p w:rsidR="000447EE" w:rsidRPr="00DD459F" w:rsidRDefault="0059704D" w:rsidP="0059704D">
      <w:pPr>
        <w:ind w:right="-27"/>
        <w:jc w:val="both"/>
        <w:rPr>
          <w:sz w:val="28"/>
          <w:szCs w:val="28"/>
          <w:lang w:val="uk-UA"/>
        </w:rPr>
      </w:pPr>
      <w:r>
        <w:rPr>
          <w:sz w:val="28"/>
          <w:szCs w:val="28"/>
          <w:lang w:val="uk-UA"/>
        </w:rPr>
        <w:tab/>
      </w:r>
      <w:r w:rsidR="000447EE" w:rsidRPr="00DD459F">
        <w:rPr>
          <w:sz w:val="28"/>
          <w:szCs w:val="28"/>
          <w:lang w:val="uk-UA"/>
        </w:rPr>
        <w:t>Завершено роботи по капітал</w:t>
      </w:r>
      <w:r w:rsidR="00CD5F89">
        <w:rPr>
          <w:sz w:val="28"/>
          <w:szCs w:val="28"/>
          <w:lang w:val="uk-UA"/>
        </w:rPr>
        <w:t>ьному ремонту рентген-кабінетів</w:t>
      </w:r>
      <w:r w:rsidR="000447EE" w:rsidRPr="00DD459F">
        <w:rPr>
          <w:sz w:val="28"/>
          <w:szCs w:val="28"/>
          <w:lang w:val="uk-UA"/>
        </w:rPr>
        <w:t xml:space="preserve"> комунального підприємства «Луцький центр первинної медичної допомоги №</w:t>
      </w:r>
      <w:r w:rsidR="000447EE">
        <w:rPr>
          <w:sz w:val="28"/>
          <w:szCs w:val="28"/>
          <w:lang w:val="uk-UA"/>
        </w:rPr>
        <w:t> </w:t>
      </w:r>
      <w:r w:rsidR="000447EE" w:rsidRPr="00DD459F">
        <w:rPr>
          <w:sz w:val="28"/>
          <w:szCs w:val="28"/>
          <w:lang w:val="uk-UA"/>
        </w:rPr>
        <w:t>2» на суму 957,6 тис. грн</w:t>
      </w:r>
      <w:r w:rsidR="000447EE">
        <w:rPr>
          <w:sz w:val="28"/>
          <w:szCs w:val="28"/>
          <w:lang w:val="uk-UA"/>
        </w:rPr>
        <w:t>.</w:t>
      </w:r>
      <w:r w:rsidR="000447EE" w:rsidRPr="00DD459F">
        <w:rPr>
          <w:sz w:val="28"/>
          <w:szCs w:val="28"/>
          <w:lang w:val="uk-UA"/>
        </w:rPr>
        <w:t xml:space="preserve"> </w:t>
      </w:r>
    </w:p>
    <w:p w:rsidR="000447EE" w:rsidRPr="00DD459F" w:rsidRDefault="000447EE" w:rsidP="000447EE">
      <w:pPr>
        <w:ind w:right="-27"/>
        <w:jc w:val="both"/>
        <w:rPr>
          <w:color w:val="000000"/>
          <w:sz w:val="28"/>
          <w:szCs w:val="28"/>
          <w:lang w:val="uk-UA"/>
        </w:rPr>
      </w:pPr>
      <w:r>
        <w:rPr>
          <w:color w:val="000000"/>
          <w:sz w:val="28"/>
          <w:szCs w:val="28"/>
          <w:lang w:val="uk-UA"/>
        </w:rPr>
        <w:tab/>
      </w:r>
      <w:r w:rsidRPr="00DD459F">
        <w:rPr>
          <w:color w:val="000000"/>
          <w:sz w:val="28"/>
          <w:szCs w:val="28"/>
          <w:lang w:val="uk-UA"/>
        </w:rPr>
        <w:t xml:space="preserve">Всього на проведення невідкладних відновлювальних робіт, капітальний ремонт та реконструкцію лікарень </w:t>
      </w:r>
      <w:r w:rsidR="00CD5F89">
        <w:rPr>
          <w:color w:val="000000"/>
          <w:sz w:val="28"/>
          <w:szCs w:val="28"/>
          <w:lang w:val="uk-UA"/>
        </w:rPr>
        <w:t xml:space="preserve">загального профілю в 2018 році </w:t>
      </w:r>
      <w:r w:rsidRPr="00DD459F">
        <w:rPr>
          <w:color w:val="000000"/>
          <w:sz w:val="28"/>
          <w:szCs w:val="28"/>
          <w:lang w:val="uk-UA"/>
        </w:rPr>
        <w:t xml:space="preserve">освоєно </w:t>
      </w:r>
      <w:r w:rsidRPr="00DD459F">
        <w:rPr>
          <w:sz w:val="28"/>
          <w:szCs w:val="28"/>
          <w:lang w:val="uk-UA"/>
        </w:rPr>
        <w:t>19 420,6 </w:t>
      </w:r>
      <w:r w:rsidRPr="00DD459F">
        <w:rPr>
          <w:color w:val="000000"/>
          <w:sz w:val="28"/>
          <w:szCs w:val="28"/>
          <w:lang w:val="uk-UA"/>
        </w:rPr>
        <w:t xml:space="preserve">тис. грн, </w:t>
      </w:r>
      <w:r w:rsidRPr="00DD459F">
        <w:rPr>
          <w:sz w:val="28"/>
          <w:szCs w:val="28"/>
          <w:lang w:val="uk-UA"/>
        </w:rPr>
        <w:t>що в порівнянні з 2017 р. більше у 2,2 рази.</w:t>
      </w:r>
    </w:p>
    <w:p w:rsidR="000447EE" w:rsidRPr="00310C18" w:rsidRDefault="000447EE" w:rsidP="000447EE">
      <w:pPr>
        <w:pStyle w:val="a7"/>
        <w:tabs>
          <w:tab w:val="left" w:pos="0"/>
        </w:tabs>
        <w:jc w:val="both"/>
        <w:rPr>
          <w:b w:val="0"/>
          <w:bCs w:val="0"/>
          <w:sz w:val="28"/>
          <w:szCs w:val="28"/>
        </w:rPr>
      </w:pPr>
      <w:r>
        <w:rPr>
          <w:b w:val="0"/>
          <w:bCs w:val="0"/>
          <w:color w:val="000000"/>
          <w:sz w:val="28"/>
          <w:szCs w:val="28"/>
        </w:rPr>
        <w:tab/>
      </w:r>
      <w:r w:rsidRPr="00310C18">
        <w:rPr>
          <w:b w:val="0"/>
          <w:bCs w:val="0"/>
          <w:color w:val="000000"/>
          <w:sz w:val="28"/>
          <w:szCs w:val="28"/>
        </w:rPr>
        <w:t>Проведено капітальний ремонт покрівлі «Територіального центру соціального обслуговуван</w:t>
      </w:r>
      <w:r w:rsidR="00CD5F89">
        <w:rPr>
          <w:b w:val="0"/>
          <w:bCs w:val="0"/>
          <w:color w:val="000000"/>
          <w:sz w:val="28"/>
          <w:szCs w:val="28"/>
        </w:rPr>
        <w:t xml:space="preserve">ня (надання соціальних послуг) </w:t>
      </w:r>
      <w:r w:rsidRPr="00310C18">
        <w:rPr>
          <w:b w:val="0"/>
          <w:bCs w:val="0"/>
          <w:color w:val="000000"/>
          <w:sz w:val="28"/>
          <w:szCs w:val="28"/>
        </w:rPr>
        <w:t>м. Луцька» на суму 1 179,3 тис. грн.</w:t>
      </w:r>
    </w:p>
    <w:p w:rsidR="000447EE" w:rsidRDefault="000447EE" w:rsidP="001C16A9">
      <w:pPr>
        <w:ind w:right="-27"/>
        <w:jc w:val="both"/>
        <w:rPr>
          <w:color w:val="000000"/>
          <w:sz w:val="28"/>
          <w:szCs w:val="28"/>
          <w:lang w:val="uk-UA"/>
        </w:rPr>
      </w:pPr>
      <w:r>
        <w:rPr>
          <w:color w:val="000000"/>
          <w:sz w:val="28"/>
          <w:szCs w:val="28"/>
          <w:lang w:val="uk-UA"/>
        </w:rPr>
        <w:tab/>
      </w:r>
      <w:r w:rsidRPr="00310C18">
        <w:rPr>
          <w:color w:val="000000"/>
          <w:sz w:val="28"/>
          <w:szCs w:val="28"/>
          <w:lang w:val="uk-UA"/>
        </w:rPr>
        <w:t xml:space="preserve">Завершено капітальний ремонт покрівлі Луцької музичної школи № 1 ім. Фридерика Шопена на суму 1 394,8 тис. грн та концертного залу на суму 3 571,5 тис. грн. На ремонт коридору першого поверху музичної школи № 2 виділено більше 1 мільйона гривень. Проплачено проекті роботи на реконструкцію комунального закладу «Луцька музична школа № 3» на суму </w:t>
      </w:r>
      <w:r w:rsidR="00CD5F89">
        <w:rPr>
          <w:color w:val="000000"/>
          <w:sz w:val="28"/>
          <w:szCs w:val="28"/>
          <w:lang w:val="uk-UA"/>
        </w:rPr>
        <w:t xml:space="preserve">       </w:t>
      </w:r>
      <w:r w:rsidRPr="00310C18">
        <w:rPr>
          <w:color w:val="000000"/>
          <w:sz w:val="28"/>
          <w:szCs w:val="28"/>
          <w:lang w:val="uk-UA"/>
        </w:rPr>
        <w:t xml:space="preserve">35 тис. грн. Завершено реконструкцію </w:t>
      </w:r>
      <w:r w:rsidRPr="00310C18">
        <w:rPr>
          <w:sz w:val="28"/>
          <w:szCs w:val="28"/>
          <w:lang w:val="uk-UA"/>
        </w:rPr>
        <w:t xml:space="preserve">приміщення бібліотеки-філії № 2 для дітей </w:t>
      </w:r>
      <w:r w:rsidRPr="00310C18">
        <w:rPr>
          <w:color w:val="000000"/>
          <w:sz w:val="28"/>
          <w:szCs w:val="28"/>
          <w:lang w:val="uk-UA"/>
        </w:rPr>
        <w:t xml:space="preserve">на суму 1 378,5 тис. грн. Наразі триває капітальний ремонт </w:t>
      </w:r>
      <w:r w:rsidRPr="00310C18">
        <w:rPr>
          <w:sz w:val="28"/>
          <w:szCs w:val="28"/>
          <w:lang w:val="uk-UA"/>
        </w:rPr>
        <w:t>приміщення центральної бібліотеки для дітей на пр-ті Президента</w:t>
      </w:r>
      <w:r w:rsidR="00CD5F89">
        <w:rPr>
          <w:color w:val="000000"/>
          <w:sz w:val="28"/>
          <w:szCs w:val="28"/>
          <w:lang w:val="uk-UA"/>
        </w:rPr>
        <w:t xml:space="preserve"> Грушевського, 1. Вже</w:t>
      </w:r>
      <w:r w:rsidRPr="00310C18">
        <w:rPr>
          <w:color w:val="000000"/>
          <w:sz w:val="28"/>
          <w:szCs w:val="28"/>
          <w:lang w:val="uk-UA"/>
        </w:rPr>
        <w:t xml:space="preserve"> освоєно майже 790 тис. грн.  </w:t>
      </w:r>
    </w:p>
    <w:p w:rsidR="000447EE" w:rsidRPr="00A6393B" w:rsidRDefault="000447EE" w:rsidP="000447EE">
      <w:pPr>
        <w:ind w:right="-27" w:firstLine="708"/>
        <w:jc w:val="both"/>
        <w:rPr>
          <w:sz w:val="28"/>
          <w:szCs w:val="28"/>
          <w:lang w:val="uk-UA"/>
        </w:rPr>
      </w:pPr>
      <w:r>
        <w:rPr>
          <w:sz w:val="28"/>
          <w:szCs w:val="28"/>
          <w:lang w:val="uk-UA"/>
        </w:rPr>
        <w:t>Чи не найбільше робіт з капітального будівництва та ремонту у минулому році проведено на об</w:t>
      </w:r>
      <w:r w:rsidRPr="00A6393B">
        <w:rPr>
          <w:sz w:val="28"/>
          <w:szCs w:val="28"/>
        </w:rPr>
        <w:t>’</w:t>
      </w:r>
      <w:r>
        <w:rPr>
          <w:sz w:val="28"/>
          <w:szCs w:val="28"/>
          <w:lang w:val="uk-UA"/>
        </w:rPr>
        <w:t>єктах галузі освіти</w:t>
      </w:r>
      <w:r w:rsidRPr="00A6393B">
        <w:rPr>
          <w:sz w:val="28"/>
          <w:szCs w:val="28"/>
          <w:lang w:val="uk-UA"/>
        </w:rPr>
        <w:t>. Вперше за всі роки незалежності України у місті збудовано та відкрито нову</w:t>
      </w:r>
      <w:r w:rsidRPr="00A6393B">
        <w:rPr>
          <w:sz w:val="28"/>
          <w:szCs w:val="28"/>
        </w:rPr>
        <w:t xml:space="preserve"> школ</w:t>
      </w:r>
      <w:r w:rsidRPr="00A6393B">
        <w:rPr>
          <w:sz w:val="28"/>
          <w:szCs w:val="28"/>
          <w:lang w:val="uk-UA"/>
        </w:rPr>
        <w:t>у</w:t>
      </w:r>
      <w:r w:rsidRPr="00A6393B">
        <w:rPr>
          <w:sz w:val="28"/>
          <w:szCs w:val="28"/>
        </w:rPr>
        <w:t xml:space="preserve"> - ліце</w:t>
      </w:r>
      <w:r w:rsidRPr="00A6393B">
        <w:rPr>
          <w:sz w:val="28"/>
          <w:szCs w:val="28"/>
          <w:lang w:val="uk-UA"/>
        </w:rPr>
        <w:t>й</w:t>
      </w:r>
      <w:r w:rsidRPr="00A6393B">
        <w:rPr>
          <w:sz w:val="28"/>
          <w:szCs w:val="28"/>
        </w:rPr>
        <w:t xml:space="preserve"> №</w:t>
      </w:r>
      <w:r>
        <w:rPr>
          <w:sz w:val="28"/>
          <w:szCs w:val="28"/>
          <w:lang w:val="uk-UA"/>
        </w:rPr>
        <w:t> </w:t>
      </w:r>
      <w:r w:rsidRPr="00A6393B">
        <w:rPr>
          <w:sz w:val="28"/>
          <w:szCs w:val="28"/>
        </w:rPr>
        <w:t xml:space="preserve">27. </w:t>
      </w:r>
      <w:r>
        <w:rPr>
          <w:sz w:val="28"/>
          <w:szCs w:val="28"/>
          <w:lang w:val="uk-UA"/>
        </w:rPr>
        <w:t>Вона</w:t>
      </w:r>
      <w:r w:rsidRPr="00A6393B">
        <w:rPr>
          <w:sz w:val="28"/>
          <w:szCs w:val="28"/>
        </w:rPr>
        <w:t xml:space="preserve"> споруджена за новими технологіями і відповідає вимогам сучасної освіти: оснащена басейном, двома міні-футбольними полями зі штучним покриттям, спортивними майданчиками з вуличними тренажерами, залою для танців й занять музикою, ігровими кімнатами для дітей.</w:t>
      </w:r>
    </w:p>
    <w:p w:rsidR="000447EE" w:rsidRPr="00310C18" w:rsidRDefault="000447EE" w:rsidP="000447EE">
      <w:pPr>
        <w:pStyle w:val="a7"/>
        <w:suppressAutoHyphens/>
        <w:ind w:firstLine="708"/>
        <w:jc w:val="both"/>
        <w:rPr>
          <w:b w:val="0"/>
          <w:bCs w:val="0"/>
          <w:color w:val="1D2129"/>
          <w:sz w:val="28"/>
          <w:szCs w:val="28"/>
        </w:rPr>
      </w:pPr>
      <w:r>
        <w:rPr>
          <w:b w:val="0"/>
          <w:bCs w:val="0"/>
          <w:color w:val="000000"/>
          <w:sz w:val="28"/>
          <w:szCs w:val="28"/>
        </w:rPr>
        <w:t>У інших освітніх закладах проведено масштабні роботи з капітального ремонту. Так, у</w:t>
      </w:r>
      <w:r w:rsidRPr="00310C18">
        <w:rPr>
          <w:b w:val="0"/>
          <w:bCs w:val="0"/>
          <w:color w:val="000000"/>
          <w:sz w:val="28"/>
          <w:szCs w:val="28"/>
        </w:rPr>
        <w:t xml:space="preserve"> закладах дошкільної освіти №</w:t>
      </w:r>
      <w:r w:rsidRPr="00310C18">
        <w:rPr>
          <w:b w:val="0"/>
          <w:bCs w:val="0"/>
          <w:color w:val="000000"/>
          <w:sz w:val="28"/>
          <w:szCs w:val="28"/>
          <w:lang w:val="en-US"/>
        </w:rPr>
        <w:t> </w:t>
      </w:r>
      <w:r w:rsidRPr="00310C18">
        <w:rPr>
          <w:b w:val="0"/>
          <w:bCs w:val="0"/>
          <w:color w:val="000000"/>
          <w:sz w:val="28"/>
          <w:szCs w:val="28"/>
        </w:rPr>
        <w:t>4, 5, 13, 21, 27, 31,</w:t>
      </w:r>
      <w:r w:rsidRPr="00310C18">
        <w:rPr>
          <w:b w:val="0"/>
          <w:bCs w:val="0"/>
          <w:color w:val="000000"/>
          <w:sz w:val="28"/>
          <w:szCs w:val="28"/>
          <w:lang w:val="en-US"/>
        </w:rPr>
        <w:t> </w:t>
      </w:r>
      <w:r w:rsidRPr="00310C18">
        <w:rPr>
          <w:b w:val="0"/>
          <w:bCs w:val="0"/>
          <w:color w:val="000000"/>
          <w:sz w:val="28"/>
          <w:szCs w:val="28"/>
        </w:rPr>
        <w:t>36, ЗОШ № 1,</w:t>
      </w:r>
      <w:r w:rsidRPr="00310C18">
        <w:rPr>
          <w:b w:val="0"/>
          <w:bCs w:val="0"/>
          <w:color w:val="000000"/>
          <w:sz w:val="28"/>
          <w:szCs w:val="28"/>
          <w:lang w:val="en-US"/>
        </w:rPr>
        <w:t> </w:t>
      </w:r>
      <w:r w:rsidRPr="00310C18">
        <w:rPr>
          <w:b w:val="0"/>
          <w:bCs w:val="0"/>
          <w:color w:val="000000"/>
          <w:sz w:val="28"/>
          <w:szCs w:val="28"/>
        </w:rPr>
        <w:t>2,</w:t>
      </w:r>
      <w:r w:rsidRPr="00310C18">
        <w:rPr>
          <w:b w:val="0"/>
          <w:bCs w:val="0"/>
          <w:color w:val="000000"/>
          <w:sz w:val="28"/>
          <w:szCs w:val="28"/>
          <w:lang w:val="en-US"/>
        </w:rPr>
        <w:t> </w:t>
      </w:r>
      <w:r w:rsidRPr="00310C18">
        <w:rPr>
          <w:b w:val="0"/>
          <w:bCs w:val="0"/>
          <w:color w:val="000000"/>
          <w:sz w:val="28"/>
          <w:szCs w:val="28"/>
        </w:rPr>
        <w:t>16,</w:t>
      </w:r>
      <w:r w:rsidRPr="00310C18">
        <w:rPr>
          <w:b w:val="0"/>
          <w:bCs w:val="0"/>
          <w:color w:val="000000"/>
          <w:sz w:val="28"/>
          <w:szCs w:val="28"/>
          <w:lang w:val="en-US"/>
        </w:rPr>
        <w:t> </w:t>
      </w:r>
      <w:r w:rsidRPr="00310C18">
        <w:rPr>
          <w:b w:val="0"/>
          <w:bCs w:val="0"/>
          <w:color w:val="000000"/>
          <w:sz w:val="28"/>
          <w:szCs w:val="28"/>
        </w:rPr>
        <w:t>НВК №</w:t>
      </w:r>
      <w:r w:rsidRPr="00310C18">
        <w:rPr>
          <w:b w:val="0"/>
          <w:bCs w:val="0"/>
          <w:color w:val="000000"/>
          <w:sz w:val="28"/>
          <w:szCs w:val="28"/>
          <w:lang w:val="en-US"/>
        </w:rPr>
        <w:t> </w:t>
      </w:r>
      <w:r w:rsidRPr="00310C18">
        <w:rPr>
          <w:b w:val="0"/>
          <w:bCs w:val="0"/>
          <w:color w:val="000000"/>
          <w:sz w:val="28"/>
          <w:szCs w:val="28"/>
        </w:rPr>
        <w:t xml:space="preserve">22, </w:t>
      </w:r>
      <w:r w:rsidRPr="00310C18">
        <w:rPr>
          <w:b w:val="0"/>
          <w:bCs w:val="0"/>
          <w:sz w:val="28"/>
          <w:szCs w:val="28"/>
        </w:rPr>
        <w:t xml:space="preserve">у Луцькому ліцеї, </w:t>
      </w:r>
      <w:r w:rsidRPr="00310C18">
        <w:rPr>
          <w:b w:val="0"/>
          <w:bCs w:val="0"/>
          <w:spacing w:val="-3"/>
          <w:sz w:val="28"/>
          <w:szCs w:val="28"/>
        </w:rPr>
        <w:t xml:space="preserve">комунальному закладі «Міжшкільний навчально-виробничий комбінат» </w:t>
      </w:r>
      <w:r w:rsidRPr="00310C18">
        <w:rPr>
          <w:b w:val="0"/>
          <w:bCs w:val="0"/>
          <w:color w:val="000000"/>
          <w:sz w:val="28"/>
          <w:szCs w:val="28"/>
        </w:rPr>
        <w:t xml:space="preserve">завершено капітальний ремонт приміщень, покрівлі, утеплення фасадів та встановлення індивідуальних теплових пунктів. Загалом на проведення невідкладних відновлювальних робіт, будівництво та реконструкцію загальноосвітніх навчальних закладів витрачено 17 678,3 тис. грн. В тому числі на </w:t>
      </w:r>
      <w:r w:rsidRPr="00310C18">
        <w:rPr>
          <w:b w:val="0"/>
          <w:bCs w:val="0"/>
          <w:sz w:val="28"/>
          <w:szCs w:val="28"/>
        </w:rPr>
        <w:t>капітальний ремонт приміщення і фасаду Будинку вчителя було виділено 2,4 млн грн.</w:t>
      </w:r>
      <w:r w:rsidRPr="00310C18">
        <w:rPr>
          <w:b w:val="0"/>
          <w:bCs w:val="0"/>
          <w:color w:val="000000"/>
          <w:sz w:val="28"/>
          <w:szCs w:val="28"/>
        </w:rPr>
        <w:t xml:space="preserve"> </w:t>
      </w:r>
      <w:r w:rsidRPr="00310C18">
        <w:rPr>
          <w:b w:val="0"/>
          <w:bCs w:val="0"/>
          <w:sz w:val="28"/>
          <w:szCs w:val="28"/>
        </w:rPr>
        <w:t>При цьому збережено автентичну ліпнину на фасаді приміщення.</w:t>
      </w:r>
      <w:r w:rsidRPr="00310C18">
        <w:rPr>
          <w:b w:val="0"/>
          <w:bCs w:val="0"/>
          <w:color w:val="1D2129"/>
          <w:sz w:val="28"/>
          <w:szCs w:val="28"/>
        </w:rPr>
        <w:t xml:space="preserve"> </w:t>
      </w:r>
      <w:r w:rsidRPr="00310C18">
        <w:rPr>
          <w:b w:val="0"/>
          <w:bCs w:val="0"/>
          <w:color w:val="000000"/>
          <w:sz w:val="28"/>
          <w:szCs w:val="28"/>
        </w:rPr>
        <w:t xml:space="preserve">На другому поверсі </w:t>
      </w:r>
      <w:r>
        <w:rPr>
          <w:b w:val="0"/>
          <w:bCs w:val="0"/>
          <w:color w:val="000000"/>
          <w:sz w:val="28"/>
          <w:szCs w:val="28"/>
        </w:rPr>
        <w:t>проведено</w:t>
      </w:r>
      <w:r w:rsidRPr="00310C18">
        <w:rPr>
          <w:b w:val="0"/>
          <w:bCs w:val="0"/>
          <w:color w:val="000000"/>
          <w:sz w:val="28"/>
          <w:szCs w:val="28"/>
        </w:rPr>
        <w:t xml:space="preserve"> оздоблювальні роботи, замін</w:t>
      </w:r>
      <w:r>
        <w:rPr>
          <w:b w:val="0"/>
          <w:bCs w:val="0"/>
          <w:color w:val="000000"/>
          <w:sz w:val="28"/>
          <w:szCs w:val="28"/>
        </w:rPr>
        <w:t>ено вікна та двері, в</w:t>
      </w:r>
      <w:r w:rsidRPr="00310C18">
        <w:rPr>
          <w:b w:val="0"/>
          <w:bCs w:val="0"/>
          <w:color w:val="000000"/>
          <w:sz w:val="28"/>
          <w:szCs w:val="28"/>
        </w:rPr>
        <w:t>ідремонт</w:t>
      </w:r>
      <w:r>
        <w:rPr>
          <w:b w:val="0"/>
          <w:bCs w:val="0"/>
          <w:color w:val="000000"/>
          <w:sz w:val="28"/>
          <w:szCs w:val="28"/>
        </w:rPr>
        <w:t>овано</w:t>
      </w:r>
      <w:r w:rsidRPr="00310C18">
        <w:rPr>
          <w:b w:val="0"/>
          <w:bCs w:val="0"/>
          <w:color w:val="000000"/>
          <w:sz w:val="28"/>
          <w:szCs w:val="28"/>
        </w:rPr>
        <w:t xml:space="preserve"> сходи, встанов</w:t>
      </w:r>
      <w:r>
        <w:rPr>
          <w:b w:val="0"/>
          <w:bCs w:val="0"/>
          <w:color w:val="000000"/>
          <w:sz w:val="28"/>
          <w:szCs w:val="28"/>
        </w:rPr>
        <w:t>лено</w:t>
      </w:r>
      <w:r w:rsidRPr="00310C18">
        <w:rPr>
          <w:b w:val="0"/>
          <w:bCs w:val="0"/>
          <w:color w:val="000000"/>
          <w:sz w:val="28"/>
          <w:szCs w:val="28"/>
        </w:rPr>
        <w:t xml:space="preserve"> пандус. </w:t>
      </w:r>
    </w:p>
    <w:p w:rsidR="000447EE" w:rsidRPr="00E64EBD" w:rsidRDefault="000447EE" w:rsidP="000447EE">
      <w:pPr>
        <w:ind w:right="-27"/>
        <w:jc w:val="both"/>
        <w:rPr>
          <w:sz w:val="28"/>
          <w:szCs w:val="28"/>
          <w:lang w:val="uk-UA"/>
        </w:rPr>
      </w:pPr>
      <w:r>
        <w:rPr>
          <w:sz w:val="28"/>
          <w:szCs w:val="28"/>
          <w:lang w:val="uk-UA"/>
        </w:rPr>
        <w:tab/>
      </w:r>
      <w:r w:rsidR="001C16A9">
        <w:rPr>
          <w:sz w:val="28"/>
          <w:szCs w:val="28"/>
          <w:lang w:val="uk-UA"/>
        </w:rPr>
        <w:t>У </w:t>
      </w:r>
      <w:r w:rsidRPr="00E64EBD">
        <w:rPr>
          <w:sz w:val="28"/>
          <w:szCs w:val="28"/>
          <w:lang w:val="uk-UA"/>
        </w:rPr>
        <w:t>Луцькій гімназії №</w:t>
      </w:r>
      <w:r>
        <w:rPr>
          <w:sz w:val="28"/>
          <w:szCs w:val="28"/>
          <w:lang w:val="uk-UA"/>
        </w:rPr>
        <w:t> </w:t>
      </w:r>
      <w:r w:rsidRPr="00E64EBD">
        <w:rPr>
          <w:sz w:val="28"/>
          <w:szCs w:val="28"/>
          <w:lang w:val="uk-UA"/>
        </w:rPr>
        <w:t>21 імені Михайла Крав</w:t>
      </w:r>
      <w:r w:rsidR="00CD5F89">
        <w:rPr>
          <w:sz w:val="28"/>
          <w:szCs w:val="28"/>
          <w:lang w:val="uk-UA"/>
        </w:rPr>
        <w:t xml:space="preserve">чука капітально відремонтували </w:t>
      </w:r>
      <w:r w:rsidRPr="00E64EBD">
        <w:rPr>
          <w:sz w:val="28"/>
          <w:szCs w:val="28"/>
          <w:lang w:val="uk-UA"/>
        </w:rPr>
        <w:t xml:space="preserve">шкільний басейн, який </w:t>
      </w:r>
      <w:r>
        <w:rPr>
          <w:sz w:val="28"/>
          <w:szCs w:val="28"/>
          <w:lang w:val="uk-UA"/>
        </w:rPr>
        <w:t xml:space="preserve">ще жодного разу </w:t>
      </w:r>
      <w:r w:rsidRPr="00E64EBD">
        <w:rPr>
          <w:sz w:val="28"/>
          <w:szCs w:val="28"/>
          <w:lang w:val="uk-UA"/>
        </w:rPr>
        <w:t xml:space="preserve">не ремонтували. </w:t>
      </w:r>
      <w:r>
        <w:rPr>
          <w:sz w:val="28"/>
          <w:szCs w:val="28"/>
        </w:rPr>
        <w:t xml:space="preserve">У приміщенні басейну провели повний комплекс оздоблювальних робіт, встановили окремий індивідуально-тепловий пункт. </w:t>
      </w:r>
      <w:r>
        <w:rPr>
          <w:sz w:val="28"/>
          <w:szCs w:val="28"/>
          <w:lang w:val="uk-UA"/>
        </w:rPr>
        <w:t xml:space="preserve">У цьому році заплановано </w:t>
      </w:r>
      <w:r>
        <w:rPr>
          <w:sz w:val="28"/>
          <w:szCs w:val="28"/>
        </w:rPr>
        <w:t>придба</w:t>
      </w:r>
      <w:r>
        <w:rPr>
          <w:sz w:val="28"/>
          <w:szCs w:val="28"/>
          <w:lang w:val="uk-UA"/>
        </w:rPr>
        <w:t>ти</w:t>
      </w:r>
      <w:r>
        <w:rPr>
          <w:sz w:val="28"/>
          <w:szCs w:val="28"/>
        </w:rPr>
        <w:t xml:space="preserve"> пристрій</w:t>
      </w:r>
      <w:r>
        <w:rPr>
          <w:sz w:val="28"/>
          <w:szCs w:val="28"/>
          <w:lang w:val="uk-UA"/>
        </w:rPr>
        <w:t xml:space="preserve"> </w:t>
      </w:r>
      <w:r>
        <w:rPr>
          <w:sz w:val="28"/>
          <w:szCs w:val="28"/>
        </w:rPr>
        <w:t xml:space="preserve">очищення чаші басейну без необхідності повного злиття води. </w:t>
      </w:r>
      <w:r w:rsidRPr="00E64EBD">
        <w:rPr>
          <w:sz w:val="28"/>
          <w:szCs w:val="28"/>
        </w:rPr>
        <w:t xml:space="preserve">Вартість робіт </w:t>
      </w:r>
      <w:r>
        <w:rPr>
          <w:sz w:val="28"/>
          <w:szCs w:val="28"/>
          <w:lang w:val="uk-UA"/>
        </w:rPr>
        <w:t>-</w:t>
      </w:r>
      <w:r w:rsidRPr="00E64EBD">
        <w:rPr>
          <w:color w:val="1D2129"/>
          <w:sz w:val="28"/>
          <w:szCs w:val="28"/>
        </w:rPr>
        <w:t xml:space="preserve"> </w:t>
      </w:r>
      <w:r>
        <w:rPr>
          <w:sz w:val="28"/>
          <w:szCs w:val="28"/>
          <w:lang w:val="uk-UA"/>
        </w:rPr>
        <w:t>півтора мільйон</w:t>
      </w:r>
      <w:r w:rsidR="00CD5F89">
        <w:rPr>
          <w:sz w:val="28"/>
          <w:szCs w:val="28"/>
          <w:lang w:val="uk-UA"/>
        </w:rPr>
        <w:t>а</w:t>
      </w:r>
      <w:r>
        <w:rPr>
          <w:sz w:val="28"/>
          <w:szCs w:val="28"/>
          <w:lang w:val="uk-UA"/>
        </w:rPr>
        <w:t xml:space="preserve"> гривень.</w:t>
      </w:r>
    </w:p>
    <w:p w:rsidR="001C16A9" w:rsidRDefault="000447EE" w:rsidP="000447EE">
      <w:pPr>
        <w:pStyle w:val="a7"/>
        <w:suppressAutoHyphens/>
        <w:jc w:val="both"/>
        <w:rPr>
          <w:b w:val="0"/>
          <w:bCs w:val="0"/>
          <w:color w:val="1D2129"/>
          <w:sz w:val="28"/>
          <w:szCs w:val="28"/>
        </w:rPr>
      </w:pPr>
      <w:r>
        <w:rPr>
          <w:b w:val="0"/>
          <w:bCs w:val="0"/>
          <w:color w:val="1D2129"/>
          <w:sz w:val="28"/>
          <w:szCs w:val="28"/>
        </w:rPr>
        <w:lastRenderedPageBreak/>
        <w:t xml:space="preserve"> </w:t>
      </w:r>
      <w:r>
        <w:rPr>
          <w:b w:val="0"/>
          <w:bCs w:val="0"/>
          <w:color w:val="1D2129"/>
          <w:sz w:val="28"/>
          <w:szCs w:val="28"/>
        </w:rPr>
        <w:tab/>
      </w:r>
    </w:p>
    <w:p w:rsidR="000447EE" w:rsidRPr="00FD230B" w:rsidRDefault="000447EE" w:rsidP="001C16A9">
      <w:pPr>
        <w:pStyle w:val="a7"/>
        <w:suppressAutoHyphens/>
        <w:ind w:firstLine="708"/>
        <w:jc w:val="both"/>
        <w:rPr>
          <w:b w:val="0"/>
          <w:bCs w:val="0"/>
          <w:sz w:val="28"/>
          <w:szCs w:val="28"/>
        </w:rPr>
      </w:pPr>
      <w:r w:rsidRPr="00FD230B">
        <w:rPr>
          <w:b w:val="0"/>
          <w:bCs w:val="0"/>
          <w:sz w:val="28"/>
          <w:szCs w:val="28"/>
        </w:rPr>
        <w:t>Міська влада продовжує роботу</w:t>
      </w:r>
      <w:r>
        <w:rPr>
          <w:b w:val="0"/>
          <w:bCs w:val="0"/>
          <w:sz w:val="28"/>
          <w:szCs w:val="28"/>
        </w:rPr>
        <w:t xml:space="preserve"> щодо</w:t>
      </w:r>
      <w:r w:rsidRPr="00FD230B">
        <w:rPr>
          <w:b w:val="0"/>
          <w:bCs w:val="0"/>
          <w:sz w:val="28"/>
          <w:szCs w:val="28"/>
        </w:rPr>
        <w:t xml:space="preserve"> відкриття нових груп</w:t>
      </w:r>
      <w:r>
        <w:rPr>
          <w:b w:val="0"/>
          <w:bCs w:val="0"/>
          <w:sz w:val="28"/>
          <w:szCs w:val="28"/>
        </w:rPr>
        <w:t xml:space="preserve"> у дошкільних навчальних закладах.</w:t>
      </w:r>
      <w:r w:rsidRPr="00FD230B">
        <w:rPr>
          <w:b w:val="0"/>
          <w:bCs w:val="0"/>
          <w:sz w:val="28"/>
          <w:szCs w:val="28"/>
        </w:rPr>
        <w:t xml:space="preserve"> Зокрема, минулого року у садочку  №17 відкрили додаткову групу, </w:t>
      </w:r>
      <w:r>
        <w:rPr>
          <w:b w:val="0"/>
          <w:bCs w:val="0"/>
          <w:sz w:val="28"/>
          <w:szCs w:val="28"/>
        </w:rPr>
        <w:t>що</w:t>
      </w:r>
      <w:r w:rsidRPr="00FD230B">
        <w:rPr>
          <w:b w:val="0"/>
          <w:bCs w:val="0"/>
          <w:sz w:val="28"/>
          <w:szCs w:val="28"/>
        </w:rPr>
        <w:t xml:space="preserve"> дасть можливість відвіду</w:t>
      </w:r>
      <w:r>
        <w:rPr>
          <w:b w:val="0"/>
          <w:bCs w:val="0"/>
          <w:sz w:val="28"/>
          <w:szCs w:val="28"/>
        </w:rPr>
        <w:t>вати його ще 25 дітям</w:t>
      </w:r>
      <w:r w:rsidRPr="00FD230B">
        <w:rPr>
          <w:b w:val="0"/>
          <w:bCs w:val="0"/>
          <w:sz w:val="28"/>
          <w:szCs w:val="28"/>
        </w:rPr>
        <w:t>. У приміщенні</w:t>
      </w:r>
      <w:r>
        <w:rPr>
          <w:b w:val="0"/>
          <w:bCs w:val="0"/>
          <w:sz w:val="28"/>
          <w:szCs w:val="28"/>
        </w:rPr>
        <w:t xml:space="preserve"> </w:t>
      </w:r>
      <w:r w:rsidRPr="00FD230B">
        <w:rPr>
          <w:b w:val="0"/>
          <w:bCs w:val="0"/>
          <w:sz w:val="28"/>
          <w:szCs w:val="28"/>
        </w:rPr>
        <w:t xml:space="preserve">виконали капітальний ремонт, замінили сантехніку, придбали нові меблі, </w:t>
      </w:r>
      <w:r>
        <w:rPr>
          <w:b w:val="0"/>
          <w:bCs w:val="0"/>
          <w:sz w:val="28"/>
          <w:szCs w:val="28"/>
        </w:rPr>
        <w:t xml:space="preserve">інвентар, </w:t>
      </w:r>
      <w:r w:rsidRPr="00FD230B">
        <w:rPr>
          <w:b w:val="0"/>
          <w:bCs w:val="0"/>
          <w:sz w:val="28"/>
          <w:szCs w:val="28"/>
        </w:rPr>
        <w:t>обладнання, на що витрачено 870 тис. грн з міського бюджету.</w:t>
      </w:r>
    </w:p>
    <w:p w:rsidR="000447EE" w:rsidRPr="00FD230B" w:rsidRDefault="000447EE" w:rsidP="000447EE">
      <w:pPr>
        <w:ind w:firstLine="708"/>
        <w:jc w:val="both"/>
        <w:rPr>
          <w:sz w:val="28"/>
          <w:szCs w:val="28"/>
        </w:rPr>
      </w:pPr>
      <w:r w:rsidRPr="00FD230B">
        <w:rPr>
          <w:sz w:val="28"/>
          <w:szCs w:val="28"/>
        </w:rPr>
        <w:t>У дитячому садочку №40 облаштовано комплексну зливову каналізацію з 27-ма колодязями, щоб унеможливити руйнування</w:t>
      </w:r>
      <w:r>
        <w:rPr>
          <w:sz w:val="28"/>
          <w:szCs w:val="28"/>
          <w:lang w:val="uk-UA"/>
        </w:rPr>
        <w:t xml:space="preserve"> порівняно нового</w:t>
      </w:r>
      <w:r w:rsidRPr="00FD230B">
        <w:rPr>
          <w:sz w:val="28"/>
          <w:szCs w:val="28"/>
        </w:rPr>
        <w:t xml:space="preserve"> приміщення. Тож з міського бюджету виділено майже 1 млн грн на вирішення проблеми, </w:t>
      </w:r>
      <w:r>
        <w:rPr>
          <w:sz w:val="28"/>
          <w:szCs w:val="28"/>
          <w:lang w:val="uk-UA"/>
        </w:rPr>
        <w:t>що</w:t>
      </w:r>
      <w:r w:rsidR="00CD5F89">
        <w:rPr>
          <w:sz w:val="28"/>
          <w:szCs w:val="28"/>
        </w:rPr>
        <w:t xml:space="preserve"> виникла через </w:t>
      </w:r>
      <w:r w:rsidRPr="00FD230B">
        <w:rPr>
          <w:sz w:val="28"/>
          <w:szCs w:val="28"/>
        </w:rPr>
        <w:t xml:space="preserve">прорахунки </w:t>
      </w:r>
      <w:r>
        <w:rPr>
          <w:sz w:val="28"/>
          <w:szCs w:val="28"/>
          <w:lang w:val="uk-UA"/>
        </w:rPr>
        <w:t>під час</w:t>
      </w:r>
      <w:r>
        <w:rPr>
          <w:sz w:val="28"/>
          <w:szCs w:val="28"/>
        </w:rPr>
        <w:t xml:space="preserve"> будівництв</w:t>
      </w:r>
      <w:r>
        <w:rPr>
          <w:sz w:val="28"/>
          <w:szCs w:val="28"/>
          <w:lang w:val="uk-UA"/>
        </w:rPr>
        <w:t>а</w:t>
      </w:r>
      <w:r w:rsidRPr="00FD230B">
        <w:rPr>
          <w:sz w:val="28"/>
          <w:szCs w:val="28"/>
        </w:rPr>
        <w:t>.</w:t>
      </w:r>
    </w:p>
    <w:p w:rsidR="000447EE" w:rsidRDefault="000447EE" w:rsidP="000447EE">
      <w:pPr>
        <w:ind w:firstLine="510"/>
        <w:jc w:val="both"/>
        <w:rPr>
          <w:sz w:val="28"/>
          <w:szCs w:val="28"/>
        </w:rPr>
      </w:pPr>
      <w:r>
        <w:rPr>
          <w:sz w:val="28"/>
          <w:szCs w:val="28"/>
          <w:lang w:val="uk-UA"/>
        </w:rPr>
        <w:t>Особлива увага міської влади до ремонту шести міських освітніх закладів,</w:t>
      </w:r>
      <w:r>
        <w:rPr>
          <w:sz w:val="28"/>
          <w:szCs w:val="28"/>
        </w:rPr>
        <w:t xml:space="preserve"> зведен</w:t>
      </w:r>
      <w:r>
        <w:rPr>
          <w:sz w:val="28"/>
          <w:szCs w:val="28"/>
          <w:lang w:val="uk-UA"/>
        </w:rPr>
        <w:t>их</w:t>
      </w:r>
      <w:r>
        <w:rPr>
          <w:sz w:val="28"/>
          <w:szCs w:val="28"/>
        </w:rPr>
        <w:t xml:space="preserve"> </w:t>
      </w:r>
      <w:r>
        <w:rPr>
          <w:sz w:val="28"/>
          <w:szCs w:val="28"/>
          <w:lang w:val="uk-UA"/>
        </w:rPr>
        <w:t>понад 60 років тому</w:t>
      </w:r>
      <w:r>
        <w:rPr>
          <w:sz w:val="28"/>
          <w:szCs w:val="28"/>
        </w:rPr>
        <w:t xml:space="preserve">. </w:t>
      </w:r>
      <w:r>
        <w:rPr>
          <w:sz w:val="28"/>
          <w:szCs w:val="28"/>
          <w:lang w:val="uk-UA"/>
        </w:rPr>
        <w:t>В</w:t>
      </w:r>
      <w:r>
        <w:rPr>
          <w:sz w:val="28"/>
          <w:szCs w:val="28"/>
        </w:rPr>
        <w:t>они не можуть бути включені до інвестиційних проектів</w:t>
      </w:r>
      <w:r>
        <w:rPr>
          <w:sz w:val="28"/>
          <w:szCs w:val="28"/>
          <w:lang w:val="uk-UA"/>
        </w:rPr>
        <w:t>, а тому</w:t>
      </w:r>
      <w:r>
        <w:rPr>
          <w:sz w:val="28"/>
          <w:szCs w:val="28"/>
        </w:rPr>
        <w:t xml:space="preserve"> ремонтні роботи у них </w:t>
      </w:r>
      <w:r>
        <w:rPr>
          <w:sz w:val="28"/>
          <w:szCs w:val="28"/>
          <w:lang w:val="uk-UA"/>
        </w:rPr>
        <w:t>проводяться</w:t>
      </w:r>
      <w:r>
        <w:rPr>
          <w:sz w:val="28"/>
          <w:szCs w:val="28"/>
        </w:rPr>
        <w:t xml:space="preserve"> за кошти міського бюджету. </w:t>
      </w:r>
      <w:r>
        <w:rPr>
          <w:sz w:val="28"/>
          <w:szCs w:val="28"/>
          <w:lang w:val="uk-UA"/>
        </w:rPr>
        <w:t xml:space="preserve">У садочку </w:t>
      </w:r>
      <w:r>
        <w:rPr>
          <w:sz w:val="28"/>
          <w:szCs w:val="28"/>
        </w:rPr>
        <w:t>№12</w:t>
      </w:r>
      <w:r>
        <w:rPr>
          <w:sz w:val="28"/>
          <w:szCs w:val="28"/>
          <w:lang w:val="uk-UA"/>
        </w:rPr>
        <w:t xml:space="preserve"> </w:t>
      </w:r>
      <w:r>
        <w:rPr>
          <w:sz w:val="28"/>
          <w:szCs w:val="28"/>
        </w:rPr>
        <w:t>1961 року</w:t>
      </w:r>
      <w:r>
        <w:rPr>
          <w:sz w:val="28"/>
          <w:szCs w:val="28"/>
          <w:lang w:val="uk-UA"/>
        </w:rPr>
        <w:t xml:space="preserve"> будівництва</w:t>
      </w:r>
      <w:r w:rsidR="009F4F6F">
        <w:rPr>
          <w:sz w:val="28"/>
          <w:szCs w:val="28"/>
        </w:rPr>
        <w:t xml:space="preserve"> капітально відремонтували </w:t>
      </w:r>
      <w:r>
        <w:rPr>
          <w:sz w:val="28"/>
          <w:szCs w:val="28"/>
        </w:rPr>
        <w:t>покрівлю та укріпили саме приміщення на суму понад 1 млн грн.</w:t>
      </w:r>
    </w:p>
    <w:p w:rsidR="000447EE" w:rsidRPr="0089012B" w:rsidRDefault="000447EE" w:rsidP="0004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
        <w:jc w:val="both"/>
        <w:rPr>
          <w:sz w:val="28"/>
          <w:szCs w:val="28"/>
        </w:rPr>
      </w:pPr>
      <w:r w:rsidRPr="0089012B">
        <w:rPr>
          <w:sz w:val="28"/>
          <w:szCs w:val="28"/>
        </w:rPr>
        <w:t xml:space="preserve">Окрім цього, відремонтовано дахи у </w:t>
      </w:r>
      <w:r w:rsidRPr="0089012B">
        <w:rPr>
          <w:sz w:val="28"/>
          <w:szCs w:val="28"/>
          <w:lang w:val="uk-UA"/>
        </w:rPr>
        <w:t>ЗДО</w:t>
      </w:r>
      <w:r w:rsidR="009F4F6F">
        <w:rPr>
          <w:sz w:val="28"/>
          <w:szCs w:val="28"/>
        </w:rPr>
        <w:t xml:space="preserve"> №№ </w:t>
      </w:r>
      <w:r w:rsidRPr="0089012B">
        <w:rPr>
          <w:sz w:val="28"/>
          <w:szCs w:val="28"/>
        </w:rPr>
        <w:t xml:space="preserve">14, 16, 18, 30, ЗЗСО № 15, </w:t>
      </w:r>
      <w:r w:rsidRPr="0089012B">
        <w:rPr>
          <w:sz w:val="28"/>
          <w:szCs w:val="28"/>
          <w:lang w:val="uk-UA"/>
        </w:rPr>
        <w:t>приміщень</w:t>
      </w:r>
      <w:r w:rsidRPr="0089012B">
        <w:rPr>
          <w:sz w:val="28"/>
          <w:szCs w:val="28"/>
        </w:rPr>
        <w:t xml:space="preserve"> табору «Ровесник» –</w:t>
      </w:r>
      <w:r w:rsidR="009F4F6F">
        <w:rPr>
          <w:sz w:val="28"/>
          <w:szCs w:val="28"/>
        </w:rPr>
        <w:t xml:space="preserve"> на загальну суму більше 3 млн </w:t>
      </w:r>
      <w:r w:rsidRPr="0089012B">
        <w:rPr>
          <w:sz w:val="28"/>
          <w:szCs w:val="28"/>
        </w:rPr>
        <w:t xml:space="preserve">грн. </w:t>
      </w:r>
      <w:r w:rsidR="009F4F6F">
        <w:rPr>
          <w:sz w:val="28"/>
          <w:szCs w:val="28"/>
          <w:lang w:val="uk-UA"/>
        </w:rPr>
        <w:t>У таборі</w:t>
      </w:r>
      <w:r w:rsidRPr="0089012B">
        <w:rPr>
          <w:sz w:val="28"/>
          <w:szCs w:val="28"/>
          <w:lang w:val="uk-UA"/>
        </w:rPr>
        <w:t xml:space="preserve"> </w:t>
      </w:r>
      <w:r w:rsidRPr="0089012B">
        <w:rPr>
          <w:sz w:val="28"/>
          <w:szCs w:val="28"/>
        </w:rPr>
        <w:t>“Ровесник</w:t>
      </w:r>
      <w:r w:rsidRPr="0089012B">
        <w:rPr>
          <w:sz w:val="28"/>
          <w:szCs w:val="28"/>
          <w:lang w:val="uk-UA"/>
        </w:rPr>
        <w:t>у</w:t>
      </w:r>
      <w:r w:rsidRPr="0089012B">
        <w:rPr>
          <w:sz w:val="28"/>
          <w:szCs w:val="28"/>
        </w:rPr>
        <w:t xml:space="preserve">” збудовано вуличний санітарно-гігієнічний блок з туалетами, душовими, рукомийниками та іншими зручностями. </w:t>
      </w:r>
    </w:p>
    <w:p w:rsidR="000447EE" w:rsidRPr="0089012B" w:rsidRDefault="000447EE" w:rsidP="000447EE">
      <w:pPr>
        <w:pStyle w:val="a7"/>
        <w:suppressAutoHyphens/>
        <w:ind w:firstLine="510"/>
        <w:jc w:val="both"/>
        <w:rPr>
          <w:rFonts w:ascii="OpenSans NEW" w:hAnsi="OpenSans NEW" w:cs="OpenSans NEW"/>
          <w:b w:val="0"/>
          <w:bCs w:val="0"/>
          <w:sz w:val="21"/>
          <w:szCs w:val="21"/>
        </w:rPr>
      </w:pPr>
      <w:r w:rsidRPr="0089012B">
        <w:rPr>
          <w:b w:val="0"/>
          <w:bCs w:val="0"/>
          <w:sz w:val="28"/>
          <w:szCs w:val="28"/>
        </w:rPr>
        <w:t>Міська влада врешті вирішила проблему постійних підтопленнь школи № 9. Поруч із школою облаштовано зливові каналізації, встановлено насос та влаштовано комплексну дрена</w:t>
      </w:r>
      <w:r w:rsidR="00FD209A">
        <w:rPr>
          <w:b w:val="0"/>
          <w:bCs w:val="0"/>
          <w:sz w:val="28"/>
          <w:szCs w:val="28"/>
        </w:rPr>
        <w:t xml:space="preserve">жну систему. У ЗОШ № 3, що теж </w:t>
      </w:r>
      <w:r w:rsidRPr="0089012B">
        <w:rPr>
          <w:b w:val="0"/>
          <w:bCs w:val="0"/>
          <w:sz w:val="28"/>
          <w:szCs w:val="28"/>
        </w:rPr>
        <w:t>побудована на проблемній</w:t>
      </w:r>
      <w:r w:rsidR="00FD209A">
        <w:rPr>
          <w:b w:val="0"/>
          <w:bCs w:val="0"/>
          <w:sz w:val="28"/>
          <w:szCs w:val="28"/>
        </w:rPr>
        <w:t xml:space="preserve"> ділянці – заплаві річки Стир -</w:t>
      </w:r>
      <w:r w:rsidRPr="0089012B">
        <w:rPr>
          <w:b w:val="0"/>
          <w:bCs w:val="0"/>
          <w:sz w:val="28"/>
          <w:szCs w:val="28"/>
        </w:rPr>
        <w:t xml:space="preserve"> на укріплення фасаду, де з’явились трішини було виділено 753 тис грн. </w:t>
      </w:r>
    </w:p>
    <w:p w:rsidR="000447EE" w:rsidRPr="0089012B" w:rsidRDefault="000447EE" w:rsidP="000447EE">
      <w:pPr>
        <w:ind w:firstLine="510"/>
        <w:jc w:val="both"/>
        <w:rPr>
          <w:sz w:val="28"/>
          <w:szCs w:val="28"/>
          <w:lang w:val="uk-UA"/>
        </w:rPr>
      </w:pPr>
      <w:r w:rsidRPr="0089012B">
        <w:rPr>
          <w:sz w:val="28"/>
          <w:szCs w:val="28"/>
          <w:lang w:val="uk-UA"/>
        </w:rPr>
        <w:t>Крім цього міською владою здійснено ремонти харчоблоків ЗДО №№ 1, 7, 33, 36, ЗЗСО №3 на загальну суму понад 1 млн грн, проведено капітальний та поточний ремонти актових залів шкіл №№ 14, 15, 18, придбано крісла та обладнання більше, як на 2</w:t>
      </w:r>
      <w:r w:rsidRPr="0089012B">
        <w:rPr>
          <w:sz w:val="28"/>
          <w:szCs w:val="28"/>
        </w:rPr>
        <w:t> </w:t>
      </w:r>
      <w:r w:rsidRPr="0089012B">
        <w:rPr>
          <w:sz w:val="28"/>
          <w:szCs w:val="28"/>
          <w:lang w:val="uk-UA"/>
        </w:rPr>
        <w:t>млн грн.</w:t>
      </w:r>
    </w:p>
    <w:p w:rsidR="000447EE" w:rsidRPr="00FD209A" w:rsidRDefault="000447EE" w:rsidP="000447EE">
      <w:pPr>
        <w:tabs>
          <w:tab w:val="left" w:pos="540"/>
        </w:tabs>
        <w:ind w:right="-27"/>
        <w:jc w:val="both"/>
        <w:rPr>
          <w:sz w:val="28"/>
          <w:szCs w:val="28"/>
          <w:lang w:val="uk-UA"/>
        </w:rPr>
      </w:pPr>
      <w:r>
        <w:rPr>
          <w:color w:val="000000"/>
          <w:sz w:val="28"/>
          <w:szCs w:val="28"/>
          <w:lang w:val="uk-UA"/>
        </w:rPr>
        <w:tab/>
        <w:t>У звітному періоді п</w:t>
      </w:r>
      <w:r w:rsidRPr="00DD459F">
        <w:rPr>
          <w:color w:val="000000"/>
          <w:sz w:val="28"/>
          <w:szCs w:val="28"/>
          <w:lang w:val="uk-UA"/>
        </w:rPr>
        <w:t xml:space="preserve">роведені роботи по будівництву та </w:t>
      </w:r>
      <w:r w:rsidR="00FD209A">
        <w:rPr>
          <w:color w:val="000000"/>
          <w:sz w:val="28"/>
          <w:szCs w:val="28"/>
          <w:lang w:val="uk-UA"/>
        </w:rPr>
        <w:t xml:space="preserve">реконструкції інженерних мереж </w:t>
      </w:r>
      <w:r w:rsidRPr="00DD459F">
        <w:rPr>
          <w:color w:val="000000"/>
          <w:sz w:val="28"/>
          <w:szCs w:val="28"/>
          <w:lang w:val="uk-UA"/>
        </w:rPr>
        <w:t>м.</w:t>
      </w:r>
      <w:r>
        <w:rPr>
          <w:color w:val="000000"/>
          <w:sz w:val="28"/>
          <w:szCs w:val="28"/>
          <w:lang w:val="uk-UA"/>
        </w:rPr>
        <w:t> </w:t>
      </w:r>
      <w:r w:rsidRPr="00DD459F">
        <w:rPr>
          <w:color w:val="000000"/>
          <w:sz w:val="28"/>
          <w:szCs w:val="28"/>
          <w:lang w:val="uk-UA"/>
        </w:rPr>
        <w:t>Луцька</w:t>
      </w:r>
      <w:r>
        <w:rPr>
          <w:color w:val="000000"/>
          <w:sz w:val="28"/>
          <w:szCs w:val="28"/>
          <w:lang w:val="uk-UA"/>
        </w:rPr>
        <w:t xml:space="preserve"> вартістю </w:t>
      </w:r>
      <w:r w:rsidRPr="00DD459F">
        <w:rPr>
          <w:color w:val="000000"/>
          <w:sz w:val="28"/>
          <w:szCs w:val="28"/>
          <w:lang w:val="uk-UA"/>
        </w:rPr>
        <w:t>704,2</w:t>
      </w:r>
      <w:r>
        <w:rPr>
          <w:color w:val="000000"/>
          <w:sz w:val="28"/>
          <w:szCs w:val="28"/>
          <w:lang w:val="uk-UA"/>
        </w:rPr>
        <w:t xml:space="preserve"> </w:t>
      </w:r>
      <w:r w:rsidRPr="00DD459F">
        <w:rPr>
          <w:sz w:val="28"/>
          <w:szCs w:val="28"/>
          <w:lang w:val="uk-UA"/>
        </w:rPr>
        <w:t>тис.</w:t>
      </w:r>
      <w:r>
        <w:rPr>
          <w:sz w:val="28"/>
          <w:szCs w:val="28"/>
          <w:lang w:val="uk-UA"/>
        </w:rPr>
        <w:t xml:space="preserve"> </w:t>
      </w:r>
      <w:r w:rsidRPr="00DD459F">
        <w:rPr>
          <w:sz w:val="28"/>
          <w:szCs w:val="28"/>
          <w:lang w:val="uk-UA"/>
        </w:rPr>
        <w:t>грн.</w:t>
      </w:r>
      <w:r>
        <w:rPr>
          <w:sz w:val="28"/>
          <w:szCs w:val="28"/>
          <w:lang w:val="uk-UA"/>
        </w:rPr>
        <w:t xml:space="preserve"> В тому числі п</w:t>
      </w:r>
      <w:r w:rsidRPr="00DD459F">
        <w:rPr>
          <w:spacing w:val="-6"/>
          <w:sz w:val="28"/>
          <w:szCs w:val="28"/>
          <w:lang w:val="uk-UA"/>
        </w:rPr>
        <w:t xml:space="preserve">роведено впорядкування інженерних мереж </w:t>
      </w:r>
      <w:r w:rsidRPr="00DD459F">
        <w:rPr>
          <w:sz w:val="28"/>
          <w:szCs w:val="28"/>
          <w:lang w:val="uk-UA"/>
        </w:rPr>
        <w:t>спортмайданчика в  мікрорайоні Вересневе на суму 16,4 тис.грн</w:t>
      </w:r>
      <w:r w:rsidR="00FD209A" w:rsidRPr="00FD209A">
        <w:rPr>
          <w:sz w:val="28"/>
          <w:szCs w:val="28"/>
          <w:lang w:val="uk-UA"/>
        </w:rPr>
        <w:t>.</w:t>
      </w:r>
      <w:r w:rsidRPr="00FD209A">
        <w:rPr>
          <w:sz w:val="28"/>
          <w:szCs w:val="28"/>
          <w:lang w:val="uk-UA"/>
        </w:rPr>
        <w:t xml:space="preserve"> </w:t>
      </w:r>
    </w:p>
    <w:p w:rsidR="006D3E15" w:rsidRPr="0070306E" w:rsidRDefault="00FD209A" w:rsidP="006D3E15">
      <w:pPr>
        <w:ind w:firstLine="567"/>
        <w:jc w:val="both"/>
        <w:rPr>
          <w:rStyle w:val="1"/>
          <w:sz w:val="28"/>
          <w:szCs w:val="28"/>
        </w:rPr>
      </w:pPr>
      <w:r>
        <w:rPr>
          <w:sz w:val="28"/>
          <w:szCs w:val="28"/>
          <w:lang w:val="uk-UA"/>
        </w:rPr>
        <w:t>Також</w:t>
      </w:r>
      <w:r w:rsidR="006D3E15" w:rsidRPr="006D3E15">
        <w:rPr>
          <w:sz w:val="28"/>
          <w:szCs w:val="28"/>
          <w:lang w:val="uk-UA"/>
        </w:rPr>
        <w:t xml:space="preserve"> проведено</w:t>
      </w:r>
      <w:r w:rsidR="006D3E15" w:rsidRPr="00223FB5">
        <w:rPr>
          <w:sz w:val="28"/>
          <w:szCs w:val="28"/>
          <w:lang w:val="uk-UA"/>
        </w:rPr>
        <w:t xml:space="preserve"> такі ремонтні роботи </w:t>
      </w:r>
      <w:r w:rsidR="00223FB5">
        <w:rPr>
          <w:sz w:val="28"/>
          <w:szCs w:val="28"/>
          <w:lang w:val="uk-UA"/>
        </w:rPr>
        <w:t>у спортивних закладах міста</w:t>
      </w:r>
      <w:r w:rsidR="006D3E15" w:rsidRPr="00223FB5">
        <w:rPr>
          <w:sz w:val="28"/>
          <w:szCs w:val="28"/>
          <w:lang w:val="uk-UA"/>
        </w:rPr>
        <w:t>:</w:t>
      </w:r>
      <w:r w:rsidR="00223FB5" w:rsidRPr="00223FB5">
        <w:rPr>
          <w:rStyle w:val="1"/>
          <w:sz w:val="28"/>
          <w:szCs w:val="28"/>
          <w:lang w:val="uk-UA"/>
        </w:rPr>
        <w:t xml:space="preserve"> поточний ремонт приміщен</w:t>
      </w:r>
      <w:r w:rsidR="00223FB5">
        <w:rPr>
          <w:rStyle w:val="1"/>
          <w:sz w:val="28"/>
          <w:szCs w:val="28"/>
          <w:lang w:val="uk-UA"/>
        </w:rPr>
        <w:t>ня клубу</w:t>
      </w:r>
      <w:r w:rsidR="006D3E15" w:rsidRPr="00223FB5">
        <w:rPr>
          <w:rStyle w:val="1"/>
          <w:sz w:val="28"/>
          <w:szCs w:val="28"/>
          <w:lang w:val="uk-UA"/>
        </w:rPr>
        <w:t xml:space="preserve"> «Біла тура»</w:t>
      </w:r>
      <w:r w:rsidR="00223FB5">
        <w:rPr>
          <w:rStyle w:val="1"/>
          <w:sz w:val="28"/>
          <w:szCs w:val="28"/>
          <w:lang w:val="uk-UA"/>
        </w:rPr>
        <w:t xml:space="preserve"> </w:t>
      </w:r>
      <w:r>
        <w:rPr>
          <w:rStyle w:val="1"/>
          <w:sz w:val="28"/>
          <w:szCs w:val="28"/>
          <w:lang w:val="uk-UA"/>
        </w:rPr>
        <w:t xml:space="preserve">– 148 740,69 </w:t>
      </w:r>
      <w:r w:rsidR="00223FB5" w:rsidRPr="00223FB5">
        <w:rPr>
          <w:rStyle w:val="1"/>
          <w:sz w:val="28"/>
          <w:szCs w:val="28"/>
          <w:lang w:val="uk-UA"/>
        </w:rPr>
        <w:t>грн</w:t>
      </w:r>
      <w:r w:rsidR="006D3E15" w:rsidRPr="00223FB5">
        <w:rPr>
          <w:rStyle w:val="1"/>
          <w:sz w:val="28"/>
          <w:szCs w:val="28"/>
          <w:lang w:val="uk-UA"/>
        </w:rPr>
        <w:t xml:space="preserve">; </w:t>
      </w:r>
      <w:r w:rsidR="00223FB5">
        <w:rPr>
          <w:rStyle w:val="1"/>
          <w:sz w:val="28"/>
          <w:szCs w:val="28"/>
          <w:lang w:val="uk-UA"/>
        </w:rPr>
        <w:t xml:space="preserve">спортивного клубу </w:t>
      </w:r>
      <w:r w:rsidR="006D3E15" w:rsidRPr="00223FB5">
        <w:rPr>
          <w:rStyle w:val="1"/>
          <w:sz w:val="28"/>
          <w:szCs w:val="28"/>
          <w:lang w:val="uk-UA"/>
        </w:rPr>
        <w:t>«Лучеськ» – 30 005,00</w:t>
      </w:r>
      <w:r w:rsidR="00223FB5" w:rsidRPr="00223FB5">
        <w:rPr>
          <w:rStyle w:val="1"/>
          <w:sz w:val="28"/>
          <w:szCs w:val="28"/>
          <w:lang w:val="uk-UA"/>
        </w:rPr>
        <w:t xml:space="preserve"> грн</w:t>
      </w:r>
      <w:r w:rsidR="006D3E15" w:rsidRPr="00223FB5">
        <w:rPr>
          <w:rStyle w:val="1"/>
          <w:sz w:val="28"/>
          <w:szCs w:val="28"/>
          <w:lang w:val="uk-UA"/>
        </w:rPr>
        <w:t xml:space="preserve">; </w:t>
      </w:r>
      <w:r w:rsidR="00223FB5">
        <w:rPr>
          <w:rStyle w:val="1"/>
          <w:sz w:val="28"/>
          <w:szCs w:val="28"/>
          <w:lang w:val="uk-UA"/>
        </w:rPr>
        <w:t xml:space="preserve">спортклубу </w:t>
      </w:r>
      <w:r w:rsidR="006D3E15" w:rsidRPr="00223FB5">
        <w:rPr>
          <w:rStyle w:val="1"/>
          <w:sz w:val="28"/>
          <w:szCs w:val="28"/>
          <w:lang w:val="uk-UA"/>
        </w:rPr>
        <w:t>«Олімпія»</w:t>
      </w:r>
      <w:r w:rsidR="00223FB5" w:rsidRPr="00223FB5">
        <w:rPr>
          <w:rStyle w:val="1"/>
          <w:sz w:val="28"/>
          <w:szCs w:val="28"/>
          <w:lang w:val="uk-UA"/>
        </w:rPr>
        <w:t>– 1</w:t>
      </w:r>
      <w:r w:rsidR="00223FB5">
        <w:rPr>
          <w:rStyle w:val="1"/>
          <w:sz w:val="28"/>
          <w:szCs w:val="28"/>
        </w:rPr>
        <w:t> </w:t>
      </w:r>
      <w:r w:rsidR="00223FB5">
        <w:rPr>
          <w:rStyle w:val="1"/>
          <w:sz w:val="28"/>
          <w:szCs w:val="28"/>
          <w:lang w:val="uk-UA"/>
        </w:rPr>
        <w:t xml:space="preserve">280,56 грн та спортивного клубу </w:t>
      </w:r>
      <w:r w:rsidR="006D3E15" w:rsidRPr="00223FB5">
        <w:rPr>
          <w:rStyle w:val="1"/>
          <w:sz w:val="28"/>
          <w:szCs w:val="28"/>
          <w:lang w:val="uk-UA"/>
        </w:rPr>
        <w:t>«Білий м’яч»</w:t>
      </w:r>
      <w:r>
        <w:rPr>
          <w:rStyle w:val="1"/>
          <w:sz w:val="28"/>
          <w:szCs w:val="28"/>
          <w:lang w:val="uk-UA"/>
        </w:rPr>
        <w:t xml:space="preserve"> – 234 469,95 </w:t>
      </w:r>
      <w:r w:rsidR="00223FB5">
        <w:rPr>
          <w:rStyle w:val="1"/>
          <w:sz w:val="28"/>
          <w:szCs w:val="28"/>
          <w:lang w:val="uk-UA"/>
        </w:rPr>
        <w:t xml:space="preserve">грн.  </w:t>
      </w:r>
    </w:p>
    <w:p w:rsidR="006D3E15" w:rsidRPr="0070306E" w:rsidRDefault="006D3E15" w:rsidP="006D3E15">
      <w:pPr>
        <w:tabs>
          <w:tab w:val="left" w:pos="6954"/>
        </w:tabs>
        <w:ind w:firstLine="567"/>
        <w:jc w:val="both"/>
      </w:pPr>
      <w:r w:rsidRPr="0070306E">
        <w:rPr>
          <w:rStyle w:val="1"/>
          <w:sz w:val="28"/>
          <w:szCs w:val="28"/>
        </w:rPr>
        <w:t xml:space="preserve">Відповідно до </w:t>
      </w:r>
      <w:r w:rsidR="00FD209A">
        <w:rPr>
          <w:sz w:val="28"/>
          <w:szCs w:val="28"/>
        </w:rPr>
        <w:t>Цільової соціальної</w:t>
      </w:r>
      <w:r w:rsidR="00FD209A">
        <w:rPr>
          <w:sz w:val="28"/>
          <w:szCs w:val="28"/>
          <w:lang w:val="uk-UA"/>
        </w:rPr>
        <w:t xml:space="preserve"> </w:t>
      </w:r>
      <w:r w:rsidRPr="0070306E">
        <w:rPr>
          <w:sz w:val="28"/>
          <w:szCs w:val="28"/>
        </w:rPr>
        <w:t xml:space="preserve">Програми розвитку фізичної культури та спорту в місті Луцьку на 2017-2020 роки у 2018 році було використано </w:t>
      </w:r>
      <w:r w:rsidRPr="00223FB5">
        <w:rPr>
          <w:sz w:val="28"/>
          <w:szCs w:val="28"/>
        </w:rPr>
        <w:t>1 225 743,34 грн.</w:t>
      </w:r>
      <w:r w:rsidRPr="0070306E">
        <w:rPr>
          <w:sz w:val="28"/>
          <w:szCs w:val="28"/>
        </w:rPr>
        <w:t xml:space="preserve"> на нове будівництво, капітальний ремонт спортивних майданчиків, придбання спортивн</w:t>
      </w:r>
      <w:r w:rsidR="00223FB5">
        <w:rPr>
          <w:sz w:val="28"/>
          <w:szCs w:val="28"/>
          <w:lang w:val="uk-UA"/>
        </w:rPr>
        <w:t>ого</w:t>
      </w:r>
      <w:r w:rsidRPr="0070306E">
        <w:rPr>
          <w:sz w:val="28"/>
          <w:szCs w:val="28"/>
        </w:rPr>
        <w:t xml:space="preserve"> </w:t>
      </w:r>
      <w:r w:rsidR="00223FB5">
        <w:rPr>
          <w:sz w:val="28"/>
          <w:szCs w:val="28"/>
          <w:lang w:val="uk-UA"/>
        </w:rPr>
        <w:t xml:space="preserve">обладнання </w:t>
      </w:r>
      <w:r w:rsidRPr="0070306E">
        <w:rPr>
          <w:sz w:val="28"/>
          <w:szCs w:val="28"/>
        </w:rPr>
        <w:t xml:space="preserve">для загально-фізичної підготовки </w:t>
      </w:r>
      <w:r w:rsidR="00223FB5">
        <w:rPr>
          <w:sz w:val="28"/>
          <w:szCs w:val="28"/>
          <w:lang w:val="uk-UA"/>
        </w:rPr>
        <w:t xml:space="preserve">на </w:t>
      </w:r>
      <w:r w:rsidR="00223FB5">
        <w:rPr>
          <w:sz w:val="28"/>
          <w:szCs w:val="28"/>
        </w:rPr>
        <w:t>7 об’єкт</w:t>
      </w:r>
      <w:r w:rsidR="00223FB5">
        <w:rPr>
          <w:sz w:val="28"/>
          <w:szCs w:val="28"/>
          <w:lang w:val="uk-UA"/>
        </w:rPr>
        <w:t>ах</w:t>
      </w:r>
      <w:r w:rsidRPr="0070306E">
        <w:rPr>
          <w:sz w:val="28"/>
          <w:szCs w:val="28"/>
        </w:rPr>
        <w:t>.</w:t>
      </w:r>
    </w:p>
    <w:p w:rsidR="006D3E15" w:rsidRPr="006D3E15" w:rsidRDefault="006D3E15" w:rsidP="000447EE">
      <w:pPr>
        <w:tabs>
          <w:tab w:val="left" w:pos="540"/>
        </w:tabs>
        <w:ind w:right="-27"/>
        <w:jc w:val="both"/>
        <w:rPr>
          <w:color w:val="FF0000"/>
          <w:sz w:val="28"/>
          <w:szCs w:val="28"/>
        </w:rPr>
      </w:pPr>
    </w:p>
    <w:p w:rsidR="000447EE" w:rsidRPr="00592BD1" w:rsidRDefault="00223FB5" w:rsidP="00223FB5">
      <w:pPr>
        <w:suppressAutoHyphens w:val="0"/>
        <w:autoSpaceDE w:val="0"/>
        <w:autoSpaceDN w:val="0"/>
        <w:adjustRightInd w:val="0"/>
        <w:ind w:firstLine="567"/>
        <w:jc w:val="both"/>
        <w:rPr>
          <w:rStyle w:val="1"/>
          <w:color w:val="000000"/>
          <w:sz w:val="28"/>
          <w:szCs w:val="28"/>
        </w:rPr>
      </w:pPr>
      <w:r w:rsidRPr="001C16A9">
        <w:rPr>
          <w:b/>
          <w:i/>
          <w:color w:val="000000"/>
          <w:sz w:val="28"/>
          <w:szCs w:val="28"/>
          <w:lang w:val="uk-UA"/>
        </w:rPr>
        <w:t>В</w:t>
      </w:r>
      <w:r w:rsidR="000447EE" w:rsidRPr="001C16A9">
        <w:rPr>
          <w:b/>
          <w:i/>
          <w:color w:val="000000"/>
          <w:sz w:val="28"/>
          <w:szCs w:val="28"/>
        </w:rPr>
        <w:t>ідділ</w:t>
      </w:r>
      <w:r w:rsidR="000447EE" w:rsidRPr="001C16A9">
        <w:rPr>
          <w:b/>
          <w:i/>
          <w:color w:val="000000"/>
          <w:sz w:val="28"/>
          <w:szCs w:val="28"/>
          <w:lang w:val="uk-UA"/>
        </w:rPr>
        <w:t>ом</w:t>
      </w:r>
      <w:r w:rsidR="000447EE" w:rsidRPr="001C16A9">
        <w:rPr>
          <w:b/>
          <w:i/>
          <w:color w:val="000000"/>
          <w:sz w:val="28"/>
          <w:szCs w:val="28"/>
        </w:rPr>
        <w:t xml:space="preserve"> державного архітектурно-будівельного контролю </w:t>
      </w:r>
      <w:r w:rsidR="000447EE">
        <w:rPr>
          <w:color w:val="000000"/>
          <w:sz w:val="28"/>
          <w:szCs w:val="28"/>
          <w:lang w:val="uk-UA"/>
        </w:rPr>
        <w:t xml:space="preserve">міської ради за минулий рік </w:t>
      </w:r>
      <w:r w:rsidR="000447EE" w:rsidRPr="00DD459F">
        <w:rPr>
          <w:color w:val="000000"/>
          <w:sz w:val="28"/>
          <w:szCs w:val="28"/>
          <w:lang w:eastAsia="uk-UA"/>
        </w:rPr>
        <w:t>видано 12 дозволів на початок виконання будівельних робіт на реконструкцію та капітальний ре</w:t>
      </w:r>
      <w:r w:rsidR="000447EE">
        <w:rPr>
          <w:color w:val="000000"/>
          <w:sz w:val="28"/>
          <w:szCs w:val="28"/>
          <w:lang w:eastAsia="uk-UA"/>
        </w:rPr>
        <w:t>монт теплових мереж та котелень</w:t>
      </w:r>
      <w:r w:rsidR="000447EE">
        <w:rPr>
          <w:color w:val="000000"/>
          <w:sz w:val="28"/>
          <w:szCs w:val="28"/>
          <w:lang w:val="uk-UA" w:eastAsia="uk-UA"/>
        </w:rPr>
        <w:t xml:space="preserve">, </w:t>
      </w:r>
      <w:r w:rsidR="000447EE" w:rsidRPr="00DD459F">
        <w:rPr>
          <w:color w:val="000000"/>
          <w:sz w:val="28"/>
          <w:szCs w:val="28"/>
        </w:rPr>
        <w:t>прийнято та опрацьовано 932 дозвільних документа</w:t>
      </w:r>
      <w:r w:rsidR="000447EE">
        <w:rPr>
          <w:color w:val="000000"/>
          <w:sz w:val="28"/>
          <w:szCs w:val="28"/>
          <w:lang w:val="uk-UA"/>
        </w:rPr>
        <w:t xml:space="preserve">, </w:t>
      </w:r>
      <w:r w:rsidR="000447EE">
        <w:rPr>
          <w:rStyle w:val="1"/>
          <w:color w:val="000000"/>
          <w:sz w:val="28"/>
          <w:szCs w:val="28"/>
          <w:lang w:val="uk-UA"/>
        </w:rPr>
        <w:t>в</w:t>
      </w:r>
      <w:r w:rsidR="000447EE" w:rsidRPr="00231F68">
        <w:rPr>
          <w:rStyle w:val="1"/>
          <w:color w:val="000000"/>
          <w:sz w:val="28"/>
          <w:szCs w:val="28"/>
        </w:rPr>
        <w:t xml:space="preserve">идано 76 дозволів на виконання </w:t>
      </w:r>
      <w:r w:rsidR="000447EE">
        <w:rPr>
          <w:rStyle w:val="1"/>
          <w:color w:val="000000"/>
          <w:sz w:val="28"/>
          <w:szCs w:val="28"/>
          <w:lang w:val="uk-UA"/>
        </w:rPr>
        <w:t xml:space="preserve">інших </w:t>
      </w:r>
      <w:r w:rsidR="000447EE" w:rsidRPr="00231F68">
        <w:rPr>
          <w:rStyle w:val="1"/>
          <w:color w:val="000000"/>
          <w:sz w:val="28"/>
          <w:szCs w:val="28"/>
        </w:rPr>
        <w:t>будівельних робіт,</w:t>
      </w:r>
      <w:r w:rsidR="000447EE" w:rsidRPr="00DD459F">
        <w:rPr>
          <w:rStyle w:val="1"/>
          <w:color w:val="000000"/>
          <w:sz w:val="28"/>
          <w:szCs w:val="28"/>
        </w:rPr>
        <w:t xml:space="preserve"> а саме: капітальні ремонти прибудинкових територій; </w:t>
      </w:r>
      <w:r w:rsidR="000447EE" w:rsidRPr="00DD459F">
        <w:rPr>
          <w:rStyle w:val="1"/>
          <w:color w:val="000000"/>
          <w:sz w:val="28"/>
          <w:szCs w:val="28"/>
        </w:rPr>
        <w:lastRenderedPageBreak/>
        <w:t xml:space="preserve">реконструкцію мереж зовнішнього освітлення; </w:t>
      </w:r>
      <w:r w:rsidR="000447EE" w:rsidRPr="00DD459F">
        <w:rPr>
          <w:color w:val="000000"/>
          <w:sz w:val="28"/>
          <w:szCs w:val="28"/>
          <w:lang w:eastAsia="uk-UA"/>
        </w:rPr>
        <w:t>капітальний ремонт рампи приймального відділення Волинського обласного дитячого територіального медичного об'єднання з влаштуванням безбар'єрного доступу хворих з особливими потребами, нове будівництво багатоквартирних житлових будинків по вул. Рівненська, 25, 29; В. Чорновола, 40;</w:t>
      </w:r>
      <w:r w:rsidR="000447EE">
        <w:rPr>
          <w:color w:val="000000"/>
          <w:sz w:val="28"/>
          <w:szCs w:val="28"/>
          <w:lang w:eastAsia="uk-UA"/>
        </w:rPr>
        <w:t xml:space="preserve"> Волі, 44а; просп. Перемоги, 34</w:t>
      </w:r>
      <w:r w:rsidR="000447EE">
        <w:rPr>
          <w:color w:val="000000"/>
          <w:sz w:val="28"/>
          <w:szCs w:val="28"/>
          <w:lang w:val="uk-UA" w:eastAsia="uk-UA"/>
        </w:rPr>
        <w:t xml:space="preserve"> та ін. </w:t>
      </w:r>
      <w:r w:rsidR="000447EE">
        <w:rPr>
          <w:rStyle w:val="1"/>
          <w:color w:val="000000"/>
          <w:sz w:val="28"/>
          <w:szCs w:val="28"/>
          <w:lang w:val="uk-UA"/>
        </w:rPr>
        <w:t>Крім цього,</w:t>
      </w:r>
      <w:r w:rsidR="000447EE" w:rsidRPr="00DD459F">
        <w:rPr>
          <w:rStyle w:val="1"/>
          <w:color w:val="000000"/>
          <w:sz w:val="28"/>
          <w:szCs w:val="28"/>
        </w:rPr>
        <w:t xml:space="preserve"> </w:t>
      </w:r>
      <w:r w:rsidR="000447EE" w:rsidRPr="00592BD1">
        <w:rPr>
          <w:rStyle w:val="1"/>
          <w:color w:val="000000"/>
          <w:sz w:val="28"/>
          <w:szCs w:val="28"/>
        </w:rPr>
        <w:t>видано 65 сертифікатів про готовність об’єкта до експлуатації</w:t>
      </w:r>
      <w:r w:rsidR="000447EE" w:rsidRPr="00DD459F">
        <w:rPr>
          <w:rStyle w:val="1"/>
          <w:color w:val="000000"/>
          <w:sz w:val="28"/>
          <w:szCs w:val="28"/>
        </w:rPr>
        <w:t>.</w:t>
      </w:r>
      <w:r w:rsidR="000447EE">
        <w:rPr>
          <w:rStyle w:val="1"/>
          <w:color w:val="000000"/>
          <w:sz w:val="28"/>
          <w:szCs w:val="28"/>
          <w:lang w:val="uk-UA"/>
        </w:rPr>
        <w:t xml:space="preserve"> </w:t>
      </w:r>
      <w:r w:rsidR="000447EE" w:rsidRPr="00DD459F">
        <w:rPr>
          <w:rStyle w:val="1"/>
          <w:color w:val="000000"/>
          <w:sz w:val="28"/>
          <w:szCs w:val="28"/>
        </w:rPr>
        <w:t xml:space="preserve">Сума надходжень до місцевого бюджету </w:t>
      </w:r>
      <w:r w:rsidR="000447EE" w:rsidRPr="00592BD1">
        <w:rPr>
          <w:rStyle w:val="1"/>
          <w:color w:val="000000"/>
          <w:sz w:val="28"/>
          <w:szCs w:val="28"/>
        </w:rPr>
        <w:t xml:space="preserve">за видачу сертифікатів </w:t>
      </w:r>
      <w:r w:rsidR="000447EE">
        <w:rPr>
          <w:rStyle w:val="1"/>
          <w:color w:val="000000"/>
          <w:sz w:val="28"/>
          <w:szCs w:val="28"/>
          <w:lang w:val="uk-UA"/>
        </w:rPr>
        <w:t>склала</w:t>
      </w:r>
      <w:r w:rsidR="000447EE" w:rsidRPr="00592BD1">
        <w:rPr>
          <w:rStyle w:val="1"/>
          <w:color w:val="000000"/>
          <w:sz w:val="28"/>
          <w:szCs w:val="28"/>
        </w:rPr>
        <w:t xml:space="preserve"> 542 500 грн.</w:t>
      </w:r>
    </w:p>
    <w:p w:rsidR="000447EE" w:rsidRPr="00DD459F" w:rsidRDefault="000447EE" w:rsidP="00FD209A">
      <w:pPr>
        <w:suppressAutoHyphens w:val="0"/>
        <w:autoSpaceDE w:val="0"/>
        <w:autoSpaceDN w:val="0"/>
        <w:adjustRightInd w:val="0"/>
        <w:ind w:firstLine="567"/>
        <w:jc w:val="both"/>
        <w:rPr>
          <w:color w:val="000000"/>
          <w:sz w:val="28"/>
          <w:szCs w:val="28"/>
          <w:lang w:eastAsia="uk-UA"/>
        </w:rPr>
      </w:pPr>
      <w:r>
        <w:rPr>
          <w:rStyle w:val="1"/>
          <w:color w:val="000000"/>
          <w:sz w:val="28"/>
          <w:szCs w:val="28"/>
          <w:lang w:val="uk-UA"/>
        </w:rPr>
        <w:t>У звітному періоді</w:t>
      </w:r>
      <w:r w:rsidRPr="00DD459F">
        <w:rPr>
          <w:rStyle w:val="1"/>
          <w:color w:val="000000"/>
          <w:sz w:val="28"/>
          <w:szCs w:val="28"/>
        </w:rPr>
        <w:t xml:space="preserve"> проведена 51 позапланова і 3 планові перевірки.</w:t>
      </w:r>
      <w:r>
        <w:rPr>
          <w:rStyle w:val="1"/>
          <w:color w:val="000000"/>
          <w:sz w:val="28"/>
          <w:szCs w:val="28"/>
          <w:lang w:val="uk-UA"/>
        </w:rPr>
        <w:t xml:space="preserve"> </w:t>
      </w:r>
      <w:r w:rsidRPr="00592BD1">
        <w:rPr>
          <w:color w:val="000000"/>
          <w:sz w:val="28"/>
          <w:szCs w:val="28"/>
        </w:rPr>
        <w:t>Сума накладених штрафів склала 2 788 845 грн,</w:t>
      </w:r>
      <w:r w:rsidRPr="00DD459F">
        <w:rPr>
          <w:color w:val="000000"/>
          <w:sz w:val="28"/>
          <w:szCs w:val="28"/>
        </w:rPr>
        <w:t xml:space="preserve"> у добровільному порядку було сплачено – 1 104 652 грн. Інші постанови перебувають на примусовому виконанні або оскаржені до суду.</w:t>
      </w:r>
    </w:p>
    <w:p w:rsidR="000447EE" w:rsidRPr="00DD459F" w:rsidRDefault="000447EE" w:rsidP="00FD209A">
      <w:pPr>
        <w:suppressAutoHyphens w:val="0"/>
        <w:autoSpaceDE w:val="0"/>
        <w:autoSpaceDN w:val="0"/>
        <w:adjustRightInd w:val="0"/>
        <w:ind w:firstLine="567"/>
        <w:jc w:val="both"/>
        <w:rPr>
          <w:color w:val="000000"/>
          <w:sz w:val="28"/>
          <w:szCs w:val="28"/>
          <w:lang w:eastAsia="uk-UA"/>
        </w:rPr>
      </w:pPr>
      <w:r w:rsidRPr="00DD459F">
        <w:rPr>
          <w:color w:val="000000"/>
          <w:sz w:val="28"/>
          <w:szCs w:val="28"/>
        </w:rPr>
        <w:t>У 2018 році були виконані в примусовому порядку через державну виконавчу службу постанови про притягнення до відповідальності правопорушників, завдяки чому до місцевого бюджету надійшло 417 300 грн.</w:t>
      </w:r>
    </w:p>
    <w:p w:rsidR="000447EE" w:rsidRPr="00231F68" w:rsidRDefault="000447EE" w:rsidP="00FD209A">
      <w:pPr>
        <w:suppressAutoHyphens w:val="0"/>
        <w:autoSpaceDE w:val="0"/>
        <w:autoSpaceDN w:val="0"/>
        <w:adjustRightInd w:val="0"/>
        <w:ind w:firstLine="567"/>
        <w:jc w:val="both"/>
        <w:rPr>
          <w:color w:val="000000"/>
          <w:sz w:val="28"/>
          <w:szCs w:val="28"/>
          <w:lang w:val="uk-UA" w:eastAsia="uk-UA"/>
        </w:rPr>
      </w:pPr>
      <w:r w:rsidRPr="00DD459F">
        <w:rPr>
          <w:color w:val="000000"/>
          <w:sz w:val="28"/>
          <w:szCs w:val="28"/>
        </w:rPr>
        <w:t>У 2018 році було відкрито провадження у 19 адміністративних справах, розглянуто і прийнято остаточне рішення у 27 судових справах. Станом на 31.12.2018 у 20 судових справах провадження ще триває.</w:t>
      </w:r>
    </w:p>
    <w:p w:rsidR="00EA0CAD" w:rsidRDefault="00EA0CAD" w:rsidP="000447EE">
      <w:pPr>
        <w:tabs>
          <w:tab w:val="left" w:pos="5264"/>
        </w:tabs>
        <w:ind w:right="-27"/>
        <w:jc w:val="both"/>
        <w:rPr>
          <w:b/>
          <w:bCs/>
          <w:i/>
          <w:iCs/>
          <w:sz w:val="28"/>
          <w:szCs w:val="28"/>
          <w:lang w:val="uk-UA"/>
        </w:rPr>
      </w:pPr>
    </w:p>
    <w:p w:rsidR="000447EE" w:rsidRPr="003400EF" w:rsidRDefault="000447EE" w:rsidP="000447EE">
      <w:pPr>
        <w:tabs>
          <w:tab w:val="left" w:pos="5264"/>
        </w:tabs>
        <w:ind w:right="-27"/>
        <w:jc w:val="both"/>
        <w:rPr>
          <w:b/>
          <w:bCs/>
          <w:i/>
          <w:iCs/>
          <w:sz w:val="28"/>
          <w:szCs w:val="28"/>
          <w:lang w:val="uk-UA"/>
        </w:rPr>
      </w:pPr>
      <w:r w:rsidRPr="003400EF">
        <w:rPr>
          <w:b/>
          <w:bCs/>
          <w:i/>
          <w:iCs/>
          <w:sz w:val="28"/>
          <w:szCs w:val="28"/>
          <w:lang w:val="uk-UA"/>
        </w:rPr>
        <w:t>Управління майном міської комунальної власності</w:t>
      </w:r>
    </w:p>
    <w:p w:rsidR="000447EE" w:rsidRPr="00DD459F" w:rsidRDefault="000447EE" w:rsidP="000447EE">
      <w:pPr>
        <w:tabs>
          <w:tab w:val="left" w:pos="5264"/>
        </w:tabs>
        <w:ind w:left="360" w:right="-27" w:firstLine="540"/>
        <w:jc w:val="both"/>
        <w:rPr>
          <w:color w:val="FF0000"/>
          <w:sz w:val="28"/>
          <w:szCs w:val="28"/>
          <w:lang w:val="uk-UA"/>
        </w:rPr>
      </w:pPr>
    </w:p>
    <w:p w:rsidR="000447EE" w:rsidRPr="00DD459F" w:rsidRDefault="000447EE" w:rsidP="000447EE">
      <w:pPr>
        <w:ind w:firstLine="709"/>
        <w:jc w:val="both"/>
        <w:rPr>
          <w:sz w:val="28"/>
          <w:szCs w:val="28"/>
          <w:lang w:val="uk-UA"/>
        </w:rPr>
      </w:pPr>
      <w:r>
        <w:rPr>
          <w:sz w:val="28"/>
          <w:szCs w:val="28"/>
          <w:lang w:val="uk-UA"/>
        </w:rPr>
        <w:t>За результатами діяльност</w:t>
      </w:r>
      <w:r w:rsidR="00FD209A">
        <w:rPr>
          <w:sz w:val="28"/>
          <w:szCs w:val="28"/>
          <w:lang w:val="uk-UA"/>
        </w:rPr>
        <w:t xml:space="preserve">і міської влади у 2018 році до </w:t>
      </w:r>
      <w:r w:rsidRPr="00DD459F">
        <w:rPr>
          <w:sz w:val="28"/>
          <w:szCs w:val="28"/>
          <w:lang w:val="uk-UA"/>
        </w:rPr>
        <w:t>бюд</w:t>
      </w:r>
      <w:r>
        <w:rPr>
          <w:sz w:val="28"/>
          <w:szCs w:val="28"/>
          <w:lang w:val="uk-UA"/>
        </w:rPr>
        <w:t xml:space="preserve">жету міста </w:t>
      </w:r>
      <w:r w:rsidRPr="00DD459F">
        <w:rPr>
          <w:sz w:val="28"/>
          <w:szCs w:val="28"/>
          <w:lang w:val="uk-UA"/>
        </w:rPr>
        <w:t xml:space="preserve">від надання в оренду нежитлових приміщень міської комунальної власності </w:t>
      </w:r>
      <w:r>
        <w:rPr>
          <w:sz w:val="28"/>
          <w:szCs w:val="28"/>
          <w:lang w:val="uk-UA"/>
        </w:rPr>
        <w:t xml:space="preserve">надійшло </w:t>
      </w:r>
      <w:r w:rsidRPr="003400EF">
        <w:rPr>
          <w:sz w:val="28"/>
          <w:szCs w:val="28"/>
          <w:lang w:val="uk-UA"/>
        </w:rPr>
        <w:t xml:space="preserve">3 </w:t>
      </w:r>
      <w:r w:rsidR="00FD209A">
        <w:rPr>
          <w:sz w:val="28"/>
          <w:szCs w:val="28"/>
          <w:lang w:val="uk-UA"/>
        </w:rPr>
        <w:t>мільйони</w:t>
      </w:r>
      <w:r w:rsidRPr="003400EF">
        <w:rPr>
          <w:sz w:val="28"/>
          <w:szCs w:val="28"/>
          <w:lang w:val="uk-UA"/>
        </w:rPr>
        <w:t xml:space="preserve"> 200 тис</w:t>
      </w:r>
      <w:r w:rsidR="00FD209A">
        <w:rPr>
          <w:sz w:val="28"/>
          <w:szCs w:val="28"/>
          <w:lang w:val="uk-UA"/>
        </w:rPr>
        <w:t>яч</w:t>
      </w:r>
      <w:r w:rsidRPr="003400EF">
        <w:rPr>
          <w:sz w:val="28"/>
          <w:szCs w:val="28"/>
          <w:lang w:val="uk-UA"/>
        </w:rPr>
        <w:t xml:space="preserve"> гривень</w:t>
      </w:r>
      <w:r>
        <w:rPr>
          <w:sz w:val="28"/>
          <w:szCs w:val="28"/>
          <w:lang w:val="uk-UA"/>
        </w:rPr>
        <w:t>. Станом на перше січня поточного року</w:t>
      </w:r>
      <w:r w:rsidR="00FD209A">
        <w:rPr>
          <w:sz w:val="28"/>
          <w:szCs w:val="28"/>
          <w:lang w:val="uk-UA"/>
        </w:rPr>
        <w:t>,</w:t>
      </w:r>
      <w:r>
        <w:rPr>
          <w:sz w:val="28"/>
          <w:szCs w:val="28"/>
          <w:lang w:val="uk-UA"/>
        </w:rPr>
        <w:t xml:space="preserve"> відповідно до Ре</w:t>
      </w:r>
      <w:r w:rsidRPr="00DD459F">
        <w:rPr>
          <w:sz w:val="28"/>
          <w:szCs w:val="28"/>
          <w:lang w:val="uk-UA"/>
        </w:rPr>
        <w:t>єстру</w:t>
      </w:r>
      <w:r w:rsidR="00FD209A">
        <w:rPr>
          <w:sz w:val="28"/>
          <w:szCs w:val="28"/>
          <w:lang w:val="uk-UA"/>
        </w:rPr>
        <w:t>,</w:t>
      </w:r>
      <w:r w:rsidRPr="00DD459F">
        <w:rPr>
          <w:sz w:val="28"/>
          <w:szCs w:val="28"/>
          <w:lang w:val="uk-UA"/>
        </w:rPr>
        <w:t xml:space="preserve"> діє 430 договорів оренди нежитлових приміщень на загальну площу 38 034,7 кв.м.</w:t>
      </w:r>
    </w:p>
    <w:p w:rsidR="000447EE" w:rsidRPr="00DD459F" w:rsidRDefault="000447EE" w:rsidP="00FD209A">
      <w:pPr>
        <w:ind w:firstLine="708"/>
        <w:jc w:val="both"/>
        <w:rPr>
          <w:sz w:val="28"/>
          <w:szCs w:val="28"/>
          <w:lang w:val="uk-UA"/>
        </w:rPr>
      </w:pPr>
      <w:r>
        <w:rPr>
          <w:sz w:val="28"/>
          <w:szCs w:val="28"/>
          <w:lang w:val="uk-UA"/>
        </w:rPr>
        <w:t>У звітному періоді</w:t>
      </w:r>
      <w:r w:rsidRPr="00DD459F">
        <w:rPr>
          <w:sz w:val="28"/>
          <w:szCs w:val="28"/>
          <w:lang w:val="uk-UA"/>
        </w:rPr>
        <w:t xml:space="preserve"> </w:t>
      </w:r>
      <w:r>
        <w:rPr>
          <w:sz w:val="28"/>
          <w:szCs w:val="28"/>
          <w:lang w:val="uk-UA"/>
        </w:rPr>
        <w:t xml:space="preserve">за результатами </w:t>
      </w:r>
      <w:r w:rsidRPr="00DD459F">
        <w:rPr>
          <w:sz w:val="28"/>
          <w:szCs w:val="28"/>
          <w:lang w:val="uk-UA"/>
        </w:rPr>
        <w:t>проведено</w:t>
      </w:r>
      <w:r>
        <w:rPr>
          <w:sz w:val="28"/>
          <w:szCs w:val="28"/>
          <w:lang w:val="uk-UA"/>
        </w:rPr>
        <w:t>го</w:t>
      </w:r>
      <w:r w:rsidRPr="00DD459F">
        <w:rPr>
          <w:sz w:val="28"/>
          <w:szCs w:val="28"/>
          <w:lang w:val="uk-UA"/>
        </w:rPr>
        <w:t xml:space="preserve"> електронн</w:t>
      </w:r>
      <w:r>
        <w:rPr>
          <w:sz w:val="28"/>
          <w:szCs w:val="28"/>
          <w:lang w:val="uk-UA"/>
        </w:rPr>
        <w:t>ого</w:t>
      </w:r>
      <w:r w:rsidRPr="00DD459F">
        <w:rPr>
          <w:sz w:val="28"/>
          <w:szCs w:val="28"/>
          <w:lang w:val="uk-UA"/>
        </w:rPr>
        <w:t xml:space="preserve"> аукціон</w:t>
      </w:r>
      <w:r>
        <w:rPr>
          <w:sz w:val="28"/>
          <w:szCs w:val="28"/>
          <w:lang w:val="uk-UA"/>
        </w:rPr>
        <w:t>у</w:t>
      </w:r>
      <w:r w:rsidRPr="00DD459F">
        <w:rPr>
          <w:sz w:val="28"/>
          <w:szCs w:val="28"/>
          <w:lang w:val="uk-UA"/>
        </w:rPr>
        <w:t xml:space="preserve">  без умов об’єкт</w:t>
      </w:r>
      <w:r w:rsidR="00FD209A">
        <w:rPr>
          <w:sz w:val="28"/>
          <w:szCs w:val="28"/>
          <w:lang w:val="uk-UA"/>
        </w:rPr>
        <w:t xml:space="preserve">а </w:t>
      </w:r>
      <w:r w:rsidRPr="00DD459F">
        <w:rPr>
          <w:sz w:val="28"/>
          <w:szCs w:val="28"/>
          <w:lang w:val="uk-UA"/>
        </w:rPr>
        <w:t>малої приватизації комунальної власності було продане нежитлов</w:t>
      </w:r>
      <w:r>
        <w:rPr>
          <w:sz w:val="28"/>
          <w:szCs w:val="28"/>
          <w:lang w:val="uk-UA"/>
        </w:rPr>
        <w:t>е</w:t>
      </w:r>
      <w:r w:rsidRPr="00DD459F">
        <w:rPr>
          <w:sz w:val="28"/>
          <w:szCs w:val="28"/>
          <w:lang w:val="uk-UA"/>
        </w:rPr>
        <w:t xml:space="preserve"> приміщення на проспекті Волі, 8</w:t>
      </w:r>
      <w:r>
        <w:rPr>
          <w:sz w:val="28"/>
          <w:szCs w:val="28"/>
          <w:lang w:val="uk-UA"/>
        </w:rPr>
        <w:t xml:space="preserve"> </w:t>
      </w:r>
      <w:r w:rsidRPr="00DD459F">
        <w:rPr>
          <w:sz w:val="28"/>
          <w:szCs w:val="28"/>
          <w:lang w:val="uk-UA"/>
        </w:rPr>
        <w:t>загальною площею 89,4 кв.м.</w:t>
      </w:r>
      <w:r>
        <w:rPr>
          <w:sz w:val="28"/>
          <w:szCs w:val="28"/>
          <w:lang w:val="uk-UA"/>
        </w:rPr>
        <w:t xml:space="preserve"> </w:t>
      </w:r>
      <w:r w:rsidRPr="003400EF">
        <w:rPr>
          <w:sz w:val="28"/>
          <w:szCs w:val="28"/>
          <w:lang w:val="uk-UA"/>
        </w:rPr>
        <w:t>за 7 700 000 гривень</w:t>
      </w:r>
      <w:r>
        <w:rPr>
          <w:sz w:val="28"/>
          <w:szCs w:val="28"/>
          <w:lang w:val="uk-UA"/>
        </w:rPr>
        <w:t>.</w:t>
      </w:r>
      <w:r w:rsidRPr="00DD459F">
        <w:rPr>
          <w:sz w:val="28"/>
          <w:szCs w:val="28"/>
          <w:lang w:val="uk-UA"/>
        </w:rPr>
        <w:t xml:space="preserve"> </w:t>
      </w:r>
      <w:r>
        <w:rPr>
          <w:sz w:val="28"/>
          <w:szCs w:val="28"/>
          <w:lang w:val="uk-UA"/>
        </w:rPr>
        <w:t>Кошти</w:t>
      </w:r>
      <w:r w:rsidRPr="00DD459F">
        <w:rPr>
          <w:sz w:val="28"/>
          <w:szCs w:val="28"/>
          <w:lang w:val="uk-UA"/>
        </w:rPr>
        <w:t xml:space="preserve"> надійшли до бюджету міста у січні 2019 року.</w:t>
      </w:r>
    </w:p>
    <w:p w:rsidR="000447EE" w:rsidRPr="00DD459F" w:rsidRDefault="000447EE" w:rsidP="00FD209A">
      <w:pPr>
        <w:ind w:firstLine="708"/>
        <w:jc w:val="both"/>
        <w:rPr>
          <w:b/>
          <w:bCs/>
          <w:sz w:val="28"/>
          <w:szCs w:val="28"/>
          <w:lang w:val="uk-UA"/>
        </w:rPr>
      </w:pPr>
      <w:r>
        <w:rPr>
          <w:sz w:val="28"/>
          <w:szCs w:val="28"/>
          <w:lang w:val="uk-UA"/>
        </w:rPr>
        <w:t xml:space="preserve">Протягом </w:t>
      </w:r>
      <w:r w:rsidRPr="00DD459F">
        <w:rPr>
          <w:sz w:val="28"/>
          <w:szCs w:val="28"/>
          <w:lang w:val="uk-UA"/>
        </w:rPr>
        <w:t>2018 ро</w:t>
      </w:r>
      <w:r>
        <w:rPr>
          <w:sz w:val="28"/>
          <w:szCs w:val="28"/>
          <w:lang w:val="uk-UA"/>
        </w:rPr>
        <w:t>ку</w:t>
      </w:r>
      <w:r w:rsidRPr="00DD459F">
        <w:rPr>
          <w:sz w:val="28"/>
          <w:szCs w:val="28"/>
          <w:lang w:val="uk-UA"/>
        </w:rPr>
        <w:t xml:space="preserve"> укладено 461 договір на </w:t>
      </w:r>
      <w:r w:rsidR="00FD209A">
        <w:rPr>
          <w:sz w:val="28"/>
          <w:szCs w:val="28"/>
          <w:lang w:val="uk-UA"/>
        </w:rPr>
        <w:t xml:space="preserve">право </w:t>
      </w:r>
      <w:r w:rsidRPr="00DD459F">
        <w:rPr>
          <w:sz w:val="28"/>
          <w:szCs w:val="28"/>
          <w:lang w:val="uk-UA"/>
        </w:rPr>
        <w:t xml:space="preserve">тимчасового користування окремими елементами благоустрою комунальної власності. </w:t>
      </w:r>
      <w:r>
        <w:rPr>
          <w:sz w:val="28"/>
          <w:szCs w:val="28"/>
          <w:lang w:val="uk-UA"/>
        </w:rPr>
        <w:t>У</w:t>
      </w:r>
      <w:r w:rsidRPr="00DD459F">
        <w:rPr>
          <w:sz w:val="28"/>
          <w:szCs w:val="28"/>
          <w:lang w:val="uk-UA"/>
        </w:rPr>
        <w:t xml:space="preserve"> </w:t>
      </w:r>
      <w:r>
        <w:rPr>
          <w:sz w:val="28"/>
          <w:szCs w:val="28"/>
          <w:lang w:val="uk-UA"/>
        </w:rPr>
        <w:t>міський бюджет</w:t>
      </w:r>
      <w:r w:rsidRPr="00DD459F">
        <w:rPr>
          <w:sz w:val="28"/>
          <w:szCs w:val="28"/>
          <w:lang w:val="uk-UA"/>
        </w:rPr>
        <w:t xml:space="preserve"> надійшло </w:t>
      </w:r>
      <w:r>
        <w:rPr>
          <w:sz w:val="28"/>
          <w:szCs w:val="28"/>
          <w:lang w:val="uk-UA"/>
        </w:rPr>
        <w:t xml:space="preserve">1мільйон </w:t>
      </w:r>
      <w:r w:rsidRPr="00231F68">
        <w:rPr>
          <w:sz w:val="28"/>
          <w:szCs w:val="28"/>
          <w:lang w:val="uk-UA"/>
        </w:rPr>
        <w:t>700 тис</w:t>
      </w:r>
      <w:r>
        <w:rPr>
          <w:sz w:val="28"/>
          <w:szCs w:val="28"/>
          <w:lang w:val="uk-UA"/>
        </w:rPr>
        <w:t>яч</w:t>
      </w:r>
      <w:r w:rsidRPr="00231F68">
        <w:rPr>
          <w:sz w:val="28"/>
          <w:szCs w:val="28"/>
          <w:lang w:val="uk-UA"/>
        </w:rPr>
        <w:t xml:space="preserve"> гривень.</w:t>
      </w:r>
    </w:p>
    <w:p w:rsidR="000447EE" w:rsidRDefault="000447EE" w:rsidP="00FD209A">
      <w:pPr>
        <w:ind w:firstLine="708"/>
        <w:jc w:val="both"/>
        <w:rPr>
          <w:sz w:val="28"/>
          <w:szCs w:val="28"/>
          <w:lang w:val="uk-UA"/>
        </w:rPr>
      </w:pPr>
      <w:r w:rsidRPr="00DD459F">
        <w:rPr>
          <w:sz w:val="28"/>
          <w:szCs w:val="28"/>
          <w:lang w:val="uk-UA"/>
        </w:rPr>
        <w:t>Відповідно до рішень міської ради прийнято у міську комунальну власність та внесено до державного реєстру нерухомого майна нежитлові приміщення за адресами</w:t>
      </w:r>
      <w:r w:rsidRPr="00DD459F">
        <w:rPr>
          <w:sz w:val="28"/>
          <w:szCs w:val="28"/>
        </w:rPr>
        <w:t>:</w:t>
      </w:r>
      <w:r w:rsidRPr="00DD459F">
        <w:rPr>
          <w:sz w:val="28"/>
          <w:szCs w:val="28"/>
          <w:lang w:val="uk-UA"/>
        </w:rPr>
        <w:t xml:space="preserve"> </w:t>
      </w:r>
      <w:r w:rsidRPr="00DD459F">
        <w:rPr>
          <w:sz w:val="28"/>
          <w:szCs w:val="28"/>
        </w:rPr>
        <w:t>вул.</w:t>
      </w:r>
      <w:r w:rsidRPr="00DD459F">
        <w:rPr>
          <w:sz w:val="28"/>
          <w:szCs w:val="28"/>
          <w:lang w:val="uk-UA"/>
        </w:rPr>
        <w:t xml:space="preserve"> </w:t>
      </w:r>
      <w:r w:rsidR="00FD209A">
        <w:rPr>
          <w:sz w:val="28"/>
          <w:szCs w:val="28"/>
          <w:lang w:val="uk-UA"/>
        </w:rPr>
        <w:t>Кафедральна, 4 та</w:t>
      </w:r>
      <w:r w:rsidRPr="00DD459F">
        <w:rPr>
          <w:sz w:val="28"/>
          <w:szCs w:val="28"/>
          <w:lang w:val="uk-UA"/>
        </w:rPr>
        <w:t xml:space="preserve"> </w:t>
      </w:r>
      <w:r w:rsidRPr="00021E38">
        <w:rPr>
          <w:sz w:val="28"/>
          <w:szCs w:val="28"/>
          <w:lang w:val="uk-UA"/>
        </w:rPr>
        <w:t>вул.</w:t>
      </w:r>
      <w:r w:rsidRPr="00DD459F">
        <w:rPr>
          <w:sz w:val="28"/>
          <w:szCs w:val="28"/>
          <w:lang w:val="uk-UA"/>
        </w:rPr>
        <w:t xml:space="preserve"> </w:t>
      </w:r>
      <w:r w:rsidRPr="00021E38">
        <w:rPr>
          <w:sz w:val="28"/>
          <w:szCs w:val="28"/>
          <w:lang w:val="uk-UA"/>
        </w:rPr>
        <w:t>Глушець, 20.</w:t>
      </w:r>
    </w:p>
    <w:p w:rsidR="000447EE" w:rsidRPr="00021E38" w:rsidRDefault="000447EE" w:rsidP="000447EE">
      <w:pPr>
        <w:jc w:val="both"/>
        <w:rPr>
          <w:sz w:val="28"/>
          <w:szCs w:val="28"/>
          <w:lang w:val="uk-UA"/>
        </w:rPr>
      </w:pPr>
    </w:p>
    <w:p w:rsidR="000447EE" w:rsidRPr="00592BD1" w:rsidRDefault="000447EE" w:rsidP="00FD209A">
      <w:pPr>
        <w:ind w:firstLine="708"/>
        <w:jc w:val="both"/>
        <w:rPr>
          <w:sz w:val="28"/>
          <w:szCs w:val="28"/>
          <w:lang w:val="uk-UA"/>
        </w:rPr>
      </w:pPr>
      <w:r w:rsidRPr="001A7275">
        <w:rPr>
          <w:b/>
          <w:bCs/>
          <w:i/>
          <w:iCs/>
          <w:sz w:val="28"/>
          <w:szCs w:val="28"/>
          <w:lang w:val="uk-UA"/>
        </w:rPr>
        <w:t>Управління містобудування та архітектури</w:t>
      </w:r>
      <w:r w:rsidRPr="00592BD1">
        <w:rPr>
          <w:sz w:val="28"/>
          <w:szCs w:val="28"/>
          <w:lang w:val="uk-UA"/>
        </w:rPr>
        <w:t xml:space="preserve"> </w:t>
      </w:r>
      <w:r>
        <w:rPr>
          <w:sz w:val="28"/>
          <w:szCs w:val="28"/>
          <w:lang w:val="uk-UA"/>
        </w:rPr>
        <w:t xml:space="preserve">у минулому році </w:t>
      </w:r>
      <w:r w:rsidRPr="00592BD1">
        <w:rPr>
          <w:sz w:val="28"/>
          <w:szCs w:val="28"/>
          <w:lang w:val="uk-UA"/>
        </w:rPr>
        <w:t>продовжувало співпрацю з ДП УДНДІПМ «Д</w:t>
      </w:r>
      <w:r>
        <w:rPr>
          <w:sz w:val="28"/>
          <w:szCs w:val="28"/>
          <w:lang w:val="uk-UA"/>
        </w:rPr>
        <w:t xml:space="preserve">ІПРОМІСТО» </w:t>
      </w:r>
      <w:r w:rsidRPr="00592BD1">
        <w:rPr>
          <w:sz w:val="28"/>
          <w:szCs w:val="28"/>
          <w:lang w:val="uk-UA"/>
        </w:rPr>
        <w:t>щодо виконан</w:t>
      </w:r>
      <w:r>
        <w:rPr>
          <w:sz w:val="28"/>
          <w:szCs w:val="28"/>
          <w:lang w:val="uk-UA"/>
        </w:rPr>
        <w:t xml:space="preserve">ня проектно-вишукувальних робіт </w:t>
      </w:r>
      <w:r w:rsidRPr="00592BD1">
        <w:rPr>
          <w:sz w:val="28"/>
          <w:szCs w:val="28"/>
          <w:lang w:val="uk-UA"/>
        </w:rPr>
        <w:t>з розроблення плану червоних ліній вулиць міста Луцька.</w:t>
      </w:r>
      <w:r>
        <w:rPr>
          <w:sz w:val="28"/>
          <w:szCs w:val="28"/>
          <w:lang w:val="uk-UA"/>
        </w:rPr>
        <w:t xml:space="preserve"> З </w:t>
      </w:r>
      <w:r w:rsidRPr="00592BD1">
        <w:rPr>
          <w:sz w:val="28"/>
          <w:szCs w:val="28"/>
          <w:lang w:val="uk-UA"/>
        </w:rPr>
        <w:t xml:space="preserve">метою збереження історико-культурної спадщини міста Луцька, </w:t>
      </w:r>
      <w:r>
        <w:rPr>
          <w:sz w:val="28"/>
          <w:szCs w:val="28"/>
          <w:lang w:val="uk-UA"/>
        </w:rPr>
        <w:t xml:space="preserve">продовжились </w:t>
      </w:r>
      <w:r w:rsidRPr="00592BD1">
        <w:rPr>
          <w:sz w:val="28"/>
          <w:szCs w:val="28"/>
          <w:lang w:val="uk-UA"/>
        </w:rPr>
        <w:t>роботи з розроблення історико-архітектурного опорного плану з визначенням зон охорони пам’яток культурної спадщини та меж і режимів використання історичних ареалів міста Луцька.</w:t>
      </w:r>
    </w:p>
    <w:p w:rsidR="000447EE" w:rsidRPr="00592BD1" w:rsidRDefault="000447EE" w:rsidP="000447EE">
      <w:pPr>
        <w:jc w:val="both"/>
        <w:rPr>
          <w:sz w:val="28"/>
          <w:szCs w:val="28"/>
          <w:lang w:val="uk-UA"/>
        </w:rPr>
      </w:pPr>
      <w:r>
        <w:rPr>
          <w:sz w:val="28"/>
          <w:szCs w:val="28"/>
          <w:lang w:val="uk-UA"/>
        </w:rPr>
        <w:tab/>
      </w:r>
      <w:r w:rsidRPr="00592BD1">
        <w:rPr>
          <w:sz w:val="28"/>
          <w:szCs w:val="28"/>
          <w:lang w:val="uk-UA"/>
        </w:rPr>
        <w:t>Розроблено та затверджено детальні плани територій:</w:t>
      </w:r>
      <w:r>
        <w:rPr>
          <w:sz w:val="28"/>
          <w:szCs w:val="28"/>
          <w:lang w:val="uk-UA"/>
        </w:rPr>
        <w:t xml:space="preserve"> </w:t>
      </w:r>
      <w:r w:rsidRPr="00592BD1">
        <w:rPr>
          <w:sz w:val="28"/>
          <w:szCs w:val="28"/>
          <w:lang w:val="uk-UA"/>
        </w:rPr>
        <w:t>40-Ж-2 мікрорайону;</w:t>
      </w:r>
      <w:r>
        <w:rPr>
          <w:sz w:val="28"/>
          <w:szCs w:val="28"/>
          <w:lang w:val="uk-UA"/>
        </w:rPr>
        <w:t xml:space="preserve"> </w:t>
      </w:r>
      <w:hyperlink r:id="rId16" w:history="1">
        <w:r w:rsidRPr="00DD760E">
          <w:rPr>
            <w:rStyle w:val="ab"/>
            <w:color w:val="auto"/>
            <w:sz w:val="28"/>
            <w:szCs w:val="28"/>
            <w:u w:val="none"/>
            <w:bdr w:val="none" w:sz="0" w:space="0" w:color="auto" w:frame="1"/>
            <w:shd w:val="clear" w:color="auto" w:fill="FFFFFF"/>
            <w:lang w:val="uk-UA"/>
          </w:rPr>
          <w:t>в межах вулиц</w:t>
        </w:r>
        <w:r>
          <w:rPr>
            <w:rStyle w:val="ab"/>
            <w:color w:val="auto"/>
            <w:sz w:val="28"/>
            <w:szCs w:val="28"/>
            <w:u w:val="none"/>
            <w:bdr w:val="none" w:sz="0" w:space="0" w:color="auto" w:frame="1"/>
            <w:shd w:val="clear" w:color="auto" w:fill="FFFFFF"/>
            <w:lang w:val="uk-UA"/>
          </w:rPr>
          <w:t>ь</w:t>
        </w:r>
        <w:r w:rsidRPr="00DD760E">
          <w:rPr>
            <w:rStyle w:val="ab"/>
            <w:color w:val="auto"/>
            <w:sz w:val="28"/>
            <w:szCs w:val="28"/>
            <w:u w:val="none"/>
            <w:bdr w:val="none" w:sz="0" w:space="0" w:color="auto" w:frame="1"/>
            <w:shd w:val="clear" w:color="auto" w:fill="FFFFFF"/>
            <w:lang w:val="uk-UA"/>
          </w:rPr>
          <w:t xml:space="preserve"> Залізної</w:t>
        </w:r>
      </w:hyperlink>
      <w:r w:rsidR="00FD209A">
        <w:rPr>
          <w:sz w:val="28"/>
          <w:szCs w:val="28"/>
          <w:lang w:val="uk-UA"/>
        </w:rPr>
        <w:t xml:space="preserve">, </w:t>
      </w:r>
      <w:r w:rsidRPr="00592BD1">
        <w:rPr>
          <w:sz w:val="28"/>
          <w:szCs w:val="28"/>
          <w:lang w:val="uk-UA"/>
        </w:rPr>
        <w:t>Січової та Теремнівської</w:t>
      </w:r>
      <w:r>
        <w:rPr>
          <w:sz w:val="28"/>
          <w:szCs w:val="28"/>
          <w:lang w:val="uk-UA"/>
        </w:rPr>
        <w:t>,</w:t>
      </w:r>
      <w:r w:rsidRPr="00592BD1">
        <w:rPr>
          <w:sz w:val="28"/>
          <w:szCs w:val="28"/>
          <w:bdr w:val="none" w:sz="0" w:space="0" w:color="auto" w:frame="1"/>
          <w:lang w:val="uk-UA"/>
        </w:rPr>
        <w:t xml:space="preserve"> Карпенка-Карого, В’ячеслава Чорновола, Ветеранів та проспекту Соборності</w:t>
      </w:r>
      <w:r>
        <w:rPr>
          <w:sz w:val="28"/>
          <w:szCs w:val="28"/>
          <w:bdr w:val="none" w:sz="0" w:space="0" w:color="auto" w:frame="1"/>
          <w:lang w:val="uk-UA"/>
        </w:rPr>
        <w:t xml:space="preserve">, </w:t>
      </w:r>
      <w:r w:rsidRPr="00592BD1">
        <w:rPr>
          <w:sz w:val="28"/>
          <w:szCs w:val="28"/>
          <w:lang w:val="uk-UA"/>
        </w:rPr>
        <w:t>Даргомижського, П’ятницька Гірка, Богдана Хмельницького, Ковельська, Набережна</w:t>
      </w:r>
      <w:r>
        <w:rPr>
          <w:sz w:val="28"/>
          <w:szCs w:val="28"/>
          <w:lang w:val="uk-UA"/>
        </w:rPr>
        <w:t xml:space="preserve"> та ін.</w:t>
      </w:r>
    </w:p>
    <w:p w:rsidR="00864943" w:rsidRDefault="000447EE" w:rsidP="00FD209A">
      <w:pPr>
        <w:jc w:val="both"/>
        <w:rPr>
          <w:color w:val="000000"/>
          <w:spacing w:val="-2"/>
          <w:sz w:val="28"/>
          <w:szCs w:val="28"/>
          <w:highlight w:val="white"/>
          <w:lang w:val="uk-UA"/>
        </w:rPr>
      </w:pPr>
      <w:r>
        <w:rPr>
          <w:sz w:val="28"/>
          <w:szCs w:val="28"/>
          <w:lang w:val="uk-UA"/>
        </w:rPr>
        <w:lastRenderedPageBreak/>
        <w:tab/>
      </w:r>
    </w:p>
    <w:p w:rsidR="000447EE" w:rsidRPr="001A7275" w:rsidRDefault="000447EE" w:rsidP="000447EE">
      <w:pPr>
        <w:tabs>
          <w:tab w:val="left" w:pos="900"/>
        </w:tabs>
        <w:overflowPunct w:val="0"/>
        <w:autoSpaceDE w:val="0"/>
        <w:ind w:firstLine="737"/>
        <w:jc w:val="both"/>
        <w:rPr>
          <w:sz w:val="28"/>
          <w:szCs w:val="28"/>
        </w:rPr>
      </w:pPr>
      <w:r w:rsidRPr="001A7275">
        <w:rPr>
          <w:b/>
          <w:bCs/>
          <w:i/>
          <w:iCs/>
          <w:color w:val="000000"/>
          <w:spacing w:val="-2"/>
          <w:sz w:val="28"/>
          <w:szCs w:val="28"/>
          <w:highlight w:val="white"/>
          <w:lang w:val="uk-UA"/>
        </w:rPr>
        <w:t>Управління земельних ресурсів</w:t>
      </w:r>
      <w:r w:rsidRPr="00DD459F">
        <w:rPr>
          <w:color w:val="000000"/>
          <w:spacing w:val="-2"/>
          <w:sz w:val="28"/>
          <w:szCs w:val="28"/>
          <w:highlight w:val="white"/>
          <w:lang w:val="uk-UA"/>
        </w:rPr>
        <w:t xml:space="preserve"> </w:t>
      </w:r>
      <w:r>
        <w:rPr>
          <w:color w:val="000000"/>
          <w:spacing w:val="-2"/>
          <w:sz w:val="28"/>
          <w:szCs w:val="28"/>
          <w:highlight w:val="white"/>
          <w:lang w:val="uk-UA"/>
        </w:rPr>
        <w:t xml:space="preserve">міської ради наразі </w:t>
      </w:r>
      <w:r w:rsidRPr="00DD459F">
        <w:rPr>
          <w:color w:val="000000"/>
          <w:spacing w:val="-2"/>
          <w:sz w:val="28"/>
          <w:szCs w:val="28"/>
          <w:highlight w:val="white"/>
          <w:lang w:val="uk-UA"/>
        </w:rPr>
        <w:t xml:space="preserve">надає </w:t>
      </w:r>
      <w:r w:rsidRPr="00DD760E">
        <w:rPr>
          <w:color w:val="000000"/>
          <w:spacing w:val="-2"/>
          <w:sz w:val="28"/>
          <w:szCs w:val="28"/>
          <w:highlight w:val="white"/>
          <w:lang w:val="uk-UA"/>
        </w:rPr>
        <w:t>40 адміністративних послуг.</w:t>
      </w:r>
      <w:r>
        <w:rPr>
          <w:color w:val="000000"/>
          <w:spacing w:val="-2"/>
          <w:sz w:val="28"/>
          <w:szCs w:val="28"/>
          <w:lang w:val="uk-UA"/>
        </w:rPr>
        <w:t xml:space="preserve"> </w:t>
      </w:r>
      <w:r>
        <w:rPr>
          <w:color w:val="000000"/>
          <w:spacing w:val="-2"/>
          <w:sz w:val="28"/>
          <w:szCs w:val="28"/>
          <w:highlight w:val="white"/>
          <w:lang w:val="uk-UA"/>
        </w:rPr>
        <w:t>З</w:t>
      </w:r>
      <w:r w:rsidRPr="00DD459F">
        <w:rPr>
          <w:color w:val="000000"/>
          <w:spacing w:val="-2"/>
          <w:sz w:val="28"/>
          <w:szCs w:val="28"/>
          <w:highlight w:val="white"/>
          <w:lang w:val="uk-UA"/>
        </w:rPr>
        <w:t xml:space="preserve">а результатами викупу земельних ділянок під об’єктами нерухомого майна </w:t>
      </w:r>
      <w:r>
        <w:rPr>
          <w:color w:val="000000"/>
          <w:spacing w:val="-2"/>
          <w:sz w:val="28"/>
          <w:szCs w:val="28"/>
          <w:lang w:val="uk-UA"/>
        </w:rPr>
        <w:t xml:space="preserve">у 2018- у до бюджету міста надійшло </w:t>
      </w:r>
      <w:r w:rsidRPr="00CC6FC6">
        <w:rPr>
          <w:color w:val="000000"/>
          <w:spacing w:val="-2"/>
          <w:sz w:val="28"/>
          <w:szCs w:val="28"/>
          <w:highlight w:val="white"/>
          <w:lang w:val="uk-UA"/>
        </w:rPr>
        <w:t>6 467</w:t>
      </w:r>
      <w:r>
        <w:rPr>
          <w:color w:val="000000"/>
          <w:spacing w:val="-2"/>
          <w:sz w:val="28"/>
          <w:szCs w:val="28"/>
          <w:highlight w:val="white"/>
          <w:lang w:val="uk-UA"/>
        </w:rPr>
        <w:t> </w:t>
      </w:r>
      <w:r w:rsidRPr="00CC6FC6">
        <w:rPr>
          <w:color w:val="000000"/>
          <w:spacing w:val="-2"/>
          <w:sz w:val="28"/>
          <w:szCs w:val="28"/>
          <w:highlight w:val="white"/>
          <w:lang w:val="uk-UA"/>
        </w:rPr>
        <w:t>276</w:t>
      </w:r>
      <w:r>
        <w:rPr>
          <w:color w:val="000000"/>
          <w:spacing w:val="-2"/>
          <w:sz w:val="28"/>
          <w:szCs w:val="28"/>
          <w:lang w:val="uk-UA"/>
        </w:rPr>
        <w:t xml:space="preserve"> гривень (для порівняння </w:t>
      </w:r>
      <w:r w:rsidRPr="00DD459F">
        <w:rPr>
          <w:color w:val="000000"/>
          <w:spacing w:val="-2"/>
          <w:sz w:val="28"/>
          <w:szCs w:val="28"/>
          <w:highlight w:val="white"/>
          <w:lang w:val="uk-UA"/>
        </w:rPr>
        <w:t xml:space="preserve">у 2017 році — </w:t>
      </w:r>
      <w:r>
        <w:rPr>
          <w:color w:val="000000"/>
          <w:spacing w:val="-2"/>
          <w:sz w:val="28"/>
          <w:szCs w:val="28"/>
          <w:highlight w:val="white"/>
          <w:lang w:val="uk-UA"/>
        </w:rPr>
        <w:t>2 925 400</w:t>
      </w:r>
      <w:r w:rsidRPr="00CC6FC6">
        <w:rPr>
          <w:color w:val="000000"/>
          <w:spacing w:val="-2"/>
          <w:sz w:val="28"/>
          <w:szCs w:val="28"/>
          <w:highlight w:val="white"/>
          <w:lang w:val="uk-UA"/>
        </w:rPr>
        <w:t xml:space="preserve"> грн</w:t>
      </w:r>
      <w:r>
        <w:rPr>
          <w:color w:val="000000"/>
          <w:spacing w:val="-2"/>
          <w:sz w:val="28"/>
          <w:szCs w:val="28"/>
          <w:lang w:val="uk-UA"/>
        </w:rPr>
        <w:t>)</w:t>
      </w:r>
      <w:r>
        <w:rPr>
          <w:b/>
          <w:bCs/>
          <w:color w:val="000000"/>
          <w:spacing w:val="-2"/>
          <w:sz w:val="28"/>
          <w:szCs w:val="28"/>
          <w:lang w:val="uk-UA"/>
        </w:rPr>
        <w:t xml:space="preserve"> </w:t>
      </w:r>
      <w:r>
        <w:rPr>
          <w:color w:val="000000"/>
          <w:spacing w:val="-2"/>
          <w:sz w:val="28"/>
          <w:szCs w:val="28"/>
          <w:lang w:val="uk-UA"/>
        </w:rPr>
        <w:t xml:space="preserve">та </w:t>
      </w:r>
      <w:r w:rsidRPr="00CC6FC6">
        <w:rPr>
          <w:color w:val="000000"/>
          <w:spacing w:val="-2"/>
          <w:sz w:val="28"/>
          <w:szCs w:val="28"/>
          <w:highlight w:val="white"/>
          <w:lang w:val="uk-UA"/>
        </w:rPr>
        <w:t xml:space="preserve">4 </w:t>
      </w:r>
      <w:r w:rsidRPr="00CC6FC6">
        <w:rPr>
          <w:color w:val="000000"/>
          <w:spacing w:val="-2"/>
          <w:sz w:val="28"/>
          <w:szCs w:val="28"/>
          <w:highlight w:val="white"/>
        </w:rPr>
        <w:t>6</w:t>
      </w:r>
      <w:r w:rsidRPr="00CC6FC6">
        <w:rPr>
          <w:color w:val="000000"/>
          <w:spacing w:val="-2"/>
          <w:sz w:val="28"/>
          <w:szCs w:val="28"/>
          <w:highlight w:val="white"/>
          <w:lang w:val="uk-UA"/>
        </w:rPr>
        <w:t>60</w:t>
      </w:r>
      <w:r>
        <w:rPr>
          <w:color w:val="000000"/>
          <w:spacing w:val="-2"/>
          <w:sz w:val="28"/>
          <w:szCs w:val="28"/>
          <w:highlight w:val="white"/>
          <w:lang w:val="uk-UA"/>
        </w:rPr>
        <w:t> </w:t>
      </w:r>
      <w:r w:rsidRPr="00CC6FC6">
        <w:rPr>
          <w:color w:val="000000"/>
          <w:spacing w:val="-2"/>
          <w:sz w:val="28"/>
          <w:szCs w:val="28"/>
          <w:highlight w:val="white"/>
        </w:rPr>
        <w:t>237</w:t>
      </w:r>
      <w:r>
        <w:rPr>
          <w:color w:val="000000"/>
          <w:spacing w:val="-2"/>
          <w:sz w:val="28"/>
          <w:szCs w:val="28"/>
          <w:highlight w:val="white"/>
          <w:lang w:val="uk-UA"/>
        </w:rPr>
        <w:t xml:space="preserve"> </w:t>
      </w:r>
      <w:r w:rsidRPr="00CC6FC6">
        <w:rPr>
          <w:color w:val="000000"/>
          <w:spacing w:val="-2"/>
          <w:sz w:val="28"/>
          <w:szCs w:val="28"/>
          <w:highlight w:val="white"/>
          <w:lang w:val="uk-UA"/>
        </w:rPr>
        <w:t>грн</w:t>
      </w:r>
      <w:r>
        <w:rPr>
          <w:color w:val="000000"/>
          <w:spacing w:val="-2"/>
          <w:sz w:val="28"/>
          <w:szCs w:val="28"/>
          <w:highlight w:val="white"/>
          <w:lang w:val="uk-UA"/>
        </w:rPr>
        <w:t xml:space="preserve"> </w:t>
      </w:r>
      <w:r w:rsidRPr="00DD459F">
        <w:rPr>
          <w:color w:val="000000"/>
          <w:spacing w:val="-2"/>
          <w:sz w:val="28"/>
          <w:szCs w:val="28"/>
          <w:highlight w:val="white"/>
          <w:lang w:val="uk-UA"/>
        </w:rPr>
        <w:t>стягнених у судо</w:t>
      </w:r>
      <w:r w:rsidR="00FD209A">
        <w:rPr>
          <w:color w:val="000000"/>
          <w:spacing w:val="-2"/>
          <w:sz w:val="28"/>
          <w:szCs w:val="28"/>
          <w:highlight w:val="white"/>
          <w:lang w:val="uk-UA"/>
        </w:rPr>
        <w:t xml:space="preserve">вому порядку збитків, завданих </w:t>
      </w:r>
      <w:r w:rsidRPr="00DD459F">
        <w:rPr>
          <w:color w:val="000000"/>
          <w:spacing w:val="-2"/>
          <w:sz w:val="28"/>
          <w:szCs w:val="28"/>
          <w:highlight w:val="white"/>
          <w:lang w:val="uk-UA"/>
        </w:rPr>
        <w:t xml:space="preserve">внаслідок використання земельних ділянок комунальної власності без правовстановлюючих документів </w:t>
      </w:r>
      <w:r w:rsidRPr="001A7275">
        <w:rPr>
          <w:color w:val="000000"/>
          <w:spacing w:val="-2"/>
          <w:sz w:val="28"/>
          <w:szCs w:val="28"/>
          <w:highlight w:val="white"/>
          <w:lang w:val="uk-UA"/>
        </w:rPr>
        <w:t>(у 2017 році - 830 631, 68 грн)</w:t>
      </w:r>
      <w:r>
        <w:rPr>
          <w:color w:val="000000"/>
          <w:spacing w:val="-2"/>
          <w:sz w:val="28"/>
          <w:szCs w:val="28"/>
          <w:lang w:val="uk-UA"/>
        </w:rPr>
        <w:t xml:space="preserve">, а також </w:t>
      </w:r>
      <w:r w:rsidRPr="001A7275">
        <w:rPr>
          <w:color w:val="000000"/>
          <w:spacing w:val="-2"/>
          <w:sz w:val="28"/>
          <w:szCs w:val="28"/>
          <w:highlight w:val="white"/>
          <w:lang w:val="uk-UA"/>
        </w:rPr>
        <w:t>100 640 248, 34 грн земельного податку та орендної плати (у 2017 році - 97  196</w:t>
      </w:r>
      <w:r>
        <w:rPr>
          <w:color w:val="000000"/>
          <w:spacing w:val="-2"/>
          <w:sz w:val="28"/>
          <w:szCs w:val="28"/>
          <w:highlight w:val="white"/>
          <w:lang w:val="uk-UA"/>
        </w:rPr>
        <w:t> </w:t>
      </w:r>
      <w:r w:rsidRPr="001A7275">
        <w:rPr>
          <w:color w:val="000000"/>
          <w:spacing w:val="-2"/>
          <w:sz w:val="28"/>
          <w:szCs w:val="28"/>
          <w:highlight w:val="white"/>
          <w:lang w:val="uk-UA"/>
        </w:rPr>
        <w:t>900</w:t>
      </w:r>
      <w:r>
        <w:rPr>
          <w:color w:val="000000"/>
          <w:spacing w:val="-2"/>
          <w:sz w:val="28"/>
          <w:szCs w:val="28"/>
          <w:highlight w:val="white"/>
          <w:lang w:val="uk-UA"/>
        </w:rPr>
        <w:t xml:space="preserve"> </w:t>
      </w:r>
      <w:r w:rsidRPr="001A7275">
        <w:rPr>
          <w:color w:val="000000"/>
          <w:spacing w:val="-2"/>
          <w:sz w:val="28"/>
          <w:szCs w:val="28"/>
          <w:highlight w:val="white"/>
          <w:lang w:val="uk-UA"/>
        </w:rPr>
        <w:t>грн).</w:t>
      </w:r>
    </w:p>
    <w:p w:rsidR="000447EE" w:rsidRPr="00DD459F" w:rsidRDefault="000447EE" w:rsidP="000447EE">
      <w:pPr>
        <w:ind w:firstLine="737"/>
        <w:jc w:val="both"/>
        <w:rPr>
          <w:sz w:val="28"/>
          <w:szCs w:val="28"/>
        </w:rPr>
      </w:pPr>
      <w:r>
        <w:rPr>
          <w:color w:val="000000"/>
          <w:spacing w:val="-2"/>
          <w:sz w:val="28"/>
          <w:szCs w:val="28"/>
          <w:lang w:val="uk-UA"/>
        </w:rPr>
        <w:t xml:space="preserve">У звітному році </w:t>
      </w:r>
      <w:r>
        <w:rPr>
          <w:sz w:val="28"/>
          <w:szCs w:val="28"/>
          <w:lang w:val="uk-UA"/>
        </w:rPr>
        <w:t xml:space="preserve">підготовлено </w:t>
      </w:r>
      <w:r w:rsidRPr="00DD760E">
        <w:rPr>
          <w:sz w:val="28"/>
          <w:szCs w:val="28"/>
          <w:lang w:val="uk-UA"/>
        </w:rPr>
        <w:t>139 договорів оренди землі, 73 додаткових угод</w:t>
      </w:r>
      <w:r>
        <w:rPr>
          <w:sz w:val="28"/>
          <w:szCs w:val="28"/>
          <w:lang w:val="uk-UA"/>
        </w:rPr>
        <w:t>и</w:t>
      </w:r>
      <w:r w:rsidR="00FD209A">
        <w:rPr>
          <w:sz w:val="28"/>
          <w:szCs w:val="28"/>
          <w:lang w:val="uk-UA"/>
        </w:rPr>
        <w:t xml:space="preserve"> </w:t>
      </w:r>
      <w:r w:rsidRPr="00DD760E">
        <w:rPr>
          <w:sz w:val="28"/>
          <w:szCs w:val="28"/>
          <w:lang w:val="uk-UA"/>
        </w:rPr>
        <w:t>про поновлення договорів оренди землі та підготовлено 124 акти прий</w:t>
      </w:r>
      <w:r w:rsidRPr="00DD459F">
        <w:rPr>
          <w:sz w:val="28"/>
          <w:szCs w:val="28"/>
          <w:lang w:val="uk-UA"/>
        </w:rPr>
        <w:t>мання-передачі щодо повернення земельних ділянок Луцькій міській раді</w:t>
      </w:r>
      <w:r>
        <w:rPr>
          <w:sz w:val="28"/>
          <w:szCs w:val="28"/>
          <w:lang w:val="uk-UA"/>
        </w:rPr>
        <w:t xml:space="preserve">. </w:t>
      </w:r>
      <w:r w:rsidRPr="00DD459F">
        <w:rPr>
          <w:color w:val="111111"/>
          <w:sz w:val="28"/>
          <w:szCs w:val="28"/>
          <w:lang w:val="uk-UA"/>
        </w:rPr>
        <w:t xml:space="preserve">В результаті проведеної управлінням земельних ресурсів роботи щодо поділу земельної ділянки комунальної власності загальною площею </w:t>
      </w:r>
      <w:r w:rsidRPr="00DD459F">
        <w:rPr>
          <w:color w:val="111111"/>
          <w:sz w:val="28"/>
          <w:szCs w:val="28"/>
          <w:lang w:val="uk-UA" w:eastAsia="zh-CN"/>
        </w:rPr>
        <w:t xml:space="preserve">38,2309 га </w:t>
      </w:r>
      <w:r w:rsidRPr="00DD459F">
        <w:rPr>
          <w:color w:val="111111"/>
          <w:sz w:val="28"/>
          <w:szCs w:val="28"/>
          <w:lang w:val="uk-UA"/>
        </w:rPr>
        <w:t xml:space="preserve">на вул. Карбишева, 3, яка перебувала в постійному користуванні </w:t>
      </w:r>
      <w:r w:rsidRPr="00DD459F">
        <w:rPr>
          <w:color w:val="111111"/>
          <w:sz w:val="28"/>
          <w:szCs w:val="28"/>
          <w:lang w:val="uk-UA" w:eastAsia="zh-CN"/>
        </w:rPr>
        <w:t>Луцького картонно-руберойдового заводу, було виділено 35 окремих ділянок, одна з яких площею 2,7577 га виділена під проїзди, а на 21 земельну ділянку загальною площею 21,4193 га станом на грудень 2018 року укладено договори оренди землі, відповідно до яких права оренди на земельні ділянки зареєстровані в Державному реєстрі речових прав на нерухоме майно.</w:t>
      </w:r>
    </w:p>
    <w:p w:rsidR="000447EE" w:rsidRPr="004E14DD" w:rsidRDefault="000447EE" w:rsidP="000447EE">
      <w:pPr>
        <w:tabs>
          <w:tab w:val="left" w:pos="900"/>
        </w:tabs>
        <w:overflowPunct w:val="0"/>
        <w:autoSpaceDE w:val="0"/>
        <w:ind w:firstLine="737"/>
        <w:jc w:val="both"/>
        <w:rPr>
          <w:sz w:val="28"/>
          <w:szCs w:val="28"/>
          <w:lang w:val="uk-UA"/>
        </w:rPr>
      </w:pPr>
      <w:r>
        <w:rPr>
          <w:sz w:val="28"/>
          <w:szCs w:val="28"/>
          <w:lang w:val="uk-UA"/>
        </w:rPr>
        <w:t>З</w:t>
      </w:r>
      <w:r w:rsidRPr="00DD459F">
        <w:rPr>
          <w:sz w:val="28"/>
          <w:szCs w:val="28"/>
          <w:lang w:val="uk-UA"/>
        </w:rPr>
        <w:t xml:space="preserve">абезпечено продаж </w:t>
      </w:r>
      <w:r w:rsidRPr="00DD459F">
        <w:rPr>
          <w:b/>
          <w:bCs/>
          <w:sz w:val="28"/>
          <w:szCs w:val="28"/>
          <w:lang w:val="uk-UA"/>
        </w:rPr>
        <w:t xml:space="preserve">7 </w:t>
      </w:r>
      <w:r w:rsidRPr="00DD459F">
        <w:rPr>
          <w:sz w:val="28"/>
          <w:szCs w:val="28"/>
          <w:lang w:val="uk-UA"/>
        </w:rPr>
        <w:t xml:space="preserve">земельних ділянок комунальної власності несільськогосподарського призначення, шляхом викупу, загальною площею </w:t>
      </w:r>
      <w:r w:rsidRPr="00DD760E">
        <w:rPr>
          <w:sz w:val="28"/>
          <w:szCs w:val="28"/>
          <w:lang w:val="uk-UA"/>
        </w:rPr>
        <w:t>2,9429 га.</w:t>
      </w:r>
    </w:p>
    <w:p w:rsidR="000447EE" w:rsidRDefault="000447EE" w:rsidP="000447EE">
      <w:pPr>
        <w:rPr>
          <w:sz w:val="28"/>
          <w:szCs w:val="28"/>
          <w:lang w:val="uk-UA"/>
        </w:rPr>
      </w:pPr>
    </w:p>
    <w:p w:rsidR="000447EE" w:rsidRDefault="000447EE" w:rsidP="000447EE">
      <w:pPr>
        <w:rPr>
          <w:b/>
          <w:bCs/>
          <w:i/>
          <w:iCs/>
          <w:sz w:val="28"/>
          <w:szCs w:val="28"/>
          <w:lang w:val="uk-UA"/>
        </w:rPr>
      </w:pPr>
      <w:r w:rsidRPr="001A7275">
        <w:rPr>
          <w:b/>
          <w:bCs/>
          <w:i/>
          <w:iCs/>
          <w:sz w:val="28"/>
          <w:szCs w:val="28"/>
          <w:lang w:val="uk-UA"/>
        </w:rPr>
        <w:t>Житлово-комунальне господарство та благоустрій міста</w:t>
      </w:r>
    </w:p>
    <w:p w:rsidR="000447EE" w:rsidRPr="001A7275" w:rsidRDefault="000447EE" w:rsidP="000447EE">
      <w:pPr>
        <w:rPr>
          <w:b/>
          <w:bCs/>
          <w:i/>
          <w:iCs/>
          <w:sz w:val="28"/>
          <w:szCs w:val="28"/>
          <w:lang w:val="uk-UA"/>
        </w:rPr>
      </w:pPr>
    </w:p>
    <w:p w:rsidR="000447EE" w:rsidRDefault="000447EE" w:rsidP="000447EE">
      <w:pPr>
        <w:ind w:firstLine="708"/>
        <w:jc w:val="both"/>
        <w:rPr>
          <w:sz w:val="28"/>
          <w:szCs w:val="28"/>
          <w:lang w:val="uk-UA"/>
        </w:rPr>
      </w:pPr>
      <w:r w:rsidRPr="001A7275">
        <w:rPr>
          <w:sz w:val="28"/>
          <w:szCs w:val="28"/>
          <w:lang w:val="uk-UA" w:eastAsia="zh-CN"/>
        </w:rPr>
        <w:t>Одним із пріоритетних напрямків роботи міської влади є покращення та оновлення інфраструктури, благоустрій територій, зокрема комплексні ремонти дворів та дорожньо-вуличної мережі, о</w:t>
      </w:r>
      <w:r w:rsidR="00FD209A">
        <w:rPr>
          <w:sz w:val="28"/>
          <w:szCs w:val="28"/>
          <w:lang w:val="uk-UA" w:eastAsia="zh-CN"/>
        </w:rPr>
        <w:t xml:space="preserve">блаштування парків та скверів, </w:t>
      </w:r>
      <w:r w:rsidRPr="001A7275">
        <w:rPr>
          <w:sz w:val="28"/>
          <w:szCs w:val="28"/>
          <w:lang w:val="uk-UA" w:eastAsia="zh-CN"/>
        </w:rPr>
        <w:t xml:space="preserve">вулиць у приватному секторі. </w:t>
      </w:r>
      <w:r>
        <w:rPr>
          <w:color w:val="000000"/>
          <w:sz w:val="28"/>
          <w:szCs w:val="28"/>
          <w:lang w:val="uk-UA" w:eastAsia="zh-CN"/>
        </w:rPr>
        <w:t>У 2018 році міській владі у галузі ЖКГ вдалося зробити чи не найбільше.</w:t>
      </w:r>
    </w:p>
    <w:p w:rsidR="000447EE" w:rsidRPr="00DD459F" w:rsidRDefault="000447EE" w:rsidP="000447EE">
      <w:pPr>
        <w:ind w:firstLine="708"/>
        <w:jc w:val="both"/>
        <w:rPr>
          <w:sz w:val="28"/>
          <w:szCs w:val="28"/>
        </w:rPr>
      </w:pPr>
      <w:r>
        <w:rPr>
          <w:sz w:val="28"/>
          <w:szCs w:val="28"/>
          <w:lang w:val="uk-UA"/>
        </w:rPr>
        <w:t>К</w:t>
      </w:r>
      <w:r w:rsidRPr="00DD459F">
        <w:rPr>
          <w:sz w:val="28"/>
          <w:szCs w:val="28"/>
        </w:rPr>
        <w:t xml:space="preserve">апітально відремонтовано 10 </w:t>
      </w:r>
      <w:r>
        <w:rPr>
          <w:sz w:val="28"/>
          <w:szCs w:val="28"/>
        </w:rPr>
        <w:t>прибудинкових територій</w:t>
      </w:r>
      <w:r>
        <w:rPr>
          <w:sz w:val="28"/>
          <w:szCs w:val="28"/>
          <w:lang w:val="uk-UA"/>
        </w:rPr>
        <w:t xml:space="preserve"> на проспекті Соборності, вулиці Кравчука та вулиці Федорова. </w:t>
      </w:r>
      <w:r w:rsidR="00FD209A">
        <w:rPr>
          <w:sz w:val="28"/>
          <w:szCs w:val="28"/>
        </w:rPr>
        <w:t xml:space="preserve">Розпочато роботи на </w:t>
      </w:r>
      <w:r>
        <w:rPr>
          <w:sz w:val="28"/>
          <w:szCs w:val="28"/>
          <w:lang w:val="uk-UA"/>
        </w:rPr>
        <w:t xml:space="preserve">проспекті </w:t>
      </w:r>
      <w:r>
        <w:rPr>
          <w:sz w:val="28"/>
          <w:szCs w:val="28"/>
        </w:rPr>
        <w:t>Волі</w:t>
      </w:r>
      <w:r>
        <w:rPr>
          <w:sz w:val="28"/>
          <w:szCs w:val="28"/>
          <w:lang w:val="uk-UA"/>
        </w:rPr>
        <w:t>,</w:t>
      </w:r>
      <w:r w:rsidRPr="00DD459F">
        <w:rPr>
          <w:sz w:val="28"/>
          <w:szCs w:val="28"/>
        </w:rPr>
        <w:t xml:space="preserve"> </w:t>
      </w:r>
      <w:r>
        <w:rPr>
          <w:sz w:val="28"/>
          <w:szCs w:val="28"/>
          <w:lang w:val="uk-UA"/>
        </w:rPr>
        <w:t xml:space="preserve">вулиці </w:t>
      </w:r>
      <w:r w:rsidRPr="00DD459F">
        <w:rPr>
          <w:sz w:val="28"/>
          <w:szCs w:val="28"/>
        </w:rPr>
        <w:t>Ковельськ</w:t>
      </w:r>
      <w:r>
        <w:rPr>
          <w:sz w:val="28"/>
          <w:szCs w:val="28"/>
          <w:lang w:val="uk-UA"/>
        </w:rPr>
        <w:t xml:space="preserve">ій </w:t>
      </w:r>
      <w:r>
        <w:rPr>
          <w:sz w:val="28"/>
          <w:szCs w:val="28"/>
        </w:rPr>
        <w:t>та вул</w:t>
      </w:r>
      <w:r>
        <w:rPr>
          <w:sz w:val="28"/>
          <w:szCs w:val="28"/>
          <w:lang w:val="uk-UA"/>
        </w:rPr>
        <w:t xml:space="preserve">иці </w:t>
      </w:r>
      <w:r w:rsidRPr="00DD459F">
        <w:rPr>
          <w:sz w:val="28"/>
          <w:szCs w:val="28"/>
        </w:rPr>
        <w:t>Шопена. Сума виконаних робіт становить 28</w:t>
      </w:r>
      <w:r>
        <w:rPr>
          <w:sz w:val="28"/>
          <w:szCs w:val="28"/>
          <w:lang w:val="uk-UA"/>
        </w:rPr>
        <w:t xml:space="preserve"> </w:t>
      </w:r>
      <w:r w:rsidRPr="00DD459F">
        <w:rPr>
          <w:sz w:val="28"/>
          <w:szCs w:val="28"/>
        </w:rPr>
        <w:t>425,4 тис</w:t>
      </w:r>
      <w:r w:rsidRPr="00DD459F">
        <w:rPr>
          <w:sz w:val="28"/>
          <w:szCs w:val="28"/>
          <w:lang w:val="uk-UA"/>
        </w:rPr>
        <w:t>.</w:t>
      </w:r>
      <w:r w:rsidRPr="00DD459F">
        <w:rPr>
          <w:sz w:val="28"/>
          <w:szCs w:val="28"/>
        </w:rPr>
        <w:t xml:space="preserve"> грн. </w:t>
      </w:r>
    </w:p>
    <w:p w:rsidR="000447EE" w:rsidRPr="00DD459F" w:rsidRDefault="000447EE" w:rsidP="000447EE">
      <w:pPr>
        <w:jc w:val="both"/>
        <w:rPr>
          <w:sz w:val="28"/>
          <w:szCs w:val="28"/>
        </w:rPr>
      </w:pPr>
      <w:r w:rsidRPr="00DD459F">
        <w:rPr>
          <w:sz w:val="28"/>
          <w:szCs w:val="28"/>
        </w:rPr>
        <w:tab/>
        <w:t>Виконано капітальний ремонт чотирьох об’єктів вуличної інфраструктури: вул. Героїв Крут; вул. Ковельської; тротуарів на вул. Винниченка, заїзду до ліцею №27 з вул. Липинського. Сума виконаних робіт становить 37</w:t>
      </w:r>
      <w:r>
        <w:rPr>
          <w:sz w:val="28"/>
          <w:szCs w:val="28"/>
          <w:lang w:val="uk-UA"/>
        </w:rPr>
        <w:t xml:space="preserve"> </w:t>
      </w:r>
      <w:r w:rsidRPr="00DD459F">
        <w:rPr>
          <w:sz w:val="28"/>
          <w:szCs w:val="28"/>
        </w:rPr>
        <w:t xml:space="preserve">049,2 тис. грн. </w:t>
      </w:r>
    </w:p>
    <w:p w:rsidR="000447EE" w:rsidRPr="00DD459F" w:rsidRDefault="000447EE" w:rsidP="000447EE">
      <w:pPr>
        <w:jc w:val="both"/>
        <w:rPr>
          <w:sz w:val="28"/>
          <w:szCs w:val="28"/>
        </w:rPr>
      </w:pPr>
      <w:r w:rsidRPr="00DD459F">
        <w:rPr>
          <w:sz w:val="28"/>
          <w:szCs w:val="28"/>
        </w:rPr>
        <w:tab/>
        <w:t>Розпочато роботи з капітального ремонту тротуарів по вул. Ковельській</w:t>
      </w:r>
      <w:r>
        <w:rPr>
          <w:sz w:val="28"/>
          <w:szCs w:val="28"/>
          <w:lang w:val="uk-UA"/>
        </w:rPr>
        <w:t xml:space="preserve"> і</w:t>
      </w:r>
      <w:r w:rsidRPr="00DD459F">
        <w:rPr>
          <w:sz w:val="28"/>
          <w:szCs w:val="28"/>
        </w:rPr>
        <w:t xml:space="preserve"> мосту через річку Стир, перехрестя вул. Дубнівської — вул. Карпенка-Карого.</w:t>
      </w:r>
    </w:p>
    <w:p w:rsidR="000447EE" w:rsidRPr="00DD459F" w:rsidRDefault="000447EE" w:rsidP="000447EE">
      <w:pPr>
        <w:jc w:val="both"/>
        <w:rPr>
          <w:sz w:val="28"/>
          <w:szCs w:val="28"/>
        </w:rPr>
      </w:pPr>
      <w:r w:rsidRPr="00DD459F">
        <w:rPr>
          <w:sz w:val="28"/>
          <w:szCs w:val="28"/>
        </w:rPr>
        <w:tab/>
        <w:t>Завершено капітальний ремонт вул. Героїв УПА (від вул. Селищна до виїзду з міста), вул. Липинського, вул. К</w:t>
      </w:r>
      <w:r>
        <w:rPr>
          <w:sz w:val="28"/>
          <w:szCs w:val="28"/>
        </w:rPr>
        <w:t>ривий Вал на ділянці від вул. Л</w:t>
      </w:r>
      <w:r>
        <w:rPr>
          <w:sz w:val="28"/>
          <w:szCs w:val="28"/>
          <w:lang w:val="uk-UA"/>
        </w:rPr>
        <w:t xml:space="preserve">есі </w:t>
      </w:r>
      <w:r w:rsidRPr="00DD459F">
        <w:rPr>
          <w:sz w:val="28"/>
          <w:szCs w:val="28"/>
        </w:rPr>
        <w:t>Українки до вул. Б.Хмельницького.</w:t>
      </w:r>
    </w:p>
    <w:p w:rsidR="001C16A9" w:rsidRDefault="000447EE" w:rsidP="000447EE">
      <w:pPr>
        <w:jc w:val="both"/>
        <w:rPr>
          <w:b/>
          <w:bCs/>
          <w:sz w:val="28"/>
          <w:szCs w:val="28"/>
          <w:lang w:val="uk-UA"/>
        </w:rPr>
      </w:pPr>
      <w:r w:rsidRPr="00DD459F">
        <w:rPr>
          <w:b/>
          <w:bCs/>
          <w:sz w:val="28"/>
          <w:szCs w:val="28"/>
        </w:rPr>
        <w:tab/>
      </w:r>
    </w:p>
    <w:p w:rsidR="001C16A9" w:rsidRDefault="001C16A9" w:rsidP="000447EE">
      <w:pPr>
        <w:jc w:val="both"/>
        <w:rPr>
          <w:b/>
          <w:bCs/>
          <w:sz w:val="28"/>
          <w:szCs w:val="28"/>
          <w:lang w:val="uk-UA"/>
        </w:rPr>
      </w:pPr>
    </w:p>
    <w:p w:rsidR="001C16A9" w:rsidRDefault="001C16A9" w:rsidP="000447EE">
      <w:pPr>
        <w:jc w:val="both"/>
        <w:rPr>
          <w:b/>
          <w:bCs/>
          <w:sz w:val="28"/>
          <w:szCs w:val="28"/>
          <w:lang w:val="uk-UA"/>
        </w:rPr>
      </w:pPr>
    </w:p>
    <w:p w:rsidR="00864943" w:rsidRDefault="00864943" w:rsidP="000447EE">
      <w:pPr>
        <w:jc w:val="both"/>
        <w:rPr>
          <w:b/>
          <w:bCs/>
          <w:sz w:val="28"/>
          <w:szCs w:val="28"/>
          <w:lang w:val="uk-UA"/>
        </w:rPr>
      </w:pPr>
    </w:p>
    <w:p w:rsidR="001C16A9" w:rsidRDefault="001C16A9" w:rsidP="000447EE">
      <w:pPr>
        <w:jc w:val="both"/>
        <w:rPr>
          <w:b/>
          <w:bCs/>
          <w:sz w:val="28"/>
          <w:szCs w:val="28"/>
          <w:lang w:val="uk-UA"/>
        </w:rPr>
      </w:pPr>
    </w:p>
    <w:p w:rsidR="000447EE" w:rsidRPr="00DD459F" w:rsidRDefault="000447EE" w:rsidP="001C16A9">
      <w:pPr>
        <w:ind w:firstLine="708"/>
        <w:jc w:val="both"/>
        <w:rPr>
          <w:sz w:val="28"/>
          <w:szCs w:val="28"/>
        </w:rPr>
      </w:pPr>
      <w:r w:rsidRPr="00DD459F">
        <w:rPr>
          <w:sz w:val="28"/>
          <w:szCs w:val="28"/>
        </w:rPr>
        <w:t>Виконано поточний ремонт 252</w:t>
      </w:r>
      <w:r w:rsidRPr="00DD459F">
        <w:rPr>
          <w:color w:val="FF0000"/>
          <w:sz w:val="28"/>
          <w:szCs w:val="28"/>
        </w:rPr>
        <w:t xml:space="preserve"> </w:t>
      </w:r>
      <w:r w:rsidRPr="00DD459F">
        <w:rPr>
          <w:sz w:val="28"/>
          <w:szCs w:val="28"/>
        </w:rPr>
        <w:t>об’єктів вулично-дорожньої мережі, з них на 32 вулицях влаштовано щебеневе покриття з напівпросочуванням бітумом у приватному секторі. Це дає можливість пішоходам та автомобілістам комфортно почувати себе під час руху. Зокрема, відремонтували вулиці: Вериківського, Вишенського, Мечникова, Лермонтова, Петра Болбочана, Гущанська, частина Баранова та інші. Сума робіт – 29</w:t>
      </w:r>
      <w:r>
        <w:rPr>
          <w:sz w:val="28"/>
          <w:szCs w:val="28"/>
          <w:lang w:val="uk-UA"/>
        </w:rPr>
        <w:t xml:space="preserve"> </w:t>
      </w:r>
      <w:r w:rsidRPr="00DD459F">
        <w:rPr>
          <w:sz w:val="28"/>
          <w:szCs w:val="28"/>
        </w:rPr>
        <w:t>216,2 тис. грн.</w:t>
      </w:r>
    </w:p>
    <w:p w:rsidR="000447EE" w:rsidRPr="00DD459F" w:rsidRDefault="000447EE" w:rsidP="000447EE">
      <w:pPr>
        <w:ind w:firstLine="708"/>
        <w:jc w:val="both"/>
        <w:rPr>
          <w:sz w:val="28"/>
          <w:szCs w:val="28"/>
        </w:rPr>
      </w:pPr>
      <w:r w:rsidRPr="00DD459F">
        <w:rPr>
          <w:sz w:val="28"/>
          <w:szCs w:val="28"/>
        </w:rPr>
        <w:t>Значна увага приділяється підвищенню безпеки дорожнього руху на вулично-дорожній мережі міста. Виконано будівництво світлофорного об’єкту на аварійно-небезпечному перехресті вулиць Карпенка-Карого – Задворецька – Чорновола, де часто відбувалися дорожньо-транспортні пригоди. Проведено розширення проїзної частини вул. Карпенка-Карого на підходах до перехрестя, влаштовано місця для розвороту транспортних засобів та частково змінено організацію дорожнього руху. Світлофорне регулювання дозволить знизити аварійність на перехресті, покращить безпеку пішоходів при переході вулиць.</w:t>
      </w:r>
    </w:p>
    <w:p w:rsidR="000447EE" w:rsidRPr="00DD459F" w:rsidRDefault="000447EE" w:rsidP="000447EE">
      <w:pPr>
        <w:ind w:firstLine="708"/>
        <w:jc w:val="both"/>
        <w:rPr>
          <w:sz w:val="28"/>
          <w:szCs w:val="28"/>
        </w:rPr>
      </w:pPr>
      <w:r w:rsidRPr="00DD459F">
        <w:rPr>
          <w:sz w:val="28"/>
          <w:szCs w:val="28"/>
        </w:rPr>
        <w:t>Проводилися роботи по по</w:t>
      </w:r>
      <w:r>
        <w:rPr>
          <w:sz w:val="28"/>
          <w:szCs w:val="28"/>
        </w:rPr>
        <w:t>новленню та нанесенню дорожньої</w:t>
      </w:r>
      <w:r>
        <w:rPr>
          <w:sz w:val="28"/>
          <w:szCs w:val="28"/>
          <w:lang w:val="uk-UA"/>
        </w:rPr>
        <w:t xml:space="preserve"> </w:t>
      </w:r>
      <w:r w:rsidRPr="00DD459F">
        <w:rPr>
          <w:sz w:val="28"/>
          <w:szCs w:val="28"/>
        </w:rPr>
        <w:t xml:space="preserve">розмітки. </w:t>
      </w:r>
      <w:r w:rsidRPr="00DD459F">
        <w:rPr>
          <w:color w:val="000000"/>
          <w:sz w:val="28"/>
          <w:szCs w:val="28"/>
        </w:rPr>
        <w:t>Сума виконаних робіт становить 1786,</w:t>
      </w:r>
      <w:r w:rsidRPr="00DD459F">
        <w:rPr>
          <w:color w:val="000000"/>
          <w:sz w:val="28"/>
          <w:szCs w:val="28"/>
          <w:lang w:val="uk-UA"/>
        </w:rPr>
        <w:t>8</w:t>
      </w:r>
      <w:r w:rsidRPr="00DD459F">
        <w:rPr>
          <w:color w:val="000000"/>
          <w:sz w:val="28"/>
          <w:szCs w:val="28"/>
        </w:rPr>
        <w:t xml:space="preserve"> тис. грн.</w:t>
      </w:r>
      <w:r>
        <w:rPr>
          <w:color w:val="000000"/>
          <w:sz w:val="28"/>
          <w:szCs w:val="28"/>
          <w:lang w:val="uk-UA"/>
        </w:rPr>
        <w:t xml:space="preserve"> Зокрема, н</w:t>
      </w:r>
      <w:r w:rsidRPr="00DD459F">
        <w:rPr>
          <w:sz w:val="28"/>
          <w:szCs w:val="28"/>
        </w:rPr>
        <w:t>а вулиці Набережній на перехресті з вулицею Шевченка  влаштовано</w:t>
      </w:r>
      <w:r>
        <w:rPr>
          <w:sz w:val="28"/>
          <w:szCs w:val="28"/>
        </w:rPr>
        <w:t xml:space="preserve"> острівці безпеки для пішоходів</w:t>
      </w:r>
      <w:r w:rsidRPr="00DD459F">
        <w:rPr>
          <w:sz w:val="28"/>
          <w:szCs w:val="28"/>
        </w:rPr>
        <w:t>.</w:t>
      </w:r>
      <w:r>
        <w:rPr>
          <w:sz w:val="28"/>
          <w:szCs w:val="28"/>
          <w:lang w:val="uk-UA"/>
        </w:rPr>
        <w:t xml:space="preserve"> </w:t>
      </w:r>
      <w:r w:rsidRPr="00DD459F">
        <w:rPr>
          <w:sz w:val="28"/>
          <w:szCs w:val="28"/>
        </w:rPr>
        <w:t>Проводилися роботи по встановленню та ремонту пішохідного турнікетного огородження. Виконано робіт на 398,</w:t>
      </w:r>
      <w:r w:rsidRPr="00DD459F">
        <w:rPr>
          <w:sz w:val="28"/>
          <w:szCs w:val="28"/>
          <w:lang w:val="uk-UA"/>
        </w:rPr>
        <w:t>1</w:t>
      </w:r>
      <w:r w:rsidRPr="00DD459F">
        <w:rPr>
          <w:sz w:val="28"/>
          <w:szCs w:val="28"/>
        </w:rPr>
        <w:t xml:space="preserve"> тис. грн.</w:t>
      </w:r>
    </w:p>
    <w:p w:rsidR="000447EE" w:rsidRPr="00DD459F" w:rsidRDefault="000447EE" w:rsidP="000447EE">
      <w:pPr>
        <w:ind w:firstLine="708"/>
        <w:jc w:val="both"/>
        <w:rPr>
          <w:color w:val="000000"/>
          <w:sz w:val="28"/>
          <w:szCs w:val="28"/>
        </w:rPr>
      </w:pPr>
      <w:r w:rsidRPr="00DD459F">
        <w:rPr>
          <w:sz w:val="28"/>
          <w:szCs w:val="28"/>
        </w:rPr>
        <w:t xml:space="preserve">З метою покращення комфортності проживання, зменшення вуличної злочинності в місті виконано будівництво та реконструкцію мережі зовнішнього освітлення </w:t>
      </w:r>
      <w:r>
        <w:rPr>
          <w:color w:val="000000"/>
          <w:sz w:val="28"/>
          <w:szCs w:val="28"/>
        </w:rPr>
        <w:t>на 25 вулицях</w:t>
      </w:r>
      <w:r>
        <w:rPr>
          <w:color w:val="000000"/>
          <w:sz w:val="28"/>
          <w:szCs w:val="28"/>
          <w:lang w:val="uk-UA"/>
        </w:rPr>
        <w:t xml:space="preserve">, </w:t>
      </w:r>
      <w:r w:rsidRPr="00DD459F">
        <w:rPr>
          <w:color w:val="000000"/>
          <w:sz w:val="28"/>
          <w:szCs w:val="28"/>
        </w:rPr>
        <w:t>влаштовано додаткове освітлення 5 пішохідних переходів</w:t>
      </w:r>
      <w:r>
        <w:rPr>
          <w:color w:val="000000"/>
          <w:sz w:val="28"/>
          <w:szCs w:val="28"/>
          <w:lang w:val="uk-UA"/>
        </w:rPr>
        <w:t>.</w:t>
      </w:r>
      <w:r w:rsidRPr="00DD459F">
        <w:rPr>
          <w:color w:val="000000"/>
          <w:sz w:val="28"/>
          <w:szCs w:val="28"/>
        </w:rPr>
        <w:t xml:space="preserve"> Вартість робіт – 3341,</w:t>
      </w:r>
      <w:r w:rsidRPr="00DD459F">
        <w:rPr>
          <w:color w:val="000000"/>
          <w:sz w:val="28"/>
          <w:szCs w:val="28"/>
          <w:lang w:val="uk-UA"/>
        </w:rPr>
        <w:t>9</w:t>
      </w:r>
      <w:r w:rsidRPr="00DD459F">
        <w:rPr>
          <w:color w:val="000000"/>
          <w:sz w:val="28"/>
          <w:szCs w:val="28"/>
        </w:rPr>
        <w:t xml:space="preserve"> тис</w:t>
      </w:r>
      <w:r w:rsidR="008D7C10">
        <w:rPr>
          <w:color w:val="000000"/>
          <w:sz w:val="28"/>
          <w:szCs w:val="28"/>
          <w:lang w:val="uk-UA"/>
        </w:rPr>
        <w:t>.</w:t>
      </w:r>
      <w:r w:rsidRPr="00DD459F">
        <w:rPr>
          <w:color w:val="000000"/>
          <w:sz w:val="28"/>
          <w:szCs w:val="28"/>
        </w:rPr>
        <w:t xml:space="preserve"> грн.</w:t>
      </w:r>
    </w:p>
    <w:p w:rsidR="000447EE" w:rsidRPr="00DD459F" w:rsidRDefault="000447EE" w:rsidP="000447EE">
      <w:pPr>
        <w:pStyle w:val="a3"/>
        <w:widowControl w:val="0"/>
        <w:spacing w:before="0" w:after="0"/>
        <w:ind w:firstLine="708"/>
        <w:jc w:val="both"/>
        <w:rPr>
          <w:sz w:val="28"/>
          <w:szCs w:val="28"/>
          <w:shd w:val="clear" w:color="auto" w:fill="FFFFFF"/>
        </w:rPr>
      </w:pPr>
      <w:r w:rsidRPr="00DD459F">
        <w:rPr>
          <w:sz w:val="28"/>
          <w:szCs w:val="28"/>
        </w:rPr>
        <w:t xml:space="preserve">Місто виграло Європейський грант на розвиток дорожньої інфраструктури на суму 840,79 тис. євро. </w:t>
      </w:r>
      <w:r>
        <w:rPr>
          <w:sz w:val="28"/>
          <w:szCs w:val="28"/>
          <w:lang w:val="uk-UA"/>
        </w:rPr>
        <w:t>На ці</w:t>
      </w:r>
      <w:r w:rsidRPr="00DD459F">
        <w:rPr>
          <w:sz w:val="28"/>
          <w:szCs w:val="28"/>
        </w:rPr>
        <w:t xml:space="preserve"> кошти </w:t>
      </w:r>
      <w:r>
        <w:rPr>
          <w:sz w:val="28"/>
          <w:szCs w:val="28"/>
          <w:lang w:val="uk-UA"/>
        </w:rPr>
        <w:t xml:space="preserve">найближчим часом </w:t>
      </w:r>
      <w:r w:rsidRPr="00DD459F">
        <w:rPr>
          <w:sz w:val="28"/>
          <w:szCs w:val="28"/>
        </w:rPr>
        <w:t>планується провести реконструкцію мережі зовнішнього освітлення на вулицях Рівненська та Конякіна</w:t>
      </w:r>
      <w:r>
        <w:rPr>
          <w:sz w:val="28"/>
          <w:szCs w:val="28"/>
          <w:lang w:val="uk-UA"/>
        </w:rPr>
        <w:t xml:space="preserve">, що забезпечить </w:t>
      </w:r>
      <w:r w:rsidR="008D7C10">
        <w:rPr>
          <w:sz w:val="28"/>
          <w:szCs w:val="28"/>
          <w:shd w:val="clear" w:color="auto" w:fill="FFFFFF"/>
        </w:rPr>
        <w:t xml:space="preserve">економію </w:t>
      </w:r>
      <w:r w:rsidRPr="00DD459F">
        <w:rPr>
          <w:sz w:val="28"/>
          <w:szCs w:val="28"/>
          <w:shd w:val="clear" w:color="auto" w:fill="FFFFFF"/>
        </w:rPr>
        <w:t xml:space="preserve">до 135900 кв/год електроенергії за рік та економію коштів </w:t>
      </w:r>
      <w:r w:rsidR="008D7C10">
        <w:rPr>
          <w:sz w:val="28"/>
          <w:szCs w:val="28"/>
          <w:shd w:val="clear" w:color="auto" w:fill="FFFFFF"/>
        </w:rPr>
        <w:t xml:space="preserve">на </w:t>
      </w:r>
      <w:r w:rsidRPr="00DD459F">
        <w:rPr>
          <w:sz w:val="28"/>
          <w:szCs w:val="28"/>
          <w:shd w:val="clear" w:color="auto" w:fill="FFFFFF"/>
        </w:rPr>
        <w:t>обслугов</w:t>
      </w:r>
      <w:r w:rsidR="008D7C10">
        <w:rPr>
          <w:sz w:val="28"/>
          <w:szCs w:val="28"/>
          <w:shd w:val="clear" w:color="auto" w:fill="FFFFFF"/>
        </w:rPr>
        <w:t xml:space="preserve">ування мережі, покращить умови </w:t>
      </w:r>
      <w:r w:rsidRPr="00DD459F">
        <w:rPr>
          <w:sz w:val="28"/>
          <w:szCs w:val="28"/>
          <w:shd w:val="clear" w:color="auto" w:fill="FFFFFF"/>
        </w:rPr>
        <w:t>для учасників дорожнього руху в темну пору доби.</w:t>
      </w:r>
    </w:p>
    <w:p w:rsidR="000447EE" w:rsidRPr="00DD459F" w:rsidRDefault="000447EE" w:rsidP="000447EE">
      <w:pPr>
        <w:pStyle w:val="a3"/>
        <w:widowControl w:val="0"/>
        <w:spacing w:before="0" w:after="0"/>
        <w:ind w:firstLine="708"/>
        <w:jc w:val="both"/>
        <w:rPr>
          <w:sz w:val="28"/>
          <w:szCs w:val="28"/>
          <w:shd w:val="clear" w:color="auto" w:fill="FFFFFF"/>
          <w:lang w:val="uk-UA"/>
        </w:rPr>
      </w:pPr>
      <w:r w:rsidRPr="00DD459F">
        <w:rPr>
          <w:sz w:val="28"/>
          <w:szCs w:val="28"/>
        </w:rPr>
        <w:t xml:space="preserve">Також </w:t>
      </w:r>
      <w:r>
        <w:rPr>
          <w:sz w:val="28"/>
          <w:szCs w:val="28"/>
          <w:lang w:val="uk-UA"/>
        </w:rPr>
        <w:t>у планах міської влади</w:t>
      </w:r>
      <w:r w:rsidRPr="00DD459F">
        <w:rPr>
          <w:sz w:val="28"/>
          <w:szCs w:val="28"/>
        </w:rPr>
        <w:t xml:space="preserve"> на магістральних вулицях із значною інтенсивністю руху організувати координоване (за принципом «зелена хвиля»)  управління транспортними потоками</w:t>
      </w:r>
      <w:r>
        <w:rPr>
          <w:sz w:val="28"/>
          <w:szCs w:val="28"/>
          <w:lang w:val="uk-UA"/>
        </w:rPr>
        <w:t>, а це</w:t>
      </w:r>
      <w:r w:rsidRPr="00DD459F">
        <w:rPr>
          <w:sz w:val="28"/>
          <w:szCs w:val="28"/>
        </w:rPr>
        <w:t xml:space="preserve"> </w:t>
      </w:r>
      <w:r w:rsidRPr="00DD459F">
        <w:rPr>
          <w:color w:val="000000"/>
          <w:sz w:val="28"/>
          <w:szCs w:val="28"/>
          <w:shd w:val="clear" w:color="auto" w:fill="FFFFFF"/>
        </w:rPr>
        <w:t xml:space="preserve">на проспектах Волі, Соборності, Відродження, Перемоги та вулицях Рівненській, Львівській і Ковельській. </w:t>
      </w:r>
      <w:r>
        <w:rPr>
          <w:color w:val="000000"/>
          <w:sz w:val="28"/>
          <w:szCs w:val="28"/>
          <w:shd w:val="clear" w:color="auto" w:fill="FFFFFF"/>
          <w:lang w:val="uk-UA"/>
        </w:rPr>
        <w:t>У планах п</w:t>
      </w:r>
      <w:r w:rsidRPr="00DD459F">
        <w:rPr>
          <w:color w:val="000000"/>
          <w:sz w:val="28"/>
          <w:szCs w:val="28"/>
          <w:shd w:val="clear" w:color="auto" w:fill="FFFFFF"/>
        </w:rPr>
        <w:t>ровести заміну застарілого обладнання на інших світлофорних об’єктах із можливістю зміни</w:t>
      </w:r>
      <w:r>
        <w:rPr>
          <w:color w:val="000000"/>
          <w:sz w:val="28"/>
          <w:szCs w:val="28"/>
          <w:shd w:val="clear" w:color="auto" w:fill="FFFFFF"/>
          <w:lang w:val="uk-UA"/>
        </w:rPr>
        <w:t xml:space="preserve"> </w:t>
      </w:r>
      <w:r w:rsidRPr="00DD459F">
        <w:rPr>
          <w:color w:val="000000"/>
          <w:sz w:val="28"/>
          <w:szCs w:val="28"/>
          <w:shd w:val="clear" w:color="auto" w:fill="FFFFFF"/>
        </w:rPr>
        <w:t xml:space="preserve">програм керування в залежності від пори доби та днів </w:t>
      </w:r>
      <w:r>
        <w:rPr>
          <w:color w:val="000000"/>
          <w:sz w:val="28"/>
          <w:szCs w:val="28"/>
          <w:shd w:val="clear" w:color="auto" w:fill="FFFFFF"/>
          <w:lang w:val="uk-UA"/>
        </w:rPr>
        <w:t>тижня</w:t>
      </w:r>
      <w:r w:rsidRPr="00DD459F">
        <w:rPr>
          <w:color w:val="000000"/>
          <w:sz w:val="28"/>
          <w:szCs w:val="28"/>
          <w:shd w:val="clear" w:color="auto" w:fill="FFFFFF"/>
        </w:rPr>
        <w:t xml:space="preserve"> та створити центральний пункт управління дорожнім рухом.</w:t>
      </w:r>
      <w:r>
        <w:rPr>
          <w:color w:val="000000"/>
          <w:sz w:val="28"/>
          <w:szCs w:val="28"/>
          <w:shd w:val="clear" w:color="auto" w:fill="FFFFFF"/>
          <w:lang w:val="uk-UA"/>
        </w:rPr>
        <w:t xml:space="preserve"> </w:t>
      </w:r>
      <w:r w:rsidRPr="00DD459F">
        <w:rPr>
          <w:color w:val="000000"/>
          <w:sz w:val="28"/>
          <w:szCs w:val="28"/>
          <w:shd w:val="clear" w:color="auto" w:fill="FFFFFF"/>
          <w:lang w:val="uk-UA"/>
        </w:rPr>
        <w:t>Заплановано виконати капітальний ремонт вулиці Рівненськ</w:t>
      </w:r>
      <w:r>
        <w:rPr>
          <w:color w:val="000000"/>
          <w:sz w:val="28"/>
          <w:szCs w:val="28"/>
          <w:shd w:val="clear" w:color="auto" w:fill="FFFFFF"/>
          <w:lang w:val="uk-UA"/>
        </w:rPr>
        <w:t xml:space="preserve">а </w:t>
      </w:r>
      <w:r w:rsidRPr="00DD459F">
        <w:rPr>
          <w:color w:val="000000"/>
          <w:sz w:val="28"/>
          <w:szCs w:val="28"/>
          <w:shd w:val="clear" w:color="auto" w:fill="FFFFFF"/>
          <w:lang w:val="uk-UA"/>
        </w:rPr>
        <w:t>(від вул. Задворецьк</w:t>
      </w:r>
      <w:r>
        <w:rPr>
          <w:color w:val="000000"/>
          <w:sz w:val="28"/>
          <w:szCs w:val="28"/>
          <w:shd w:val="clear" w:color="auto" w:fill="FFFFFF"/>
          <w:lang w:val="uk-UA"/>
        </w:rPr>
        <w:t>а</w:t>
      </w:r>
      <w:r w:rsidRPr="00DD459F">
        <w:rPr>
          <w:color w:val="000000"/>
          <w:sz w:val="28"/>
          <w:szCs w:val="28"/>
          <w:shd w:val="clear" w:color="auto" w:fill="FFFFFF"/>
          <w:lang w:val="uk-UA"/>
        </w:rPr>
        <w:t xml:space="preserve"> до вул. Купріна) з влаштуванням тротуарів та велодоріжок.</w:t>
      </w:r>
    </w:p>
    <w:p w:rsidR="000447EE" w:rsidRPr="00DD459F" w:rsidRDefault="000447EE" w:rsidP="000447EE">
      <w:pPr>
        <w:ind w:firstLine="459"/>
        <w:jc w:val="both"/>
        <w:rPr>
          <w:sz w:val="28"/>
          <w:szCs w:val="28"/>
          <w:lang w:val="uk-UA"/>
        </w:rPr>
      </w:pPr>
      <w:r>
        <w:rPr>
          <w:color w:val="000000"/>
          <w:sz w:val="28"/>
          <w:szCs w:val="28"/>
          <w:lang w:val="uk-UA"/>
        </w:rPr>
        <w:t xml:space="preserve">Продовжено реалізацію міської програми </w:t>
      </w:r>
      <w:r w:rsidRPr="00DD459F">
        <w:rPr>
          <w:color w:val="000000"/>
          <w:sz w:val="28"/>
          <w:szCs w:val="28"/>
        </w:rPr>
        <w:t>капітального ремонту жи</w:t>
      </w:r>
      <w:r>
        <w:rPr>
          <w:color w:val="000000"/>
          <w:sz w:val="28"/>
          <w:szCs w:val="28"/>
        </w:rPr>
        <w:t>тлового фонду на 2015-2019 роки</w:t>
      </w:r>
      <w:r w:rsidRPr="00DD459F">
        <w:rPr>
          <w:color w:val="000000"/>
          <w:sz w:val="28"/>
          <w:szCs w:val="28"/>
        </w:rPr>
        <w:t>.</w:t>
      </w:r>
      <w:r>
        <w:rPr>
          <w:color w:val="000000"/>
          <w:sz w:val="28"/>
          <w:szCs w:val="28"/>
          <w:lang w:val="uk-UA"/>
        </w:rPr>
        <w:t xml:space="preserve"> У 2018-му п</w:t>
      </w:r>
      <w:r w:rsidRPr="00DD459F">
        <w:rPr>
          <w:sz w:val="28"/>
          <w:szCs w:val="28"/>
        </w:rPr>
        <w:t>ров</w:t>
      </w:r>
      <w:r w:rsidRPr="00DD459F">
        <w:rPr>
          <w:sz w:val="28"/>
          <w:szCs w:val="28"/>
          <w:lang w:val="uk-UA"/>
        </w:rPr>
        <w:t>едена</w:t>
      </w:r>
      <w:r w:rsidRPr="00DD459F">
        <w:rPr>
          <w:sz w:val="28"/>
          <w:szCs w:val="28"/>
        </w:rPr>
        <w:t xml:space="preserve"> реконструкція систем опалення </w:t>
      </w:r>
      <w:r w:rsidRPr="00DD459F">
        <w:rPr>
          <w:sz w:val="28"/>
          <w:szCs w:val="28"/>
          <w:lang w:val="uk-UA"/>
        </w:rPr>
        <w:t>житлових будинків,</w:t>
      </w:r>
      <w:r w:rsidRPr="00DD459F">
        <w:rPr>
          <w:sz w:val="28"/>
          <w:szCs w:val="28"/>
        </w:rPr>
        <w:t xml:space="preserve"> встановлення вузлів обліку теплової енергії в 7</w:t>
      </w:r>
      <w:r w:rsidRPr="00DD459F">
        <w:rPr>
          <w:sz w:val="28"/>
          <w:szCs w:val="28"/>
          <w:lang w:val="uk-UA"/>
        </w:rPr>
        <w:t>-</w:t>
      </w:r>
      <w:r w:rsidRPr="00DD459F">
        <w:rPr>
          <w:sz w:val="28"/>
          <w:szCs w:val="28"/>
        </w:rPr>
        <w:t xml:space="preserve">ми будинках </w:t>
      </w:r>
      <w:r>
        <w:rPr>
          <w:sz w:val="28"/>
          <w:szCs w:val="28"/>
          <w:lang w:val="uk-UA"/>
        </w:rPr>
        <w:t xml:space="preserve"> на умовах </w:t>
      </w:r>
      <w:r w:rsidRPr="00DD459F">
        <w:rPr>
          <w:sz w:val="28"/>
          <w:szCs w:val="28"/>
        </w:rPr>
        <w:t>співфінансування.</w:t>
      </w:r>
      <w:r>
        <w:rPr>
          <w:sz w:val="28"/>
          <w:szCs w:val="28"/>
          <w:lang w:val="uk-UA"/>
        </w:rPr>
        <w:t xml:space="preserve"> За кошти депутатського фонду п</w:t>
      </w:r>
      <w:r w:rsidRPr="00DD459F">
        <w:rPr>
          <w:sz w:val="28"/>
          <w:szCs w:val="28"/>
          <w:lang w:val="uk-UA"/>
        </w:rPr>
        <w:t xml:space="preserve">роведено влаштування пандуса </w:t>
      </w:r>
      <w:r>
        <w:rPr>
          <w:sz w:val="28"/>
          <w:szCs w:val="28"/>
          <w:lang w:val="uk-UA"/>
        </w:rPr>
        <w:t>у будинку на пр-ті</w:t>
      </w:r>
      <w:r w:rsidRPr="00DD459F">
        <w:rPr>
          <w:sz w:val="28"/>
          <w:szCs w:val="28"/>
          <w:lang w:val="uk-UA"/>
        </w:rPr>
        <w:t xml:space="preserve"> Соборності,6 під’</w:t>
      </w:r>
      <w:r w:rsidR="008D7C10">
        <w:rPr>
          <w:sz w:val="28"/>
          <w:szCs w:val="28"/>
          <w:lang w:val="uk-UA"/>
        </w:rPr>
        <w:t>їзд №4 на суму 17,263 тис. грн.</w:t>
      </w:r>
    </w:p>
    <w:p w:rsidR="001C16A9" w:rsidRDefault="001C16A9" w:rsidP="000447EE">
      <w:pPr>
        <w:ind w:firstLine="708"/>
        <w:jc w:val="both"/>
        <w:rPr>
          <w:color w:val="000000"/>
          <w:sz w:val="28"/>
          <w:szCs w:val="28"/>
          <w:lang w:val="uk-UA"/>
        </w:rPr>
      </w:pPr>
    </w:p>
    <w:p w:rsidR="001C16A9" w:rsidRDefault="001C16A9" w:rsidP="000447EE">
      <w:pPr>
        <w:ind w:firstLine="708"/>
        <w:jc w:val="both"/>
        <w:rPr>
          <w:color w:val="000000"/>
          <w:sz w:val="28"/>
          <w:szCs w:val="28"/>
          <w:lang w:val="uk-UA"/>
        </w:rPr>
      </w:pPr>
    </w:p>
    <w:p w:rsidR="001C16A9" w:rsidRDefault="001C16A9" w:rsidP="000447EE">
      <w:pPr>
        <w:ind w:firstLine="708"/>
        <w:jc w:val="both"/>
        <w:rPr>
          <w:color w:val="000000"/>
          <w:sz w:val="28"/>
          <w:szCs w:val="28"/>
          <w:lang w:val="uk-UA"/>
        </w:rPr>
      </w:pPr>
    </w:p>
    <w:p w:rsidR="000447EE" w:rsidRPr="00DD459F" w:rsidRDefault="000447EE" w:rsidP="000447EE">
      <w:pPr>
        <w:ind w:firstLine="708"/>
        <w:jc w:val="both"/>
        <w:rPr>
          <w:color w:val="000000"/>
          <w:sz w:val="28"/>
          <w:szCs w:val="28"/>
          <w:lang w:val="uk-UA" w:eastAsia="uk-UA"/>
        </w:rPr>
      </w:pPr>
      <w:r w:rsidRPr="00DD459F">
        <w:rPr>
          <w:color w:val="000000"/>
          <w:sz w:val="28"/>
          <w:szCs w:val="28"/>
          <w:lang w:val="uk-UA"/>
        </w:rPr>
        <w:t>Відповідно до затверджених графіків проведен</w:t>
      </w:r>
      <w:r>
        <w:rPr>
          <w:color w:val="000000"/>
          <w:sz w:val="28"/>
          <w:szCs w:val="28"/>
          <w:lang w:val="uk-UA"/>
        </w:rPr>
        <w:t xml:space="preserve">ня капітальних ремонтів ліфтів, </w:t>
      </w:r>
      <w:r w:rsidRPr="00DD459F">
        <w:rPr>
          <w:color w:val="000000"/>
          <w:sz w:val="28"/>
          <w:szCs w:val="28"/>
          <w:lang w:val="uk-UA"/>
        </w:rPr>
        <w:t>які відпрацювали гранич</w:t>
      </w:r>
      <w:r>
        <w:rPr>
          <w:color w:val="000000"/>
          <w:sz w:val="28"/>
          <w:szCs w:val="28"/>
          <w:lang w:val="uk-UA"/>
        </w:rPr>
        <w:t>но встановлений термін 25 років,</w:t>
      </w:r>
      <w:r w:rsidR="008D7C10">
        <w:rPr>
          <w:color w:val="000000"/>
          <w:sz w:val="28"/>
          <w:szCs w:val="28"/>
          <w:lang w:val="uk-UA"/>
        </w:rPr>
        <w:t xml:space="preserve"> </w:t>
      </w:r>
      <w:r w:rsidRPr="00DD459F">
        <w:rPr>
          <w:color w:val="000000"/>
          <w:sz w:val="28"/>
          <w:szCs w:val="28"/>
          <w:lang w:val="uk-UA"/>
        </w:rPr>
        <w:t xml:space="preserve">в житлових будинках у 2018 році виконано ремонт 125-ти ліфтів на суму </w:t>
      </w:r>
      <w:r w:rsidRPr="00DD459F">
        <w:rPr>
          <w:color w:val="000000"/>
          <w:sz w:val="28"/>
          <w:szCs w:val="28"/>
          <w:lang w:val="uk-UA" w:eastAsia="uk-UA"/>
        </w:rPr>
        <w:t>5</w:t>
      </w:r>
      <w:r>
        <w:rPr>
          <w:color w:val="000000"/>
          <w:sz w:val="28"/>
          <w:szCs w:val="28"/>
          <w:lang w:val="uk-UA" w:eastAsia="uk-UA"/>
        </w:rPr>
        <w:t xml:space="preserve"> </w:t>
      </w:r>
      <w:r w:rsidRPr="00DD459F">
        <w:rPr>
          <w:color w:val="000000"/>
          <w:sz w:val="28"/>
          <w:szCs w:val="28"/>
          <w:lang w:val="uk-UA" w:eastAsia="uk-UA"/>
        </w:rPr>
        <w:t>402,4 тис. грн</w:t>
      </w:r>
      <w:r w:rsidRPr="00DD459F">
        <w:rPr>
          <w:i/>
          <w:iCs/>
          <w:color w:val="000000"/>
          <w:sz w:val="28"/>
          <w:szCs w:val="28"/>
          <w:lang w:val="uk-UA" w:eastAsia="uk-UA"/>
        </w:rPr>
        <w:t>,</w:t>
      </w:r>
      <w:r w:rsidRPr="00DD459F">
        <w:rPr>
          <w:color w:val="000000"/>
          <w:sz w:val="28"/>
          <w:szCs w:val="28"/>
          <w:lang w:val="uk-UA" w:eastAsia="uk-UA"/>
        </w:rPr>
        <w:t xml:space="preserve">  сума співфінансування мешканців склала 2</w:t>
      </w:r>
      <w:r>
        <w:rPr>
          <w:color w:val="000000"/>
          <w:sz w:val="28"/>
          <w:szCs w:val="28"/>
          <w:lang w:val="uk-UA" w:eastAsia="uk-UA"/>
        </w:rPr>
        <w:t xml:space="preserve"> </w:t>
      </w:r>
      <w:r w:rsidR="008D7C10">
        <w:rPr>
          <w:color w:val="000000"/>
          <w:sz w:val="28"/>
          <w:szCs w:val="28"/>
          <w:lang w:val="uk-UA" w:eastAsia="uk-UA"/>
        </w:rPr>
        <w:t>115,1 тис. грн.</w:t>
      </w:r>
    </w:p>
    <w:p w:rsidR="000447EE" w:rsidRPr="00B00F66" w:rsidRDefault="000447EE" w:rsidP="008D7C10">
      <w:pPr>
        <w:pStyle w:val="3"/>
        <w:ind w:left="0" w:firstLine="708"/>
        <w:jc w:val="both"/>
        <w:rPr>
          <w:sz w:val="28"/>
          <w:szCs w:val="28"/>
          <w:lang w:val="uk-UA"/>
        </w:rPr>
      </w:pPr>
      <w:r w:rsidRPr="00DD459F">
        <w:rPr>
          <w:sz w:val="28"/>
          <w:szCs w:val="28"/>
          <w:lang w:val="uk-UA"/>
        </w:rPr>
        <w:t xml:space="preserve">Проведено капітальний ремонт покрівель 5-ти будинків </w:t>
      </w:r>
      <w:r>
        <w:rPr>
          <w:sz w:val="28"/>
          <w:szCs w:val="28"/>
          <w:lang w:val="uk-UA"/>
        </w:rPr>
        <w:t>на пр-ті Соборності, вулиці Кравчука та вулиці Грабовського теж на умовах</w:t>
      </w:r>
      <w:r w:rsidRPr="00DD459F">
        <w:rPr>
          <w:sz w:val="28"/>
          <w:szCs w:val="28"/>
          <w:lang w:val="uk-UA"/>
        </w:rPr>
        <w:t xml:space="preserve"> співфінансування мешканців </w:t>
      </w:r>
      <w:r>
        <w:rPr>
          <w:sz w:val="28"/>
          <w:szCs w:val="28"/>
          <w:lang w:val="uk-UA"/>
        </w:rPr>
        <w:t xml:space="preserve">у сумі </w:t>
      </w:r>
      <w:r w:rsidRPr="00DD459F">
        <w:rPr>
          <w:sz w:val="28"/>
          <w:szCs w:val="28"/>
          <w:lang w:val="uk-UA"/>
        </w:rPr>
        <w:t>510 тис. грн.</w:t>
      </w:r>
      <w:r>
        <w:rPr>
          <w:sz w:val="28"/>
          <w:szCs w:val="28"/>
          <w:lang w:val="uk-UA"/>
        </w:rPr>
        <w:t xml:space="preserve"> З</w:t>
      </w:r>
      <w:r w:rsidRPr="00DD459F">
        <w:rPr>
          <w:sz w:val="28"/>
          <w:szCs w:val="28"/>
        </w:rPr>
        <w:t>а кошти місцевого бюджету проведено капітальний ремонт покрівлі житлового будинку №31 на вул. Стрілецькій, яка була пошкоджена в наслідок пожежі</w:t>
      </w:r>
      <w:r>
        <w:rPr>
          <w:sz w:val="28"/>
          <w:szCs w:val="28"/>
          <w:lang w:val="uk-UA"/>
        </w:rPr>
        <w:t xml:space="preserve">.  </w:t>
      </w:r>
    </w:p>
    <w:p w:rsidR="000447EE" w:rsidRPr="007F48FD" w:rsidRDefault="000447EE" w:rsidP="008D7C10">
      <w:pPr>
        <w:ind w:firstLine="708"/>
        <w:jc w:val="both"/>
        <w:rPr>
          <w:sz w:val="28"/>
          <w:szCs w:val="28"/>
          <w:lang w:val="uk-UA"/>
        </w:rPr>
      </w:pPr>
      <w:r>
        <w:rPr>
          <w:sz w:val="28"/>
          <w:szCs w:val="28"/>
          <w:lang w:val="uk-UA"/>
        </w:rPr>
        <w:t xml:space="preserve">Варто відмітити, що участь мешканців багатоповерхових будинках у проведенні робіт з ремонту і благоустрою власних помешкань і дворових територій за останні роки виросла в рази, що свідчить про належну співпрацю між владою та громадою, а також про розуміння лучанами власної відповідальності за комфорт міста. </w:t>
      </w:r>
      <w:r w:rsidRPr="00A20BCC">
        <w:rPr>
          <w:color w:val="000000"/>
          <w:sz w:val="28"/>
          <w:szCs w:val="28"/>
          <w:lang w:val="uk-UA"/>
        </w:rPr>
        <w:t>Луцьк займає лідируючі позиції в державі за темпами створення і розвитку ОСББ та реалізації програм підтримки</w:t>
      </w:r>
      <w:r w:rsidRPr="00DD459F">
        <w:rPr>
          <w:color w:val="000000"/>
          <w:sz w:val="28"/>
          <w:szCs w:val="28"/>
          <w:lang w:val="uk-UA"/>
        </w:rPr>
        <w:t>.</w:t>
      </w:r>
      <w:r>
        <w:rPr>
          <w:color w:val="000000"/>
          <w:sz w:val="28"/>
          <w:szCs w:val="28"/>
          <w:lang w:val="uk-UA"/>
        </w:rPr>
        <w:t xml:space="preserve"> </w:t>
      </w:r>
      <w:r>
        <w:rPr>
          <w:sz w:val="28"/>
          <w:szCs w:val="28"/>
          <w:lang w:val="uk-UA"/>
        </w:rPr>
        <w:t>С</w:t>
      </w:r>
      <w:r w:rsidRPr="00DD459F">
        <w:rPr>
          <w:sz w:val="28"/>
          <w:szCs w:val="28"/>
        </w:rPr>
        <w:t>таном на 01.01.2019</w:t>
      </w:r>
      <w:r>
        <w:rPr>
          <w:sz w:val="28"/>
          <w:szCs w:val="28"/>
          <w:lang w:val="uk-UA"/>
        </w:rPr>
        <w:t xml:space="preserve"> </w:t>
      </w:r>
      <w:r>
        <w:rPr>
          <w:color w:val="000000"/>
          <w:sz w:val="28"/>
          <w:szCs w:val="28"/>
          <w:lang w:val="uk-UA"/>
        </w:rPr>
        <w:t>з</w:t>
      </w:r>
      <w:r w:rsidRPr="00DD459F">
        <w:rPr>
          <w:sz w:val="28"/>
          <w:szCs w:val="28"/>
        </w:rPr>
        <w:t>агальна кількість зареєстрованих ОСББ у м. Луцьку становить 377 у 413 будин</w:t>
      </w:r>
      <w:r w:rsidR="008D7C10">
        <w:rPr>
          <w:sz w:val="28"/>
          <w:szCs w:val="28"/>
        </w:rPr>
        <w:t xml:space="preserve">ках. У 2018 році зареєстровано </w:t>
      </w:r>
      <w:r w:rsidRPr="00DD459F">
        <w:rPr>
          <w:sz w:val="28"/>
          <w:szCs w:val="28"/>
        </w:rPr>
        <w:t>20 об’єдна</w:t>
      </w:r>
      <w:r w:rsidR="008D7C10">
        <w:rPr>
          <w:sz w:val="28"/>
          <w:szCs w:val="28"/>
        </w:rPr>
        <w:t xml:space="preserve">нь співвласників </w:t>
      </w:r>
      <w:r w:rsidRPr="00DD459F">
        <w:rPr>
          <w:sz w:val="28"/>
          <w:szCs w:val="28"/>
        </w:rPr>
        <w:t>у 22 багатоквартирних будинках.</w:t>
      </w:r>
      <w:r>
        <w:rPr>
          <w:sz w:val="28"/>
          <w:szCs w:val="28"/>
          <w:lang w:val="uk-UA"/>
        </w:rPr>
        <w:t xml:space="preserve"> </w:t>
      </w:r>
      <w:r w:rsidRPr="00DD459F">
        <w:rPr>
          <w:sz w:val="28"/>
          <w:szCs w:val="28"/>
        </w:rPr>
        <w:t>Для підтримки новостворених та вже діючих об’єднань співв</w:t>
      </w:r>
      <w:r w:rsidR="008D7C10">
        <w:rPr>
          <w:sz w:val="28"/>
          <w:szCs w:val="28"/>
        </w:rPr>
        <w:t xml:space="preserve">ласників Луцькою міською радою прийнято </w:t>
      </w:r>
      <w:r w:rsidRPr="00DD459F">
        <w:rPr>
          <w:sz w:val="28"/>
          <w:szCs w:val="28"/>
        </w:rPr>
        <w:t>дві програми.</w:t>
      </w:r>
      <w:r>
        <w:rPr>
          <w:sz w:val="28"/>
          <w:szCs w:val="28"/>
          <w:lang w:val="uk-UA"/>
        </w:rPr>
        <w:t xml:space="preserve"> Так, </w:t>
      </w:r>
      <w:r w:rsidRPr="00A20BCC">
        <w:rPr>
          <w:sz w:val="28"/>
          <w:szCs w:val="28"/>
          <w:lang w:val="uk-UA"/>
        </w:rPr>
        <w:t>Програмою сприяння діяльності ОСББ на території міста Луцька на 2015-2019 роки передбаче</w:t>
      </w:r>
      <w:r w:rsidR="008D7C10">
        <w:rPr>
          <w:sz w:val="28"/>
          <w:szCs w:val="28"/>
          <w:lang w:val="uk-UA"/>
        </w:rPr>
        <w:t xml:space="preserve">но виділення коштів </w:t>
      </w:r>
      <w:r w:rsidRPr="00A20BCC">
        <w:rPr>
          <w:sz w:val="28"/>
          <w:szCs w:val="28"/>
          <w:lang w:val="uk-UA"/>
        </w:rPr>
        <w:t>з міського бюджету для реалізації першочергових заходів капітального ремонту конструктивних елементів будинків</w:t>
      </w:r>
      <w:r>
        <w:rPr>
          <w:sz w:val="28"/>
          <w:szCs w:val="28"/>
          <w:lang w:val="uk-UA"/>
        </w:rPr>
        <w:t xml:space="preserve"> </w:t>
      </w:r>
      <w:r w:rsidRPr="00A20BCC">
        <w:rPr>
          <w:sz w:val="28"/>
          <w:szCs w:val="28"/>
          <w:lang w:val="uk-UA"/>
        </w:rPr>
        <w:t>на умовах співфінансування в розмірі 30</w:t>
      </w:r>
      <w:r w:rsidR="008D7C10" w:rsidRPr="008D7C10">
        <w:rPr>
          <w:sz w:val="28"/>
          <w:szCs w:val="28"/>
          <w:lang w:val="uk-UA"/>
        </w:rPr>
        <w:t xml:space="preserve"> відсотків</w:t>
      </w:r>
      <w:r w:rsidRPr="00A20BCC">
        <w:rPr>
          <w:sz w:val="28"/>
          <w:szCs w:val="28"/>
          <w:lang w:val="uk-UA"/>
        </w:rPr>
        <w:t xml:space="preserve"> від його загальної вартості та</w:t>
      </w:r>
      <w:r w:rsidR="008D7C10">
        <w:rPr>
          <w:sz w:val="28"/>
          <w:szCs w:val="28"/>
          <w:lang w:val="uk-UA"/>
        </w:rPr>
        <w:t xml:space="preserve"> участі в конкурсному відборі.</w:t>
      </w:r>
    </w:p>
    <w:p w:rsidR="000447EE" w:rsidRPr="00DD459F" w:rsidRDefault="000447EE" w:rsidP="008D7C10">
      <w:pPr>
        <w:ind w:firstLine="708"/>
        <w:jc w:val="both"/>
        <w:rPr>
          <w:sz w:val="28"/>
          <w:szCs w:val="28"/>
        </w:rPr>
      </w:pPr>
      <w:r w:rsidRPr="00DD459F">
        <w:rPr>
          <w:sz w:val="28"/>
          <w:szCs w:val="28"/>
        </w:rPr>
        <w:t xml:space="preserve">Бюджет програми у </w:t>
      </w:r>
      <w:r w:rsidR="008D7C10">
        <w:rPr>
          <w:sz w:val="28"/>
          <w:szCs w:val="28"/>
        </w:rPr>
        <w:t xml:space="preserve">2018 році </w:t>
      </w:r>
      <w:r w:rsidRPr="00DD459F">
        <w:rPr>
          <w:sz w:val="28"/>
          <w:szCs w:val="28"/>
        </w:rPr>
        <w:t>становив 3</w:t>
      </w:r>
      <w:r>
        <w:rPr>
          <w:sz w:val="28"/>
          <w:szCs w:val="28"/>
          <w:lang w:val="uk-UA"/>
        </w:rPr>
        <w:t xml:space="preserve"> </w:t>
      </w:r>
      <w:r w:rsidRPr="00DD459F">
        <w:rPr>
          <w:sz w:val="28"/>
          <w:szCs w:val="28"/>
        </w:rPr>
        <w:t>млн</w:t>
      </w:r>
      <w:r w:rsidR="008D7C10">
        <w:rPr>
          <w:sz w:val="28"/>
          <w:szCs w:val="28"/>
          <w:lang w:val="uk-UA"/>
        </w:rPr>
        <w:t xml:space="preserve"> </w:t>
      </w:r>
      <w:r w:rsidRPr="00DD459F">
        <w:rPr>
          <w:sz w:val="28"/>
          <w:szCs w:val="28"/>
        </w:rPr>
        <w:t>грн.</w:t>
      </w:r>
      <w:r>
        <w:rPr>
          <w:sz w:val="28"/>
          <w:szCs w:val="28"/>
          <w:lang w:val="uk-UA"/>
        </w:rPr>
        <w:t xml:space="preserve"> У</w:t>
      </w:r>
      <w:r w:rsidRPr="00DD459F">
        <w:rPr>
          <w:sz w:val="28"/>
          <w:szCs w:val="28"/>
        </w:rPr>
        <w:t xml:space="preserve"> 2018 році було подано 40 заявок від ОСББ. 10 ОСББ визнано переможцями конкурсу на проведення капітальних ремонтів</w:t>
      </w:r>
      <w:r w:rsidR="008D7C10">
        <w:rPr>
          <w:sz w:val="28"/>
          <w:szCs w:val="28"/>
        </w:rPr>
        <w:t xml:space="preserve"> покрівель у своїх будинках та </w:t>
      </w:r>
      <w:r w:rsidRPr="00DD459F">
        <w:rPr>
          <w:sz w:val="28"/>
          <w:szCs w:val="28"/>
        </w:rPr>
        <w:t>7 ОСББ</w:t>
      </w:r>
      <w:r>
        <w:rPr>
          <w:sz w:val="28"/>
          <w:szCs w:val="28"/>
          <w:lang w:val="uk-UA"/>
        </w:rPr>
        <w:t xml:space="preserve"> - </w:t>
      </w:r>
      <w:r w:rsidRPr="00DD459F">
        <w:rPr>
          <w:sz w:val="28"/>
          <w:szCs w:val="28"/>
        </w:rPr>
        <w:t>на проведення робіт по капітальному ремонту внутрішньобудинкових мереж. Станом на цей час всі ОСББ успішно провели заплановані роботи, на які з бюдж</w:t>
      </w:r>
      <w:r w:rsidR="008D7C10">
        <w:rPr>
          <w:sz w:val="28"/>
          <w:szCs w:val="28"/>
        </w:rPr>
        <w:t xml:space="preserve">ету виділено </w:t>
      </w:r>
      <w:r w:rsidR="008D7C10">
        <w:rPr>
          <w:sz w:val="28"/>
          <w:szCs w:val="28"/>
          <w:lang w:val="uk-UA"/>
        </w:rPr>
        <w:t xml:space="preserve">       </w:t>
      </w:r>
      <w:r w:rsidR="008D7C10">
        <w:rPr>
          <w:sz w:val="28"/>
          <w:szCs w:val="28"/>
        </w:rPr>
        <w:t>2,91 млн грн та 1,36 млн</w:t>
      </w:r>
      <w:r w:rsidRPr="00DD459F">
        <w:rPr>
          <w:sz w:val="28"/>
          <w:szCs w:val="28"/>
        </w:rPr>
        <w:t xml:space="preserve"> грн сплатили мешканці.</w:t>
      </w:r>
    </w:p>
    <w:p w:rsidR="000447EE" w:rsidRPr="00A830E5" w:rsidRDefault="000447EE" w:rsidP="000447EE">
      <w:pPr>
        <w:jc w:val="both"/>
        <w:rPr>
          <w:sz w:val="28"/>
          <w:szCs w:val="28"/>
          <w:lang w:val="uk-UA"/>
        </w:rPr>
      </w:pPr>
      <w:r w:rsidRPr="00DD459F">
        <w:rPr>
          <w:sz w:val="28"/>
          <w:szCs w:val="28"/>
        </w:rPr>
        <w:t xml:space="preserve">             </w:t>
      </w:r>
      <w:r>
        <w:rPr>
          <w:sz w:val="28"/>
          <w:szCs w:val="28"/>
          <w:lang w:val="uk-UA"/>
        </w:rPr>
        <w:t xml:space="preserve">Крім цього </w:t>
      </w:r>
      <w:r w:rsidRPr="00DD459F">
        <w:rPr>
          <w:sz w:val="28"/>
          <w:szCs w:val="28"/>
        </w:rPr>
        <w:t>ді</w:t>
      </w:r>
      <w:r>
        <w:rPr>
          <w:sz w:val="28"/>
          <w:szCs w:val="28"/>
          <w:lang w:val="uk-UA"/>
        </w:rPr>
        <w:t>є</w:t>
      </w:r>
      <w:r w:rsidRPr="00DD459F">
        <w:rPr>
          <w:sz w:val="28"/>
          <w:szCs w:val="28"/>
        </w:rPr>
        <w:t xml:space="preserve"> Програм</w:t>
      </w:r>
      <w:r>
        <w:rPr>
          <w:sz w:val="28"/>
          <w:szCs w:val="28"/>
          <w:lang w:val="uk-UA"/>
        </w:rPr>
        <w:t>а</w:t>
      </w:r>
      <w:r w:rsidR="008D7C10">
        <w:rPr>
          <w:sz w:val="28"/>
          <w:szCs w:val="28"/>
        </w:rPr>
        <w:t xml:space="preserve"> </w:t>
      </w:r>
      <w:r w:rsidRPr="00DD459F">
        <w:rPr>
          <w:sz w:val="28"/>
          <w:szCs w:val="28"/>
        </w:rPr>
        <w:t xml:space="preserve">відшкодування частини суми кредитів ОСББ та ЖБК міста Луцька, залучених на впровадження в будинках енергоефективних заходів на 2018-2020 роки </w:t>
      </w:r>
      <w:r>
        <w:rPr>
          <w:sz w:val="28"/>
          <w:szCs w:val="28"/>
          <w:lang w:val="uk-UA"/>
        </w:rPr>
        <w:t>з б</w:t>
      </w:r>
      <w:r w:rsidRPr="00DD459F">
        <w:rPr>
          <w:sz w:val="28"/>
          <w:szCs w:val="28"/>
        </w:rPr>
        <w:t>юджет</w:t>
      </w:r>
      <w:r>
        <w:rPr>
          <w:sz w:val="28"/>
          <w:szCs w:val="28"/>
          <w:lang w:val="uk-UA"/>
        </w:rPr>
        <w:t>ом</w:t>
      </w:r>
      <w:r w:rsidRPr="00DD459F">
        <w:rPr>
          <w:sz w:val="28"/>
          <w:szCs w:val="28"/>
        </w:rPr>
        <w:t xml:space="preserve"> </w:t>
      </w:r>
      <w:r>
        <w:rPr>
          <w:sz w:val="28"/>
          <w:szCs w:val="28"/>
          <w:lang w:val="uk-UA"/>
        </w:rPr>
        <w:t>на</w:t>
      </w:r>
      <w:r w:rsidRPr="00DD459F">
        <w:rPr>
          <w:sz w:val="28"/>
          <w:szCs w:val="28"/>
        </w:rPr>
        <w:t xml:space="preserve"> 2018 </w:t>
      </w:r>
      <w:r>
        <w:rPr>
          <w:sz w:val="28"/>
          <w:szCs w:val="28"/>
          <w:lang w:val="uk-UA"/>
        </w:rPr>
        <w:t>рік</w:t>
      </w:r>
      <w:r>
        <w:rPr>
          <w:sz w:val="28"/>
          <w:szCs w:val="28"/>
        </w:rPr>
        <w:t xml:space="preserve"> </w:t>
      </w:r>
      <w:r w:rsidR="008D7C10">
        <w:rPr>
          <w:sz w:val="28"/>
          <w:szCs w:val="28"/>
        </w:rPr>
        <w:t xml:space="preserve">9 </w:t>
      </w:r>
      <w:r w:rsidR="008D7C10">
        <w:rPr>
          <w:sz w:val="28"/>
          <w:szCs w:val="28"/>
          <w:lang w:val="uk-UA"/>
        </w:rPr>
        <w:t>мільйонів гривень</w:t>
      </w:r>
      <w:r w:rsidRPr="00DD459F">
        <w:rPr>
          <w:sz w:val="28"/>
          <w:szCs w:val="28"/>
        </w:rPr>
        <w:t>.</w:t>
      </w:r>
      <w:r>
        <w:rPr>
          <w:sz w:val="28"/>
          <w:szCs w:val="28"/>
          <w:lang w:val="uk-UA"/>
        </w:rPr>
        <w:t xml:space="preserve"> Отож, </w:t>
      </w:r>
      <w:r w:rsidRPr="00DD459F">
        <w:rPr>
          <w:sz w:val="28"/>
          <w:szCs w:val="28"/>
        </w:rPr>
        <w:t>за рахунок місцевого бюджету</w:t>
      </w:r>
      <w:r>
        <w:rPr>
          <w:sz w:val="28"/>
          <w:szCs w:val="28"/>
          <w:lang w:val="uk-UA"/>
        </w:rPr>
        <w:t xml:space="preserve"> за рік </w:t>
      </w:r>
      <w:r w:rsidRPr="00DD459F">
        <w:rPr>
          <w:sz w:val="28"/>
          <w:szCs w:val="28"/>
        </w:rPr>
        <w:t xml:space="preserve">фактично відшкодовано по </w:t>
      </w:r>
      <w:r>
        <w:rPr>
          <w:sz w:val="28"/>
          <w:szCs w:val="28"/>
          <w:lang w:val="uk-UA"/>
        </w:rPr>
        <w:t>109</w:t>
      </w:r>
      <w:r w:rsidR="008D7C10">
        <w:rPr>
          <w:sz w:val="28"/>
          <w:szCs w:val="28"/>
        </w:rPr>
        <w:t xml:space="preserve"> кредитним договорам</w:t>
      </w:r>
      <w:r w:rsidRPr="00DD459F">
        <w:rPr>
          <w:sz w:val="28"/>
          <w:szCs w:val="28"/>
        </w:rPr>
        <w:t xml:space="preserve"> </w:t>
      </w:r>
      <w:r>
        <w:rPr>
          <w:sz w:val="28"/>
          <w:szCs w:val="28"/>
          <w:lang w:val="uk-UA"/>
        </w:rPr>
        <w:t>8,7</w:t>
      </w:r>
      <w:r w:rsidR="008D7C10">
        <w:rPr>
          <w:sz w:val="28"/>
          <w:szCs w:val="28"/>
        </w:rPr>
        <w:t xml:space="preserve"> млн</w:t>
      </w:r>
      <w:r w:rsidRPr="00DD459F">
        <w:rPr>
          <w:sz w:val="28"/>
          <w:szCs w:val="28"/>
        </w:rPr>
        <w:t xml:space="preserve"> грн.</w:t>
      </w:r>
      <w:r>
        <w:rPr>
          <w:sz w:val="28"/>
          <w:szCs w:val="28"/>
          <w:lang w:val="uk-UA"/>
        </w:rPr>
        <w:t xml:space="preserve"> Кошти були залучені н</w:t>
      </w:r>
      <w:r w:rsidRPr="00A20BCC">
        <w:rPr>
          <w:sz w:val="28"/>
          <w:szCs w:val="28"/>
          <w:lang w:val="uk-UA"/>
        </w:rPr>
        <w:t>а</w:t>
      </w:r>
      <w:r>
        <w:rPr>
          <w:sz w:val="28"/>
          <w:szCs w:val="28"/>
          <w:lang w:val="uk-UA"/>
        </w:rPr>
        <w:t xml:space="preserve"> </w:t>
      </w:r>
      <w:r w:rsidRPr="00A20BCC">
        <w:rPr>
          <w:sz w:val="28"/>
          <w:szCs w:val="28"/>
          <w:lang w:val="uk-UA"/>
        </w:rPr>
        <w:t>влаштування для 13 ОСББ індивідуальних теплових пунктів</w:t>
      </w:r>
      <w:r>
        <w:rPr>
          <w:sz w:val="28"/>
          <w:szCs w:val="28"/>
          <w:lang w:val="uk-UA"/>
        </w:rPr>
        <w:t>,</w:t>
      </w:r>
      <w:r w:rsidRPr="00A20BCC">
        <w:rPr>
          <w:sz w:val="28"/>
          <w:szCs w:val="28"/>
          <w:lang w:val="uk-UA"/>
        </w:rPr>
        <w:t xml:space="preserve"> заміну вікон та дверей</w:t>
      </w:r>
      <w:r>
        <w:rPr>
          <w:sz w:val="28"/>
          <w:szCs w:val="28"/>
          <w:lang w:val="uk-UA"/>
        </w:rPr>
        <w:t xml:space="preserve"> і встановлення ІТП</w:t>
      </w:r>
      <w:r w:rsidRPr="00A20BCC">
        <w:rPr>
          <w:sz w:val="28"/>
          <w:szCs w:val="28"/>
          <w:lang w:val="uk-UA"/>
        </w:rPr>
        <w:t xml:space="preserve"> </w:t>
      </w:r>
      <w:r>
        <w:rPr>
          <w:sz w:val="28"/>
          <w:szCs w:val="28"/>
          <w:lang w:val="uk-UA"/>
        </w:rPr>
        <w:t>у 8 об’єднаннях</w:t>
      </w:r>
      <w:r w:rsidRPr="00A20BCC">
        <w:rPr>
          <w:sz w:val="28"/>
          <w:szCs w:val="28"/>
          <w:lang w:val="uk-UA"/>
        </w:rPr>
        <w:t xml:space="preserve">. </w:t>
      </w:r>
      <w:r>
        <w:rPr>
          <w:sz w:val="28"/>
          <w:szCs w:val="28"/>
          <w:lang w:val="uk-UA"/>
        </w:rPr>
        <w:t>Всі роботи проведені вчасно.</w:t>
      </w:r>
    </w:p>
    <w:p w:rsidR="000447EE" w:rsidRPr="00DD459F" w:rsidRDefault="000447EE" w:rsidP="000447EE">
      <w:pPr>
        <w:ind w:firstLine="708"/>
        <w:jc w:val="both"/>
        <w:rPr>
          <w:sz w:val="28"/>
          <w:szCs w:val="28"/>
        </w:rPr>
      </w:pPr>
      <w:r w:rsidRPr="00DD459F">
        <w:rPr>
          <w:sz w:val="28"/>
          <w:szCs w:val="28"/>
        </w:rPr>
        <w:t xml:space="preserve">Протягом </w:t>
      </w:r>
      <w:r>
        <w:rPr>
          <w:sz w:val="28"/>
          <w:szCs w:val="28"/>
          <w:lang w:val="uk-UA"/>
        </w:rPr>
        <w:t xml:space="preserve">звітного року у місті </w:t>
      </w:r>
      <w:r w:rsidRPr="00DD459F">
        <w:rPr>
          <w:sz w:val="28"/>
          <w:szCs w:val="28"/>
        </w:rPr>
        <w:t>було надано 23 квартири мешканцям міста різних категорій</w:t>
      </w:r>
      <w:r>
        <w:rPr>
          <w:sz w:val="28"/>
          <w:szCs w:val="28"/>
        </w:rPr>
        <w:t>, що сприяло покращенню їх матеріально-побутового</w:t>
      </w:r>
      <w:r w:rsidRPr="00DD459F">
        <w:rPr>
          <w:sz w:val="28"/>
          <w:szCs w:val="28"/>
        </w:rPr>
        <w:t xml:space="preserve"> становищ</w:t>
      </w:r>
      <w:r>
        <w:rPr>
          <w:sz w:val="28"/>
          <w:szCs w:val="28"/>
          <w:lang w:val="uk-UA"/>
        </w:rPr>
        <w:t>а</w:t>
      </w:r>
      <w:r w:rsidRPr="00DD459F">
        <w:rPr>
          <w:sz w:val="28"/>
          <w:szCs w:val="28"/>
        </w:rPr>
        <w:t>.</w:t>
      </w:r>
      <w:r>
        <w:rPr>
          <w:sz w:val="28"/>
          <w:szCs w:val="28"/>
          <w:lang w:val="uk-UA"/>
        </w:rPr>
        <w:t xml:space="preserve"> На </w:t>
      </w:r>
      <w:r w:rsidR="008D7C10">
        <w:rPr>
          <w:sz w:val="28"/>
          <w:szCs w:val="28"/>
        </w:rPr>
        <w:t xml:space="preserve">квартирний облік </w:t>
      </w:r>
      <w:r>
        <w:rPr>
          <w:sz w:val="28"/>
          <w:szCs w:val="28"/>
          <w:lang w:val="uk-UA"/>
        </w:rPr>
        <w:t xml:space="preserve">взято </w:t>
      </w:r>
      <w:r w:rsidRPr="00DD459F">
        <w:rPr>
          <w:sz w:val="28"/>
          <w:szCs w:val="28"/>
        </w:rPr>
        <w:t>167 громадян.</w:t>
      </w:r>
      <w:r>
        <w:rPr>
          <w:sz w:val="28"/>
          <w:szCs w:val="28"/>
          <w:lang w:val="uk-UA"/>
        </w:rPr>
        <w:t xml:space="preserve"> Н</w:t>
      </w:r>
      <w:r w:rsidRPr="00DD459F">
        <w:rPr>
          <w:sz w:val="28"/>
          <w:szCs w:val="28"/>
        </w:rPr>
        <w:t>адана грошова компенсація, за належні для отримання жилі приміщення, 13 сім’ям загиблих та інвалідам 1 та 2 групи.</w:t>
      </w:r>
    </w:p>
    <w:p w:rsidR="008D7C10" w:rsidRDefault="008D7C10" w:rsidP="000447EE">
      <w:pPr>
        <w:ind w:firstLine="708"/>
        <w:jc w:val="both"/>
        <w:rPr>
          <w:sz w:val="28"/>
          <w:szCs w:val="28"/>
          <w:lang w:val="uk-UA"/>
        </w:rPr>
      </w:pPr>
    </w:p>
    <w:p w:rsidR="008D7C10" w:rsidRDefault="008D7C10" w:rsidP="000447EE">
      <w:pPr>
        <w:ind w:firstLine="708"/>
        <w:jc w:val="both"/>
        <w:rPr>
          <w:sz w:val="28"/>
          <w:szCs w:val="28"/>
          <w:lang w:val="uk-UA"/>
        </w:rPr>
      </w:pPr>
    </w:p>
    <w:p w:rsidR="008D7C10" w:rsidRDefault="008D7C10" w:rsidP="000447EE">
      <w:pPr>
        <w:ind w:firstLine="708"/>
        <w:jc w:val="both"/>
        <w:rPr>
          <w:sz w:val="28"/>
          <w:szCs w:val="28"/>
          <w:lang w:val="uk-UA"/>
        </w:rPr>
      </w:pPr>
    </w:p>
    <w:p w:rsidR="008D7C10" w:rsidRDefault="008D7C10" w:rsidP="000447EE">
      <w:pPr>
        <w:ind w:firstLine="708"/>
        <w:jc w:val="both"/>
        <w:rPr>
          <w:sz w:val="28"/>
          <w:szCs w:val="28"/>
          <w:lang w:val="uk-UA"/>
        </w:rPr>
      </w:pPr>
    </w:p>
    <w:p w:rsidR="008D7C10" w:rsidRDefault="008D7C10" w:rsidP="000447EE">
      <w:pPr>
        <w:ind w:firstLine="708"/>
        <w:jc w:val="both"/>
        <w:rPr>
          <w:sz w:val="28"/>
          <w:szCs w:val="28"/>
          <w:lang w:val="uk-UA"/>
        </w:rPr>
      </w:pPr>
    </w:p>
    <w:p w:rsidR="001C16A9" w:rsidRDefault="000447EE" w:rsidP="000447EE">
      <w:pPr>
        <w:ind w:firstLine="708"/>
        <w:jc w:val="both"/>
        <w:rPr>
          <w:sz w:val="28"/>
          <w:szCs w:val="28"/>
          <w:lang w:val="uk-UA"/>
        </w:rPr>
      </w:pPr>
      <w:r w:rsidRPr="00021E38">
        <w:rPr>
          <w:sz w:val="28"/>
          <w:szCs w:val="28"/>
          <w:lang w:val="uk-UA"/>
        </w:rPr>
        <w:t xml:space="preserve">На виконання </w:t>
      </w:r>
      <w:r>
        <w:rPr>
          <w:sz w:val="28"/>
          <w:szCs w:val="28"/>
          <w:lang w:val="uk-UA"/>
        </w:rPr>
        <w:t xml:space="preserve">програми благоустрою міста Луцька міською владою здійснюється цілий </w:t>
      </w:r>
      <w:r w:rsidR="00EA0CAD">
        <w:rPr>
          <w:sz w:val="28"/>
          <w:szCs w:val="28"/>
          <w:lang w:val="uk-UA"/>
        </w:rPr>
        <w:t>комплекс робіт, на що у минулому році направлено з міського бюджету 61,2 млн грн.</w:t>
      </w:r>
      <w:r>
        <w:rPr>
          <w:sz w:val="28"/>
          <w:szCs w:val="28"/>
          <w:lang w:val="uk-UA"/>
        </w:rPr>
        <w:t xml:space="preserve"> </w:t>
      </w:r>
    </w:p>
    <w:p w:rsidR="000447EE" w:rsidRPr="00DD459F" w:rsidRDefault="000447EE" w:rsidP="000447EE">
      <w:pPr>
        <w:ind w:firstLine="708"/>
        <w:jc w:val="both"/>
        <w:rPr>
          <w:sz w:val="28"/>
          <w:szCs w:val="28"/>
          <w:lang w:val="uk-UA"/>
        </w:rPr>
      </w:pPr>
      <w:r>
        <w:rPr>
          <w:sz w:val="28"/>
          <w:szCs w:val="28"/>
          <w:lang w:val="uk-UA"/>
        </w:rPr>
        <w:t>Зокрема, в</w:t>
      </w:r>
      <w:r w:rsidRPr="00DD459F">
        <w:rPr>
          <w:sz w:val="28"/>
          <w:szCs w:val="28"/>
          <w:lang w:val="uk-UA"/>
        </w:rPr>
        <w:t xml:space="preserve"> галузі озеленення </w:t>
      </w:r>
      <w:r w:rsidR="008D7C10">
        <w:rPr>
          <w:sz w:val="28"/>
          <w:szCs w:val="28"/>
          <w:lang w:val="uk-UA"/>
        </w:rPr>
        <w:t xml:space="preserve">проведено </w:t>
      </w:r>
      <w:r>
        <w:rPr>
          <w:sz w:val="28"/>
          <w:szCs w:val="28"/>
          <w:lang w:val="uk-UA"/>
        </w:rPr>
        <w:t xml:space="preserve">видалення 185 аварійних дерев, </w:t>
      </w:r>
      <w:r w:rsidRPr="00DD459F">
        <w:rPr>
          <w:sz w:val="28"/>
          <w:szCs w:val="28"/>
          <w:lang w:val="uk-UA"/>
        </w:rPr>
        <w:t>висадж</w:t>
      </w:r>
      <w:r>
        <w:rPr>
          <w:sz w:val="28"/>
          <w:szCs w:val="28"/>
          <w:lang w:val="uk-UA"/>
        </w:rPr>
        <w:t>ено</w:t>
      </w:r>
      <w:r w:rsidRPr="00DD459F">
        <w:rPr>
          <w:sz w:val="28"/>
          <w:szCs w:val="28"/>
          <w:lang w:val="uk-UA"/>
        </w:rPr>
        <w:t xml:space="preserve"> </w:t>
      </w:r>
      <w:r>
        <w:rPr>
          <w:sz w:val="28"/>
          <w:szCs w:val="28"/>
          <w:lang w:val="uk-UA"/>
        </w:rPr>
        <w:t>75 тисяч</w:t>
      </w:r>
      <w:r w:rsidRPr="00DD459F">
        <w:rPr>
          <w:sz w:val="28"/>
          <w:szCs w:val="28"/>
          <w:lang w:val="uk-UA"/>
        </w:rPr>
        <w:t xml:space="preserve"> квітів і декоративно-листяних рослин</w:t>
      </w:r>
      <w:r>
        <w:rPr>
          <w:sz w:val="28"/>
          <w:szCs w:val="28"/>
          <w:lang w:val="uk-UA"/>
        </w:rPr>
        <w:t xml:space="preserve"> (</w:t>
      </w:r>
      <w:r w:rsidRPr="00DD459F">
        <w:rPr>
          <w:sz w:val="28"/>
          <w:szCs w:val="28"/>
          <w:lang w:val="uk-UA"/>
        </w:rPr>
        <w:t>загальн</w:t>
      </w:r>
      <w:r>
        <w:rPr>
          <w:sz w:val="28"/>
          <w:szCs w:val="28"/>
          <w:lang w:val="uk-UA"/>
        </w:rPr>
        <w:t>а</w:t>
      </w:r>
      <w:r w:rsidRPr="00DD459F">
        <w:rPr>
          <w:sz w:val="28"/>
          <w:szCs w:val="28"/>
          <w:lang w:val="uk-UA"/>
        </w:rPr>
        <w:t xml:space="preserve"> площ</w:t>
      </w:r>
      <w:r>
        <w:rPr>
          <w:sz w:val="28"/>
          <w:szCs w:val="28"/>
          <w:lang w:val="uk-UA"/>
        </w:rPr>
        <w:t>а</w:t>
      </w:r>
      <w:r w:rsidRPr="00DD459F">
        <w:rPr>
          <w:sz w:val="28"/>
          <w:szCs w:val="28"/>
          <w:lang w:val="uk-UA"/>
        </w:rPr>
        <w:t xml:space="preserve"> квітників</w:t>
      </w:r>
      <w:r>
        <w:rPr>
          <w:sz w:val="28"/>
          <w:szCs w:val="28"/>
          <w:lang w:val="uk-UA"/>
        </w:rPr>
        <w:t xml:space="preserve"> у місті становить</w:t>
      </w:r>
      <w:r w:rsidRPr="00DD459F">
        <w:rPr>
          <w:sz w:val="28"/>
          <w:szCs w:val="28"/>
          <w:lang w:val="uk-UA"/>
        </w:rPr>
        <w:t xml:space="preserve"> 2,526 тис.м</w:t>
      </w:r>
      <w:r w:rsidRPr="00DD459F">
        <w:rPr>
          <w:sz w:val="28"/>
          <w:szCs w:val="28"/>
          <w:vertAlign w:val="superscript"/>
          <w:lang w:val="uk-UA"/>
        </w:rPr>
        <w:t>2</w:t>
      </w:r>
      <w:r>
        <w:rPr>
          <w:sz w:val="28"/>
          <w:szCs w:val="28"/>
          <w:lang w:val="uk-UA"/>
        </w:rPr>
        <w:t xml:space="preserve">), </w:t>
      </w:r>
      <w:r w:rsidRPr="00DD459F">
        <w:rPr>
          <w:sz w:val="28"/>
          <w:szCs w:val="28"/>
          <w:lang w:val="uk-UA"/>
        </w:rPr>
        <w:t>проведен</w:t>
      </w:r>
      <w:r>
        <w:rPr>
          <w:sz w:val="28"/>
          <w:szCs w:val="28"/>
          <w:lang w:val="uk-UA"/>
        </w:rPr>
        <w:t>о</w:t>
      </w:r>
      <w:r w:rsidRPr="00DD459F">
        <w:rPr>
          <w:sz w:val="28"/>
          <w:szCs w:val="28"/>
          <w:lang w:val="uk-UA"/>
        </w:rPr>
        <w:t xml:space="preserve"> формувальн</w:t>
      </w:r>
      <w:r>
        <w:rPr>
          <w:sz w:val="28"/>
          <w:szCs w:val="28"/>
          <w:lang w:val="uk-UA"/>
        </w:rPr>
        <w:t>у</w:t>
      </w:r>
      <w:r w:rsidRPr="00DD459F">
        <w:rPr>
          <w:sz w:val="28"/>
          <w:szCs w:val="28"/>
          <w:lang w:val="uk-UA"/>
        </w:rPr>
        <w:t xml:space="preserve"> обрізк</w:t>
      </w:r>
      <w:r>
        <w:rPr>
          <w:sz w:val="28"/>
          <w:szCs w:val="28"/>
          <w:lang w:val="uk-UA"/>
        </w:rPr>
        <w:t>у</w:t>
      </w:r>
      <w:r w:rsidRPr="00DD459F">
        <w:rPr>
          <w:sz w:val="28"/>
          <w:szCs w:val="28"/>
          <w:lang w:val="uk-UA"/>
        </w:rPr>
        <w:t xml:space="preserve"> 40 крон дерев, санітарне вирізування та підрізання гілок в кронах 779 дерев</w:t>
      </w:r>
      <w:r>
        <w:rPr>
          <w:sz w:val="28"/>
          <w:szCs w:val="28"/>
          <w:lang w:val="uk-UA"/>
        </w:rPr>
        <w:t xml:space="preserve"> та ін.</w:t>
      </w:r>
    </w:p>
    <w:p w:rsidR="000447EE" w:rsidRDefault="000447EE" w:rsidP="000447EE">
      <w:pPr>
        <w:jc w:val="both"/>
        <w:rPr>
          <w:sz w:val="28"/>
          <w:szCs w:val="28"/>
          <w:lang w:val="uk-UA"/>
        </w:rPr>
      </w:pPr>
      <w:r>
        <w:rPr>
          <w:sz w:val="28"/>
          <w:szCs w:val="28"/>
          <w:lang w:val="uk-UA"/>
        </w:rPr>
        <w:tab/>
      </w:r>
      <w:r w:rsidRPr="00DD459F">
        <w:rPr>
          <w:sz w:val="28"/>
          <w:szCs w:val="28"/>
          <w:lang w:val="uk-UA"/>
        </w:rPr>
        <w:t>Проведено поточний ремонт пляжного обладнання</w:t>
      </w:r>
      <w:r>
        <w:rPr>
          <w:sz w:val="28"/>
          <w:szCs w:val="28"/>
          <w:lang w:val="uk-UA"/>
        </w:rPr>
        <w:t xml:space="preserve"> та </w:t>
      </w:r>
      <w:r w:rsidRPr="00DD459F">
        <w:rPr>
          <w:sz w:val="28"/>
          <w:szCs w:val="28"/>
          <w:lang w:val="uk-UA"/>
        </w:rPr>
        <w:t xml:space="preserve">рятувальних постів на суму 45,7 тис. грн. </w:t>
      </w:r>
      <w:r>
        <w:rPr>
          <w:sz w:val="28"/>
          <w:szCs w:val="28"/>
          <w:lang w:val="uk-UA"/>
        </w:rPr>
        <w:t xml:space="preserve">Спільно з обласним лабораторним центром здійснюється </w:t>
      </w:r>
      <w:r w:rsidRPr="00DD459F">
        <w:rPr>
          <w:sz w:val="28"/>
          <w:szCs w:val="28"/>
          <w:lang w:val="uk-UA"/>
        </w:rPr>
        <w:t>періодичн</w:t>
      </w:r>
      <w:r>
        <w:rPr>
          <w:sz w:val="28"/>
          <w:szCs w:val="28"/>
          <w:lang w:val="uk-UA"/>
        </w:rPr>
        <w:t xml:space="preserve">ий </w:t>
      </w:r>
      <w:r w:rsidRPr="00DD459F">
        <w:rPr>
          <w:sz w:val="28"/>
          <w:szCs w:val="28"/>
          <w:lang w:val="uk-UA"/>
        </w:rPr>
        <w:t>контрол</w:t>
      </w:r>
      <w:r>
        <w:rPr>
          <w:sz w:val="28"/>
          <w:szCs w:val="28"/>
          <w:lang w:val="uk-UA"/>
        </w:rPr>
        <w:t xml:space="preserve">ь </w:t>
      </w:r>
      <w:r w:rsidRPr="00DD459F">
        <w:rPr>
          <w:sz w:val="28"/>
          <w:szCs w:val="28"/>
          <w:lang w:val="uk-UA"/>
        </w:rPr>
        <w:t>за якістю води і ґрунту на пляжі в Центральном</w:t>
      </w:r>
      <w:r w:rsidR="008D7C10">
        <w:rPr>
          <w:sz w:val="28"/>
          <w:szCs w:val="28"/>
          <w:lang w:val="uk-UA"/>
        </w:rPr>
        <w:t xml:space="preserve">у парку культури та відпочинку </w:t>
      </w:r>
      <w:r w:rsidRPr="00DD459F">
        <w:rPr>
          <w:sz w:val="28"/>
          <w:szCs w:val="28"/>
          <w:lang w:val="uk-UA"/>
        </w:rPr>
        <w:t>ім. Лесі Українки та в місці масового відпочинку на Теремнівських ставках.</w:t>
      </w:r>
    </w:p>
    <w:p w:rsidR="000447EE" w:rsidRPr="00AE52EC" w:rsidRDefault="000447EE" w:rsidP="000447EE">
      <w:pPr>
        <w:ind w:firstLine="567"/>
        <w:jc w:val="both"/>
        <w:rPr>
          <w:sz w:val="28"/>
          <w:szCs w:val="28"/>
        </w:rPr>
      </w:pPr>
      <w:r w:rsidRPr="00AE52EC">
        <w:rPr>
          <w:rFonts w:eastAsia="inherit"/>
          <w:sz w:val="28"/>
          <w:szCs w:val="28"/>
          <w:lang w:val="uk-UA" w:eastAsia="zh-CN"/>
        </w:rPr>
        <w:t xml:space="preserve">Вперше за багато років у місті триває облаштування нових скверів. </w:t>
      </w:r>
      <w:r w:rsidRPr="00AE52EC">
        <w:rPr>
          <w:sz w:val="28"/>
          <w:szCs w:val="28"/>
          <w:lang w:val="uk-UA" w:eastAsia="zh-CN"/>
        </w:rPr>
        <w:t>Зокрема, на місці квіт</w:t>
      </w:r>
      <w:r w:rsidR="008D7C10">
        <w:rPr>
          <w:sz w:val="28"/>
          <w:szCs w:val="28"/>
          <w:lang w:val="uk-UA" w:eastAsia="zh-CN"/>
        </w:rPr>
        <w:t xml:space="preserve">кового ринку на пр-ті Волі, 3. </w:t>
      </w:r>
      <w:r>
        <w:rPr>
          <w:sz w:val="28"/>
          <w:szCs w:val="28"/>
          <w:lang w:val="uk-UA" w:eastAsia="zh-CN"/>
        </w:rPr>
        <w:t>У дв</w:t>
      </w:r>
      <w:r w:rsidR="008D7C10">
        <w:rPr>
          <w:sz w:val="28"/>
          <w:szCs w:val="28"/>
          <w:lang w:val="uk-UA" w:eastAsia="zh-CN"/>
        </w:rPr>
        <w:t>о</w:t>
      </w:r>
      <w:r>
        <w:rPr>
          <w:sz w:val="28"/>
          <w:szCs w:val="28"/>
          <w:lang w:val="uk-UA" w:eastAsia="zh-CN"/>
        </w:rPr>
        <w:t>рі тривають роботи: влаштовуються нові</w:t>
      </w:r>
      <w:r w:rsidRPr="00AE52EC">
        <w:rPr>
          <w:sz w:val="28"/>
          <w:szCs w:val="28"/>
          <w:lang w:val="uk-UA" w:eastAsia="zh-CN"/>
        </w:rPr>
        <w:t xml:space="preserve"> пішохідні доріжки, </w:t>
      </w:r>
      <w:r>
        <w:rPr>
          <w:sz w:val="28"/>
          <w:szCs w:val="28"/>
          <w:lang w:val="uk-UA" w:eastAsia="zh-CN"/>
        </w:rPr>
        <w:t xml:space="preserve">оновлюється </w:t>
      </w:r>
      <w:r w:rsidRPr="00AE52EC">
        <w:rPr>
          <w:sz w:val="28"/>
          <w:szCs w:val="28"/>
          <w:lang w:val="uk-UA" w:eastAsia="zh-CN"/>
        </w:rPr>
        <w:t xml:space="preserve">дорожнє покриття, </w:t>
      </w:r>
      <w:r>
        <w:rPr>
          <w:sz w:val="28"/>
          <w:szCs w:val="28"/>
          <w:lang w:val="uk-UA" w:eastAsia="zh-CN"/>
        </w:rPr>
        <w:t xml:space="preserve">встановлюється </w:t>
      </w:r>
      <w:r w:rsidRPr="00AE52EC">
        <w:rPr>
          <w:sz w:val="28"/>
          <w:szCs w:val="28"/>
          <w:lang w:val="uk-UA" w:eastAsia="zh-CN"/>
        </w:rPr>
        <w:t xml:space="preserve">сучасне освітлення та озеленення, дитячі </w:t>
      </w:r>
      <w:r>
        <w:rPr>
          <w:sz w:val="28"/>
          <w:szCs w:val="28"/>
          <w:lang w:val="uk-UA" w:eastAsia="zh-CN"/>
        </w:rPr>
        <w:t>ігрові майданчики, облаштовується паркувальне місце біля приміщення дитячої поліклініки.</w:t>
      </w:r>
      <w:r w:rsidRPr="00AE52EC">
        <w:rPr>
          <w:sz w:val="28"/>
          <w:szCs w:val="28"/>
          <w:lang w:val="uk-UA" w:eastAsia="zh-CN"/>
        </w:rPr>
        <w:t xml:space="preserve"> </w:t>
      </w:r>
      <w:r>
        <w:rPr>
          <w:sz w:val="28"/>
          <w:szCs w:val="28"/>
          <w:lang w:val="uk-UA" w:eastAsia="zh-CN"/>
        </w:rPr>
        <w:t xml:space="preserve">Благоустрій </w:t>
      </w:r>
      <w:r w:rsidRPr="00AE52EC">
        <w:rPr>
          <w:sz w:val="28"/>
          <w:szCs w:val="28"/>
          <w:lang w:val="uk-UA" w:eastAsia="zh-CN"/>
        </w:rPr>
        <w:t>сквер</w:t>
      </w:r>
      <w:r>
        <w:rPr>
          <w:sz w:val="28"/>
          <w:szCs w:val="28"/>
          <w:lang w:val="uk-UA" w:eastAsia="zh-CN"/>
        </w:rPr>
        <w:t xml:space="preserve">у на пр-ті Волі, 31, що був розпочатий у минулому році міська рада вже </w:t>
      </w:r>
      <w:r w:rsidRPr="00AE52EC">
        <w:rPr>
          <w:sz w:val="28"/>
          <w:szCs w:val="28"/>
          <w:lang w:val="uk-UA" w:eastAsia="zh-CN"/>
        </w:rPr>
        <w:t xml:space="preserve"> плану</w:t>
      </w:r>
      <w:r>
        <w:rPr>
          <w:sz w:val="28"/>
          <w:szCs w:val="28"/>
          <w:lang w:val="uk-UA" w:eastAsia="zh-CN"/>
        </w:rPr>
        <w:t>є</w:t>
      </w:r>
      <w:r w:rsidRPr="00AE52EC">
        <w:rPr>
          <w:sz w:val="28"/>
          <w:szCs w:val="28"/>
          <w:lang w:val="uk-UA" w:eastAsia="zh-CN"/>
        </w:rPr>
        <w:t xml:space="preserve"> завершити навесні. На облаштування скверу з міського бюджету взагалі не виділялися кошти, роботи фінансує забудовник, який будує багатоповерхівку неподалік. Облаштувати тут відпочинкову зону його  зобо</w:t>
      </w:r>
      <w:r w:rsidR="008D7C10">
        <w:rPr>
          <w:sz w:val="28"/>
          <w:szCs w:val="28"/>
          <w:lang w:val="uk-UA" w:eastAsia="zh-CN"/>
        </w:rPr>
        <w:t xml:space="preserve">в’язала міська влада. За кошти бюджету проведуть лише </w:t>
      </w:r>
      <w:r w:rsidRPr="00AE52EC">
        <w:rPr>
          <w:sz w:val="28"/>
          <w:szCs w:val="28"/>
          <w:lang w:val="uk-UA" w:eastAsia="zh-CN"/>
        </w:rPr>
        <w:t xml:space="preserve">озеленення. Сквер стане </w:t>
      </w:r>
      <w:r w:rsidR="008D7C10">
        <w:rPr>
          <w:sz w:val="28"/>
          <w:szCs w:val="28"/>
          <w:lang w:val="uk-UA" w:eastAsia="zh-CN"/>
        </w:rPr>
        <w:t>одним із улюблених місць лучан.</w:t>
      </w:r>
    </w:p>
    <w:p w:rsidR="000447EE" w:rsidRPr="004815B8" w:rsidRDefault="000447EE" w:rsidP="000447EE">
      <w:pPr>
        <w:suppressAutoHyphens w:val="0"/>
        <w:ind w:firstLine="708"/>
        <w:jc w:val="both"/>
        <w:rPr>
          <w:sz w:val="28"/>
          <w:szCs w:val="28"/>
          <w:lang w:val="uk-UA" w:eastAsia="ru-RU"/>
        </w:rPr>
      </w:pPr>
      <w:r w:rsidRPr="004815B8">
        <w:rPr>
          <w:sz w:val="28"/>
          <w:szCs w:val="28"/>
          <w:lang w:val="uk-UA" w:eastAsia="ru-RU"/>
        </w:rPr>
        <w:t>Центральний парк</w:t>
      </w:r>
      <w:r>
        <w:rPr>
          <w:sz w:val="28"/>
          <w:szCs w:val="28"/>
          <w:lang w:val="uk-UA" w:eastAsia="ru-RU"/>
        </w:rPr>
        <w:t xml:space="preserve"> культури і відпочинку імені Лесі Українки у минулому році отримав «нове життя». </w:t>
      </w:r>
      <w:r w:rsidRPr="004815B8">
        <w:rPr>
          <w:sz w:val="28"/>
          <w:szCs w:val="28"/>
          <w:shd w:val="clear" w:color="auto" w:fill="FFFFFF"/>
          <w:lang w:val="uk-UA" w:eastAsia="ru-RU"/>
        </w:rPr>
        <w:t xml:space="preserve">Змінилося у ньому фактично все, і </w:t>
      </w:r>
      <w:r>
        <w:rPr>
          <w:sz w:val="28"/>
          <w:szCs w:val="28"/>
          <w:shd w:val="clear" w:color="auto" w:fill="FFFFFF"/>
          <w:lang w:val="uk-UA" w:eastAsia="ru-RU"/>
        </w:rPr>
        <w:t>за</w:t>
      </w:r>
      <w:r w:rsidRPr="004815B8">
        <w:rPr>
          <w:sz w:val="28"/>
          <w:szCs w:val="28"/>
          <w:shd w:val="clear" w:color="auto" w:fill="FFFFFF"/>
          <w:lang w:val="uk-UA" w:eastAsia="ru-RU"/>
        </w:rPr>
        <w:t xml:space="preserve"> мінімальних затратах з міського бюджету.</w:t>
      </w:r>
      <w:r>
        <w:rPr>
          <w:sz w:val="28"/>
          <w:szCs w:val="28"/>
          <w:shd w:val="clear" w:color="auto" w:fill="FFFFFF"/>
          <w:lang w:val="uk-UA" w:eastAsia="ru-RU"/>
        </w:rPr>
        <w:t xml:space="preserve"> Капітальна реконструкція розпочалась влітку 2017 року. П</w:t>
      </w:r>
      <w:r w:rsidRPr="004815B8">
        <w:rPr>
          <w:sz w:val="28"/>
          <w:szCs w:val="28"/>
          <w:lang w:val="uk-UA" w:eastAsia="ru-RU"/>
        </w:rPr>
        <w:t xml:space="preserve">роведено розчистку центрального пляжу, русла річки Стир за приміщенням </w:t>
      </w:r>
      <w:r>
        <w:rPr>
          <w:sz w:val="28"/>
          <w:szCs w:val="28"/>
          <w:lang w:val="uk-UA" w:eastAsia="ru-RU"/>
        </w:rPr>
        <w:t>спортивного товариства</w:t>
      </w:r>
      <w:r w:rsidRPr="004815B8">
        <w:rPr>
          <w:sz w:val="28"/>
          <w:szCs w:val="28"/>
          <w:lang w:val="uk-UA" w:eastAsia="ru-RU"/>
        </w:rPr>
        <w:t xml:space="preserve"> “Спартак” та відреставровано сходи у воду.</w:t>
      </w:r>
      <w:r>
        <w:rPr>
          <w:sz w:val="28"/>
          <w:szCs w:val="28"/>
          <w:lang w:val="uk-UA" w:eastAsia="ru-RU"/>
        </w:rPr>
        <w:t xml:space="preserve"> </w:t>
      </w:r>
      <w:r>
        <w:rPr>
          <w:sz w:val="28"/>
          <w:szCs w:val="28"/>
          <w:shd w:val="clear" w:color="auto" w:fill="FFFFFF"/>
          <w:lang w:val="uk-UA" w:eastAsia="ru-RU"/>
        </w:rPr>
        <w:t>З</w:t>
      </w:r>
      <w:r w:rsidRPr="004815B8">
        <w:rPr>
          <w:sz w:val="28"/>
          <w:szCs w:val="28"/>
          <w:shd w:val="clear" w:color="auto" w:fill="FFFFFF"/>
          <w:lang w:val="uk-UA" w:eastAsia="ru-RU"/>
        </w:rPr>
        <w:t xml:space="preserve">а фінансової підтримки соціально відповідального бізнесу </w:t>
      </w:r>
      <w:r>
        <w:rPr>
          <w:sz w:val="28"/>
          <w:szCs w:val="28"/>
          <w:shd w:val="clear" w:color="auto" w:fill="FFFFFF"/>
          <w:lang w:val="uk-UA" w:eastAsia="ru-RU"/>
        </w:rPr>
        <w:t>проведено реконструкцію</w:t>
      </w:r>
      <w:r w:rsidRPr="004815B8">
        <w:rPr>
          <w:sz w:val="28"/>
          <w:szCs w:val="28"/>
          <w:shd w:val="clear" w:color="auto" w:fill="FFFFFF"/>
          <w:lang w:val="uk-UA" w:eastAsia="ru-RU"/>
        </w:rPr>
        <w:t xml:space="preserve"> </w:t>
      </w:r>
      <w:r>
        <w:rPr>
          <w:sz w:val="28"/>
          <w:szCs w:val="28"/>
          <w:shd w:val="clear" w:color="auto" w:fill="FFFFFF"/>
          <w:lang w:val="uk-UA" w:eastAsia="ru-RU"/>
        </w:rPr>
        <w:t>майже усіх</w:t>
      </w:r>
      <w:r w:rsidRPr="004815B8">
        <w:rPr>
          <w:sz w:val="28"/>
          <w:szCs w:val="28"/>
          <w:shd w:val="clear" w:color="auto" w:fill="FFFFFF"/>
          <w:lang w:val="uk-UA" w:eastAsia="ru-RU"/>
        </w:rPr>
        <w:t xml:space="preserve"> боков</w:t>
      </w:r>
      <w:r>
        <w:rPr>
          <w:sz w:val="28"/>
          <w:szCs w:val="28"/>
          <w:shd w:val="clear" w:color="auto" w:fill="FFFFFF"/>
          <w:lang w:val="uk-UA" w:eastAsia="ru-RU"/>
        </w:rPr>
        <w:t>их</w:t>
      </w:r>
      <w:r w:rsidRPr="004815B8">
        <w:rPr>
          <w:sz w:val="28"/>
          <w:szCs w:val="28"/>
          <w:shd w:val="clear" w:color="auto" w:fill="FFFFFF"/>
          <w:lang w:val="uk-UA" w:eastAsia="ru-RU"/>
        </w:rPr>
        <w:t xml:space="preserve"> але</w:t>
      </w:r>
      <w:r>
        <w:rPr>
          <w:sz w:val="28"/>
          <w:szCs w:val="28"/>
          <w:shd w:val="clear" w:color="auto" w:fill="FFFFFF"/>
          <w:lang w:val="uk-UA" w:eastAsia="ru-RU"/>
        </w:rPr>
        <w:t>й парку:</w:t>
      </w:r>
      <w:r w:rsidRPr="004815B8">
        <w:rPr>
          <w:sz w:val="28"/>
          <w:szCs w:val="28"/>
          <w:shd w:val="clear" w:color="auto" w:fill="FFFFFF"/>
          <w:lang w:val="uk-UA" w:eastAsia="ru-RU"/>
        </w:rPr>
        <w:t xml:space="preserve"> </w:t>
      </w:r>
      <w:r>
        <w:rPr>
          <w:sz w:val="28"/>
          <w:szCs w:val="28"/>
          <w:shd w:val="clear" w:color="auto" w:fill="FFFFFF"/>
          <w:lang w:val="uk-UA" w:eastAsia="ru-RU"/>
        </w:rPr>
        <w:t>викладено</w:t>
      </w:r>
      <w:r w:rsidRPr="004815B8">
        <w:rPr>
          <w:sz w:val="28"/>
          <w:szCs w:val="28"/>
          <w:shd w:val="clear" w:color="auto" w:fill="FFFFFF"/>
          <w:lang w:val="uk-UA" w:eastAsia="ru-RU"/>
        </w:rPr>
        <w:t xml:space="preserve"> бруківку, встанов</w:t>
      </w:r>
      <w:r>
        <w:rPr>
          <w:sz w:val="28"/>
          <w:szCs w:val="28"/>
          <w:shd w:val="clear" w:color="auto" w:fill="FFFFFF"/>
          <w:lang w:val="uk-UA" w:eastAsia="ru-RU"/>
        </w:rPr>
        <w:t>лено</w:t>
      </w:r>
      <w:r w:rsidRPr="004815B8">
        <w:rPr>
          <w:sz w:val="28"/>
          <w:szCs w:val="28"/>
          <w:shd w:val="clear" w:color="auto" w:fill="FFFFFF"/>
          <w:lang w:val="uk-UA" w:eastAsia="ru-RU"/>
        </w:rPr>
        <w:t xml:space="preserve"> освітлення, лавочки та смітники. Однією з найоригінальніших туристичних атракцій парку є алея кованих ліхтарів, яку минулого року доповнено чотирма світловими об’єктами</w:t>
      </w:r>
      <w:r>
        <w:rPr>
          <w:sz w:val="28"/>
          <w:szCs w:val="28"/>
          <w:shd w:val="clear" w:color="auto" w:fill="FFFFFF"/>
          <w:lang w:val="uk-UA" w:eastAsia="ru-RU"/>
        </w:rPr>
        <w:t xml:space="preserve"> та «алея парасольок». Відреставровані</w:t>
      </w:r>
      <w:r w:rsidRPr="004815B8">
        <w:rPr>
          <w:sz w:val="28"/>
          <w:szCs w:val="28"/>
          <w:shd w:val="clear" w:color="auto" w:fill="FFFFFF"/>
          <w:lang w:val="uk-UA" w:eastAsia="ru-RU"/>
        </w:rPr>
        <w:t xml:space="preserve"> старі аварійні містки, встанов</w:t>
      </w:r>
      <w:r>
        <w:rPr>
          <w:sz w:val="28"/>
          <w:szCs w:val="28"/>
          <w:shd w:val="clear" w:color="auto" w:fill="FFFFFF"/>
          <w:lang w:val="uk-UA" w:eastAsia="ru-RU"/>
        </w:rPr>
        <w:t>лено</w:t>
      </w:r>
      <w:r w:rsidRPr="004815B8">
        <w:rPr>
          <w:sz w:val="28"/>
          <w:szCs w:val="28"/>
          <w:shd w:val="clear" w:color="auto" w:fill="FFFFFF"/>
          <w:lang w:val="uk-UA" w:eastAsia="ru-RU"/>
        </w:rPr>
        <w:t xml:space="preserve"> освітлення. Ще </w:t>
      </w:r>
      <w:r>
        <w:rPr>
          <w:sz w:val="28"/>
          <w:szCs w:val="28"/>
          <w:shd w:val="clear" w:color="auto" w:fill="FFFFFF"/>
          <w:lang w:val="uk-UA" w:eastAsia="ru-RU"/>
        </w:rPr>
        <w:t>на одній</w:t>
      </w:r>
      <w:r w:rsidRPr="004815B8">
        <w:rPr>
          <w:sz w:val="28"/>
          <w:szCs w:val="28"/>
          <w:shd w:val="clear" w:color="auto" w:fill="FFFFFF"/>
          <w:lang w:val="uk-UA" w:eastAsia="ru-RU"/>
        </w:rPr>
        <w:t xml:space="preserve"> але</w:t>
      </w:r>
      <w:r>
        <w:rPr>
          <w:sz w:val="28"/>
          <w:szCs w:val="28"/>
          <w:shd w:val="clear" w:color="auto" w:fill="FFFFFF"/>
          <w:lang w:val="uk-UA" w:eastAsia="ru-RU"/>
        </w:rPr>
        <w:t>ї</w:t>
      </w:r>
      <w:r w:rsidRPr="004815B8">
        <w:rPr>
          <w:sz w:val="28"/>
          <w:szCs w:val="28"/>
          <w:shd w:val="clear" w:color="auto" w:fill="FFFFFF"/>
          <w:lang w:val="uk-UA" w:eastAsia="ru-RU"/>
        </w:rPr>
        <w:t xml:space="preserve"> облаштували величезну шахову дошку.</w:t>
      </w:r>
      <w:r w:rsidRPr="00DC156B">
        <w:rPr>
          <w:sz w:val="28"/>
          <w:szCs w:val="28"/>
          <w:lang w:val="uk-UA" w:eastAsia="ru-RU"/>
        </w:rPr>
        <w:t xml:space="preserve"> </w:t>
      </w:r>
      <w:r w:rsidRPr="004815B8">
        <w:rPr>
          <w:sz w:val="28"/>
          <w:szCs w:val="28"/>
          <w:lang w:val="uk-UA" w:eastAsia="ru-RU"/>
        </w:rPr>
        <w:t xml:space="preserve">У цьому році </w:t>
      </w:r>
      <w:r>
        <w:rPr>
          <w:sz w:val="28"/>
          <w:szCs w:val="28"/>
          <w:lang w:val="uk-UA" w:eastAsia="ru-RU"/>
        </w:rPr>
        <w:t>заплановано провести ремонт</w:t>
      </w:r>
      <w:r w:rsidRPr="004815B8">
        <w:rPr>
          <w:sz w:val="28"/>
          <w:szCs w:val="28"/>
          <w:lang w:val="uk-UA" w:eastAsia="ru-RU"/>
        </w:rPr>
        <w:t xml:space="preserve"> ще дв</w:t>
      </w:r>
      <w:r>
        <w:rPr>
          <w:sz w:val="28"/>
          <w:szCs w:val="28"/>
          <w:lang w:val="uk-UA" w:eastAsia="ru-RU"/>
        </w:rPr>
        <w:t>ох</w:t>
      </w:r>
      <w:r w:rsidRPr="004815B8">
        <w:rPr>
          <w:sz w:val="28"/>
          <w:szCs w:val="28"/>
          <w:lang w:val="uk-UA" w:eastAsia="ru-RU"/>
        </w:rPr>
        <w:t xml:space="preserve"> але</w:t>
      </w:r>
      <w:r>
        <w:rPr>
          <w:sz w:val="28"/>
          <w:szCs w:val="28"/>
          <w:lang w:val="uk-UA" w:eastAsia="ru-RU"/>
        </w:rPr>
        <w:t>й, о</w:t>
      </w:r>
      <w:r w:rsidRPr="004815B8">
        <w:rPr>
          <w:sz w:val="28"/>
          <w:szCs w:val="28"/>
          <w:lang w:val="uk-UA" w:eastAsia="ru-RU"/>
        </w:rPr>
        <w:t>світл</w:t>
      </w:r>
      <w:r>
        <w:rPr>
          <w:sz w:val="28"/>
          <w:szCs w:val="28"/>
          <w:lang w:val="uk-UA" w:eastAsia="ru-RU"/>
        </w:rPr>
        <w:t xml:space="preserve">ення доріжки, що веде </w:t>
      </w:r>
      <w:r w:rsidRPr="004815B8">
        <w:rPr>
          <w:sz w:val="28"/>
          <w:szCs w:val="28"/>
          <w:lang w:val="uk-UA" w:eastAsia="ru-RU"/>
        </w:rPr>
        <w:t>від Старого ринку до центральної</w:t>
      </w:r>
      <w:r>
        <w:rPr>
          <w:sz w:val="28"/>
          <w:szCs w:val="28"/>
          <w:lang w:val="uk-UA" w:eastAsia="ru-RU"/>
        </w:rPr>
        <w:t xml:space="preserve"> алеї</w:t>
      </w:r>
      <w:r w:rsidRPr="004815B8">
        <w:rPr>
          <w:sz w:val="28"/>
          <w:szCs w:val="28"/>
          <w:lang w:val="uk-UA" w:eastAsia="ru-RU"/>
        </w:rPr>
        <w:t xml:space="preserve">. </w:t>
      </w:r>
      <w:r>
        <w:rPr>
          <w:sz w:val="28"/>
          <w:szCs w:val="28"/>
          <w:lang w:val="uk-UA" w:eastAsia="ru-RU"/>
        </w:rPr>
        <w:t xml:space="preserve">Міська влада вже знайшла інвестора на виконання цих робіт, адже їх вартість сягне майже  </w:t>
      </w:r>
      <w:r w:rsidRPr="004815B8">
        <w:rPr>
          <w:sz w:val="28"/>
          <w:szCs w:val="28"/>
          <w:lang w:val="uk-UA" w:eastAsia="ru-RU"/>
        </w:rPr>
        <w:t>півмільйона гривень.</w:t>
      </w:r>
    </w:p>
    <w:p w:rsidR="000447EE" w:rsidRDefault="000447EE" w:rsidP="000447EE">
      <w:pPr>
        <w:suppressAutoHyphens w:val="0"/>
        <w:ind w:firstLine="708"/>
        <w:jc w:val="both"/>
        <w:rPr>
          <w:sz w:val="28"/>
          <w:szCs w:val="28"/>
          <w:lang w:val="uk-UA" w:eastAsia="ru-RU"/>
        </w:rPr>
      </w:pPr>
      <w:r>
        <w:rPr>
          <w:sz w:val="28"/>
          <w:szCs w:val="28"/>
          <w:lang w:val="uk-UA" w:eastAsia="ru-RU"/>
        </w:rPr>
        <w:t>Минулого року у парку реалізовано так званий</w:t>
      </w:r>
      <w:r w:rsidRPr="004815B8">
        <w:rPr>
          <w:sz w:val="28"/>
          <w:szCs w:val="28"/>
          <w:lang w:val="uk-UA" w:eastAsia="ru-RU"/>
        </w:rPr>
        <w:t xml:space="preserve"> проект “Луцька Венеція”. Ідея створення належить одному із місцевих підприємців. За його кошти було побудовано пристань, від якої курсують прогулянкові човни.</w:t>
      </w:r>
      <w:r>
        <w:rPr>
          <w:sz w:val="28"/>
          <w:szCs w:val="28"/>
          <w:lang w:val="uk-UA" w:eastAsia="ru-RU"/>
        </w:rPr>
        <w:t xml:space="preserve"> </w:t>
      </w:r>
      <w:r w:rsidRPr="004815B8">
        <w:rPr>
          <w:sz w:val="28"/>
          <w:szCs w:val="28"/>
          <w:lang w:val="uk-UA" w:eastAsia="ru-RU"/>
        </w:rPr>
        <w:t xml:space="preserve">За допомогою спеціалізованої техніки проведено розчистку каналів парку. Навесні 2018 року розпочали процес біомеліорації для знищення рослинності, а для запобігання розростанню ряски їх було зариблено білим амуром та товстолобом. </w:t>
      </w:r>
    </w:p>
    <w:p w:rsidR="008D7C10" w:rsidRDefault="008D7C10" w:rsidP="000447EE">
      <w:pPr>
        <w:suppressAutoHyphens w:val="0"/>
        <w:ind w:firstLine="567"/>
        <w:jc w:val="both"/>
        <w:rPr>
          <w:sz w:val="28"/>
          <w:szCs w:val="28"/>
          <w:lang w:val="uk-UA" w:eastAsia="ru-RU"/>
        </w:rPr>
      </w:pPr>
    </w:p>
    <w:p w:rsidR="008D7C10" w:rsidRDefault="008D7C10" w:rsidP="000447EE">
      <w:pPr>
        <w:suppressAutoHyphens w:val="0"/>
        <w:ind w:firstLine="567"/>
        <w:jc w:val="both"/>
        <w:rPr>
          <w:sz w:val="28"/>
          <w:szCs w:val="28"/>
          <w:lang w:val="uk-UA" w:eastAsia="ru-RU"/>
        </w:rPr>
      </w:pPr>
    </w:p>
    <w:p w:rsidR="008D7C10" w:rsidRDefault="008D7C10" w:rsidP="000447EE">
      <w:pPr>
        <w:suppressAutoHyphens w:val="0"/>
        <w:ind w:firstLine="567"/>
        <w:jc w:val="both"/>
        <w:rPr>
          <w:sz w:val="28"/>
          <w:szCs w:val="28"/>
          <w:lang w:val="uk-UA" w:eastAsia="ru-RU"/>
        </w:rPr>
      </w:pPr>
    </w:p>
    <w:p w:rsidR="000447EE" w:rsidRPr="004815B8" w:rsidRDefault="000447EE" w:rsidP="000447EE">
      <w:pPr>
        <w:suppressAutoHyphens w:val="0"/>
        <w:ind w:firstLine="567"/>
        <w:jc w:val="both"/>
        <w:rPr>
          <w:sz w:val="28"/>
          <w:szCs w:val="28"/>
          <w:lang w:val="uk-UA" w:eastAsia="ru-RU"/>
        </w:rPr>
      </w:pPr>
      <w:r>
        <w:rPr>
          <w:sz w:val="28"/>
          <w:szCs w:val="28"/>
          <w:lang w:val="uk-UA" w:eastAsia="ru-RU"/>
        </w:rPr>
        <w:t>Крім цього у</w:t>
      </w:r>
      <w:r w:rsidRPr="004815B8">
        <w:rPr>
          <w:sz w:val="28"/>
          <w:szCs w:val="28"/>
          <w:lang w:val="uk-UA" w:eastAsia="ru-RU"/>
        </w:rPr>
        <w:t xml:space="preserve"> парку </w:t>
      </w:r>
      <w:r>
        <w:rPr>
          <w:sz w:val="28"/>
          <w:szCs w:val="28"/>
          <w:lang w:val="uk-UA" w:eastAsia="ru-RU"/>
        </w:rPr>
        <w:t xml:space="preserve">міська влада </w:t>
      </w:r>
      <w:r w:rsidRPr="004815B8">
        <w:rPr>
          <w:sz w:val="28"/>
          <w:szCs w:val="28"/>
          <w:lang w:val="uk-UA" w:eastAsia="ru-RU"/>
        </w:rPr>
        <w:t xml:space="preserve">планує облаштувати місце для лицарських боїв, атракцію в ретро-стилі для старших людей - літній данс-майданчик під накриттям. </w:t>
      </w:r>
    </w:p>
    <w:p w:rsidR="001C16A9" w:rsidRPr="004815B8" w:rsidRDefault="001C16A9" w:rsidP="000447EE">
      <w:pPr>
        <w:suppressAutoHyphens w:val="0"/>
        <w:jc w:val="both"/>
        <w:rPr>
          <w:sz w:val="28"/>
          <w:szCs w:val="28"/>
          <w:lang w:val="uk-UA" w:eastAsia="ru-RU"/>
        </w:rPr>
      </w:pPr>
    </w:p>
    <w:p w:rsidR="000447EE" w:rsidRPr="00DD459F" w:rsidRDefault="000447EE" w:rsidP="008D7C10">
      <w:pPr>
        <w:ind w:firstLine="567"/>
        <w:jc w:val="both"/>
        <w:rPr>
          <w:sz w:val="28"/>
          <w:szCs w:val="28"/>
          <w:lang w:val="uk-UA"/>
        </w:rPr>
      </w:pPr>
      <w:r>
        <w:rPr>
          <w:bCs/>
          <w:spacing w:val="-3"/>
          <w:sz w:val="28"/>
          <w:szCs w:val="28"/>
          <w:lang w:val="uk-UA"/>
        </w:rPr>
        <w:t>П</w:t>
      </w:r>
      <w:r w:rsidRPr="00DD459F">
        <w:rPr>
          <w:spacing w:val="-3"/>
          <w:sz w:val="28"/>
          <w:szCs w:val="28"/>
          <w:lang w:val="uk-UA"/>
        </w:rPr>
        <w:t>роведено к</w:t>
      </w:r>
      <w:r w:rsidRPr="00DD459F">
        <w:rPr>
          <w:sz w:val="28"/>
          <w:szCs w:val="28"/>
          <w:lang w:val="uk-UA"/>
        </w:rPr>
        <w:t xml:space="preserve">апітальний ремонт </w:t>
      </w:r>
      <w:r>
        <w:rPr>
          <w:sz w:val="28"/>
          <w:szCs w:val="28"/>
          <w:lang w:val="uk-UA"/>
        </w:rPr>
        <w:t>і інших</w:t>
      </w:r>
      <w:r w:rsidRPr="00DD459F">
        <w:rPr>
          <w:sz w:val="28"/>
          <w:szCs w:val="28"/>
          <w:lang w:val="uk-UA"/>
        </w:rPr>
        <w:t xml:space="preserve"> об’єктів благоустрою</w:t>
      </w:r>
      <w:r w:rsidRPr="00C2134F">
        <w:rPr>
          <w:bCs/>
          <w:sz w:val="28"/>
          <w:szCs w:val="28"/>
          <w:lang w:val="uk-UA"/>
        </w:rPr>
        <w:t xml:space="preserve">: </w:t>
      </w:r>
      <w:r w:rsidRPr="00DD459F">
        <w:rPr>
          <w:sz w:val="28"/>
          <w:szCs w:val="28"/>
          <w:lang w:val="uk-UA"/>
        </w:rPr>
        <w:t>зупинки громадського транспорту «Луцький автозавод» на вул. Рівненській, 36</w:t>
      </w:r>
      <w:r>
        <w:rPr>
          <w:sz w:val="28"/>
          <w:szCs w:val="28"/>
          <w:lang w:val="uk-UA"/>
        </w:rPr>
        <w:t xml:space="preserve">, </w:t>
      </w:r>
      <w:r w:rsidRPr="00DD459F">
        <w:rPr>
          <w:sz w:val="28"/>
          <w:szCs w:val="28"/>
          <w:lang w:val="uk-UA"/>
        </w:rPr>
        <w:t>посадков</w:t>
      </w:r>
      <w:r>
        <w:rPr>
          <w:sz w:val="28"/>
          <w:szCs w:val="28"/>
          <w:lang w:val="uk-UA"/>
        </w:rPr>
        <w:t xml:space="preserve">их </w:t>
      </w:r>
      <w:r w:rsidRPr="00DD459F">
        <w:rPr>
          <w:sz w:val="28"/>
          <w:szCs w:val="28"/>
          <w:lang w:val="uk-UA"/>
        </w:rPr>
        <w:t>майданчик</w:t>
      </w:r>
      <w:r>
        <w:rPr>
          <w:sz w:val="28"/>
          <w:szCs w:val="28"/>
          <w:lang w:val="uk-UA"/>
        </w:rPr>
        <w:t>ів</w:t>
      </w:r>
      <w:r w:rsidRPr="00DD459F">
        <w:rPr>
          <w:sz w:val="28"/>
          <w:szCs w:val="28"/>
          <w:lang w:val="uk-UA"/>
        </w:rPr>
        <w:t xml:space="preserve"> зупин</w:t>
      </w:r>
      <w:r>
        <w:rPr>
          <w:sz w:val="28"/>
          <w:szCs w:val="28"/>
          <w:lang w:val="uk-UA"/>
        </w:rPr>
        <w:t>о</w:t>
      </w:r>
      <w:r w:rsidRPr="00DD459F">
        <w:rPr>
          <w:sz w:val="28"/>
          <w:szCs w:val="28"/>
          <w:lang w:val="uk-UA"/>
        </w:rPr>
        <w:t xml:space="preserve">к громадського транспорту „Братський міст” </w:t>
      </w:r>
      <w:r>
        <w:rPr>
          <w:sz w:val="28"/>
          <w:szCs w:val="28"/>
          <w:lang w:val="uk-UA"/>
        </w:rPr>
        <w:t>та</w:t>
      </w:r>
      <w:r w:rsidRPr="00DD459F">
        <w:rPr>
          <w:sz w:val="28"/>
          <w:szCs w:val="28"/>
          <w:lang w:val="uk-UA"/>
        </w:rPr>
        <w:t xml:space="preserve"> „</w:t>
      </w:r>
      <w:r>
        <w:rPr>
          <w:sz w:val="28"/>
          <w:szCs w:val="28"/>
          <w:lang w:val="uk-UA"/>
        </w:rPr>
        <w:t>в</w:t>
      </w:r>
      <w:r w:rsidRPr="00DD459F">
        <w:rPr>
          <w:sz w:val="28"/>
          <w:szCs w:val="28"/>
          <w:lang w:val="uk-UA"/>
        </w:rPr>
        <w:t>ул. Кафедральна”</w:t>
      </w:r>
      <w:r>
        <w:rPr>
          <w:sz w:val="28"/>
          <w:szCs w:val="28"/>
          <w:lang w:val="uk-UA"/>
        </w:rPr>
        <w:t>. Загальна вартість робіт склала більше 600 тисяч гривень.</w:t>
      </w:r>
      <w:r w:rsidRPr="00DD459F">
        <w:rPr>
          <w:sz w:val="28"/>
          <w:szCs w:val="28"/>
          <w:lang w:val="uk-UA"/>
        </w:rPr>
        <w:t xml:space="preserve"> </w:t>
      </w:r>
      <w:r>
        <w:rPr>
          <w:sz w:val="28"/>
          <w:szCs w:val="28"/>
          <w:lang w:val="uk-UA"/>
        </w:rPr>
        <w:t xml:space="preserve"> </w:t>
      </w:r>
    </w:p>
    <w:p w:rsidR="000447EE" w:rsidRPr="00DD459F" w:rsidRDefault="000447EE" w:rsidP="008D7C10">
      <w:pPr>
        <w:jc w:val="both"/>
        <w:rPr>
          <w:b/>
          <w:bCs/>
          <w:sz w:val="28"/>
          <w:szCs w:val="28"/>
          <w:lang w:val="uk-UA"/>
        </w:rPr>
      </w:pPr>
      <w:r w:rsidRPr="00DD459F">
        <w:rPr>
          <w:sz w:val="28"/>
          <w:szCs w:val="28"/>
          <w:lang w:val="uk-UA"/>
        </w:rPr>
        <w:t>Проведено роботи з поточного ремонту об’єктів благоустрою</w:t>
      </w:r>
      <w:r>
        <w:rPr>
          <w:sz w:val="28"/>
          <w:szCs w:val="28"/>
          <w:lang w:val="uk-UA"/>
        </w:rPr>
        <w:t xml:space="preserve"> на суму півмільйона гривень. </w:t>
      </w:r>
      <w:r w:rsidRPr="00DD459F">
        <w:rPr>
          <w:sz w:val="28"/>
          <w:szCs w:val="28"/>
          <w:lang w:val="uk-UA"/>
        </w:rPr>
        <w:t>Здійснено нове будівництво огородження вздовж вул. Ківерцівської від буд.</w:t>
      </w:r>
      <w:r>
        <w:rPr>
          <w:sz w:val="28"/>
          <w:szCs w:val="28"/>
          <w:lang w:val="uk-UA"/>
        </w:rPr>
        <w:t> </w:t>
      </w:r>
      <w:r w:rsidRPr="00DD459F">
        <w:rPr>
          <w:sz w:val="28"/>
          <w:szCs w:val="28"/>
          <w:lang w:val="uk-UA"/>
        </w:rPr>
        <w:t xml:space="preserve">№36 до зупинки „Промислова” на суму </w:t>
      </w:r>
      <w:r w:rsidRPr="00DD459F">
        <w:rPr>
          <w:color w:val="000000"/>
          <w:sz w:val="28"/>
          <w:szCs w:val="28"/>
          <w:lang w:val="uk-UA"/>
        </w:rPr>
        <w:t>242,1тис. грн.</w:t>
      </w:r>
    </w:p>
    <w:p w:rsidR="000447EE" w:rsidRPr="00DD459F" w:rsidRDefault="000447EE" w:rsidP="008D7C10">
      <w:pPr>
        <w:jc w:val="both"/>
        <w:rPr>
          <w:sz w:val="28"/>
          <w:szCs w:val="28"/>
          <w:lang w:val="uk-UA"/>
        </w:rPr>
      </w:pPr>
      <w:r w:rsidRPr="00DD459F">
        <w:rPr>
          <w:sz w:val="28"/>
          <w:szCs w:val="28"/>
          <w:lang w:val="uk-UA"/>
        </w:rPr>
        <w:t xml:space="preserve">Загальна сума витрат на санітарне прибирання </w:t>
      </w:r>
      <w:r w:rsidR="008D7C10">
        <w:rPr>
          <w:sz w:val="28"/>
          <w:szCs w:val="28"/>
          <w:lang w:val="uk-UA"/>
        </w:rPr>
        <w:t xml:space="preserve">міста склала </w:t>
      </w:r>
      <w:r w:rsidRPr="00DD459F">
        <w:rPr>
          <w:sz w:val="28"/>
          <w:szCs w:val="28"/>
          <w:lang w:val="uk-UA"/>
        </w:rPr>
        <w:t>16 972,4 тис. грн, на зимове утримання – 7 382,9 тис. грн.</w:t>
      </w:r>
    </w:p>
    <w:p w:rsidR="008D7C10" w:rsidRDefault="000447EE" w:rsidP="008D7C10">
      <w:pPr>
        <w:ind w:firstLine="708"/>
        <w:jc w:val="both"/>
        <w:rPr>
          <w:sz w:val="28"/>
          <w:szCs w:val="28"/>
          <w:lang w:val="uk-UA"/>
        </w:rPr>
      </w:pPr>
      <w:r w:rsidRPr="00DD459F">
        <w:rPr>
          <w:sz w:val="28"/>
          <w:szCs w:val="28"/>
          <w:lang w:val="uk-UA"/>
        </w:rPr>
        <w:t>Здійснюються організаційно-практичні заходи щодо забезпечення сортування тв</w:t>
      </w:r>
      <w:r w:rsidR="008D7C10">
        <w:rPr>
          <w:sz w:val="28"/>
          <w:szCs w:val="28"/>
          <w:lang w:val="uk-UA"/>
        </w:rPr>
        <w:t xml:space="preserve">ердих побутових </w:t>
      </w:r>
      <w:r w:rsidRPr="00DD459F">
        <w:rPr>
          <w:sz w:val="28"/>
          <w:szCs w:val="28"/>
          <w:lang w:val="uk-UA"/>
        </w:rPr>
        <w:t>відходів за їх видами для переробки та утилізації.</w:t>
      </w:r>
      <w:r>
        <w:rPr>
          <w:sz w:val="28"/>
          <w:szCs w:val="28"/>
          <w:lang w:val="uk-UA"/>
        </w:rPr>
        <w:t xml:space="preserve"> </w:t>
      </w:r>
      <w:r w:rsidRPr="00DD459F">
        <w:rPr>
          <w:sz w:val="28"/>
          <w:szCs w:val="28"/>
          <w:lang w:val="uk-UA"/>
        </w:rPr>
        <w:t xml:space="preserve">За кошти міського бюджету </w:t>
      </w:r>
      <w:r>
        <w:rPr>
          <w:sz w:val="28"/>
          <w:szCs w:val="28"/>
          <w:lang w:val="uk-UA"/>
        </w:rPr>
        <w:t xml:space="preserve">у </w:t>
      </w:r>
      <w:r w:rsidRPr="00DD459F">
        <w:rPr>
          <w:sz w:val="28"/>
          <w:szCs w:val="28"/>
          <w:lang w:val="uk-UA"/>
        </w:rPr>
        <w:t>сум</w:t>
      </w:r>
      <w:r>
        <w:rPr>
          <w:sz w:val="28"/>
          <w:szCs w:val="28"/>
          <w:lang w:val="uk-UA"/>
        </w:rPr>
        <w:t xml:space="preserve">і </w:t>
      </w:r>
      <w:r w:rsidRPr="00DD459F">
        <w:rPr>
          <w:sz w:val="28"/>
          <w:szCs w:val="28"/>
          <w:lang w:val="uk-UA"/>
        </w:rPr>
        <w:t>5 млн</w:t>
      </w:r>
      <w:r>
        <w:rPr>
          <w:sz w:val="28"/>
          <w:szCs w:val="28"/>
          <w:lang w:val="uk-UA"/>
        </w:rPr>
        <w:t xml:space="preserve"> </w:t>
      </w:r>
      <w:r w:rsidRPr="00DD459F">
        <w:rPr>
          <w:sz w:val="28"/>
          <w:szCs w:val="28"/>
          <w:lang w:val="uk-UA"/>
        </w:rPr>
        <w:t>890 тис. грн закуплена лінія для сортування твердих побутових відходів</w:t>
      </w:r>
      <w:r>
        <w:rPr>
          <w:sz w:val="28"/>
          <w:szCs w:val="28"/>
          <w:lang w:val="uk-UA"/>
        </w:rPr>
        <w:t xml:space="preserve"> та проведено</w:t>
      </w:r>
      <w:r w:rsidRPr="00DD459F">
        <w:rPr>
          <w:sz w:val="28"/>
          <w:szCs w:val="28"/>
          <w:lang w:val="uk-UA"/>
        </w:rPr>
        <w:t xml:space="preserve"> роботи по </w:t>
      </w:r>
      <w:r>
        <w:rPr>
          <w:sz w:val="28"/>
          <w:szCs w:val="28"/>
          <w:lang w:val="uk-UA"/>
        </w:rPr>
        <w:t xml:space="preserve">її </w:t>
      </w:r>
      <w:r w:rsidRPr="00DD459F">
        <w:rPr>
          <w:sz w:val="28"/>
          <w:szCs w:val="28"/>
          <w:lang w:val="uk-UA"/>
        </w:rPr>
        <w:t>встановленню. Про</w:t>
      </w:r>
      <w:r>
        <w:rPr>
          <w:sz w:val="28"/>
          <w:szCs w:val="28"/>
          <w:lang w:val="uk-UA"/>
        </w:rPr>
        <w:t>довжуються</w:t>
      </w:r>
      <w:r w:rsidRPr="00DD459F">
        <w:rPr>
          <w:sz w:val="28"/>
          <w:szCs w:val="28"/>
          <w:lang w:val="uk-UA"/>
        </w:rPr>
        <w:t xml:space="preserve"> роботи по капітальному ремонту контейнерних майданчиків для збору твердих побутових відходів з облаштуванням металевих навісів в кількості</w:t>
      </w:r>
      <w:r>
        <w:rPr>
          <w:sz w:val="28"/>
          <w:szCs w:val="28"/>
          <w:lang w:val="uk-UA"/>
        </w:rPr>
        <w:t xml:space="preserve">. </w:t>
      </w:r>
    </w:p>
    <w:p w:rsidR="000447EE" w:rsidRPr="00DD459F" w:rsidRDefault="000447EE" w:rsidP="008D7C10">
      <w:pPr>
        <w:ind w:firstLine="708"/>
        <w:jc w:val="both"/>
        <w:rPr>
          <w:sz w:val="28"/>
          <w:szCs w:val="28"/>
          <w:lang w:val="uk-UA"/>
        </w:rPr>
      </w:pPr>
      <w:r>
        <w:rPr>
          <w:sz w:val="28"/>
          <w:szCs w:val="28"/>
          <w:lang w:val="uk-UA"/>
        </w:rPr>
        <w:t xml:space="preserve">У звітному році облаштовано </w:t>
      </w:r>
      <w:r w:rsidRPr="00DD459F">
        <w:rPr>
          <w:sz w:val="28"/>
          <w:szCs w:val="28"/>
          <w:lang w:val="uk-UA"/>
        </w:rPr>
        <w:t xml:space="preserve">17 </w:t>
      </w:r>
      <w:r>
        <w:rPr>
          <w:sz w:val="28"/>
          <w:szCs w:val="28"/>
          <w:lang w:val="uk-UA"/>
        </w:rPr>
        <w:t>таких об</w:t>
      </w:r>
      <w:r w:rsidRPr="00FF53A6">
        <w:rPr>
          <w:sz w:val="28"/>
          <w:szCs w:val="28"/>
          <w:lang w:val="uk-UA"/>
        </w:rPr>
        <w:t>’</w:t>
      </w:r>
      <w:r>
        <w:rPr>
          <w:sz w:val="28"/>
          <w:szCs w:val="28"/>
          <w:lang w:val="uk-UA"/>
        </w:rPr>
        <w:t xml:space="preserve">єктів на суму </w:t>
      </w:r>
      <w:r w:rsidRPr="00DD459F">
        <w:rPr>
          <w:sz w:val="28"/>
          <w:szCs w:val="28"/>
          <w:lang w:val="uk-UA"/>
        </w:rPr>
        <w:t xml:space="preserve">757,5 тис. </w:t>
      </w:r>
      <w:r>
        <w:rPr>
          <w:sz w:val="28"/>
          <w:szCs w:val="28"/>
          <w:lang w:val="uk-UA"/>
        </w:rPr>
        <w:t xml:space="preserve">грн. </w:t>
      </w:r>
      <w:r w:rsidRPr="00DD459F">
        <w:rPr>
          <w:sz w:val="28"/>
          <w:szCs w:val="28"/>
          <w:lang w:val="uk-UA"/>
        </w:rPr>
        <w:t>За кошти міського бюджету закуплено118 контейнерів для збору твердих побутових відходів</w:t>
      </w:r>
      <w:r>
        <w:rPr>
          <w:sz w:val="28"/>
          <w:szCs w:val="28"/>
          <w:lang w:val="uk-UA"/>
        </w:rPr>
        <w:t>: 5</w:t>
      </w:r>
      <w:r w:rsidRPr="00DD459F">
        <w:rPr>
          <w:sz w:val="28"/>
          <w:szCs w:val="28"/>
          <w:lang w:val="uk-UA"/>
        </w:rPr>
        <w:t xml:space="preserve">9 контейнерів металевих </w:t>
      </w:r>
      <w:r>
        <w:rPr>
          <w:sz w:val="28"/>
          <w:szCs w:val="28"/>
          <w:lang w:val="uk-UA"/>
        </w:rPr>
        <w:t xml:space="preserve"> за євростандартом </w:t>
      </w:r>
      <w:r w:rsidRPr="00DD459F">
        <w:rPr>
          <w:sz w:val="28"/>
          <w:szCs w:val="28"/>
          <w:lang w:val="uk-UA"/>
        </w:rPr>
        <w:t>та 59 металевих сітчастих контейнерів</w:t>
      </w:r>
      <w:r>
        <w:rPr>
          <w:sz w:val="28"/>
          <w:szCs w:val="28"/>
          <w:lang w:val="uk-UA"/>
        </w:rPr>
        <w:t xml:space="preserve">. У рамках реалізації </w:t>
      </w:r>
      <w:r w:rsidRPr="00DD459F">
        <w:rPr>
          <w:sz w:val="28"/>
          <w:szCs w:val="28"/>
          <w:lang w:val="uk-UA"/>
        </w:rPr>
        <w:t>міжнародн</w:t>
      </w:r>
      <w:r>
        <w:rPr>
          <w:sz w:val="28"/>
          <w:szCs w:val="28"/>
          <w:lang w:val="uk-UA"/>
        </w:rPr>
        <w:t>ого</w:t>
      </w:r>
      <w:r w:rsidRPr="00DD459F">
        <w:rPr>
          <w:sz w:val="28"/>
          <w:szCs w:val="28"/>
          <w:lang w:val="uk-UA"/>
        </w:rPr>
        <w:t xml:space="preserve"> проект</w:t>
      </w:r>
      <w:r>
        <w:rPr>
          <w:sz w:val="28"/>
          <w:szCs w:val="28"/>
          <w:lang w:val="uk-UA"/>
        </w:rPr>
        <w:t>у</w:t>
      </w:r>
      <w:r w:rsidRPr="00DD459F">
        <w:rPr>
          <w:sz w:val="28"/>
          <w:szCs w:val="28"/>
          <w:lang w:val="uk-UA"/>
        </w:rPr>
        <w:t xml:space="preserve"> «Екологічна дружба понад кордонами»</w:t>
      </w:r>
      <w:r>
        <w:rPr>
          <w:sz w:val="28"/>
          <w:szCs w:val="28"/>
          <w:lang w:val="uk-UA"/>
        </w:rPr>
        <w:t xml:space="preserve"> </w:t>
      </w:r>
      <w:r w:rsidRPr="00DD459F">
        <w:rPr>
          <w:sz w:val="28"/>
          <w:szCs w:val="28"/>
          <w:lang w:val="uk-UA"/>
        </w:rPr>
        <w:t xml:space="preserve">на 40-му мікрорайоні встановлено 130 контейнерів для збору твердих побутових відходів. </w:t>
      </w:r>
      <w:r>
        <w:rPr>
          <w:sz w:val="28"/>
          <w:szCs w:val="28"/>
          <w:lang w:val="uk-UA"/>
        </w:rPr>
        <w:t xml:space="preserve">Таким чином, </w:t>
      </w:r>
      <w:r w:rsidRPr="00DD459F">
        <w:rPr>
          <w:sz w:val="28"/>
          <w:szCs w:val="28"/>
          <w:lang w:val="uk-UA"/>
        </w:rPr>
        <w:t xml:space="preserve">на </w:t>
      </w:r>
      <w:r>
        <w:rPr>
          <w:sz w:val="28"/>
          <w:szCs w:val="28"/>
          <w:lang w:val="uk-UA"/>
        </w:rPr>
        <w:t>початок 2019 року</w:t>
      </w:r>
      <w:r w:rsidR="008D7C10">
        <w:rPr>
          <w:sz w:val="28"/>
          <w:szCs w:val="28"/>
          <w:lang w:val="uk-UA"/>
        </w:rPr>
        <w:t xml:space="preserve"> </w:t>
      </w:r>
      <w:r w:rsidRPr="00DD459F">
        <w:rPr>
          <w:sz w:val="28"/>
          <w:szCs w:val="28"/>
          <w:lang w:val="uk-UA"/>
        </w:rPr>
        <w:t>у місті ри мікрорайони охоплено заходами з роздільного збору твердих побут</w:t>
      </w:r>
      <w:r w:rsidR="008D7C10">
        <w:rPr>
          <w:sz w:val="28"/>
          <w:szCs w:val="28"/>
          <w:lang w:val="uk-UA"/>
        </w:rPr>
        <w:t>ових відходів. В цьому напрямку</w:t>
      </w:r>
      <w:r w:rsidRPr="00DD459F">
        <w:rPr>
          <w:sz w:val="28"/>
          <w:szCs w:val="28"/>
          <w:lang w:val="uk-UA"/>
        </w:rPr>
        <w:t xml:space="preserve"> роботи продовжуються.</w:t>
      </w:r>
    </w:p>
    <w:p w:rsidR="000447EE" w:rsidRPr="00DD459F" w:rsidRDefault="000447EE" w:rsidP="000447EE">
      <w:pPr>
        <w:ind w:firstLine="851"/>
        <w:jc w:val="both"/>
        <w:rPr>
          <w:sz w:val="28"/>
          <w:szCs w:val="28"/>
          <w:lang w:val="uk-UA"/>
        </w:rPr>
      </w:pPr>
      <w:r>
        <w:rPr>
          <w:sz w:val="28"/>
          <w:szCs w:val="28"/>
          <w:lang w:val="uk-UA"/>
        </w:rPr>
        <w:t xml:space="preserve">Для </w:t>
      </w:r>
      <w:r w:rsidRPr="00DD459F">
        <w:rPr>
          <w:sz w:val="28"/>
          <w:szCs w:val="28"/>
          <w:lang w:val="uk-UA"/>
        </w:rPr>
        <w:t xml:space="preserve">належної організації роботи </w:t>
      </w:r>
      <w:r>
        <w:rPr>
          <w:sz w:val="28"/>
          <w:szCs w:val="28"/>
          <w:lang w:val="uk-UA"/>
        </w:rPr>
        <w:t xml:space="preserve">комунального підприємства </w:t>
      </w:r>
      <w:r w:rsidRPr="00DD459F">
        <w:rPr>
          <w:sz w:val="28"/>
          <w:szCs w:val="28"/>
          <w:lang w:val="uk-UA"/>
        </w:rPr>
        <w:t>«Спецкомунтранс» протягом 2018 року придбано 4 автомобілі- сміттєвози</w:t>
      </w:r>
      <w:r>
        <w:rPr>
          <w:sz w:val="28"/>
          <w:szCs w:val="28"/>
          <w:lang w:val="uk-UA"/>
        </w:rPr>
        <w:t>, придбано</w:t>
      </w:r>
      <w:r w:rsidRPr="00DD459F">
        <w:rPr>
          <w:sz w:val="28"/>
          <w:szCs w:val="28"/>
          <w:lang w:val="uk-UA"/>
        </w:rPr>
        <w:t xml:space="preserve"> 65 контейнерів для збору твердих побутових відходів.</w:t>
      </w:r>
    </w:p>
    <w:p w:rsidR="000447EE" w:rsidRPr="00DD459F" w:rsidRDefault="000447EE" w:rsidP="000447EE">
      <w:pPr>
        <w:ind w:firstLine="851"/>
        <w:jc w:val="both"/>
        <w:rPr>
          <w:sz w:val="28"/>
          <w:szCs w:val="28"/>
          <w:lang w:val="uk-UA"/>
        </w:rPr>
      </w:pPr>
      <w:r w:rsidRPr="00DD459F">
        <w:rPr>
          <w:sz w:val="28"/>
          <w:szCs w:val="28"/>
          <w:lang w:val="uk-UA"/>
        </w:rPr>
        <w:t>Всього у 2018 році закуплено з різних джерел 313 нових контейнерів для збору твердих побутових відходів, які встановлені на прибудинкових територіях міста. Це найбільша кількість придбаних контейнерів за останні 5 років.</w:t>
      </w:r>
      <w:r>
        <w:rPr>
          <w:sz w:val="28"/>
          <w:szCs w:val="28"/>
          <w:lang w:val="uk-UA"/>
        </w:rPr>
        <w:t xml:space="preserve"> Міська влада робить усе належне, аби забезпечити та підтримати чистоту і порядок у місті. Однак, зусиль лише міської влади не достатньо: охайність і ошатність міста залежить і від високої культури поведінки лучан, їх поваги до життя і праці інших мешканців міста. А міська влада, між тим, протягом усього минулого року проводила організовану просвітницьку кампанію та популяризацію </w:t>
      </w:r>
      <w:r w:rsidRPr="00DD459F">
        <w:rPr>
          <w:sz w:val="28"/>
          <w:szCs w:val="28"/>
          <w:lang w:val="uk-UA"/>
        </w:rPr>
        <w:t>роздільного збору твердих побутових відходів</w:t>
      </w:r>
      <w:r>
        <w:rPr>
          <w:sz w:val="28"/>
          <w:szCs w:val="28"/>
          <w:lang w:val="uk-UA"/>
        </w:rPr>
        <w:t>. Адже д</w:t>
      </w:r>
      <w:r w:rsidRPr="00DD459F">
        <w:rPr>
          <w:sz w:val="28"/>
          <w:szCs w:val="28"/>
          <w:lang w:val="uk-UA"/>
        </w:rPr>
        <w:t xml:space="preserve">іюча черга полігону в с. Брище Луцького району поступово вичерпує свій ресурс. З метою продовження терміну експлуатації полігону міською радою у 2018 році виділено 300 тис. гривень на </w:t>
      </w:r>
      <w:r>
        <w:rPr>
          <w:sz w:val="28"/>
          <w:szCs w:val="28"/>
          <w:lang w:val="uk-UA"/>
        </w:rPr>
        <w:t>заходи</w:t>
      </w:r>
      <w:r w:rsidRPr="00DD459F">
        <w:rPr>
          <w:sz w:val="28"/>
          <w:szCs w:val="28"/>
          <w:lang w:val="uk-UA"/>
        </w:rPr>
        <w:t>, що дал</w:t>
      </w:r>
      <w:r>
        <w:rPr>
          <w:sz w:val="28"/>
          <w:szCs w:val="28"/>
          <w:lang w:val="uk-UA"/>
        </w:rPr>
        <w:t>и</w:t>
      </w:r>
      <w:r w:rsidRPr="00DD459F">
        <w:rPr>
          <w:sz w:val="28"/>
          <w:szCs w:val="28"/>
          <w:lang w:val="uk-UA"/>
        </w:rPr>
        <w:t xml:space="preserve"> змогу збільшити ємність полігону.</w:t>
      </w:r>
      <w:r>
        <w:rPr>
          <w:sz w:val="28"/>
          <w:szCs w:val="28"/>
          <w:lang w:val="uk-UA"/>
        </w:rPr>
        <w:t xml:space="preserve"> </w:t>
      </w:r>
      <w:r w:rsidRPr="00DD459F">
        <w:rPr>
          <w:sz w:val="28"/>
          <w:szCs w:val="28"/>
          <w:lang w:val="uk-UA"/>
        </w:rPr>
        <w:t xml:space="preserve">Міською радою у 2018 році проведено ряд зустрічей із </w:t>
      </w:r>
      <w:r>
        <w:rPr>
          <w:sz w:val="28"/>
          <w:szCs w:val="28"/>
          <w:lang w:val="uk-UA"/>
        </w:rPr>
        <w:t>мешканцями навколишніх</w:t>
      </w:r>
      <w:r w:rsidRPr="00DD459F">
        <w:rPr>
          <w:sz w:val="28"/>
          <w:szCs w:val="28"/>
          <w:lang w:val="uk-UA"/>
        </w:rPr>
        <w:t xml:space="preserve"> ОТГ та</w:t>
      </w:r>
      <w:r>
        <w:rPr>
          <w:sz w:val="28"/>
          <w:szCs w:val="28"/>
          <w:lang w:val="uk-UA"/>
        </w:rPr>
        <w:t xml:space="preserve"> головами</w:t>
      </w:r>
      <w:r w:rsidRPr="00DD459F">
        <w:rPr>
          <w:sz w:val="28"/>
          <w:szCs w:val="28"/>
          <w:lang w:val="uk-UA"/>
        </w:rPr>
        <w:t xml:space="preserve"> сільськ</w:t>
      </w:r>
      <w:r>
        <w:rPr>
          <w:sz w:val="28"/>
          <w:szCs w:val="28"/>
          <w:lang w:val="uk-UA"/>
        </w:rPr>
        <w:t>их</w:t>
      </w:r>
      <w:r w:rsidRPr="00DD459F">
        <w:rPr>
          <w:sz w:val="28"/>
          <w:szCs w:val="28"/>
          <w:lang w:val="uk-UA"/>
        </w:rPr>
        <w:t xml:space="preserve"> рад</w:t>
      </w:r>
      <w:r>
        <w:rPr>
          <w:sz w:val="28"/>
          <w:szCs w:val="28"/>
          <w:lang w:val="uk-UA"/>
        </w:rPr>
        <w:t xml:space="preserve"> </w:t>
      </w:r>
      <w:r w:rsidRPr="00DD459F">
        <w:rPr>
          <w:sz w:val="28"/>
          <w:szCs w:val="28"/>
          <w:lang w:val="uk-UA"/>
        </w:rPr>
        <w:t xml:space="preserve"> з пропозицією подальшої співпраці та </w:t>
      </w:r>
      <w:r>
        <w:rPr>
          <w:sz w:val="28"/>
          <w:szCs w:val="28"/>
          <w:lang w:val="uk-UA"/>
        </w:rPr>
        <w:t>організацію</w:t>
      </w:r>
      <w:r w:rsidRPr="00DD459F">
        <w:rPr>
          <w:sz w:val="28"/>
          <w:szCs w:val="28"/>
          <w:lang w:val="uk-UA"/>
        </w:rPr>
        <w:t xml:space="preserve"> закупівл</w:t>
      </w:r>
      <w:r>
        <w:rPr>
          <w:sz w:val="28"/>
          <w:szCs w:val="28"/>
          <w:lang w:val="uk-UA"/>
        </w:rPr>
        <w:t>і</w:t>
      </w:r>
      <w:r w:rsidRPr="00DD459F">
        <w:rPr>
          <w:sz w:val="28"/>
          <w:szCs w:val="28"/>
          <w:lang w:val="uk-UA"/>
        </w:rPr>
        <w:t xml:space="preserve"> </w:t>
      </w:r>
      <w:r>
        <w:rPr>
          <w:sz w:val="28"/>
          <w:szCs w:val="28"/>
          <w:lang w:val="uk-UA"/>
        </w:rPr>
        <w:t>і</w:t>
      </w:r>
      <w:r w:rsidRPr="00DD459F">
        <w:rPr>
          <w:sz w:val="28"/>
          <w:szCs w:val="28"/>
          <w:lang w:val="uk-UA"/>
        </w:rPr>
        <w:t xml:space="preserve"> встановлення нового сортувального комплексу.</w:t>
      </w:r>
    </w:p>
    <w:p w:rsidR="000447EE" w:rsidRDefault="000447EE" w:rsidP="000447EE">
      <w:pPr>
        <w:jc w:val="both"/>
        <w:rPr>
          <w:sz w:val="28"/>
          <w:szCs w:val="28"/>
          <w:lang w:val="uk-UA"/>
        </w:rPr>
      </w:pPr>
      <w:r w:rsidRPr="00DD459F">
        <w:rPr>
          <w:sz w:val="28"/>
          <w:szCs w:val="28"/>
          <w:lang w:val="uk-UA"/>
        </w:rPr>
        <w:lastRenderedPageBreak/>
        <w:t xml:space="preserve">    </w:t>
      </w:r>
      <w:r w:rsidRPr="00DD459F">
        <w:rPr>
          <w:color w:val="000000"/>
          <w:sz w:val="28"/>
          <w:szCs w:val="28"/>
          <w:lang w:val="uk-UA"/>
        </w:rPr>
        <w:t xml:space="preserve">      </w:t>
      </w:r>
      <w:r w:rsidRPr="00DD459F">
        <w:rPr>
          <w:sz w:val="28"/>
          <w:szCs w:val="28"/>
          <w:lang w:val="uk-UA"/>
        </w:rPr>
        <w:t>КП «Ласка» забезпечено надання послуг з відлову безпритульних тварин на загальну суму 302</w:t>
      </w:r>
      <w:r>
        <w:rPr>
          <w:sz w:val="28"/>
          <w:szCs w:val="28"/>
          <w:lang w:val="uk-UA"/>
        </w:rPr>
        <w:t xml:space="preserve"> </w:t>
      </w:r>
      <w:r w:rsidRPr="00DD459F">
        <w:rPr>
          <w:sz w:val="28"/>
          <w:szCs w:val="28"/>
          <w:lang w:val="uk-UA"/>
        </w:rPr>
        <w:t xml:space="preserve"> тис. </w:t>
      </w:r>
      <w:r>
        <w:rPr>
          <w:sz w:val="28"/>
          <w:szCs w:val="28"/>
          <w:lang w:val="uk-UA"/>
        </w:rPr>
        <w:t>грн: в</w:t>
      </w:r>
      <w:r w:rsidRPr="00DD459F">
        <w:rPr>
          <w:sz w:val="28"/>
          <w:szCs w:val="28"/>
          <w:lang w:val="uk-UA"/>
        </w:rPr>
        <w:t xml:space="preserve">ідловлено </w:t>
      </w:r>
      <w:r w:rsidRPr="00DD459F">
        <w:rPr>
          <w:sz w:val="28"/>
          <w:szCs w:val="28"/>
        </w:rPr>
        <w:t>408</w:t>
      </w:r>
      <w:r w:rsidRPr="00DD459F">
        <w:rPr>
          <w:sz w:val="28"/>
          <w:szCs w:val="28"/>
          <w:lang w:val="uk-UA"/>
        </w:rPr>
        <w:t xml:space="preserve"> особин</w:t>
      </w:r>
      <w:r>
        <w:rPr>
          <w:sz w:val="28"/>
          <w:szCs w:val="28"/>
          <w:lang w:val="uk-UA"/>
        </w:rPr>
        <w:t>,</w:t>
      </w:r>
      <w:r w:rsidRPr="00DD459F">
        <w:rPr>
          <w:sz w:val="28"/>
          <w:szCs w:val="28"/>
          <w:lang w:val="uk-UA"/>
        </w:rPr>
        <w:t xml:space="preserve"> стерилізовано 537 </w:t>
      </w:r>
      <w:r>
        <w:rPr>
          <w:sz w:val="28"/>
          <w:szCs w:val="28"/>
          <w:lang w:val="uk-UA"/>
        </w:rPr>
        <w:t xml:space="preserve">собак, вакциновано – 450, </w:t>
      </w:r>
      <w:r w:rsidRPr="00DD459F">
        <w:rPr>
          <w:sz w:val="28"/>
          <w:szCs w:val="28"/>
          <w:lang w:val="uk-UA"/>
        </w:rPr>
        <w:t xml:space="preserve">проліковано – 126 </w:t>
      </w:r>
      <w:r>
        <w:rPr>
          <w:sz w:val="28"/>
          <w:szCs w:val="28"/>
          <w:lang w:val="uk-UA"/>
        </w:rPr>
        <w:t xml:space="preserve">собак, </w:t>
      </w:r>
      <w:r w:rsidRPr="00DD459F">
        <w:rPr>
          <w:sz w:val="28"/>
          <w:szCs w:val="28"/>
          <w:lang w:val="uk-UA"/>
        </w:rPr>
        <w:t xml:space="preserve">віддано (прилаштовано в родини) </w:t>
      </w:r>
      <w:r>
        <w:rPr>
          <w:sz w:val="28"/>
          <w:szCs w:val="28"/>
          <w:lang w:val="uk-UA"/>
        </w:rPr>
        <w:t xml:space="preserve"> </w:t>
      </w:r>
      <w:r w:rsidRPr="00DD459F">
        <w:rPr>
          <w:sz w:val="28"/>
          <w:szCs w:val="28"/>
          <w:lang w:val="uk-UA"/>
        </w:rPr>
        <w:t xml:space="preserve">544 </w:t>
      </w:r>
      <w:r>
        <w:rPr>
          <w:sz w:val="28"/>
          <w:szCs w:val="28"/>
          <w:lang w:val="uk-UA"/>
        </w:rPr>
        <w:t>безпритульні тварини</w:t>
      </w:r>
      <w:r w:rsidRPr="00DD459F">
        <w:rPr>
          <w:sz w:val="28"/>
          <w:szCs w:val="28"/>
          <w:lang w:val="uk-UA"/>
        </w:rPr>
        <w:t>.</w:t>
      </w:r>
    </w:p>
    <w:p w:rsidR="008D7C10" w:rsidRDefault="008D7C10" w:rsidP="000447EE">
      <w:pPr>
        <w:ind w:firstLine="709"/>
        <w:jc w:val="both"/>
        <w:rPr>
          <w:color w:val="000000"/>
          <w:sz w:val="28"/>
          <w:szCs w:val="28"/>
          <w:lang w:val="uk-UA"/>
        </w:rPr>
      </w:pPr>
    </w:p>
    <w:p w:rsidR="000447EE" w:rsidRDefault="000447EE" w:rsidP="00633FCE">
      <w:pPr>
        <w:ind w:firstLine="709"/>
        <w:jc w:val="both"/>
        <w:rPr>
          <w:color w:val="000000"/>
          <w:sz w:val="28"/>
          <w:szCs w:val="28"/>
          <w:lang w:val="uk-UA"/>
        </w:rPr>
      </w:pPr>
      <w:r w:rsidRPr="00DD459F">
        <w:rPr>
          <w:color w:val="000000"/>
          <w:sz w:val="28"/>
          <w:szCs w:val="28"/>
          <w:lang w:val="uk-UA"/>
        </w:rPr>
        <w:t xml:space="preserve">Основним завданням в </w:t>
      </w:r>
      <w:r w:rsidRPr="00F5681D">
        <w:rPr>
          <w:b/>
          <w:i/>
          <w:color w:val="000000"/>
          <w:sz w:val="28"/>
          <w:szCs w:val="28"/>
          <w:lang w:val="uk-UA"/>
        </w:rPr>
        <w:t>галузі охорони довкілля</w:t>
      </w:r>
      <w:r w:rsidRPr="00DD459F">
        <w:rPr>
          <w:color w:val="000000"/>
          <w:sz w:val="28"/>
          <w:szCs w:val="28"/>
          <w:lang w:val="uk-UA"/>
        </w:rPr>
        <w:t xml:space="preserve"> в 2018 році було поліпшення екологічної ситуації, підвищення рівня екологічної безпеки, формування сприятливого навколишнього середовища як необхідної умови покращення якості життя та здоров’я мешканців міста</w:t>
      </w:r>
      <w:r w:rsidR="008D7C10">
        <w:rPr>
          <w:sz w:val="28"/>
          <w:szCs w:val="28"/>
          <w:lang w:val="uk-UA"/>
        </w:rPr>
        <w:t>.</w:t>
      </w:r>
      <w:r>
        <w:rPr>
          <w:sz w:val="28"/>
          <w:szCs w:val="28"/>
          <w:lang w:val="uk-UA"/>
        </w:rPr>
        <w:t xml:space="preserve"> За цей період</w:t>
      </w:r>
      <w:r w:rsidRPr="00DD459F">
        <w:rPr>
          <w:sz w:val="28"/>
          <w:szCs w:val="28"/>
        </w:rPr>
        <w:t xml:space="preserve"> виконано природоохоронних заходів на суму </w:t>
      </w:r>
      <w:r w:rsidRPr="00DD459F">
        <w:rPr>
          <w:sz w:val="28"/>
          <w:szCs w:val="28"/>
          <w:lang w:val="uk-UA"/>
        </w:rPr>
        <w:t>14,7</w:t>
      </w:r>
      <w:r w:rsidRPr="00DD459F">
        <w:rPr>
          <w:sz w:val="28"/>
          <w:szCs w:val="28"/>
        </w:rPr>
        <w:t xml:space="preserve"> млн грн. з різних джерел фінансування.</w:t>
      </w:r>
      <w:r>
        <w:rPr>
          <w:sz w:val="28"/>
          <w:szCs w:val="28"/>
          <w:lang w:val="uk-UA"/>
        </w:rPr>
        <w:t xml:space="preserve"> </w:t>
      </w:r>
      <w:r w:rsidRPr="00DD459F">
        <w:rPr>
          <w:sz w:val="28"/>
          <w:szCs w:val="28"/>
        </w:rPr>
        <w:t>Основними були:</w:t>
      </w:r>
      <w:r>
        <w:rPr>
          <w:sz w:val="28"/>
          <w:szCs w:val="28"/>
          <w:lang w:val="uk-UA"/>
        </w:rPr>
        <w:t xml:space="preserve"> </w:t>
      </w:r>
      <w:r w:rsidRPr="00DD459F">
        <w:rPr>
          <w:sz w:val="28"/>
          <w:szCs w:val="28"/>
        </w:rPr>
        <w:t xml:space="preserve">- </w:t>
      </w:r>
      <w:r w:rsidRPr="00DD459F">
        <w:rPr>
          <w:color w:val="000000"/>
          <w:sz w:val="28"/>
          <w:szCs w:val="28"/>
          <w:lang w:val="uk-UA"/>
        </w:rPr>
        <w:t>капітальний ремонт системи аерації каналізаційних очис</w:t>
      </w:r>
      <w:r>
        <w:rPr>
          <w:color w:val="000000"/>
          <w:sz w:val="28"/>
          <w:szCs w:val="28"/>
          <w:lang w:val="uk-UA"/>
        </w:rPr>
        <w:t xml:space="preserve">них споруд КП “Луцькводоканал” </w:t>
      </w:r>
      <w:r w:rsidRPr="00DD459F">
        <w:rPr>
          <w:color w:val="000000"/>
          <w:sz w:val="28"/>
          <w:szCs w:val="28"/>
          <w:lang w:val="uk-UA"/>
        </w:rPr>
        <w:t>вартістю 266</w:t>
      </w:r>
      <w:r>
        <w:rPr>
          <w:color w:val="000000"/>
          <w:sz w:val="28"/>
          <w:szCs w:val="28"/>
          <w:lang w:val="uk-UA"/>
        </w:rPr>
        <w:t xml:space="preserve"> </w:t>
      </w:r>
      <w:r w:rsidRPr="00DD459F">
        <w:rPr>
          <w:color w:val="000000"/>
          <w:sz w:val="28"/>
          <w:szCs w:val="28"/>
          <w:lang w:val="uk-UA"/>
        </w:rPr>
        <w:t>тис. грн;</w:t>
      </w:r>
      <w:r w:rsidR="00633FCE">
        <w:rPr>
          <w:color w:val="000000"/>
          <w:sz w:val="28"/>
          <w:szCs w:val="28"/>
          <w:lang w:val="uk-UA"/>
        </w:rPr>
        <w:t xml:space="preserve"> </w:t>
      </w:r>
      <w:r>
        <w:rPr>
          <w:color w:val="000000"/>
          <w:sz w:val="28"/>
          <w:szCs w:val="28"/>
          <w:lang w:val="uk-UA"/>
        </w:rPr>
        <w:t>- о</w:t>
      </w:r>
      <w:r w:rsidRPr="00DD459F">
        <w:rPr>
          <w:color w:val="000000"/>
          <w:sz w:val="28"/>
          <w:szCs w:val="28"/>
          <w:lang w:val="uk-UA"/>
        </w:rPr>
        <w:t>чищення від наносів та мулу заплави р. Стир в районі вул. Гнідавська</w:t>
      </w:r>
      <w:r>
        <w:rPr>
          <w:color w:val="000000"/>
          <w:sz w:val="28"/>
          <w:szCs w:val="28"/>
          <w:lang w:val="uk-UA"/>
        </w:rPr>
        <w:t xml:space="preserve"> та </w:t>
      </w:r>
      <w:r w:rsidRPr="00DD459F">
        <w:rPr>
          <w:color w:val="000000"/>
          <w:sz w:val="28"/>
          <w:szCs w:val="28"/>
          <w:lang w:val="uk-UA"/>
        </w:rPr>
        <w:t>вул. Ковельська</w:t>
      </w:r>
      <w:r>
        <w:rPr>
          <w:color w:val="000000"/>
          <w:sz w:val="28"/>
          <w:szCs w:val="28"/>
          <w:lang w:val="uk-UA"/>
        </w:rPr>
        <w:t xml:space="preserve"> </w:t>
      </w:r>
      <w:r w:rsidRPr="00DD459F">
        <w:rPr>
          <w:color w:val="000000"/>
          <w:sz w:val="28"/>
          <w:szCs w:val="28"/>
          <w:lang w:val="uk-UA"/>
        </w:rPr>
        <w:t xml:space="preserve">вартістю </w:t>
      </w:r>
      <w:r w:rsidR="00633FCE">
        <w:rPr>
          <w:color w:val="000000"/>
          <w:sz w:val="28"/>
          <w:szCs w:val="28"/>
          <w:lang w:val="uk-UA"/>
        </w:rPr>
        <w:t xml:space="preserve">    </w:t>
      </w:r>
      <w:r w:rsidRPr="00DD459F">
        <w:rPr>
          <w:color w:val="000000"/>
          <w:sz w:val="28"/>
          <w:szCs w:val="28"/>
          <w:lang w:val="uk-UA"/>
        </w:rPr>
        <w:t>1</w:t>
      </w:r>
      <w:r>
        <w:rPr>
          <w:color w:val="000000"/>
          <w:sz w:val="28"/>
          <w:szCs w:val="28"/>
          <w:lang w:val="uk-UA"/>
        </w:rPr>
        <w:t>52,5 тис. грн</w:t>
      </w:r>
      <w:r w:rsidRPr="00DD459F">
        <w:rPr>
          <w:color w:val="000000"/>
          <w:sz w:val="28"/>
          <w:szCs w:val="28"/>
          <w:lang w:val="uk-UA"/>
        </w:rPr>
        <w:t>;</w:t>
      </w:r>
      <w:r w:rsidR="00633FCE">
        <w:rPr>
          <w:color w:val="000000"/>
          <w:sz w:val="28"/>
          <w:szCs w:val="28"/>
          <w:lang w:val="uk-UA"/>
        </w:rPr>
        <w:t xml:space="preserve"> </w:t>
      </w:r>
      <w:r>
        <w:rPr>
          <w:color w:val="000000"/>
          <w:sz w:val="28"/>
          <w:szCs w:val="28"/>
          <w:lang w:val="uk-UA"/>
        </w:rPr>
        <w:t xml:space="preserve">- </w:t>
      </w:r>
      <w:r w:rsidRPr="00DD459F">
        <w:rPr>
          <w:color w:val="000000"/>
          <w:sz w:val="28"/>
          <w:szCs w:val="28"/>
          <w:lang w:val="uk-UA"/>
        </w:rPr>
        <w:t>очищенн</w:t>
      </w:r>
      <w:r>
        <w:rPr>
          <w:color w:val="000000"/>
          <w:sz w:val="28"/>
          <w:szCs w:val="28"/>
          <w:lang w:val="uk-UA"/>
        </w:rPr>
        <w:t>я</w:t>
      </w:r>
      <w:r w:rsidRPr="00DD459F">
        <w:rPr>
          <w:color w:val="000000"/>
          <w:sz w:val="28"/>
          <w:szCs w:val="28"/>
          <w:lang w:val="uk-UA"/>
        </w:rPr>
        <w:t xml:space="preserve"> каналів в Центральному парку культури та відпочинку ім. Лесі Українки та акваторії р. Стир в районі центрального пляжу від надмірної водної рослинності із використанням спеціалізованої техніки </w:t>
      </w:r>
      <w:r>
        <w:rPr>
          <w:color w:val="000000"/>
          <w:sz w:val="28"/>
          <w:szCs w:val="28"/>
          <w:lang w:val="uk-UA"/>
        </w:rPr>
        <w:t xml:space="preserve">вартістю </w:t>
      </w:r>
      <w:r w:rsidR="00633FCE">
        <w:rPr>
          <w:color w:val="000000"/>
          <w:sz w:val="28"/>
          <w:szCs w:val="28"/>
          <w:lang w:val="uk-UA"/>
        </w:rPr>
        <w:t xml:space="preserve">             </w:t>
      </w:r>
      <w:r>
        <w:rPr>
          <w:color w:val="000000"/>
          <w:sz w:val="28"/>
          <w:szCs w:val="28"/>
          <w:lang w:val="uk-UA"/>
        </w:rPr>
        <w:t>43,6 ти</w:t>
      </w:r>
      <w:r w:rsidR="00633FCE">
        <w:rPr>
          <w:color w:val="000000"/>
          <w:sz w:val="28"/>
          <w:szCs w:val="28"/>
          <w:lang w:val="uk-UA"/>
        </w:rPr>
        <w:t>с. грн</w:t>
      </w:r>
      <w:r>
        <w:rPr>
          <w:color w:val="000000"/>
          <w:sz w:val="28"/>
          <w:szCs w:val="28"/>
          <w:lang w:val="uk-UA"/>
        </w:rPr>
        <w:t xml:space="preserve">; - </w:t>
      </w:r>
      <w:r w:rsidRPr="00DD459F">
        <w:rPr>
          <w:color w:val="000000"/>
          <w:sz w:val="28"/>
          <w:szCs w:val="28"/>
          <w:lang w:val="uk-UA"/>
        </w:rPr>
        <w:t xml:space="preserve">утримання в належному стані прибережних захисних смуг та русел малих річок (Сапалаївка, Жидувка, Омеляник) в межах міста </w:t>
      </w:r>
      <w:r>
        <w:rPr>
          <w:color w:val="000000"/>
          <w:sz w:val="28"/>
          <w:szCs w:val="28"/>
          <w:lang w:val="uk-UA"/>
        </w:rPr>
        <w:t>-</w:t>
      </w:r>
      <w:r w:rsidRPr="00DD459F">
        <w:rPr>
          <w:color w:val="000000"/>
          <w:sz w:val="28"/>
          <w:szCs w:val="28"/>
          <w:lang w:val="uk-UA"/>
        </w:rPr>
        <w:t xml:space="preserve"> 58,9 тис. </w:t>
      </w:r>
      <w:r>
        <w:rPr>
          <w:color w:val="000000"/>
          <w:sz w:val="28"/>
          <w:szCs w:val="28"/>
          <w:lang w:val="uk-UA"/>
        </w:rPr>
        <w:t>грн та ін.</w:t>
      </w:r>
    </w:p>
    <w:p w:rsidR="000447EE" w:rsidRDefault="000447EE" w:rsidP="000447EE">
      <w:pPr>
        <w:ind w:firstLine="709"/>
        <w:jc w:val="both"/>
        <w:rPr>
          <w:color w:val="000000"/>
          <w:sz w:val="28"/>
          <w:szCs w:val="28"/>
          <w:lang w:val="uk-UA"/>
        </w:rPr>
      </w:pPr>
      <w:r>
        <w:rPr>
          <w:color w:val="000000"/>
          <w:sz w:val="28"/>
          <w:szCs w:val="28"/>
          <w:lang w:val="uk-UA"/>
        </w:rPr>
        <w:t>Н</w:t>
      </w:r>
      <w:r w:rsidRPr="00DD459F">
        <w:rPr>
          <w:color w:val="000000"/>
          <w:sz w:val="28"/>
          <w:szCs w:val="28"/>
          <w:lang w:val="uk-UA"/>
        </w:rPr>
        <w:t xml:space="preserve">а території міста встановлено 3 комплекти для збору відпрацьованих компактних люмінесцентних </w:t>
      </w:r>
      <w:r>
        <w:rPr>
          <w:color w:val="000000"/>
          <w:sz w:val="28"/>
          <w:szCs w:val="28"/>
          <w:lang w:val="uk-UA"/>
        </w:rPr>
        <w:t>ламп та батарейок від населення: у</w:t>
      </w:r>
      <w:r w:rsidRPr="00DD459F">
        <w:rPr>
          <w:color w:val="000000"/>
          <w:sz w:val="28"/>
          <w:szCs w:val="28"/>
          <w:lang w:val="uk-UA"/>
        </w:rPr>
        <w:t xml:space="preserve"> приміщенн</w:t>
      </w:r>
      <w:r>
        <w:rPr>
          <w:color w:val="000000"/>
          <w:sz w:val="28"/>
          <w:szCs w:val="28"/>
          <w:lang w:val="uk-UA"/>
        </w:rPr>
        <w:t>і</w:t>
      </w:r>
      <w:r w:rsidRPr="00DD459F">
        <w:rPr>
          <w:color w:val="000000"/>
          <w:sz w:val="28"/>
          <w:szCs w:val="28"/>
          <w:lang w:val="uk-UA"/>
        </w:rPr>
        <w:t xml:space="preserve"> ЦНАП</w:t>
      </w:r>
      <w:r>
        <w:rPr>
          <w:color w:val="000000"/>
          <w:sz w:val="28"/>
          <w:szCs w:val="28"/>
          <w:lang w:val="uk-UA"/>
        </w:rPr>
        <w:t>у, на вул. Федорова, 9 та біля приміщення ЖКП №11</w:t>
      </w:r>
      <w:r w:rsidRPr="00DD459F">
        <w:rPr>
          <w:color w:val="000000"/>
          <w:sz w:val="28"/>
          <w:szCs w:val="28"/>
          <w:lang w:val="uk-UA"/>
        </w:rPr>
        <w:t xml:space="preserve">. Протягом року на утилізацію </w:t>
      </w:r>
      <w:r>
        <w:rPr>
          <w:color w:val="000000"/>
          <w:sz w:val="28"/>
          <w:szCs w:val="28"/>
          <w:lang w:val="uk-UA"/>
        </w:rPr>
        <w:t>прийнято</w:t>
      </w:r>
      <w:r w:rsidRPr="00DD459F">
        <w:rPr>
          <w:color w:val="000000"/>
          <w:sz w:val="28"/>
          <w:szCs w:val="28"/>
          <w:lang w:val="uk-UA"/>
        </w:rPr>
        <w:t xml:space="preserve"> 2</w:t>
      </w:r>
      <w:r>
        <w:rPr>
          <w:color w:val="000000"/>
          <w:sz w:val="28"/>
          <w:szCs w:val="28"/>
          <w:lang w:val="uk-UA"/>
        </w:rPr>
        <w:t xml:space="preserve"> </w:t>
      </w:r>
      <w:r w:rsidRPr="00DD459F">
        <w:rPr>
          <w:color w:val="000000"/>
          <w:sz w:val="28"/>
          <w:szCs w:val="28"/>
          <w:lang w:val="uk-UA"/>
        </w:rPr>
        <w:t>280 шт. люмінесцентних ламп, 150 побутови</w:t>
      </w:r>
      <w:r>
        <w:rPr>
          <w:color w:val="000000"/>
          <w:sz w:val="28"/>
          <w:szCs w:val="28"/>
          <w:lang w:val="uk-UA"/>
        </w:rPr>
        <w:t xml:space="preserve">х медичних термометрів та 3 з половиною тисяч </w:t>
      </w:r>
      <w:r w:rsidRPr="00DD459F">
        <w:rPr>
          <w:color w:val="000000"/>
          <w:sz w:val="28"/>
          <w:szCs w:val="28"/>
          <w:lang w:val="uk-UA"/>
        </w:rPr>
        <w:t>батарейок</w:t>
      </w:r>
      <w:r>
        <w:rPr>
          <w:color w:val="000000"/>
          <w:sz w:val="28"/>
          <w:szCs w:val="28"/>
          <w:lang w:val="uk-UA"/>
        </w:rPr>
        <w:t>.</w:t>
      </w:r>
    </w:p>
    <w:p w:rsidR="005371E3" w:rsidRPr="003205F8" w:rsidRDefault="000447EE" w:rsidP="005371E3">
      <w:pPr>
        <w:pStyle w:val="Standard"/>
        <w:widowControl/>
        <w:ind w:firstLine="567"/>
        <w:jc w:val="both"/>
        <w:rPr>
          <w:rFonts w:ascii="Times New Roman" w:hAnsi="Times New Roman" w:cs="Times New Roman"/>
          <w:sz w:val="28"/>
          <w:szCs w:val="28"/>
        </w:rPr>
      </w:pPr>
      <w:r>
        <w:rPr>
          <w:color w:val="000000"/>
          <w:sz w:val="28"/>
          <w:szCs w:val="28"/>
        </w:rPr>
        <w:t xml:space="preserve">Традиційно міська влада організувала ряд </w:t>
      </w:r>
      <w:r w:rsidRPr="00DD459F">
        <w:rPr>
          <w:color w:val="000000"/>
          <w:sz w:val="28"/>
          <w:szCs w:val="28"/>
        </w:rPr>
        <w:t>загальноміськ</w:t>
      </w:r>
      <w:r>
        <w:rPr>
          <w:color w:val="000000"/>
          <w:sz w:val="28"/>
          <w:szCs w:val="28"/>
        </w:rPr>
        <w:t>их</w:t>
      </w:r>
      <w:r w:rsidRPr="00DD459F">
        <w:rPr>
          <w:color w:val="000000"/>
          <w:sz w:val="28"/>
          <w:szCs w:val="28"/>
        </w:rPr>
        <w:t xml:space="preserve"> толок</w:t>
      </w:r>
      <w:r>
        <w:rPr>
          <w:color w:val="000000"/>
          <w:sz w:val="28"/>
          <w:szCs w:val="28"/>
        </w:rPr>
        <w:t>, заходів із санітарного прибирання парків, скверів, дитячих ігрових та спортивних майданчиків. До цих акцій долучаються представники соціально відповідального бізнесу, цілі колективи підприємств, установ та організацій, учні, пенсіонери – одним словом – лучани, які люблять і дбають про своє місто.</w:t>
      </w:r>
      <w:r w:rsidRPr="00DD459F">
        <w:rPr>
          <w:color w:val="000000"/>
          <w:sz w:val="28"/>
          <w:szCs w:val="28"/>
        </w:rPr>
        <w:t xml:space="preserve"> </w:t>
      </w:r>
      <w:r w:rsidR="005371E3">
        <w:rPr>
          <w:rFonts w:ascii="Times New Roman" w:hAnsi="Times New Roman" w:cs="Times New Roman"/>
          <w:sz w:val="28"/>
          <w:szCs w:val="28"/>
        </w:rPr>
        <w:t>В</w:t>
      </w:r>
      <w:r w:rsidR="005371E3" w:rsidRPr="003205F8">
        <w:rPr>
          <w:rFonts w:ascii="Times New Roman" w:hAnsi="Times New Roman" w:cs="Times New Roman"/>
          <w:sz w:val="28"/>
          <w:szCs w:val="28"/>
        </w:rPr>
        <w:t>ідбулася наймасовіша за усі роки акція «Зробимо Луцьк чистим», яка  об'єднала зусилля близько 2</w:t>
      </w:r>
      <w:r w:rsidR="005371E3">
        <w:rPr>
          <w:rFonts w:ascii="Times New Roman" w:hAnsi="Times New Roman" w:cs="Times New Roman"/>
          <w:sz w:val="28"/>
          <w:szCs w:val="28"/>
        </w:rPr>
        <w:t xml:space="preserve"> </w:t>
      </w:r>
      <w:r w:rsidR="005371E3" w:rsidRPr="003205F8">
        <w:rPr>
          <w:rFonts w:ascii="Times New Roman" w:hAnsi="Times New Roman" w:cs="Times New Roman"/>
          <w:sz w:val="28"/>
          <w:szCs w:val="28"/>
        </w:rPr>
        <w:t xml:space="preserve">500 лучан для прибирання 32 зелених зон міста. </w:t>
      </w:r>
      <w:r w:rsidR="005371E3" w:rsidRPr="003205F8">
        <w:rPr>
          <w:rFonts w:ascii="Times New Roman" w:eastAsia="inherit" w:hAnsi="Times New Roman" w:cs="Times New Roman"/>
          <w:color w:val="000000"/>
          <w:sz w:val="28"/>
          <w:szCs w:val="28"/>
          <w:shd w:val="clear" w:color="auto" w:fill="FFFFFF"/>
        </w:rPr>
        <w:t>Загалом же із 32 зон в один день було вивезено 126 машин зі сміття, а це у перерахунку 160 тонн.</w:t>
      </w:r>
    </w:p>
    <w:p w:rsidR="00B543C8" w:rsidRDefault="00B543C8" w:rsidP="000447EE">
      <w:pPr>
        <w:ind w:firstLine="680"/>
        <w:jc w:val="both"/>
        <w:rPr>
          <w:color w:val="000000"/>
          <w:sz w:val="28"/>
          <w:szCs w:val="28"/>
          <w:lang w:val="uk-UA"/>
        </w:rPr>
      </w:pPr>
    </w:p>
    <w:p w:rsidR="000447EE" w:rsidRPr="00DD459F" w:rsidRDefault="000447EE" w:rsidP="000447EE">
      <w:pPr>
        <w:ind w:firstLine="680"/>
        <w:jc w:val="both"/>
        <w:rPr>
          <w:color w:val="000000"/>
          <w:sz w:val="28"/>
          <w:szCs w:val="28"/>
          <w:lang w:val="uk-UA"/>
        </w:rPr>
      </w:pPr>
      <w:r>
        <w:rPr>
          <w:color w:val="000000"/>
          <w:sz w:val="28"/>
          <w:szCs w:val="28"/>
          <w:lang w:val="uk-UA"/>
        </w:rPr>
        <w:t xml:space="preserve"> Справжньою розвагою і радістю для найменших лучан і не тільки є відвідування </w:t>
      </w:r>
      <w:r w:rsidRPr="00DD459F">
        <w:rPr>
          <w:color w:val="000000"/>
          <w:sz w:val="28"/>
          <w:szCs w:val="28"/>
          <w:lang w:val="uk-UA"/>
        </w:rPr>
        <w:t xml:space="preserve"> Луцьк</w:t>
      </w:r>
      <w:r>
        <w:rPr>
          <w:color w:val="000000"/>
          <w:sz w:val="28"/>
          <w:szCs w:val="28"/>
          <w:lang w:val="uk-UA"/>
        </w:rPr>
        <w:t xml:space="preserve">ого </w:t>
      </w:r>
      <w:r w:rsidRPr="00DD459F">
        <w:rPr>
          <w:color w:val="000000"/>
          <w:sz w:val="28"/>
          <w:szCs w:val="28"/>
          <w:lang w:val="uk-UA"/>
        </w:rPr>
        <w:t>зоопарк</w:t>
      </w:r>
      <w:r>
        <w:rPr>
          <w:color w:val="000000"/>
          <w:sz w:val="28"/>
          <w:szCs w:val="28"/>
          <w:lang w:val="uk-UA"/>
        </w:rPr>
        <w:t>у, який в останні роки оновився, розширився і став знаним далеко за межами нашого міста. У минулому році міська влада</w:t>
      </w:r>
      <w:r w:rsidRPr="00DD459F">
        <w:rPr>
          <w:color w:val="000000"/>
          <w:sz w:val="28"/>
          <w:szCs w:val="28"/>
          <w:lang w:val="uk-UA"/>
        </w:rPr>
        <w:t xml:space="preserve"> </w:t>
      </w:r>
      <w:r>
        <w:rPr>
          <w:color w:val="000000"/>
          <w:sz w:val="28"/>
          <w:szCs w:val="28"/>
          <w:lang w:val="uk-UA"/>
        </w:rPr>
        <w:t xml:space="preserve">виділила </w:t>
      </w:r>
      <w:r w:rsidRPr="00DD459F">
        <w:rPr>
          <w:color w:val="000000"/>
          <w:sz w:val="28"/>
          <w:szCs w:val="28"/>
          <w:lang w:val="uk-UA"/>
        </w:rPr>
        <w:t>30</w:t>
      </w:r>
      <w:r>
        <w:rPr>
          <w:color w:val="000000"/>
          <w:sz w:val="28"/>
          <w:szCs w:val="28"/>
          <w:lang w:val="uk-UA"/>
        </w:rPr>
        <w:t xml:space="preserve"> тисяч гривень на придбання </w:t>
      </w:r>
      <w:r w:rsidRPr="00DD459F">
        <w:rPr>
          <w:color w:val="000000"/>
          <w:sz w:val="28"/>
          <w:szCs w:val="28"/>
          <w:lang w:val="uk-UA"/>
        </w:rPr>
        <w:t>корм</w:t>
      </w:r>
      <w:r>
        <w:rPr>
          <w:color w:val="000000"/>
          <w:sz w:val="28"/>
          <w:szCs w:val="28"/>
          <w:lang w:val="uk-UA"/>
        </w:rPr>
        <w:t>ів</w:t>
      </w:r>
      <w:r w:rsidRPr="00DD459F">
        <w:rPr>
          <w:color w:val="000000"/>
          <w:sz w:val="28"/>
          <w:szCs w:val="28"/>
          <w:lang w:val="uk-UA"/>
        </w:rPr>
        <w:t xml:space="preserve"> для тварин, які занесені до Червоної книги України</w:t>
      </w:r>
      <w:r>
        <w:rPr>
          <w:color w:val="000000"/>
          <w:sz w:val="28"/>
          <w:szCs w:val="28"/>
          <w:lang w:val="uk-UA"/>
        </w:rPr>
        <w:t>.</w:t>
      </w:r>
    </w:p>
    <w:p w:rsidR="000447EE" w:rsidRDefault="000447EE" w:rsidP="000447EE">
      <w:pPr>
        <w:suppressAutoHyphens w:val="0"/>
        <w:ind w:firstLine="708"/>
        <w:jc w:val="both"/>
        <w:rPr>
          <w:sz w:val="28"/>
          <w:szCs w:val="28"/>
          <w:lang w:val="uk-UA" w:eastAsia="ru-RU"/>
        </w:rPr>
      </w:pPr>
      <w:r w:rsidRPr="004815B8">
        <w:rPr>
          <w:sz w:val="28"/>
          <w:szCs w:val="28"/>
          <w:lang w:val="uk-UA" w:eastAsia="ru-RU"/>
        </w:rPr>
        <w:t>Судноплавні екскурсії річкою Стир - одна із минулорічних новацій</w:t>
      </w:r>
      <w:r>
        <w:rPr>
          <w:sz w:val="28"/>
          <w:szCs w:val="28"/>
          <w:lang w:val="uk-UA" w:eastAsia="ru-RU"/>
        </w:rPr>
        <w:t xml:space="preserve"> у Луцьку</w:t>
      </w:r>
      <w:r w:rsidRPr="004815B8">
        <w:rPr>
          <w:sz w:val="28"/>
          <w:szCs w:val="28"/>
          <w:lang w:val="uk-UA" w:eastAsia="ru-RU"/>
        </w:rPr>
        <w:t>. В парку і біля будинку Голованя встановили нові понтонні пристані, які стали відправним пунктом для маршруту, котрим курсуватиме прогулянковий катер. Протягом двох років на очищення русла річки Стир з міського бюджету було спрямовано понад 1 млн грн. Спільно з Міністерством екології та природних ресурсів у 2019 році планує</w:t>
      </w:r>
      <w:r>
        <w:rPr>
          <w:sz w:val="28"/>
          <w:szCs w:val="28"/>
          <w:lang w:val="uk-UA" w:eastAsia="ru-RU"/>
        </w:rPr>
        <w:t>ться</w:t>
      </w:r>
      <w:r w:rsidRPr="004815B8">
        <w:rPr>
          <w:sz w:val="28"/>
          <w:szCs w:val="28"/>
          <w:lang w:val="uk-UA" w:eastAsia="ru-RU"/>
        </w:rPr>
        <w:t xml:space="preserve"> розпочати проект “Зробимо Стир чистим разом”.</w:t>
      </w:r>
    </w:p>
    <w:p w:rsidR="00633FCE" w:rsidRDefault="00633FCE" w:rsidP="000447EE">
      <w:pPr>
        <w:suppressAutoHyphens w:val="0"/>
        <w:ind w:firstLine="708"/>
        <w:jc w:val="both"/>
        <w:rPr>
          <w:sz w:val="28"/>
          <w:szCs w:val="28"/>
          <w:lang w:val="uk-UA" w:eastAsia="ru-RU"/>
        </w:rPr>
      </w:pPr>
    </w:p>
    <w:p w:rsidR="00633FCE" w:rsidRDefault="00633FCE" w:rsidP="000447EE">
      <w:pPr>
        <w:suppressAutoHyphens w:val="0"/>
        <w:ind w:firstLine="708"/>
        <w:jc w:val="both"/>
        <w:rPr>
          <w:sz w:val="28"/>
          <w:szCs w:val="28"/>
          <w:lang w:val="uk-UA" w:eastAsia="ru-RU"/>
        </w:rPr>
      </w:pPr>
    </w:p>
    <w:p w:rsidR="00633FCE" w:rsidRPr="004815B8" w:rsidRDefault="00633FCE" w:rsidP="000447EE">
      <w:pPr>
        <w:suppressAutoHyphens w:val="0"/>
        <w:ind w:firstLine="708"/>
        <w:jc w:val="both"/>
        <w:rPr>
          <w:sz w:val="28"/>
          <w:szCs w:val="28"/>
          <w:lang w:val="uk-UA" w:eastAsia="ru-RU"/>
        </w:rPr>
      </w:pPr>
    </w:p>
    <w:p w:rsidR="001C16A9" w:rsidRDefault="000447EE" w:rsidP="000447EE">
      <w:pPr>
        <w:suppressAutoHyphens w:val="0"/>
        <w:ind w:firstLine="708"/>
        <w:jc w:val="both"/>
        <w:rPr>
          <w:sz w:val="28"/>
          <w:szCs w:val="28"/>
          <w:lang w:val="uk-UA" w:eastAsia="ru-RU"/>
        </w:rPr>
      </w:pPr>
      <w:r w:rsidRPr="004815B8">
        <w:rPr>
          <w:sz w:val="28"/>
          <w:szCs w:val="28"/>
          <w:lang w:val="uk-UA" w:eastAsia="ru-RU"/>
        </w:rPr>
        <w:t>Цього року буде розпочато реконструкцію парку імені 900-річчя Луцька. У черв</w:t>
      </w:r>
      <w:r>
        <w:rPr>
          <w:sz w:val="28"/>
          <w:szCs w:val="28"/>
          <w:lang w:val="uk-UA" w:eastAsia="ru-RU"/>
        </w:rPr>
        <w:t>ні</w:t>
      </w:r>
      <w:r w:rsidRPr="004815B8">
        <w:rPr>
          <w:sz w:val="28"/>
          <w:szCs w:val="28"/>
          <w:lang w:val="uk-UA" w:eastAsia="ru-RU"/>
        </w:rPr>
        <w:t xml:space="preserve"> 2018 року депутати</w:t>
      </w:r>
      <w:r>
        <w:rPr>
          <w:sz w:val="28"/>
          <w:szCs w:val="28"/>
          <w:lang w:val="uk-UA" w:eastAsia="ru-RU"/>
        </w:rPr>
        <w:t xml:space="preserve"> міської ради</w:t>
      </w:r>
      <w:r w:rsidRPr="004815B8">
        <w:rPr>
          <w:sz w:val="28"/>
          <w:szCs w:val="28"/>
          <w:lang w:val="uk-UA" w:eastAsia="ru-RU"/>
        </w:rPr>
        <w:t xml:space="preserve"> затвердили </w:t>
      </w:r>
      <w:r>
        <w:rPr>
          <w:sz w:val="28"/>
          <w:szCs w:val="28"/>
          <w:lang w:val="uk-UA" w:eastAsia="ru-RU"/>
        </w:rPr>
        <w:t xml:space="preserve">концепцію розвитку цього парку. Завдяки особливостям </w:t>
      </w:r>
      <w:r w:rsidRPr="004815B8">
        <w:rPr>
          <w:sz w:val="28"/>
          <w:szCs w:val="28"/>
          <w:lang w:val="uk-UA" w:eastAsia="ru-RU"/>
        </w:rPr>
        <w:t>ландшафт</w:t>
      </w:r>
      <w:r>
        <w:rPr>
          <w:sz w:val="28"/>
          <w:szCs w:val="28"/>
          <w:lang w:val="uk-UA" w:eastAsia="ru-RU"/>
        </w:rPr>
        <w:t>у</w:t>
      </w:r>
      <w:r w:rsidRPr="004815B8">
        <w:rPr>
          <w:sz w:val="28"/>
          <w:szCs w:val="28"/>
          <w:lang w:val="uk-UA" w:eastAsia="ru-RU"/>
        </w:rPr>
        <w:t xml:space="preserve"> </w:t>
      </w:r>
      <w:r>
        <w:rPr>
          <w:sz w:val="28"/>
          <w:szCs w:val="28"/>
          <w:lang w:val="uk-UA" w:eastAsia="ru-RU"/>
        </w:rPr>
        <w:t xml:space="preserve">він </w:t>
      </w:r>
      <w:r w:rsidRPr="004815B8">
        <w:rPr>
          <w:sz w:val="28"/>
          <w:szCs w:val="28"/>
          <w:lang w:val="uk-UA" w:eastAsia="ru-RU"/>
        </w:rPr>
        <w:t xml:space="preserve">стане багатофункціональним, сучасним і орієнтованим на різні вікові категорії населення. Парк буде поділений на функціональні зони: рекреаційні, дитячі, активного відпочинку, місця для вигулу собак та екстремальних видів спорту. </w:t>
      </w:r>
    </w:p>
    <w:p w:rsidR="000447EE" w:rsidRPr="004815B8" w:rsidRDefault="000447EE" w:rsidP="000447EE">
      <w:pPr>
        <w:suppressAutoHyphens w:val="0"/>
        <w:ind w:firstLine="708"/>
        <w:jc w:val="both"/>
        <w:rPr>
          <w:sz w:val="28"/>
          <w:szCs w:val="28"/>
          <w:lang w:val="uk-UA" w:eastAsia="ru-RU"/>
        </w:rPr>
      </w:pPr>
      <w:r>
        <w:rPr>
          <w:sz w:val="28"/>
          <w:szCs w:val="28"/>
          <w:lang w:val="uk-UA" w:eastAsia="ru-RU"/>
        </w:rPr>
        <w:t>Б</w:t>
      </w:r>
      <w:r w:rsidRPr="004815B8">
        <w:rPr>
          <w:sz w:val="28"/>
          <w:szCs w:val="28"/>
          <w:lang w:val="uk-UA" w:eastAsia="ru-RU"/>
        </w:rPr>
        <w:t xml:space="preserve">удуть </w:t>
      </w:r>
      <w:r w:rsidR="001C16A9">
        <w:rPr>
          <w:sz w:val="28"/>
          <w:szCs w:val="28"/>
          <w:lang w:val="uk-UA" w:eastAsia="ru-RU"/>
        </w:rPr>
        <w:t>об</w:t>
      </w:r>
      <w:r>
        <w:rPr>
          <w:sz w:val="28"/>
          <w:szCs w:val="28"/>
          <w:lang w:val="uk-UA" w:eastAsia="ru-RU"/>
        </w:rPr>
        <w:t xml:space="preserve">лаштовані </w:t>
      </w:r>
      <w:r w:rsidRPr="004815B8">
        <w:rPr>
          <w:sz w:val="28"/>
          <w:szCs w:val="28"/>
          <w:lang w:val="uk-UA" w:eastAsia="ru-RU"/>
        </w:rPr>
        <w:t>бігові доріжки</w:t>
      </w:r>
      <w:r>
        <w:rPr>
          <w:sz w:val="28"/>
          <w:szCs w:val="28"/>
          <w:lang w:val="uk-UA" w:eastAsia="ru-RU"/>
        </w:rPr>
        <w:t xml:space="preserve">, </w:t>
      </w:r>
      <w:r w:rsidRPr="004815B8">
        <w:rPr>
          <w:sz w:val="28"/>
          <w:szCs w:val="28"/>
          <w:lang w:val="uk-UA" w:eastAsia="ru-RU"/>
        </w:rPr>
        <w:t xml:space="preserve">велодоріжки, освітлення, </w:t>
      </w:r>
      <w:r>
        <w:rPr>
          <w:sz w:val="28"/>
          <w:szCs w:val="28"/>
          <w:lang w:val="uk-UA" w:eastAsia="ru-RU"/>
        </w:rPr>
        <w:t xml:space="preserve">встановлені </w:t>
      </w:r>
      <w:r w:rsidRPr="004815B8">
        <w:rPr>
          <w:sz w:val="28"/>
          <w:szCs w:val="28"/>
          <w:lang w:val="uk-UA" w:eastAsia="ru-RU"/>
        </w:rPr>
        <w:t xml:space="preserve">лавки, смітники, дві громадських вбиральні. </w:t>
      </w:r>
      <w:r w:rsidRPr="004815B8">
        <w:rPr>
          <w:sz w:val="28"/>
          <w:szCs w:val="28"/>
          <w:shd w:val="clear" w:color="auto" w:fill="FFFFFF"/>
          <w:lang w:val="uk-UA" w:eastAsia="ru-RU"/>
        </w:rPr>
        <w:t xml:space="preserve">В бюджеті на </w:t>
      </w:r>
      <w:r>
        <w:rPr>
          <w:sz w:val="28"/>
          <w:szCs w:val="28"/>
          <w:shd w:val="clear" w:color="auto" w:fill="FFFFFF"/>
          <w:lang w:val="uk-UA" w:eastAsia="ru-RU"/>
        </w:rPr>
        <w:t xml:space="preserve">поточний </w:t>
      </w:r>
      <w:r w:rsidRPr="004815B8">
        <w:rPr>
          <w:sz w:val="28"/>
          <w:szCs w:val="28"/>
          <w:shd w:val="clear" w:color="auto" w:fill="FFFFFF"/>
          <w:lang w:val="uk-UA" w:eastAsia="ru-RU"/>
        </w:rPr>
        <w:t xml:space="preserve">рік </w:t>
      </w:r>
      <w:r>
        <w:rPr>
          <w:sz w:val="28"/>
          <w:szCs w:val="28"/>
          <w:shd w:val="clear" w:color="auto" w:fill="FFFFFF"/>
          <w:lang w:val="uk-UA" w:eastAsia="ru-RU"/>
        </w:rPr>
        <w:t xml:space="preserve">вже </w:t>
      </w:r>
      <w:r w:rsidRPr="004815B8">
        <w:rPr>
          <w:sz w:val="28"/>
          <w:szCs w:val="28"/>
          <w:shd w:val="clear" w:color="auto" w:fill="FFFFFF"/>
          <w:lang w:val="uk-UA" w:eastAsia="ru-RU"/>
        </w:rPr>
        <w:t>передбачено кошти</w:t>
      </w:r>
      <w:r w:rsidRPr="004815B8">
        <w:rPr>
          <w:b/>
          <w:bCs/>
          <w:sz w:val="28"/>
          <w:szCs w:val="28"/>
          <w:shd w:val="clear" w:color="auto" w:fill="FFFFFF"/>
          <w:lang w:val="uk-UA" w:eastAsia="ru-RU"/>
        </w:rPr>
        <w:t xml:space="preserve"> </w:t>
      </w:r>
      <w:r w:rsidRPr="004815B8">
        <w:rPr>
          <w:sz w:val="28"/>
          <w:szCs w:val="28"/>
          <w:shd w:val="clear" w:color="auto" w:fill="FFFFFF"/>
          <w:lang w:val="uk-UA" w:eastAsia="ru-RU"/>
        </w:rPr>
        <w:t>у сумі 1,3 млн грн на виготовлення пр</w:t>
      </w:r>
      <w:r>
        <w:rPr>
          <w:sz w:val="28"/>
          <w:szCs w:val="28"/>
          <w:shd w:val="clear" w:color="auto" w:fill="FFFFFF"/>
          <w:lang w:val="uk-UA" w:eastAsia="ru-RU"/>
        </w:rPr>
        <w:t>оектно-кошторисної документації щодо реконструкції та благоустрою парку. Однак, міська влада подбала і про те, щоб у</w:t>
      </w:r>
      <w:r w:rsidRPr="004815B8">
        <w:rPr>
          <w:sz w:val="28"/>
          <w:szCs w:val="28"/>
          <w:lang w:val="uk-UA" w:eastAsia="ru-RU"/>
        </w:rPr>
        <w:t xml:space="preserve"> парку бу</w:t>
      </w:r>
      <w:r>
        <w:rPr>
          <w:sz w:val="28"/>
          <w:szCs w:val="28"/>
          <w:lang w:val="uk-UA" w:eastAsia="ru-RU"/>
        </w:rPr>
        <w:t>ли</w:t>
      </w:r>
      <w:r w:rsidRPr="004815B8">
        <w:rPr>
          <w:sz w:val="28"/>
          <w:szCs w:val="28"/>
          <w:lang w:val="uk-UA" w:eastAsia="ru-RU"/>
        </w:rPr>
        <w:t xml:space="preserve"> максимально збережені зелені насадження та висаджені нові. Орієнтовна вартість </w:t>
      </w:r>
      <w:r>
        <w:rPr>
          <w:sz w:val="28"/>
          <w:szCs w:val="28"/>
          <w:lang w:val="uk-UA" w:eastAsia="ru-RU"/>
        </w:rPr>
        <w:t>усього проекту</w:t>
      </w:r>
      <w:r w:rsidR="00633FCE">
        <w:rPr>
          <w:sz w:val="28"/>
          <w:szCs w:val="28"/>
          <w:lang w:val="uk-UA" w:eastAsia="ru-RU"/>
        </w:rPr>
        <w:t xml:space="preserve"> - 50 млн грн.</w:t>
      </w:r>
    </w:p>
    <w:p w:rsidR="000447EE" w:rsidRDefault="000447EE" w:rsidP="000447EE">
      <w:pPr>
        <w:suppressAutoHyphens w:val="0"/>
        <w:jc w:val="both"/>
        <w:rPr>
          <w:sz w:val="28"/>
          <w:szCs w:val="28"/>
          <w:lang w:val="uk-UA" w:eastAsia="ru-RU"/>
        </w:rPr>
      </w:pPr>
      <w:r>
        <w:rPr>
          <w:sz w:val="28"/>
          <w:szCs w:val="28"/>
          <w:lang w:val="uk-UA" w:eastAsia="ru-RU"/>
        </w:rPr>
        <w:tab/>
        <w:t>Поміж тим, міська влада дбає і про безпеку лучан, які відпочивають на березі міських водойм. Увесь літній сезон працювали рятувальні пости на річці Стир, в районі Центрального парку, на Теремнівському ставі. Завдяки роботі рятувальників врятовано 7 життів, надано первинну допомогу 25 громадянам.</w:t>
      </w:r>
    </w:p>
    <w:p w:rsidR="000447EE" w:rsidRDefault="000447EE" w:rsidP="000447EE">
      <w:pPr>
        <w:suppressAutoHyphens w:val="0"/>
        <w:jc w:val="both"/>
        <w:rPr>
          <w:sz w:val="28"/>
          <w:szCs w:val="28"/>
          <w:lang w:val="uk-UA" w:eastAsia="ru-RU"/>
        </w:rPr>
      </w:pPr>
      <w:r>
        <w:rPr>
          <w:sz w:val="28"/>
          <w:szCs w:val="28"/>
          <w:lang w:val="uk-UA" w:eastAsia="ru-RU"/>
        </w:rPr>
        <w:tab/>
        <w:t>З настанням зими, з метою запобігання випадків переохолодження людей, у місті працювали спеціально обладнані пункти обігріву, де особам, які звертались, надавався теплий одяг, гаряча їжа, напої.</w:t>
      </w:r>
    </w:p>
    <w:p w:rsidR="001C16A9" w:rsidRDefault="001C16A9" w:rsidP="000447EE">
      <w:pPr>
        <w:suppressAutoHyphens w:val="0"/>
        <w:jc w:val="both"/>
        <w:rPr>
          <w:sz w:val="28"/>
          <w:szCs w:val="28"/>
          <w:lang w:val="uk-UA" w:eastAsia="ru-RU"/>
        </w:rPr>
      </w:pPr>
    </w:p>
    <w:p w:rsidR="000447EE" w:rsidRDefault="000447EE" w:rsidP="000447EE">
      <w:pPr>
        <w:suppressAutoHyphens w:val="0"/>
        <w:jc w:val="both"/>
        <w:rPr>
          <w:sz w:val="28"/>
          <w:szCs w:val="28"/>
          <w:lang w:val="uk-UA" w:eastAsia="ru-RU"/>
        </w:rPr>
      </w:pPr>
      <w:r>
        <w:rPr>
          <w:sz w:val="28"/>
          <w:szCs w:val="28"/>
          <w:lang w:val="uk-UA" w:eastAsia="ru-RU"/>
        </w:rPr>
        <w:tab/>
      </w:r>
      <w:r w:rsidRPr="00F5681D">
        <w:rPr>
          <w:b/>
          <w:i/>
          <w:sz w:val="28"/>
          <w:szCs w:val="28"/>
          <w:lang w:val="uk-UA" w:eastAsia="ru-RU"/>
        </w:rPr>
        <w:t>Управлінням з питань надзвичайних ситуацій та цивільного захисту населення</w:t>
      </w:r>
      <w:r>
        <w:rPr>
          <w:sz w:val="28"/>
          <w:szCs w:val="28"/>
          <w:lang w:val="uk-UA" w:eastAsia="ru-RU"/>
        </w:rPr>
        <w:t xml:space="preserve"> міської ради здійснювалось постійне спостереження за інтенсивністю танення снігу, обсягом накопичення дощових та талих вод, а також рівнем води у річці Стир.</w:t>
      </w:r>
    </w:p>
    <w:p w:rsidR="000447EE" w:rsidRPr="00B65FA1" w:rsidRDefault="000447EE" w:rsidP="000447EE">
      <w:pPr>
        <w:suppressAutoHyphens w:val="0"/>
        <w:jc w:val="both"/>
        <w:rPr>
          <w:sz w:val="28"/>
          <w:szCs w:val="28"/>
          <w:lang w:val="uk-UA"/>
        </w:rPr>
      </w:pPr>
      <w:r>
        <w:rPr>
          <w:sz w:val="28"/>
          <w:szCs w:val="28"/>
          <w:lang w:val="uk-UA" w:eastAsia="ru-RU"/>
        </w:rPr>
        <w:tab/>
        <w:t>В усіх навчальних закладах міста у минулому році організовано Дні цивільного захисту, проведено 4 штабних навчання за участю 20 тисяч чоловік та 65 одиниць спеціальної інженерної техніки. Здійснено перевірку усіх 87 захисних споруд цивільного захисту. Вперше за багато років організовано систему сповіщення населення через ретрансляційні точки, проконтрольовано справність роботи сирен системи оповіщення населення.</w:t>
      </w:r>
    </w:p>
    <w:p w:rsidR="000447EE" w:rsidRPr="00DD459F" w:rsidRDefault="005923DE" w:rsidP="000447EE">
      <w:pPr>
        <w:ind w:firstLine="708"/>
        <w:jc w:val="both"/>
        <w:rPr>
          <w:sz w:val="28"/>
          <w:szCs w:val="28"/>
          <w:lang w:val="uk-UA"/>
        </w:rPr>
      </w:pPr>
      <w:r>
        <w:rPr>
          <w:sz w:val="28"/>
          <w:szCs w:val="28"/>
          <w:lang w:val="uk-UA"/>
        </w:rPr>
        <w:t xml:space="preserve">Упродовж 2018 ріку в місті сталося </w:t>
      </w:r>
      <w:r w:rsidR="000447EE" w:rsidRPr="00DD459F">
        <w:rPr>
          <w:sz w:val="28"/>
          <w:szCs w:val="28"/>
          <w:lang w:val="uk-UA"/>
        </w:rPr>
        <w:t>56 нещасних випадків на виробництві</w:t>
      </w:r>
      <w:r w:rsidR="000447EE">
        <w:rPr>
          <w:sz w:val="28"/>
          <w:szCs w:val="28"/>
          <w:lang w:val="uk-UA"/>
        </w:rPr>
        <w:t>,</w:t>
      </w:r>
      <w:r w:rsidR="000447EE" w:rsidRPr="00DD459F">
        <w:rPr>
          <w:sz w:val="28"/>
          <w:szCs w:val="28"/>
          <w:lang w:val="uk-UA"/>
        </w:rPr>
        <w:t xml:space="preserve"> в яких травмовано 58 працівників, в тому числі 4 з смертельними наслідками. </w:t>
      </w:r>
      <w:r w:rsidR="004E14DD">
        <w:rPr>
          <w:sz w:val="28"/>
          <w:szCs w:val="28"/>
          <w:lang w:val="uk-UA"/>
        </w:rPr>
        <w:t>П</w:t>
      </w:r>
      <w:r w:rsidR="000447EE" w:rsidRPr="00DD459F">
        <w:rPr>
          <w:color w:val="000000"/>
          <w:spacing w:val="5"/>
          <w:sz w:val="28"/>
          <w:szCs w:val="28"/>
          <w:lang w:val="uk-UA"/>
        </w:rPr>
        <w:t>роведено 28 заходів контролю стану дотримання охорони праці на підприємствах та закладах міста, за результатами яких виявлено 466 порушень, запропон</w:t>
      </w:r>
      <w:r>
        <w:rPr>
          <w:color w:val="000000"/>
          <w:spacing w:val="5"/>
          <w:sz w:val="28"/>
          <w:szCs w:val="28"/>
          <w:lang w:val="uk-UA"/>
        </w:rPr>
        <w:t xml:space="preserve">овано зупинити експлуатацію 46 </w:t>
      </w:r>
      <w:r w:rsidR="000447EE" w:rsidRPr="00DD459F">
        <w:rPr>
          <w:color w:val="000000"/>
          <w:spacing w:val="5"/>
          <w:sz w:val="28"/>
          <w:szCs w:val="28"/>
          <w:lang w:val="uk-UA"/>
        </w:rPr>
        <w:t xml:space="preserve">одиниць устаткування та обладнання, у 6 випадках запропоновано заборонити виконання робіт у зв’язку із створенням реальної загрози життю та здоров’ю </w:t>
      </w:r>
      <w:r w:rsidR="004E14DD">
        <w:rPr>
          <w:color w:val="000000"/>
          <w:spacing w:val="5"/>
          <w:sz w:val="28"/>
          <w:szCs w:val="28"/>
          <w:lang w:val="uk-UA"/>
        </w:rPr>
        <w:t>працівників</w:t>
      </w:r>
      <w:r w:rsidR="000447EE" w:rsidRPr="00DD459F">
        <w:rPr>
          <w:color w:val="000000"/>
          <w:spacing w:val="5"/>
          <w:sz w:val="28"/>
          <w:szCs w:val="28"/>
          <w:lang w:val="uk-UA"/>
        </w:rPr>
        <w:t>.</w:t>
      </w:r>
    </w:p>
    <w:p w:rsidR="000447EE" w:rsidRDefault="000447EE" w:rsidP="000447EE">
      <w:pPr>
        <w:ind w:firstLine="709"/>
        <w:jc w:val="both"/>
        <w:rPr>
          <w:sz w:val="28"/>
          <w:szCs w:val="28"/>
          <w:lang w:val="uk-UA"/>
        </w:rPr>
      </w:pPr>
      <w:r w:rsidRPr="00DD459F">
        <w:rPr>
          <w:sz w:val="28"/>
          <w:szCs w:val="28"/>
          <w:lang w:val="uk-UA"/>
        </w:rPr>
        <w:t xml:space="preserve"> </w:t>
      </w:r>
    </w:p>
    <w:p w:rsidR="001C16A9" w:rsidRDefault="00835462" w:rsidP="000447EE">
      <w:pPr>
        <w:ind w:firstLine="709"/>
        <w:jc w:val="both"/>
        <w:rPr>
          <w:sz w:val="28"/>
          <w:szCs w:val="28"/>
          <w:lang w:val="uk-UA"/>
        </w:rPr>
      </w:pPr>
      <w:r>
        <w:rPr>
          <w:sz w:val="28"/>
          <w:szCs w:val="28"/>
          <w:lang w:val="uk-UA"/>
        </w:rPr>
        <w:t xml:space="preserve">Робота </w:t>
      </w:r>
      <w:r w:rsidRPr="00835462">
        <w:rPr>
          <w:b/>
          <w:i/>
          <w:sz w:val="28"/>
          <w:szCs w:val="28"/>
          <w:lang w:val="uk-UA"/>
        </w:rPr>
        <w:t>департаменту муніципальної варти</w:t>
      </w:r>
      <w:r>
        <w:rPr>
          <w:sz w:val="28"/>
          <w:szCs w:val="28"/>
          <w:lang w:val="uk-UA"/>
        </w:rPr>
        <w:t xml:space="preserve"> у 2018 році була спрямована на забезпечення правопорядку, охорони законних інтересів громадян, здійснення контролю за дотриманням законодавства у сфері благоустрою та забезпечення профілактики правопорушень на території міста.</w:t>
      </w:r>
      <w:r w:rsidR="0040068C">
        <w:rPr>
          <w:sz w:val="28"/>
          <w:szCs w:val="28"/>
          <w:lang w:val="uk-UA"/>
        </w:rPr>
        <w:t xml:space="preserve"> </w:t>
      </w:r>
    </w:p>
    <w:p w:rsidR="005923DE" w:rsidRDefault="0040068C" w:rsidP="000447EE">
      <w:pPr>
        <w:ind w:firstLine="709"/>
        <w:jc w:val="both"/>
        <w:rPr>
          <w:sz w:val="28"/>
          <w:szCs w:val="28"/>
          <w:lang w:val="uk-UA"/>
        </w:rPr>
      </w:pPr>
      <w:r>
        <w:rPr>
          <w:sz w:val="28"/>
          <w:szCs w:val="28"/>
          <w:lang w:val="uk-UA"/>
        </w:rPr>
        <w:t xml:space="preserve">Інспекторами департаменту видано 3 868 приписів про усунення порушень та складено 3 012 протоколів про адміністративні правопорушення. </w:t>
      </w:r>
    </w:p>
    <w:p w:rsidR="005923DE" w:rsidRDefault="005923DE" w:rsidP="000447EE">
      <w:pPr>
        <w:ind w:firstLine="709"/>
        <w:jc w:val="both"/>
        <w:rPr>
          <w:sz w:val="28"/>
          <w:szCs w:val="28"/>
          <w:lang w:val="uk-UA"/>
        </w:rPr>
      </w:pPr>
    </w:p>
    <w:p w:rsidR="005923DE" w:rsidRDefault="005923DE" w:rsidP="000447EE">
      <w:pPr>
        <w:ind w:firstLine="709"/>
        <w:jc w:val="both"/>
        <w:rPr>
          <w:sz w:val="28"/>
          <w:szCs w:val="28"/>
          <w:lang w:val="uk-UA"/>
        </w:rPr>
      </w:pPr>
    </w:p>
    <w:p w:rsidR="005923DE" w:rsidRDefault="005923DE" w:rsidP="000447EE">
      <w:pPr>
        <w:ind w:firstLine="709"/>
        <w:jc w:val="both"/>
        <w:rPr>
          <w:sz w:val="28"/>
          <w:szCs w:val="28"/>
          <w:lang w:val="uk-UA"/>
        </w:rPr>
      </w:pPr>
    </w:p>
    <w:p w:rsidR="00835462" w:rsidRDefault="0040068C" w:rsidP="000447EE">
      <w:pPr>
        <w:ind w:firstLine="709"/>
        <w:jc w:val="both"/>
        <w:rPr>
          <w:sz w:val="28"/>
          <w:szCs w:val="28"/>
          <w:lang w:val="uk-UA"/>
        </w:rPr>
      </w:pPr>
      <w:r>
        <w:rPr>
          <w:sz w:val="28"/>
          <w:szCs w:val="28"/>
          <w:lang w:val="uk-UA"/>
        </w:rPr>
        <w:t>Зокрема, щодо засмічення території міста – 103 протоколи; щодо заборони звалювання відходів, будівельних матеріалів у невизначених для цього місцях – 68 протоколів; щодо заборони спалювання промислових та побутових відходів – 102 протоколи; неналежне утримання об</w:t>
      </w:r>
      <w:r w:rsidRPr="0040068C">
        <w:rPr>
          <w:sz w:val="28"/>
          <w:szCs w:val="28"/>
          <w:lang w:val="uk-UA"/>
        </w:rPr>
        <w:t>’</w:t>
      </w:r>
      <w:r>
        <w:rPr>
          <w:sz w:val="28"/>
          <w:szCs w:val="28"/>
          <w:lang w:val="uk-UA"/>
        </w:rPr>
        <w:t xml:space="preserve">єктів благоустрою – 85 протоколів. Крім цього, на водіїв автотранспортних засобів, які паркуються у невизначених місцях складено 843 протоколи. 60 протоколів інспектори склали за порушення Правил утримання тварин та вигул </w:t>
      </w:r>
      <w:r w:rsidR="005923DE">
        <w:rPr>
          <w:sz w:val="28"/>
          <w:szCs w:val="28"/>
          <w:lang w:val="uk-UA"/>
        </w:rPr>
        <w:t xml:space="preserve">собак у невстановлених місцях. </w:t>
      </w:r>
      <w:r>
        <w:rPr>
          <w:sz w:val="28"/>
          <w:szCs w:val="28"/>
          <w:lang w:val="uk-UA"/>
        </w:rPr>
        <w:t>Серйозною проблемою для мешканців декількох мікрорайонів міста був сморід та неприємний запах у повітрі. А тому працівники департаменту велику увагу приділяли виявленню фактів несанкціонованого зливу стоків до міської каналізаційної мережі та притягненню винних до відповідальності.</w:t>
      </w:r>
      <w:r w:rsidR="004226AB">
        <w:rPr>
          <w:sz w:val="28"/>
          <w:szCs w:val="28"/>
          <w:lang w:val="uk-UA"/>
        </w:rPr>
        <w:t xml:space="preserve"> </w:t>
      </w:r>
    </w:p>
    <w:p w:rsidR="004226AB" w:rsidRDefault="004226AB" w:rsidP="000447EE">
      <w:pPr>
        <w:ind w:firstLine="709"/>
        <w:jc w:val="both"/>
        <w:rPr>
          <w:sz w:val="28"/>
          <w:szCs w:val="28"/>
          <w:lang w:val="uk-UA"/>
        </w:rPr>
      </w:pPr>
      <w:r>
        <w:rPr>
          <w:sz w:val="28"/>
          <w:szCs w:val="28"/>
          <w:lang w:val="uk-UA"/>
        </w:rPr>
        <w:t>За розміщення об</w:t>
      </w:r>
      <w:r w:rsidRPr="004226AB">
        <w:rPr>
          <w:sz w:val="28"/>
          <w:szCs w:val="28"/>
        </w:rPr>
        <w:t>’</w:t>
      </w:r>
      <w:r>
        <w:rPr>
          <w:sz w:val="28"/>
          <w:szCs w:val="28"/>
          <w:lang w:val="uk-UA"/>
        </w:rPr>
        <w:t>єктів торгівлі у невстановлених місцях та незаконну торгівлю «з рук» складено 289 протоколів та зафіксовано 136 випадків продажу алкоголю у нічний час.</w:t>
      </w:r>
    </w:p>
    <w:p w:rsidR="004226AB" w:rsidRDefault="004226AB" w:rsidP="000447EE">
      <w:pPr>
        <w:ind w:firstLine="709"/>
        <w:jc w:val="both"/>
        <w:rPr>
          <w:sz w:val="28"/>
          <w:szCs w:val="28"/>
          <w:lang w:val="uk-UA"/>
        </w:rPr>
      </w:pPr>
      <w:r>
        <w:rPr>
          <w:sz w:val="28"/>
          <w:szCs w:val="28"/>
          <w:lang w:val="uk-UA"/>
        </w:rPr>
        <w:t>У звітному періоді департаментом муніципальної варти підготовлено 110 рішень про демонтаж 344 незаконно встановлених тимчасо</w:t>
      </w:r>
      <w:r w:rsidR="005923DE">
        <w:rPr>
          <w:sz w:val="28"/>
          <w:szCs w:val="28"/>
          <w:lang w:val="uk-UA"/>
        </w:rPr>
        <w:t xml:space="preserve">вих споруд. Крім цього, за 147 </w:t>
      </w:r>
      <w:r>
        <w:rPr>
          <w:sz w:val="28"/>
          <w:szCs w:val="28"/>
          <w:lang w:val="uk-UA"/>
        </w:rPr>
        <w:t>адресами  проведено демонтаж самовільно встановлених обмежувачів руху, парканів та інших конструкцій.</w:t>
      </w:r>
    </w:p>
    <w:p w:rsidR="004226AB" w:rsidRDefault="004226AB" w:rsidP="000447EE">
      <w:pPr>
        <w:ind w:firstLine="709"/>
        <w:jc w:val="both"/>
        <w:rPr>
          <w:sz w:val="28"/>
          <w:szCs w:val="28"/>
          <w:lang w:val="uk-UA"/>
        </w:rPr>
      </w:pPr>
      <w:r>
        <w:rPr>
          <w:sz w:val="28"/>
          <w:szCs w:val="28"/>
          <w:lang w:val="uk-UA"/>
        </w:rPr>
        <w:t xml:space="preserve">Значна увага приділяється контролю за відновленням територій та проведенням благоустрою після земляних робіт, особливо, при аварійних ситуаціях різного характеру. Упродовж звітного року складено 75 протоколів про такі адміністративні правопорушення. </w:t>
      </w:r>
    </w:p>
    <w:p w:rsidR="00F33A9D" w:rsidRDefault="00F33A9D" w:rsidP="000447EE">
      <w:pPr>
        <w:ind w:firstLine="709"/>
        <w:jc w:val="both"/>
        <w:rPr>
          <w:sz w:val="28"/>
          <w:szCs w:val="28"/>
          <w:lang w:val="uk-UA"/>
        </w:rPr>
      </w:pPr>
      <w:r>
        <w:rPr>
          <w:sz w:val="28"/>
          <w:szCs w:val="28"/>
          <w:lang w:val="uk-UA"/>
        </w:rPr>
        <w:t>З метою оперативного реагування на звернення громадян у департаменті створено особливий відділ «Група швидкого реагування»</w:t>
      </w:r>
      <w:r w:rsidR="00875F9A">
        <w:rPr>
          <w:sz w:val="28"/>
          <w:szCs w:val="28"/>
          <w:lang w:val="uk-UA"/>
        </w:rPr>
        <w:t>, що забезпечує охорону громадського порядку, комунальної власності, патрулювання міста тощо.</w:t>
      </w:r>
    </w:p>
    <w:p w:rsidR="00875F9A" w:rsidRDefault="00875F9A" w:rsidP="000447EE">
      <w:pPr>
        <w:ind w:firstLine="709"/>
        <w:jc w:val="both"/>
        <w:rPr>
          <w:sz w:val="28"/>
          <w:szCs w:val="28"/>
          <w:lang w:val="uk-UA"/>
        </w:rPr>
      </w:pPr>
    </w:p>
    <w:p w:rsidR="00BB2136" w:rsidRPr="00BB2136" w:rsidRDefault="00BB2136" w:rsidP="00BB2136">
      <w:pPr>
        <w:jc w:val="both"/>
        <w:rPr>
          <w:b/>
          <w:i/>
          <w:sz w:val="28"/>
          <w:szCs w:val="28"/>
          <w:lang w:val="uk-UA"/>
        </w:rPr>
      </w:pPr>
      <w:r w:rsidRPr="00BB2136">
        <w:rPr>
          <w:b/>
          <w:i/>
          <w:sz w:val="28"/>
          <w:szCs w:val="28"/>
          <w:lang w:val="uk-UA"/>
        </w:rPr>
        <w:t>Надання адміністративних послуг та робота ЦНАП у місті Луцьку</w:t>
      </w:r>
    </w:p>
    <w:p w:rsidR="00BB2136" w:rsidRPr="00BB2136" w:rsidRDefault="00BB2136" w:rsidP="000447EE">
      <w:pPr>
        <w:ind w:firstLine="709"/>
        <w:jc w:val="both"/>
        <w:rPr>
          <w:b/>
          <w:i/>
          <w:sz w:val="28"/>
          <w:szCs w:val="28"/>
          <w:lang w:val="uk-UA"/>
        </w:rPr>
      </w:pPr>
    </w:p>
    <w:p w:rsidR="00BB2136" w:rsidRPr="00BB2136" w:rsidRDefault="005923DE" w:rsidP="00BB2136">
      <w:pPr>
        <w:ind w:firstLine="709"/>
        <w:jc w:val="both"/>
        <w:rPr>
          <w:sz w:val="28"/>
          <w:szCs w:val="28"/>
        </w:rPr>
      </w:pPr>
      <w:r>
        <w:rPr>
          <w:sz w:val="28"/>
          <w:szCs w:val="28"/>
        </w:rPr>
        <w:t xml:space="preserve">Протягом </w:t>
      </w:r>
      <w:r w:rsidR="00BB2136" w:rsidRPr="00BB2136">
        <w:rPr>
          <w:sz w:val="28"/>
          <w:szCs w:val="28"/>
        </w:rPr>
        <w:t>2018 року до департаменту ЦНАП звернулось 257 184 суб’єктів звернень. Відповідно за 2018 рік:</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прийня</w:t>
      </w:r>
      <w:r>
        <w:rPr>
          <w:sz w:val="28"/>
          <w:szCs w:val="28"/>
        </w:rPr>
        <w:t>то 127</w:t>
      </w:r>
      <w:r>
        <w:rPr>
          <w:sz w:val="28"/>
          <w:szCs w:val="28"/>
          <w:lang w:val="uk-UA"/>
        </w:rPr>
        <w:t> </w:t>
      </w:r>
      <w:r>
        <w:rPr>
          <w:sz w:val="28"/>
          <w:szCs w:val="28"/>
        </w:rPr>
        <w:t>363 (126</w:t>
      </w:r>
      <w:r>
        <w:rPr>
          <w:sz w:val="28"/>
          <w:szCs w:val="28"/>
          <w:lang w:val="uk-UA"/>
        </w:rPr>
        <w:t> </w:t>
      </w:r>
      <w:r>
        <w:rPr>
          <w:sz w:val="28"/>
          <w:szCs w:val="28"/>
        </w:rPr>
        <w:t xml:space="preserve">636 </w:t>
      </w:r>
      <w:r w:rsidR="00BB2136">
        <w:rPr>
          <w:sz w:val="28"/>
          <w:szCs w:val="28"/>
        </w:rPr>
        <w:t>- 2017 рік</w:t>
      </w:r>
      <w:r w:rsidR="00BB2136" w:rsidRPr="00BB2136">
        <w:rPr>
          <w:sz w:val="28"/>
          <w:szCs w:val="28"/>
        </w:rPr>
        <w:t>) вхідних пакетів документів;</w:t>
      </w:r>
    </w:p>
    <w:p w:rsidR="00BB2136" w:rsidRPr="00BB2136" w:rsidRDefault="005923DE" w:rsidP="00BB2136">
      <w:pPr>
        <w:ind w:firstLine="709"/>
        <w:jc w:val="both"/>
        <w:rPr>
          <w:sz w:val="28"/>
          <w:szCs w:val="28"/>
        </w:rPr>
      </w:pPr>
      <w:r>
        <w:rPr>
          <w:sz w:val="28"/>
          <w:szCs w:val="28"/>
        </w:rPr>
        <w:t>-</w:t>
      </w:r>
      <w:r>
        <w:rPr>
          <w:sz w:val="28"/>
          <w:szCs w:val="28"/>
          <w:lang w:val="uk-UA"/>
        </w:rPr>
        <w:t> </w:t>
      </w:r>
      <w:r>
        <w:rPr>
          <w:sz w:val="28"/>
          <w:szCs w:val="28"/>
        </w:rPr>
        <w:t>надано 5</w:t>
      </w:r>
      <w:r>
        <w:rPr>
          <w:sz w:val="28"/>
          <w:szCs w:val="28"/>
          <w:lang w:val="uk-UA"/>
        </w:rPr>
        <w:t> </w:t>
      </w:r>
      <w:r>
        <w:rPr>
          <w:sz w:val="28"/>
          <w:szCs w:val="28"/>
        </w:rPr>
        <w:t>839 (4</w:t>
      </w:r>
      <w:r>
        <w:rPr>
          <w:sz w:val="28"/>
          <w:szCs w:val="28"/>
          <w:lang w:val="uk-UA"/>
        </w:rPr>
        <w:t> </w:t>
      </w:r>
      <w:r w:rsidR="00BB2136" w:rsidRPr="00BB2136">
        <w:rPr>
          <w:sz w:val="28"/>
          <w:szCs w:val="28"/>
        </w:rPr>
        <w:t>680 – 2017 рік) консультацій працівниками департаменту ЦНАП;</w:t>
      </w:r>
    </w:p>
    <w:p w:rsidR="00BB2136" w:rsidRPr="00BB2136" w:rsidRDefault="005923DE" w:rsidP="00BB2136">
      <w:pPr>
        <w:ind w:firstLine="709"/>
        <w:jc w:val="both"/>
        <w:rPr>
          <w:sz w:val="28"/>
          <w:szCs w:val="28"/>
        </w:rPr>
      </w:pPr>
      <w:r>
        <w:rPr>
          <w:sz w:val="28"/>
          <w:szCs w:val="28"/>
        </w:rPr>
        <w:t>-</w:t>
      </w:r>
      <w:r>
        <w:rPr>
          <w:sz w:val="28"/>
          <w:szCs w:val="28"/>
          <w:lang w:val="uk-UA"/>
        </w:rPr>
        <w:t> </w:t>
      </w:r>
      <w:r>
        <w:rPr>
          <w:sz w:val="28"/>
          <w:szCs w:val="28"/>
        </w:rPr>
        <w:t>видано 123</w:t>
      </w:r>
      <w:r>
        <w:rPr>
          <w:sz w:val="28"/>
          <w:szCs w:val="28"/>
          <w:lang w:val="uk-UA"/>
        </w:rPr>
        <w:t> </w:t>
      </w:r>
      <w:r w:rsidR="00BB2136" w:rsidRPr="00BB2136">
        <w:rPr>
          <w:sz w:val="28"/>
          <w:szCs w:val="28"/>
        </w:rPr>
        <w:t>982 (122</w:t>
      </w:r>
      <w:r>
        <w:rPr>
          <w:sz w:val="28"/>
          <w:szCs w:val="28"/>
          <w:lang w:val="uk-UA"/>
        </w:rPr>
        <w:t> </w:t>
      </w:r>
      <w:r w:rsidR="00BB2136" w:rsidRPr="00BB2136">
        <w:rPr>
          <w:sz w:val="28"/>
          <w:szCs w:val="28"/>
        </w:rPr>
        <w:t xml:space="preserve"> 496 – 2017 рік) результатів адміністративних послуг.</w:t>
      </w:r>
    </w:p>
    <w:p w:rsidR="00BB2136" w:rsidRPr="005923DE" w:rsidRDefault="00BB2136" w:rsidP="00BB2136">
      <w:pPr>
        <w:ind w:firstLine="709"/>
        <w:jc w:val="both"/>
        <w:rPr>
          <w:sz w:val="28"/>
          <w:szCs w:val="28"/>
          <w:lang w:val="uk-UA"/>
        </w:rPr>
      </w:pPr>
      <w:r w:rsidRPr="00BB2136">
        <w:rPr>
          <w:sz w:val="28"/>
          <w:szCs w:val="28"/>
        </w:rPr>
        <w:t>За 2018 рік ЦНАП міста Луцька з</w:t>
      </w:r>
      <w:r w:rsidR="005923DE">
        <w:rPr>
          <w:sz w:val="28"/>
          <w:szCs w:val="28"/>
        </w:rPr>
        <w:t>добув ще ряд досягнень, а саме:</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розширено перелік послуг до 374;</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забезпечено надання 7 швидких послуг;</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розширено послуги у сфері захисту прав дітей;</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надана можливість погодження самочинного будівництва;</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створена можливість електронної реєстрації домашніх тварин, тощо.</w:t>
      </w:r>
    </w:p>
    <w:p w:rsidR="00BB2136" w:rsidRPr="00BB2136" w:rsidRDefault="00BB2136" w:rsidP="00BB2136">
      <w:pPr>
        <w:ind w:firstLine="709"/>
        <w:jc w:val="both"/>
        <w:rPr>
          <w:sz w:val="28"/>
          <w:szCs w:val="28"/>
        </w:rPr>
      </w:pPr>
      <w:r w:rsidRPr="00BB2136">
        <w:rPr>
          <w:sz w:val="28"/>
          <w:szCs w:val="28"/>
        </w:rPr>
        <w:t>Залучено представників державних установ та організацій для надання інформаційно - консультацій громадянам, а саме:</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Волинське регіональне управління Держмолодьжитло;</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ПАТ “Волиньгаз”;</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Луцьке міське відділення управління виконавчої дирекції Фонду соціального страхування у Волинській області;</w:t>
      </w:r>
    </w:p>
    <w:p w:rsidR="00BB2136" w:rsidRPr="005923DE" w:rsidRDefault="005923DE" w:rsidP="00BB2136">
      <w:pPr>
        <w:ind w:firstLine="709"/>
        <w:jc w:val="both"/>
        <w:rPr>
          <w:sz w:val="28"/>
          <w:szCs w:val="28"/>
          <w:lang w:val="uk-UA"/>
        </w:rPr>
      </w:pPr>
      <w:r>
        <w:rPr>
          <w:sz w:val="28"/>
          <w:szCs w:val="28"/>
        </w:rPr>
        <w:lastRenderedPageBreak/>
        <w:t>-</w:t>
      </w:r>
      <w:r>
        <w:rPr>
          <w:sz w:val="28"/>
          <w:szCs w:val="28"/>
          <w:lang w:val="uk-UA"/>
        </w:rPr>
        <w:t> </w:t>
      </w:r>
      <w:r w:rsidR="00BB2136" w:rsidRPr="00BB2136">
        <w:rPr>
          <w:sz w:val="28"/>
          <w:szCs w:val="28"/>
        </w:rPr>
        <w:t>Луцьке об’єднане управління Пенсійного фонд</w:t>
      </w:r>
      <w:r>
        <w:rPr>
          <w:sz w:val="28"/>
          <w:szCs w:val="28"/>
        </w:rPr>
        <w:t>у України у Волинській області;</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Луцький міський центр зайнятості;</w:t>
      </w:r>
    </w:p>
    <w:p w:rsidR="00BB2136" w:rsidRPr="00BB2136" w:rsidRDefault="005923DE" w:rsidP="00BB2136">
      <w:pPr>
        <w:ind w:firstLine="709"/>
        <w:jc w:val="both"/>
        <w:rPr>
          <w:sz w:val="28"/>
          <w:szCs w:val="28"/>
        </w:rPr>
      </w:pPr>
      <w:r>
        <w:rPr>
          <w:sz w:val="28"/>
          <w:szCs w:val="28"/>
        </w:rPr>
        <w:t>-</w:t>
      </w:r>
      <w:r>
        <w:rPr>
          <w:sz w:val="28"/>
          <w:szCs w:val="28"/>
          <w:lang w:val="uk-UA"/>
        </w:rPr>
        <w:t> </w:t>
      </w:r>
      <w:r w:rsidR="00BB2136" w:rsidRPr="00BB2136">
        <w:rPr>
          <w:sz w:val="28"/>
          <w:szCs w:val="28"/>
        </w:rPr>
        <w:t>Головне територіальне управління юстиції у Волинській області.</w:t>
      </w:r>
    </w:p>
    <w:p w:rsidR="001C16A9" w:rsidRDefault="00BB2136" w:rsidP="00BB2136">
      <w:pPr>
        <w:ind w:firstLine="709"/>
        <w:jc w:val="both"/>
        <w:rPr>
          <w:sz w:val="28"/>
          <w:szCs w:val="28"/>
          <w:lang w:val="uk-UA"/>
        </w:rPr>
      </w:pPr>
      <w:r w:rsidRPr="00BB2136">
        <w:rPr>
          <w:sz w:val="28"/>
          <w:szCs w:val="28"/>
        </w:rPr>
        <w:t xml:space="preserve">В той же час, фахівці ЦНАП продовжують працювати над комплексним наданням послуг за моделлю “життєва ситуація”. Так, при реєстрації місця проживання новонародженої дитини, приймаються документи щодо призначення державної соціальної допомоги, субсидії, здійснюється електронна реєстрація дитини до ДНЗ, пропонується, в разі необхідності, оформлення посвідчення багатодітної сім’ї, паспорта громадянина України для виїзду за кордон. </w:t>
      </w:r>
    </w:p>
    <w:p w:rsidR="00BB2136" w:rsidRPr="00BB2136" w:rsidRDefault="005923DE" w:rsidP="00BB2136">
      <w:pPr>
        <w:ind w:firstLine="709"/>
        <w:jc w:val="both"/>
        <w:rPr>
          <w:sz w:val="28"/>
          <w:szCs w:val="28"/>
        </w:rPr>
      </w:pPr>
      <w:r>
        <w:rPr>
          <w:sz w:val="28"/>
          <w:szCs w:val="28"/>
        </w:rPr>
        <w:t>Н</w:t>
      </w:r>
      <w:r>
        <w:rPr>
          <w:sz w:val="28"/>
          <w:szCs w:val="28"/>
          <w:lang w:val="uk-UA"/>
        </w:rPr>
        <w:t>аразі</w:t>
      </w:r>
      <w:r w:rsidR="00BB2136" w:rsidRPr="00BB2136">
        <w:rPr>
          <w:sz w:val="28"/>
          <w:szCs w:val="28"/>
        </w:rPr>
        <w:t xml:space="preserve"> запроваджується послуга за моделлю «Майбутній бізнесмен», «Майбутній пенсіонер»</w:t>
      </w:r>
      <w:r>
        <w:rPr>
          <w:sz w:val="28"/>
          <w:szCs w:val="28"/>
          <w:lang w:val="uk-UA"/>
        </w:rPr>
        <w:t xml:space="preserve"> </w:t>
      </w:r>
      <w:r w:rsidR="00BB2136" w:rsidRPr="00BB2136">
        <w:rPr>
          <w:sz w:val="28"/>
          <w:szCs w:val="28"/>
        </w:rPr>
        <w:t>тощо.</w:t>
      </w:r>
    </w:p>
    <w:p w:rsidR="00BB2136" w:rsidRPr="00BB2136" w:rsidRDefault="00BB2136" w:rsidP="00BB2136">
      <w:pPr>
        <w:ind w:firstLine="709"/>
        <w:jc w:val="both"/>
        <w:rPr>
          <w:sz w:val="28"/>
          <w:szCs w:val="28"/>
        </w:rPr>
      </w:pPr>
      <w:r w:rsidRPr="00BB2136">
        <w:rPr>
          <w:sz w:val="28"/>
          <w:szCs w:val="28"/>
        </w:rPr>
        <w:t>Впродовж 2018 року державними реєстраторами відділу реєстрації бізнесу було забезпечено надання 8</w:t>
      </w:r>
      <w:r w:rsidR="005923DE">
        <w:rPr>
          <w:sz w:val="28"/>
          <w:szCs w:val="28"/>
          <w:lang w:val="uk-UA"/>
        </w:rPr>
        <w:t> </w:t>
      </w:r>
      <w:r w:rsidRPr="00BB2136">
        <w:rPr>
          <w:sz w:val="28"/>
          <w:szCs w:val="28"/>
        </w:rPr>
        <w:t xml:space="preserve">847 адміністративних послуг, </w:t>
      </w:r>
      <w:r w:rsidR="005923DE">
        <w:rPr>
          <w:sz w:val="28"/>
          <w:szCs w:val="28"/>
          <w:lang w:val="uk-UA"/>
        </w:rPr>
        <w:t>а також</w:t>
      </w:r>
      <w:r w:rsidRPr="00BB2136">
        <w:rPr>
          <w:sz w:val="28"/>
          <w:szCs w:val="28"/>
        </w:rPr>
        <w:t xml:space="preserve"> надано близько 460 усних консультацій. За надані послуги до бюджету міста надійшло 712</w:t>
      </w:r>
      <w:r w:rsidR="00CA7F7D">
        <w:rPr>
          <w:sz w:val="28"/>
          <w:szCs w:val="28"/>
          <w:lang w:val="uk-UA"/>
        </w:rPr>
        <w:t xml:space="preserve"> тисяч </w:t>
      </w:r>
      <w:r w:rsidRPr="00BB2136">
        <w:rPr>
          <w:sz w:val="28"/>
          <w:szCs w:val="28"/>
        </w:rPr>
        <w:t xml:space="preserve">167 </w:t>
      </w:r>
      <w:r w:rsidR="00CA7F7D">
        <w:rPr>
          <w:sz w:val="28"/>
          <w:szCs w:val="28"/>
          <w:lang w:val="uk-UA"/>
        </w:rPr>
        <w:t>гривень</w:t>
      </w:r>
      <w:r w:rsidRPr="00BB2136">
        <w:rPr>
          <w:sz w:val="28"/>
          <w:szCs w:val="28"/>
        </w:rPr>
        <w:t>.</w:t>
      </w:r>
    </w:p>
    <w:p w:rsidR="00BB2136" w:rsidRPr="00BB2136" w:rsidRDefault="00BB2136" w:rsidP="00BB2136">
      <w:pPr>
        <w:ind w:firstLine="709"/>
        <w:jc w:val="both"/>
        <w:rPr>
          <w:sz w:val="28"/>
          <w:szCs w:val="28"/>
        </w:rPr>
      </w:pPr>
      <w:r w:rsidRPr="00BB2136">
        <w:rPr>
          <w:sz w:val="28"/>
          <w:szCs w:val="28"/>
        </w:rPr>
        <w:t>Протягом 2018 року адміністраторами відділу оформлення біометричних документів та реєстрації актів цивільного стану департаменту ЦНАП було надано 25</w:t>
      </w:r>
      <w:r w:rsidR="005923DE">
        <w:rPr>
          <w:sz w:val="28"/>
          <w:szCs w:val="28"/>
          <w:lang w:val="uk-UA"/>
        </w:rPr>
        <w:t> </w:t>
      </w:r>
      <w:r w:rsidRPr="00BB2136">
        <w:rPr>
          <w:sz w:val="28"/>
          <w:szCs w:val="28"/>
        </w:rPr>
        <w:t>695 послуг щодо оформлення паспорта громадянина України для виїзду за кордон та 4733 послуги з оформлення паспорта громадянина України у формі ID-картки. Майже таку ж кількість документів на протязі року було видано.</w:t>
      </w:r>
    </w:p>
    <w:p w:rsidR="00BB2136" w:rsidRPr="00BB2136" w:rsidRDefault="00BB2136" w:rsidP="00BB2136">
      <w:pPr>
        <w:ind w:firstLine="709"/>
        <w:jc w:val="both"/>
        <w:rPr>
          <w:sz w:val="28"/>
          <w:szCs w:val="28"/>
        </w:rPr>
      </w:pPr>
      <w:r w:rsidRPr="00BB2136">
        <w:rPr>
          <w:sz w:val="28"/>
          <w:szCs w:val="28"/>
        </w:rPr>
        <w:t xml:space="preserve">Визначено перелік послуг Луцького МВ ДРАЦС ГТУЮ у Волинській області, які будуть надаватися через департамент ЦНАП. </w:t>
      </w:r>
    </w:p>
    <w:p w:rsidR="00BB2136" w:rsidRPr="00BB2136" w:rsidRDefault="00BB2136" w:rsidP="00BB2136">
      <w:pPr>
        <w:ind w:firstLine="709"/>
        <w:jc w:val="both"/>
        <w:rPr>
          <w:sz w:val="28"/>
          <w:szCs w:val="28"/>
        </w:rPr>
      </w:pPr>
      <w:r w:rsidRPr="00BB2136">
        <w:rPr>
          <w:sz w:val="28"/>
          <w:szCs w:val="28"/>
        </w:rPr>
        <w:t>З метою забезпечення доступності громадян для отримання адміністративних послуг у місті Луцьку в рамках програми EGAP було придбано валізу для надання адміністративних послуг за місцем проживання суб’єктів звернення з обмеженими можливостями у пересуванні. Послуга «Мобільний адміністратор» стала доступною для замовлення з травня 2018року. За звітний період за допомогою сервісу «Мобільний адміністратор» було надано 82 адміністративні послуги.</w:t>
      </w:r>
    </w:p>
    <w:p w:rsidR="00BB2136" w:rsidRPr="00BB2136" w:rsidRDefault="00BB2136" w:rsidP="00BB2136">
      <w:pPr>
        <w:ind w:firstLine="709"/>
        <w:jc w:val="both"/>
        <w:rPr>
          <w:sz w:val="28"/>
          <w:szCs w:val="28"/>
        </w:rPr>
      </w:pPr>
      <w:r w:rsidRPr="00BB2136">
        <w:rPr>
          <w:sz w:val="28"/>
          <w:szCs w:val="28"/>
        </w:rPr>
        <w:t>Вирішення питань соціального захисту та підтримки демобілізованих учасників АТО залишалось одним із першочергових завдань. У ЦНАП визначено дві «Години АТО», в які поза визначеними годинами прийому відвідувачів, зазначені категорії громадян можуть отримати будь-які послуги із затвердженого переліку.</w:t>
      </w:r>
    </w:p>
    <w:p w:rsidR="00BB2136" w:rsidRPr="00BB2136" w:rsidRDefault="00BB2136" w:rsidP="00BB2136">
      <w:pPr>
        <w:ind w:firstLine="709"/>
        <w:jc w:val="both"/>
        <w:rPr>
          <w:sz w:val="28"/>
          <w:szCs w:val="28"/>
        </w:rPr>
      </w:pPr>
      <w:r w:rsidRPr="00BB2136">
        <w:rPr>
          <w:sz w:val="28"/>
          <w:szCs w:val="28"/>
        </w:rPr>
        <w:t>У 2018 році на адресу Луцької міської ради надійшло 4</w:t>
      </w:r>
      <w:r w:rsidR="00D1759A">
        <w:rPr>
          <w:sz w:val="28"/>
          <w:szCs w:val="28"/>
          <w:lang w:val="uk-UA"/>
        </w:rPr>
        <w:t> </w:t>
      </w:r>
      <w:r w:rsidRPr="00BB2136">
        <w:rPr>
          <w:sz w:val="28"/>
          <w:szCs w:val="28"/>
        </w:rPr>
        <w:t>935 звернень, що на 623 менше у порівнянні з 2017 роком (5</w:t>
      </w:r>
      <w:r w:rsidR="00D1759A">
        <w:rPr>
          <w:sz w:val="28"/>
          <w:szCs w:val="28"/>
          <w:lang w:val="uk-UA"/>
        </w:rPr>
        <w:t> </w:t>
      </w:r>
      <w:r w:rsidRPr="00BB2136">
        <w:rPr>
          <w:sz w:val="28"/>
          <w:szCs w:val="28"/>
        </w:rPr>
        <w:t>558). З них: 4</w:t>
      </w:r>
      <w:r w:rsidR="00D1759A">
        <w:rPr>
          <w:sz w:val="28"/>
          <w:szCs w:val="28"/>
          <w:lang w:val="uk-UA"/>
        </w:rPr>
        <w:t> </w:t>
      </w:r>
      <w:r w:rsidRPr="00BB2136">
        <w:rPr>
          <w:sz w:val="28"/>
          <w:szCs w:val="28"/>
        </w:rPr>
        <w:t>331 письмове звернення, що на 730 менше у порівнянні з минулим 2017 роком (5</w:t>
      </w:r>
      <w:r w:rsidR="00D1759A">
        <w:rPr>
          <w:sz w:val="28"/>
          <w:szCs w:val="28"/>
          <w:lang w:val="uk-UA"/>
        </w:rPr>
        <w:t> </w:t>
      </w:r>
      <w:r w:rsidRPr="00BB2136">
        <w:rPr>
          <w:sz w:val="28"/>
          <w:szCs w:val="28"/>
        </w:rPr>
        <w:t>061) та на 107 більше звернень зареєстровано під час проведення особистих прийомів громадян (604 проти 497). У 2018 році проведено 5 виїзних прийомів громадян.</w:t>
      </w:r>
    </w:p>
    <w:p w:rsidR="00BB2136" w:rsidRPr="00BB2136" w:rsidRDefault="00BB2136" w:rsidP="00BB2136">
      <w:pPr>
        <w:ind w:firstLine="709"/>
        <w:jc w:val="both"/>
        <w:rPr>
          <w:sz w:val="28"/>
          <w:szCs w:val="28"/>
        </w:rPr>
      </w:pPr>
      <w:r w:rsidRPr="00BB2136">
        <w:rPr>
          <w:sz w:val="28"/>
          <w:szCs w:val="28"/>
        </w:rPr>
        <w:t>На офіційний сайт міської ради надійшло 180 електронних звернень та ініційовано 134 петиції. На Інтерактивну веб-платформу “Відкрите місто” надійшло 530 повідомлень.</w:t>
      </w:r>
    </w:p>
    <w:p w:rsidR="00BB2136" w:rsidRPr="00BB2136" w:rsidRDefault="00BB2136" w:rsidP="00BB2136">
      <w:pPr>
        <w:ind w:firstLine="709"/>
        <w:jc w:val="both"/>
        <w:rPr>
          <w:sz w:val="28"/>
          <w:szCs w:val="28"/>
        </w:rPr>
      </w:pPr>
      <w:r w:rsidRPr="00BB2136">
        <w:rPr>
          <w:sz w:val="28"/>
          <w:szCs w:val="28"/>
        </w:rPr>
        <w:t xml:space="preserve">До бюджету м. Луцька від надання адміністративних послуг надійшло </w:t>
      </w:r>
      <w:r w:rsidR="00B31365">
        <w:rPr>
          <w:sz w:val="28"/>
          <w:szCs w:val="28"/>
          <w:lang w:val="uk-UA"/>
        </w:rPr>
        <w:t xml:space="preserve">      </w:t>
      </w:r>
      <w:r w:rsidRPr="00BB2136">
        <w:rPr>
          <w:sz w:val="28"/>
          <w:szCs w:val="28"/>
        </w:rPr>
        <w:t>25</w:t>
      </w:r>
      <w:r w:rsidR="00B31365">
        <w:rPr>
          <w:sz w:val="28"/>
          <w:szCs w:val="28"/>
          <w:lang w:val="uk-UA"/>
        </w:rPr>
        <w:t xml:space="preserve"> мільйонів </w:t>
      </w:r>
      <w:r w:rsidRPr="00BB2136">
        <w:rPr>
          <w:sz w:val="28"/>
          <w:szCs w:val="28"/>
        </w:rPr>
        <w:t xml:space="preserve">417 </w:t>
      </w:r>
      <w:r w:rsidR="00B31365">
        <w:rPr>
          <w:sz w:val="28"/>
          <w:szCs w:val="28"/>
          <w:lang w:val="uk-UA"/>
        </w:rPr>
        <w:t xml:space="preserve">тисяч гривень </w:t>
      </w:r>
      <w:r w:rsidR="00D1759A">
        <w:rPr>
          <w:sz w:val="28"/>
          <w:szCs w:val="28"/>
        </w:rPr>
        <w:t>(2017 рік - 23 275 млн грн</w:t>
      </w:r>
      <w:r w:rsidRPr="00BB2136">
        <w:rPr>
          <w:sz w:val="28"/>
          <w:szCs w:val="28"/>
        </w:rPr>
        <w:t>, 2016 рік – 18 918млн</w:t>
      </w:r>
      <w:r w:rsidR="00D1759A">
        <w:rPr>
          <w:sz w:val="28"/>
          <w:szCs w:val="28"/>
        </w:rPr>
        <w:t xml:space="preserve"> грн</w:t>
      </w:r>
      <w:r w:rsidRPr="00BB2136">
        <w:rPr>
          <w:sz w:val="28"/>
          <w:szCs w:val="28"/>
        </w:rPr>
        <w:t>).</w:t>
      </w:r>
    </w:p>
    <w:p w:rsidR="00D1759A" w:rsidRDefault="00D1759A" w:rsidP="00BB2136">
      <w:pPr>
        <w:ind w:firstLine="709"/>
        <w:jc w:val="both"/>
        <w:rPr>
          <w:sz w:val="28"/>
          <w:szCs w:val="28"/>
          <w:lang w:val="uk-UA"/>
        </w:rPr>
      </w:pPr>
    </w:p>
    <w:p w:rsidR="00D1759A" w:rsidRDefault="00D1759A" w:rsidP="00BB2136">
      <w:pPr>
        <w:ind w:firstLine="709"/>
        <w:jc w:val="both"/>
        <w:rPr>
          <w:sz w:val="28"/>
          <w:szCs w:val="28"/>
          <w:lang w:val="uk-UA"/>
        </w:rPr>
      </w:pPr>
    </w:p>
    <w:p w:rsidR="00BB2136" w:rsidRPr="00BB2136" w:rsidRDefault="00BB2136" w:rsidP="00BB2136">
      <w:pPr>
        <w:ind w:firstLine="709"/>
        <w:jc w:val="both"/>
        <w:rPr>
          <w:sz w:val="28"/>
          <w:szCs w:val="28"/>
        </w:rPr>
      </w:pPr>
      <w:r w:rsidRPr="00BB2136">
        <w:rPr>
          <w:sz w:val="28"/>
          <w:szCs w:val="28"/>
        </w:rPr>
        <w:t>Основними завданнями департаменту ЦНАП на 2019 рік є продовження робіт щодо відкриття філії ЦНАП на пр-ті Соборності, 18 в м. Луцьку та подальше розширення спектру послуг.</w:t>
      </w:r>
    </w:p>
    <w:p w:rsidR="001C16A9" w:rsidRDefault="001C16A9" w:rsidP="00BB2136">
      <w:pPr>
        <w:suppressAutoHyphens w:val="0"/>
        <w:ind w:firstLine="709"/>
        <w:jc w:val="both"/>
        <w:rPr>
          <w:sz w:val="28"/>
          <w:szCs w:val="28"/>
          <w:lang w:val="uk-UA" w:eastAsia="ru-RU"/>
        </w:rPr>
      </w:pPr>
    </w:p>
    <w:p w:rsidR="00BB2136" w:rsidRPr="00BB2136" w:rsidRDefault="00BB2136" w:rsidP="00BB2136">
      <w:pPr>
        <w:suppressAutoHyphens w:val="0"/>
        <w:ind w:firstLine="709"/>
        <w:jc w:val="both"/>
        <w:rPr>
          <w:lang w:eastAsia="ru-RU"/>
        </w:rPr>
      </w:pPr>
      <w:r w:rsidRPr="00BB2136">
        <w:rPr>
          <w:sz w:val="28"/>
          <w:szCs w:val="28"/>
          <w:lang w:val="uk-UA" w:eastAsia="ru-RU"/>
        </w:rPr>
        <w:t xml:space="preserve">Близько 25 % адміністративних послуг, що надавались протягом 2018 року через ЦНАП в місті Луцьку, — послуги </w:t>
      </w:r>
      <w:r w:rsidRPr="00BB2136">
        <w:rPr>
          <w:b/>
          <w:i/>
          <w:sz w:val="28"/>
          <w:szCs w:val="28"/>
          <w:lang w:val="uk-UA" w:eastAsia="ru-RU"/>
        </w:rPr>
        <w:t>департаменту державної реєстрації міської ради</w:t>
      </w:r>
      <w:r w:rsidRPr="00BB2136">
        <w:rPr>
          <w:sz w:val="28"/>
          <w:szCs w:val="28"/>
          <w:lang w:val="uk-UA" w:eastAsia="ru-RU"/>
        </w:rPr>
        <w:t>.</w:t>
      </w:r>
    </w:p>
    <w:p w:rsidR="00BB2136" w:rsidRDefault="00BB2136" w:rsidP="00BB2136">
      <w:pPr>
        <w:suppressAutoHyphens w:val="0"/>
        <w:ind w:firstLine="709"/>
        <w:jc w:val="both"/>
        <w:rPr>
          <w:sz w:val="28"/>
          <w:szCs w:val="28"/>
          <w:lang w:val="uk-UA" w:eastAsia="ru-RU"/>
        </w:rPr>
      </w:pPr>
      <w:r w:rsidRPr="00BB2136">
        <w:rPr>
          <w:sz w:val="28"/>
          <w:szCs w:val="28"/>
          <w:lang w:val="uk-UA" w:eastAsia="ru-RU"/>
        </w:rPr>
        <w:t>Так, за 2018 рік</w:t>
      </w:r>
      <w:r w:rsidRPr="00BB2136">
        <w:rPr>
          <w:sz w:val="28"/>
          <w:szCs w:val="28"/>
          <w:lang w:eastAsia="ru-RU"/>
        </w:rPr>
        <w:t xml:space="preserve"> на розгляд у </w:t>
      </w:r>
      <w:r w:rsidRPr="00BB2136">
        <w:rPr>
          <w:sz w:val="28"/>
          <w:szCs w:val="28"/>
          <w:lang w:val="uk-UA" w:eastAsia="ru-RU"/>
        </w:rPr>
        <w:t>департамент</w:t>
      </w:r>
      <w:r w:rsidRPr="00BB2136">
        <w:rPr>
          <w:sz w:val="28"/>
          <w:szCs w:val="28"/>
          <w:lang w:eastAsia="ru-RU"/>
        </w:rPr>
        <w:t xml:space="preserve"> надійшло </w:t>
      </w:r>
      <w:r w:rsidRPr="00BB2136">
        <w:rPr>
          <w:sz w:val="28"/>
          <w:szCs w:val="28"/>
          <w:lang w:val="uk-UA" w:eastAsia="ru-RU"/>
        </w:rPr>
        <w:t>55</w:t>
      </w:r>
      <w:r w:rsidR="00D1759A">
        <w:rPr>
          <w:sz w:val="28"/>
          <w:szCs w:val="28"/>
          <w:lang w:val="uk-UA" w:eastAsia="ru-RU"/>
        </w:rPr>
        <w:t> </w:t>
      </w:r>
      <w:r w:rsidRPr="00BB2136">
        <w:rPr>
          <w:sz w:val="28"/>
          <w:szCs w:val="28"/>
          <w:lang w:val="uk-UA" w:eastAsia="ru-RU"/>
        </w:rPr>
        <w:t xml:space="preserve">058 </w:t>
      </w:r>
      <w:r w:rsidRPr="00BB2136">
        <w:rPr>
          <w:sz w:val="28"/>
          <w:szCs w:val="28"/>
          <w:lang w:eastAsia="ru-RU"/>
        </w:rPr>
        <w:t xml:space="preserve">звернень, </w:t>
      </w:r>
      <w:r w:rsidRPr="00BB2136">
        <w:rPr>
          <w:sz w:val="28"/>
          <w:szCs w:val="28"/>
          <w:lang w:val="uk-UA" w:eastAsia="ru-RU"/>
        </w:rPr>
        <w:t>з них: з питань реєстрації місця проживання (в тому числі ведення Реєстру територіальної громади) — 44</w:t>
      </w:r>
      <w:r w:rsidR="00D1759A">
        <w:rPr>
          <w:sz w:val="28"/>
          <w:szCs w:val="28"/>
          <w:lang w:val="uk-UA" w:eastAsia="ru-RU"/>
        </w:rPr>
        <w:t> </w:t>
      </w:r>
      <w:r w:rsidRPr="00BB2136">
        <w:rPr>
          <w:sz w:val="28"/>
          <w:szCs w:val="28"/>
          <w:lang w:val="uk-UA" w:eastAsia="ru-RU"/>
        </w:rPr>
        <w:t xml:space="preserve">857, що на 37 </w:t>
      </w:r>
      <w:r w:rsidR="00D1759A">
        <w:rPr>
          <w:sz w:val="28"/>
          <w:szCs w:val="28"/>
          <w:lang w:val="uk-UA" w:eastAsia="ru-RU"/>
        </w:rPr>
        <w:t>відсотків</w:t>
      </w:r>
      <w:r w:rsidRPr="00BB2136">
        <w:rPr>
          <w:sz w:val="28"/>
          <w:szCs w:val="28"/>
          <w:lang w:val="uk-UA" w:eastAsia="ru-RU"/>
        </w:rPr>
        <w:t xml:space="preserve"> більше</w:t>
      </w:r>
      <w:r>
        <w:rPr>
          <w:sz w:val="28"/>
          <w:szCs w:val="28"/>
          <w:lang w:val="uk-UA" w:eastAsia="ru-RU"/>
        </w:rPr>
        <w:t>,</w:t>
      </w:r>
      <w:r w:rsidRPr="00BB2136">
        <w:rPr>
          <w:sz w:val="28"/>
          <w:szCs w:val="28"/>
          <w:lang w:val="uk-UA" w:eastAsia="ru-RU"/>
        </w:rPr>
        <w:t xml:space="preserve"> ніж у 2017 році (на 16</w:t>
      </w:r>
      <w:r w:rsidR="00D1759A">
        <w:rPr>
          <w:sz w:val="28"/>
          <w:szCs w:val="28"/>
          <w:lang w:val="uk-UA" w:eastAsia="ru-RU"/>
        </w:rPr>
        <w:t> </w:t>
      </w:r>
      <w:r w:rsidRPr="00BB2136">
        <w:rPr>
          <w:sz w:val="28"/>
          <w:szCs w:val="28"/>
          <w:lang w:val="uk-UA" w:eastAsia="ru-RU"/>
        </w:rPr>
        <w:t>461 звернення); з</w:t>
      </w:r>
      <w:r w:rsidRPr="00BB2136">
        <w:rPr>
          <w:sz w:val="28"/>
          <w:szCs w:val="28"/>
          <w:lang w:eastAsia="ru-RU"/>
        </w:rPr>
        <w:t xml:space="preserve"> питан</w:t>
      </w:r>
      <w:r w:rsidRPr="00BB2136">
        <w:rPr>
          <w:sz w:val="28"/>
          <w:szCs w:val="28"/>
          <w:lang w:val="uk-UA" w:eastAsia="ru-RU"/>
        </w:rPr>
        <w:t>ь</w:t>
      </w:r>
      <w:r w:rsidRPr="00BB2136">
        <w:rPr>
          <w:sz w:val="28"/>
          <w:szCs w:val="28"/>
          <w:lang w:eastAsia="ru-RU"/>
        </w:rPr>
        <w:t xml:space="preserve"> державної реєстрації </w:t>
      </w:r>
      <w:r w:rsidRPr="00BB2136">
        <w:rPr>
          <w:sz w:val="28"/>
          <w:szCs w:val="28"/>
          <w:lang w:val="uk-UA" w:eastAsia="ru-RU"/>
        </w:rPr>
        <w:t xml:space="preserve">нерухомості </w:t>
      </w:r>
      <w:r w:rsidRPr="00BB2136">
        <w:rPr>
          <w:sz w:val="28"/>
          <w:szCs w:val="28"/>
          <w:lang w:eastAsia="ru-RU"/>
        </w:rPr>
        <w:t>—</w:t>
      </w:r>
      <w:r w:rsidRPr="00BB2136">
        <w:rPr>
          <w:sz w:val="28"/>
          <w:szCs w:val="28"/>
          <w:lang w:val="uk-UA" w:eastAsia="ru-RU"/>
        </w:rPr>
        <w:t xml:space="preserve"> 8</w:t>
      </w:r>
      <w:r w:rsidR="00D1759A">
        <w:rPr>
          <w:sz w:val="28"/>
          <w:szCs w:val="28"/>
          <w:lang w:val="uk-UA" w:eastAsia="ru-RU"/>
        </w:rPr>
        <w:t> </w:t>
      </w:r>
      <w:r w:rsidRPr="00BB2136">
        <w:rPr>
          <w:sz w:val="28"/>
          <w:szCs w:val="28"/>
          <w:lang w:val="uk-UA" w:eastAsia="ru-RU"/>
        </w:rPr>
        <w:t>093</w:t>
      </w:r>
      <w:r w:rsidRPr="00BB2136">
        <w:rPr>
          <w:sz w:val="28"/>
          <w:szCs w:val="28"/>
          <w:lang w:eastAsia="ru-RU"/>
        </w:rPr>
        <w:t xml:space="preserve">, </w:t>
      </w:r>
      <w:r w:rsidRPr="00BB2136">
        <w:rPr>
          <w:sz w:val="28"/>
          <w:szCs w:val="28"/>
          <w:lang w:val="uk-UA" w:eastAsia="ru-RU"/>
        </w:rPr>
        <w:t xml:space="preserve">що на 31 </w:t>
      </w:r>
      <w:r w:rsidR="00D1759A">
        <w:rPr>
          <w:sz w:val="28"/>
          <w:szCs w:val="28"/>
          <w:lang w:val="uk-UA" w:eastAsia="ru-RU"/>
        </w:rPr>
        <w:t>відсоток</w:t>
      </w:r>
      <w:r w:rsidRPr="00BB2136">
        <w:rPr>
          <w:sz w:val="28"/>
          <w:szCs w:val="28"/>
          <w:lang w:val="uk-UA" w:eastAsia="ru-RU"/>
        </w:rPr>
        <w:t xml:space="preserve"> більше</w:t>
      </w:r>
      <w:r>
        <w:rPr>
          <w:sz w:val="28"/>
          <w:szCs w:val="28"/>
          <w:lang w:val="uk-UA" w:eastAsia="ru-RU"/>
        </w:rPr>
        <w:t>,</w:t>
      </w:r>
      <w:r w:rsidRPr="00BB2136">
        <w:rPr>
          <w:sz w:val="28"/>
          <w:szCs w:val="28"/>
          <w:lang w:val="uk-UA" w:eastAsia="ru-RU"/>
        </w:rPr>
        <w:t xml:space="preserve"> ніж у 2017 році (на 2</w:t>
      </w:r>
      <w:r w:rsidR="00D1759A">
        <w:rPr>
          <w:sz w:val="28"/>
          <w:szCs w:val="28"/>
          <w:lang w:val="uk-UA" w:eastAsia="ru-RU"/>
        </w:rPr>
        <w:t> </w:t>
      </w:r>
      <w:r w:rsidRPr="00BB2136">
        <w:rPr>
          <w:sz w:val="28"/>
          <w:szCs w:val="28"/>
          <w:lang w:val="uk-UA" w:eastAsia="ru-RU"/>
        </w:rPr>
        <w:t>543 звернення); з питань оформлення та видачі будинкових книг — 2</w:t>
      </w:r>
      <w:r w:rsidR="00D1759A">
        <w:rPr>
          <w:sz w:val="28"/>
          <w:szCs w:val="28"/>
          <w:lang w:val="uk-UA" w:eastAsia="ru-RU"/>
        </w:rPr>
        <w:t> </w:t>
      </w:r>
      <w:r w:rsidRPr="00BB2136">
        <w:rPr>
          <w:sz w:val="28"/>
          <w:szCs w:val="28"/>
          <w:lang w:val="uk-UA" w:eastAsia="ru-RU"/>
        </w:rPr>
        <w:t>108.</w:t>
      </w:r>
    </w:p>
    <w:p w:rsidR="00BB2136" w:rsidRPr="0097499D" w:rsidRDefault="00BB2136" w:rsidP="00BB2136">
      <w:pPr>
        <w:suppressAutoHyphens w:val="0"/>
        <w:ind w:firstLine="709"/>
        <w:jc w:val="both"/>
        <w:rPr>
          <w:lang w:val="uk-UA" w:eastAsia="ru-RU"/>
        </w:rPr>
      </w:pPr>
      <w:r w:rsidRPr="00BB2136">
        <w:rPr>
          <w:sz w:val="28"/>
          <w:szCs w:val="28"/>
          <w:lang w:val="uk-UA" w:eastAsia="ru-RU"/>
        </w:rPr>
        <w:t xml:space="preserve">Разом з тим 36,1 </w:t>
      </w:r>
      <w:r w:rsidR="00D1759A">
        <w:rPr>
          <w:sz w:val="28"/>
          <w:szCs w:val="28"/>
          <w:lang w:val="uk-UA" w:eastAsia="ru-RU"/>
        </w:rPr>
        <w:t>відсоток</w:t>
      </w:r>
      <w:r w:rsidRPr="00BB2136">
        <w:rPr>
          <w:sz w:val="28"/>
          <w:szCs w:val="28"/>
          <w:lang w:val="uk-UA" w:eastAsia="ru-RU"/>
        </w:rPr>
        <w:t xml:space="preserve"> від загальної кількості звернень з питань державної реєстрації нерухомості надається за принципом екстериторіальності, тобто департамент реєструє об’єкти нерухомого майна, які розташовані в межах Волинської області в цілому.</w:t>
      </w:r>
    </w:p>
    <w:p w:rsidR="00BB2136" w:rsidRPr="00BB2136" w:rsidRDefault="00BB2136" w:rsidP="00BB2136">
      <w:pPr>
        <w:suppressAutoHyphens w:val="0"/>
        <w:ind w:firstLine="709"/>
        <w:jc w:val="both"/>
        <w:rPr>
          <w:lang w:eastAsia="ru-RU"/>
        </w:rPr>
      </w:pPr>
      <w:r w:rsidRPr="00BB2136">
        <w:rPr>
          <w:sz w:val="28"/>
          <w:szCs w:val="28"/>
          <w:lang w:val="uk-UA" w:eastAsia="ru-RU"/>
        </w:rPr>
        <w:t xml:space="preserve">Послуги департаменту надаються на платній основі, кошти за які надходять до міського бюджету. Так, за 2018 рік до </w:t>
      </w:r>
      <w:r w:rsidRPr="00BB2136">
        <w:rPr>
          <w:iCs/>
          <w:sz w:val="28"/>
          <w:szCs w:val="28"/>
          <w:lang w:val="uk-UA" w:eastAsia="ru-RU"/>
        </w:rPr>
        <w:t>міського бюджету</w:t>
      </w:r>
      <w:r w:rsidRPr="00BB2136">
        <w:rPr>
          <w:sz w:val="28"/>
          <w:szCs w:val="28"/>
          <w:lang w:val="uk-UA" w:eastAsia="ru-RU"/>
        </w:rPr>
        <w:t xml:space="preserve"> за сплату адміністративних послуг, наданих департаментом, зараховано </w:t>
      </w:r>
      <w:r w:rsidR="0097499D">
        <w:rPr>
          <w:sz w:val="28"/>
          <w:szCs w:val="28"/>
          <w:lang w:val="uk-UA" w:eastAsia="ru-RU"/>
        </w:rPr>
        <w:t>більше 1 мільйона гривень</w:t>
      </w:r>
      <w:r w:rsidRPr="00BB2136">
        <w:rPr>
          <w:sz w:val="28"/>
          <w:szCs w:val="28"/>
          <w:lang w:val="uk-UA" w:eastAsia="ru-RU"/>
        </w:rPr>
        <w:t xml:space="preserve">, що свідчить про перевиконання бюджету міста по відповідним кодам класифікації доходів бюджету. Разом з тим 19 </w:t>
      </w:r>
      <w:r w:rsidR="00D1759A">
        <w:rPr>
          <w:sz w:val="28"/>
          <w:szCs w:val="28"/>
          <w:lang w:val="uk-UA" w:eastAsia="ru-RU"/>
        </w:rPr>
        <w:t>відсотків</w:t>
      </w:r>
      <w:r w:rsidRPr="00BB2136">
        <w:rPr>
          <w:sz w:val="28"/>
          <w:szCs w:val="28"/>
          <w:lang w:val="uk-UA" w:eastAsia="ru-RU"/>
        </w:rPr>
        <w:t xml:space="preserve"> послуг департаменту з питань реєстрації нерухомого майна було надано у визначених законодавством випадках на безоплатній основі.</w:t>
      </w:r>
    </w:p>
    <w:p w:rsidR="00BB2136" w:rsidRPr="00BB2136" w:rsidRDefault="00BB2136" w:rsidP="00BB2136">
      <w:pPr>
        <w:suppressAutoHyphens w:val="0"/>
        <w:ind w:firstLine="709"/>
        <w:jc w:val="both"/>
        <w:rPr>
          <w:lang w:eastAsia="ru-RU"/>
        </w:rPr>
      </w:pPr>
      <w:r w:rsidRPr="00BB2136">
        <w:rPr>
          <w:sz w:val="28"/>
          <w:szCs w:val="28"/>
          <w:lang w:val="uk-UA" w:eastAsia="ru-RU"/>
        </w:rPr>
        <w:t>Станом на 01 січня 2019 року за відомостями Реєстр</w:t>
      </w:r>
      <w:r w:rsidR="0097499D">
        <w:rPr>
          <w:sz w:val="28"/>
          <w:szCs w:val="28"/>
          <w:lang w:val="uk-UA" w:eastAsia="ru-RU"/>
        </w:rPr>
        <w:t>у</w:t>
      </w:r>
      <w:r w:rsidRPr="00BB2136">
        <w:rPr>
          <w:sz w:val="28"/>
          <w:szCs w:val="28"/>
          <w:lang w:val="uk-UA" w:eastAsia="ru-RU"/>
        </w:rPr>
        <w:t xml:space="preserve"> територіальної громади міста Луцька кількість громадян, що проживають у місті Луцьку, становить 181 802 особи, однак варто зауважити, що вказаний реєстр ведеться у Луцькій міській раді лише з квітня 2016 року. </w:t>
      </w:r>
    </w:p>
    <w:p w:rsidR="00BB2136" w:rsidRPr="00BB2136" w:rsidRDefault="00BB2136" w:rsidP="000447EE">
      <w:pPr>
        <w:ind w:firstLine="709"/>
        <w:jc w:val="both"/>
        <w:rPr>
          <w:sz w:val="28"/>
          <w:szCs w:val="28"/>
        </w:rPr>
      </w:pPr>
    </w:p>
    <w:p w:rsidR="00EA0CAD" w:rsidRDefault="00EA0CAD" w:rsidP="00EA0CAD">
      <w:pPr>
        <w:tabs>
          <w:tab w:val="left" w:pos="570"/>
          <w:tab w:val="left" w:pos="660"/>
        </w:tabs>
        <w:jc w:val="both"/>
        <w:rPr>
          <w:rFonts w:cs="Calibri"/>
          <w:b/>
          <w:bCs/>
          <w:i/>
          <w:sz w:val="28"/>
          <w:szCs w:val="28"/>
          <w:highlight w:val="white"/>
          <w:lang w:val="uk-UA"/>
        </w:rPr>
      </w:pPr>
      <w:r w:rsidRPr="00EA0CAD">
        <w:rPr>
          <w:rFonts w:cs="Calibri"/>
          <w:b/>
          <w:bCs/>
          <w:i/>
          <w:sz w:val="28"/>
          <w:szCs w:val="28"/>
          <w:highlight w:val="white"/>
          <w:lang w:val="uk-UA"/>
        </w:rPr>
        <w:t>Соціальна політика та соціальний захист населення</w:t>
      </w:r>
    </w:p>
    <w:p w:rsidR="00EA0CAD" w:rsidRDefault="00EA0CAD" w:rsidP="00EA0CAD">
      <w:pPr>
        <w:tabs>
          <w:tab w:val="left" w:pos="570"/>
          <w:tab w:val="left" w:pos="660"/>
        </w:tabs>
        <w:jc w:val="both"/>
        <w:rPr>
          <w:rFonts w:cs="Calibri"/>
          <w:b/>
          <w:bCs/>
          <w:i/>
          <w:sz w:val="28"/>
          <w:szCs w:val="28"/>
          <w:highlight w:val="white"/>
          <w:lang w:val="uk-UA"/>
        </w:rPr>
      </w:pPr>
    </w:p>
    <w:p w:rsidR="00524FB7" w:rsidRDefault="00524FB7" w:rsidP="00524FB7">
      <w:pPr>
        <w:ind w:firstLine="680"/>
        <w:jc w:val="both"/>
        <w:rPr>
          <w:sz w:val="28"/>
          <w:szCs w:val="28"/>
          <w:shd w:val="clear" w:color="auto" w:fill="FFFFFF"/>
          <w:lang w:val="uk-UA"/>
        </w:rPr>
      </w:pPr>
      <w:r>
        <w:rPr>
          <w:sz w:val="28"/>
          <w:szCs w:val="28"/>
          <w:shd w:val="clear" w:color="auto" w:fill="FFFFFF"/>
          <w:lang w:val="uk-UA"/>
        </w:rPr>
        <w:t xml:space="preserve">Одним із напрямків роботи міської ради є соціальна підтримка людей, які найбільше цього потребують, а це: </w:t>
      </w:r>
      <w:r>
        <w:rPr>
          <w:color w:val="000000"/>
          <w:sz w:val="28"/>
          <w:szCs w:val="28"/>
          <w:shd w:val="clear" w:color="auto" w:fill="FFFFFF"/>
          <w:lang w:val="uk-UA"/>
        </w:rPr>
        <w:t>малозабезпечені, одинокі громадяни, багатодітні сім’ї, сім’ї з дітьми, громадяни, які постраждали внаслідок аварії на ЧАЕС, особи з інвалідністю, ветерани війни та праці, внутрішньо переміщені особи з окупованих та анексованих територій України, учасники  бойових дій з числа учасників АТО/ООС та члени їх сімей. Загалом з міського бюджету на соціальний захист і соціальну підтримку лучан у звітному році виділено 55 мільйонів гривень.</w:t>
      </w:r>
    </w:p>
    <w:p w:rsidR="00EA0CAD" w:rsidRDefault="00EA0CAD" w:rsidP="00EA0CAD">
      <w:pPr>
        <w:tabs>
          <w:tab w:val="left" w:pos="570"/>
          <w:tab w:val="left" w:pos="660"/>
        </w:tabs>
        <w:jc w:val="both"/>
        <w:rPr>
          <w:rFonts w:cs="Calibri"/>
          <w:bCs/>
          <w:sz w:val="28"/>
          <w:szCs w:val="28"/>
          <w:lang w:val="uk-UA"/>
        </w:rPr>
      </w:pPr>
      <w:r>
        <w:rPr>
          <w:rFonts w:cs="Calibri"/>
          <w:bCs/>
          <w:sz w:val="28"/>
          <w:szCs w:val="28"/>
          <w:highlight w:val="white"/>
          <w:lang w:val="uk-UA"/>
        </w:rPr>
        <w:tab/>
      </w:r>
      <w:r>
        <w:rPr>
          <w:rFonts w:cs="Calibri"/>
          <w:bCs/>
          <w:sz w:val="28"/>
          <w:szCs w:val="28"/>
          <w:highlight w:val="white"/>
        </w:rPr>
        <w:t xml:space="preserve">Протягом </w:t>
      </w:r>
      <w:r>
        <w:rPr>
          <w:rFonts w:cs="Calibri"/>
          <w:bCs/>
          <w:sz w:val="28"/>
          <w:szCs w:val="28"/>
          <w:highlight w:val="white"/>
          <w:lang w:val="uk-UA"/>
        </w:rPr>
        <w:t xml:space="preserve">2018 року департаментом соціальної політики міської ради призначено житлову субсидію для 13794 домогосподарств, </w:t>
      </w:r>
      <w:r>
        <w:rPr>
          <w:rFonts w:cs="Calibri"/>
          <w:bCs/>
          <w:sz w:val="28"/>
          <w:szCs w:val="28"/>
          <w:highlight w:val="white"/>
        </w:rPr>
        <w:t xml:space="preserve">проведено автоматичне перепризначення субсидій на наступний строк без звернення громадян </w:t>
      </w:r>
      <w:r>
        <w:rPr>
          <w:rFonts w:cs="Calibri"/>
          <w:bCs/>
          <w:sz w:val="28"/>
          <w:szCs w:val="28"/>
          <w:highlight w:val="white"/>
          <w:lang w:val="uk-UA"/>
        </w:rPr>
        <w:t xml:space="preserve">для 25 275 сімей. </w:t>
      </w:r>
    </w:p>
    <w:p w:rsidR="00D1759A" w:rsidRDefault="00D1759A" w:rsidP="00EA0CAD">
      <w:pPr>
        <w:tabs>
          <w:tab w:val="left" w:pos="570"/>
          <w:tab w:val="left" w:pos="660"/>
        </w:tabs>
        <w:jc w:val="both"/>
        <w:rPr>
          <w:rFonts w:cs="Calibri"/>
          <w:bCs/>
          <w:sz w:val="28"/>
          <w:szCs w:val="28"/>
          <w:lang w:val="uk-UA"/>
        </w:rPr>
      </w:pPr>
    </w:p>
    <w:p w:rsidR="00D1759A" w:rsidRDefault="00D1759A" w:rsidP="00D1759A">
      <w:pPr>
        <w:tabs>
          <w:tab w:val="left" w:pos="660"/>
          <w:tab w:val="left" w:pos="709"/>
        </w:tabs>
        <w:jc w:val="both"/>
      </w:pPr>
    </w:p>
    <w:p w:rsidR="00EA0CAD" w:rsidRDefault="00D1759A" w:rsidP="00EA0CAD">
      <w:pPr>
        <w:tabs>
          <w:tab w:val="left" w:pos="570"/>
          <w:tab w:val="left" w:pos="765"/>
        </w:tabs>
        <w:jc w:val="both"/>
      </w:pPr>
      <w:r>
        <w:rPr>
          <w:rFonts w:cs="Calibri"/>
          <w:bCs/>
          <w:sz w:val="28"/>
          <w:szCs w:val="28"/>
          <w:highlight w:val="white"/>
          <w:lang w:val="uk-UA"/>
        </w:rPr>
        <w:lastRenderedPageBreak/>
        <w:tab/>
      </w:r>
      <w:r w:rsidR="00EA0CAD">
        <w:rPr>
          <w:rFonts w:cs="Calibri"/>
          <w:bCs/>
          <w:sz w:val="28"/>
          <w:szCs w:val="28"/>
          <w:highlight w:val="white"/>
          <w:lang w:val="uk-UA"/>
        </w:rPr>
        <w:t>У зв’язку із внесенням змін щодо порядку надання житлових субсидій спеціалістами відділу було визначено право кожного одержувача субсидій на автоматичне перепризначення на неопалювальний період, з яких перепризначено субсидій – 11 905 домогосподарствам.</w:t>
      </w:r>
    </w:p>
    <w:p w:rsidR="00EA0CAD" w:rsidRDefault="00EA0CAD" w:rsidP="00EA0CAD">
      <w:pPr>
        <w:tabs>
          <w:tab w:val="left" w:pos="570"/>
          <w:tab w:val="left" w:pos="765"/>
        </w:tabs>
        <w:jc w:val="both"/>
      </w:pPr>
      <w:r>
        <w:rPr>
          <w:rFonts w:cs="Calibri"/>
          <w:bCs/>
          <w:sz w:val="28"/>
          <w:szCs w:val="28"/>
          <w:highlight w:val="white"/>
          <w:lang w:val="uk-UA"/>
        </w:rPr>
        <w:tab/>
      </w:r>
      <w:r>
        <w:rPr>
          <w:color w:val="000000"/>
          <w:sz w:val="28"/>
          <w:szCs w:val="28"/>
          <w:highlight w:val="white"/>
          <w:lang w:val="uk-UA"/>
        </w:rPr>
        <w:t>Житлові субсидії нараховані на суму 342</w:t>
      </w:r>
      <w:r w:rsidR="00D1759A">
        <w:rPr>
          <w:color w:val="000000"/>
          <w:sz w:val="28"/>
          <w:szCs w:val="28"/>
          <w:highlight w:val="white"/>
          <w:lang w:val="uk-UA"/>
        </w:rPr>
        <w:t> </w:t>
      </w:r>
      <w:r>
        <w:rPr>
          <w:color w:val="000000"/>
          <w:sz w:val="28"/>
          <w:szCs w:val="28"/>
          <w:highlight w:val="white"/>
          <w:lang w:val="uk-UA"/>
        </w:rPr>
        <w:t xml:space="preserve">080,7 тис. грн, з них відшкодовано </w:t>
      </w:r>
      <w:r w:rsidR="00D1759A">
        <w:rPr>
          <w:color w:val="000000"/>
          <w:sz w:val="28"/>
          <w:szCs w:val="28"/>
          <w:highlight w:val="white"/>
          <w:lang w:val="uk-UA"/>
        </w:rPr>
        <w:t>–</w:t>
      </w:r>
      <w:r>
        <w:rPr>
          <w:color w:val="000000"/>
          <w:sz w:val="28"/>
          <w:szCs w:val="28"/>
          <w:highlight w:val="white"/>
          <w:lang w:val="uk-UA"/>
        </w:rPr>
        <w:t xml:space="preserve"> 434</w:t>
      </w:r>
      <w:r w:rsidR="00D1759A">
        <w:rPr>
          <w:color w:val="000000"/>
          <w:sz w:val="28"/>
          <w:szCs w:val="28"/>
          <w:highlight w:val="white"/>
          <w:lang w:val="uk-UA"/>
        </w:rPr>
        <w:t> </w:t>
      </w:r>
      <w:r>
        <w:rPr>
          <w:color w:val="000000"/>
          <w:sz w:val="28"/>
          <w:szCs w:val="28"/>
          <w:highlight w:val="white"/>
          <w:lang w:val="uk-UA"/>
        </w:rPr>
        <w:t>478,2 тис. грн (з врахуванням погашення заборгованості за 2017 рік у сумі 126</w:t>
      </w:r>
      <w:r w:rsidR="00D1759A">
        <w:rPr>
          <w:color w:val="000000"/>
          <w:sz w:val="28"/>
          <w:szCs w:val="28"/>
          <w:highlight w:val="white"/>
          <w:lang w:val="uk-UA"/>
        </w:rPr>
        <w:t> </w:t>
      </w:r>
      <w:r>
        <w:rPr>
          <w:color w:val="000000"/>
          <w:sz w:val="28"/>
          <w:szCs w:val="28"/>
          <w:highlight w:val="white"/>
          <w:lang w:val="uk-UA"/>
        </w:rPr>
        <w:t xml:space="preserve">522,3 тис. грн).  </w:t>
      </w:r>
    </w:p>
    <w:p w:rsidR="00EA0CAD" w:rsidRDefault="00EA0CAD" w:rsidP="00EA0CAD">
      <w:pPr>
        <w:tabs>
          <w:tab w:val="left" w:pos="570"/>
          <w:tab w:val="left" w:pos="765"/>
        </w:tabs>
        <w:jc w:val="both"/>
      </w:pPr>
      <w:r>
        <w:rPr>
          <w:color w:val="000000"/>
          <w:sz w:val="28"/>
          <w:szCs w:val="28"/>
          <w:highlight w:val="white"/>
          <w:lang w:val="uk-UA"/>
        </w:rPr>
        <w:tab/>
        <w:t xml:space="preserve">Заборгованість станом на 01.01.2019 року складає </w:t>
      </w:r>
      <w:r w:rsidR="00D1759A">
        <w:rPr>
          <w:color w:val="000000"/>
          <w:sz w:val="28"/>
          <w:szCs w:val="28"/>
          <w:highlight w:val="white"/>
          <w:lang w:val="uk-UA"/>
        </w:rPr>
        <w:t>–</w:t>
      </w:r>
      <w:r>
        <w:rPr>
          <w:color w:val="000000"/>
          <w:sz w:val="28"/>
          <w:szCs w:val="28"/>
          <w:highlight w:val="white"/>
          <w:lang w:val="uk-UA"/>
        </w:rPr>
        <w:t xml:space="preserve"> 34</w:t>
      </w:r>
      <w:r w:rsidR="00D1759A">
        <w:rPr>
          <w:color w:val="000000"/>
          <w:sz w:val="28"/>
          <w:szCs w:val="28"/>
          <w:highlight w:val="white"/>
          <w:lang w:val="uk-UA"/>
        </w:rPr>
        <w:t> </w:t>
      </w:r>
      <w:r>
        <w:rPr>
          <w:color w:val="000000"/>
          <w:sz w:val="28"/>
          <w:szCs w:val="28"/>
          <w:highlight w:val="white"/>
          <w:lang w:val="uk-UA"/>
        </w:rPr>
        <w:t>124,8 тис. грн.</w:t>
      </w:r>
    </w:p>
    <w:p w:rsidR="00EA0CAD" w:rsidRDefault="00EA0CAD" w:rsidP="00EA0CAD">
      <w:pPr>
        <w:tabs>
          <w:tab w:val="left" w:pos="-2552"/>
        </w:tabs>
        <w:ind w:firstLine="567"/>
        <w:jc w:val="both"/>
      </w:pPr>
      <w:r>
        <w:rPr>
          <w:color w:val="000000"/>
          <w:sz w:val="28"/>
          <w:szCs w:val="28"/>
          <w:highlight w:val="white"/>
        </w:rPr>
        <w:t>У 2018 призначено та виплачено державних соціальних допомог 19</w:t>
      </w:r>
      <w:r w:rsidR="00D1759A">
        <w:rPr>
          <w:color w:val="000000"/>
          <w:sz w:val="28"/>
          <w:szCs w:val="28"/>
          <w:highlight w:val="white"/>
          <w:lang w:val="uk-UA"/>
        </w:rPr>
        <w:t> </w:t>
      </w:r>
      <w:r>
        <w:rPr>
          <w:color w:val="000000"/>
          <w:sz w:val="28"/>
          <w:szCs w:val="28"/>
          <w:highlight w:val="white"/>
        </w:rPr>
        <w:t xml:space="preserve">801 одержувачу на загальну суму </w:t>
      </w:r>
      <w:r>
        <w:rPr>
          <w:color w:val="000000"/>
          <w:sz w:val="28"/>
          <w:szCs w:val="28"/>
          <w:highlight w:val="white"/>
          <w:lang w:val="uk-UA"/>
        </w:rPr>
        <w:t xml:space="preserve">загальну суму </w:t>
      </w:r>
      <w:r w:rsidRPr="00EA0CAD">
        <w:rPr>
          <w:color w:val="000000"/>
          <w:sz w:val="28"/>
          <w:szCs w:val="28"/>
          <w:highlight w:val="white"/>
        </w:rPr>
        <w:t>268</w:t>
      </w:r>
      <w:r w:rsidR="00D1759A">
        <w:rPr>
          <w:color w:val="000000"/>
          <w:sz w:val="28"/>
          <w:szCs w:val="28"/>
          <w:highlight w:val="white"/>
          <w:lang w:val="uk-UA"/>
        </w:rPr>
        <w:t> </w:t>
      </w:r>
      <w:r w:rsidRPr="00EA0CAD">
        <w:rPr>
          <w:color w:val="000000"/>
          <w:sz w:val="28"/>
          <w:szCs w:val="28"/>
          <w:highlight w:val="white"/>
        </w:rPr>
        <w:t>345,8</w:t>
      </w:r>
      <w:r>
        <w:rPr>
          <w:color w:val="000000"/>
          <w:sz w:val="28"/>
          <w:szCs w:val="28"/>
          <w:highlight w:val="white"/>
          <w:lang w:val="uk-UA"/>
        </w:rPr>
        <w:t xml:space="preserve"> тис. грн.</w:t>
      </w:r>
    </w:p>
    <w:p w:rsidR="00EA0CAD" w:rsidRDefault="00EA0CAD" w:rsidP="00EA0CAD">
      <w:pPr>
        <w:ind w:firstLine="709"/>
        <w:jc w:val="both"/>
      </w:pPr>
      <w:r>
        <w:rPr>
          <w:color w:val="000000"/>
          <w:sz w:val="28"/>
          <w:szCs w:val="28"/>
          <w:highlight w:val="white"/>
        </w:rPr>
        <w:t>Згідно</w:t>
      </w:r>
      <w:r w:rsidR="00FA6B82">
        <w:rPr>
          <w:color w:val="000000"/>
          <w:sz w:val="28"/>
          <w:szCs w:val="28"/>
          <w:highlight w:val="white"/>
          <w:lang w:val="uk-UA"/>
        </w:rPr>
        <w:t xml:space="preserve"> з</w:t>
      </w:r>
      <w:r>
        <w:rPr>
          <w:color w:val="000000"/>
          <w:sz w:val="28"/>
          <w:szCs w:val="28"/>
          <w:highlight w:val="white"/>
        </w:rPr>
        <w:t xml:space="preserve"> Єдино</w:t>
      </w:r>
      <w:r w:rsidR="00FA6B82">
        <w:rPr>
          <w:color w:val="000000"/>
          <w:sz w:val="28"/>
          <w:szCs w:val="28"/>
          <w:highlight w:val="white"/>
          <w:lang w:val="uk-UA"/>
        </w:rPr>
        <w:t>ю</w:t>
      </w:r>
      <w:r>
        <w:rPr>
          <w:color w:val="000000"/>
          <w:sz w:val="28"/>
          <w:szCs w:val="28"/>
          <w:highlight w:val="white"/>
        </w:rPr>
        <w:t xml:space="preserve"> інформаційно</w:t>
      </w:r>
      <w:r w:rsidR="00FA6B82">
        <w:rPr>
          <w:color w:val="000000"/>
          <w:sz w:val="28"/>
          <w:szCs w:val="28"/>
          <w:highlight w:val="white"/>
          <w:lang w:val="uk-UA"/>
        </w:rPr>
        <w:t>ю</w:t>
      </w:r>
      <w:r>
        <w:rPr>
          <w:color w:val="000000"/>
          <w:sz w:val="28"/>
          <w:szCs w:val="28"/>
          <w:highlight w:val="white"/>
        </w:rPr>
        <w:t xml:space="preserve"> баз</w:t>
      </w:r>
      <w:r w:rsidR="00FA6B82">
        <w:rPr>
          <w:color w:val="000000"/>
          <w:sz w:val="28"/>
          <w:szCs w:val="28"/>
          <w:highlight w:val="white"/>
          <w:lang w:val="uk-UA"/>
        </w:rPr>
        <w:t>ою</w:t>
      </w:r>
      <w:r>
        <w:rPr>
          <w:color w:val="000000"/>
          <w:sz w:val="28"/>
          <w:szCs w:val="28"/>
          <w:highlight w:val="white"/>
        </w:rPr>
        <w:t xml:space="preserve"> даних внутрішньо переміщених осіб на обліку в департаменті перебуває </w:t>
      </w:r>
      <w:r w:rsidR="00D1759A">
        <w:rPr>
          <w:color w:val="000000"/>
          <w:sz w:val="28"/>
          <w:szCs w:val="28"/>
          <w:highlight w:val="white"/>
        </w:rPr>
        <w:t>–</w:t>
      </w:r>
      <w:r>
        <w:rPr>
          <w:color w:val="000000"/>
          <w:sz w:val="28"/>
          <w:szCs w:val="28"/>
          <w:highlight w:val="white"/>
        </w:rPr>
        <w:t xml:space="preserve"> 1</w:t>
      </w:r>
      <w:r w:rsidR="00D1759A">
        <w:rPr>
          <w:color w:val="000000"/>
          <w:sz w:val="28"/>
          <w:szCs w:val="28"/>
          <w:highlight w:val="white"/>
          <w:lang w:val="uk-UA"/>
        </w:rPr>
        <w:t> </w:t>
      </w:r>
      <w:r>
        <w:rPr>
          <w:color w:val="000000"/>
          <w:sz w:val="28"/>
          <w:szCs w:val="28"/>
          <w:highlight w:val="white"/>
        </w:rPr>
        <w:t>412 осіб,</w:t>
      </w:r>
      <w:r>
        <w:rPr>
          <w:bCs/>
          <w:iCs/>
          <w:color w:val="000000"/>
          <w:sz w:val="28"/>
          <w:szCs w:val="28"/>
          <w:highlight w:val="white"/>
          <w:lang w:eastAsia="ru-RU"/>
        </w:rPr>
        <w:t xml:space="preserve"> які прибули з АР Крим та районів проведення </w:t>
      </w:r>
      <w:r w:rsidR="00FA6B82">
        <w:rPr>
          <w:bCs/>
          <w:iCs/>
          <w:color w:val="000000"/>
          <w:sz w:val="28"/>
          <w:szCs w:val="28"/>
          <w:highlight w:val="white"/>
          <w:lang w:val="uk-UA" w:eastAsia="ru-RU"/>
        </w:rPr>
        <w:t>ООС</w:t>
      </w:r>
      <w:r>
        <w:rPr>
          <w:iCs/>
          <w:color w:val="000000"/>
          <w:sz w:val="28"/>
          <w:szCs w:val="28"/>
          <w:highlight w:val="white"/>
          <w:lang w:eastAsia="ru-RU"/>
        </w:rPr>
        <w:t>.</w:t>
      </w:r>
      <w:r w:rsidR="00FA6B82">
        <w:rPr>
          <w:bCs/>
          <w:color w:val="000000"/>
          <w:sz w:val="28"/>
          <w:szCs w:val="28"/>
          <w:highlight w:val="white"/>
        </w:rPr>
        <w:t xml:space="preserve"> </w:t>
      </w:r>
      <w:r w:rsidR="00FA6B82">
        <w:rPr>
          <w:bCs/>
          <w:color w:val="000000"/>
          <w:sz w:val="28"/>
          <w:szCs w:val="28"/>
          <w:highlight w:val="white"/>
          <w:lang w:val="uk-UA"/>
        </w:rPr>
        <w:t>П</w:t>
      </w:r>
      <w:r>
        <w:rPr>
          <w:bCs/>
          <w:color w:val="000000"/>
          <w:sz w:val="28"/>
          <w:szCs w:val="28"/>
          <w:highlight w:val="white"/>
          <w:lang w:val="uk-UA"/>
        </w:rPr>
        <w:t xml:space="preserve">ротягом 2018 року </w:t>
      </w:r>
      <w:r>
        <w:rPr>
          <w:bCs/>
          <w:color w:val="000000"/>
          <w:sz w:val="28"/>
          <w:szCs w:val="28"/>
          <w:highlight w:val="white"/>
        </w:rPr>
        <w:t xml:space="preserve">призначена та профінансована щомісячна адресна допомога </w:t>
      </w:r>
      <w:r>
        <w:rPr>
          <w:bCs/>
          <w:color w:val="000000"/>
          <w:sz w:val="28"/>
          <w:szCs w:val="28"/>
          <w:highlight w:val="white"/>
          <w:lang w:val="uk-UA"/>
        </w:rPr>
        <w:t xml:space="preserve">300 сім’ям </w:t>
      </w:r>
      <w:r>
        <w:rPr>
          <w:bCs/>
          <w:color w:val="000000"/>
          <w:sz w:val="28"/>
          <w:szCs w:val="28"/>
          <w:highlight w:val="white"/>
        </w:rPr>
        <w:t>для покриття витрат на проживання, в тому числі на оплату житлово-комунальних послуг</w:t>
      </w:r>
      <w:r>
        <w:rPr>
          <w:color w:val="000000"/>
          <w:sz w:val="28"/>
          <w:szCs w:val="28"/>
          <w:highlight w:val="white"/>
          <w:lang w:val="uk-UA"/>
        </w:rPr>
        <w:t xml:space="preserve"> в сумі 4</w:t>
      </w:r>
      <w:r w:rsidR="00D1759A">
        <w:rPr>
          <w:color w:val="000000"/>
          <w:sz w:val="28"/>
          <w:szCs w:val="28"/>
          <w:highlight w:val="white"/>
          <w:lang w:val="uk-UA"/>
        </w:rPr>
        <w:t> </w:t>
      </w:r>
      <w:r>
        <w:rPr>
          <w:color w:val="000000"/>
          <w:sz w:val="28"/>
          <w:szCs w:val="28"/>
          <w:highlight w:val="white"/>
          <w:lang w:val="uk-UA"/>
        </w:rPr>
        <w:t>002,8 тис. грн.</w:t>
      </w:r>
    </w:p>
    <w:p w:rsidR="00FA6B82" w:rsidRDefault="00FA6B82" w:rsidP="00EA0CAD">
      <w:pPr>
        <w:pStyle w:val="a7"/>
        <w:ind w:firstLine="720"/>
        <w:jc w:val="both"/>
        <w:rPr>
          <w:color w:val="000000"/>
          <w:sz w:val="28"/>
          <w:szCs w:val="28"/>
          <w:highlight w:val="white"/>
        </w:rPr>
      </w:pPr>
    </w:p>
    <w:p w:rsidR="00EA0CAD" w:rsidRPr="00456693" w:rsidRDefault="00FA6B82" w:rsidP="00456693">
      <w:pPr>
        <w:pStyle w:val="a7"/>
        <w:ind w:firstLine="720"/>
        <w:jc w:val="both"/>
        <w:rPr>
          <w:b w:val="0"/>
        </w:rPr>
      </w:pPr>
      <w:r>
        <w:rPr>
          <w:b w:val="0"/>
          <w:color w:val="000000"/>
          <w:sz w:val="28"/>
          <w:szCs w:val="28"/>
          <w:highlight w:val="white"/>
        </w:rPr>
        <w:t>Міська влада продовжує реалізацію заходів в рамках</w:t>
      </w:r>
      <w:r w:rsidR="00EA0CAD" w:rsidRPr="00FA6B82">
        <w:rPr>
          <w:b w:val="0"/>
          <w:color w:val="000000"/>
          <w:sz w:val="28"/>
          <w:szCs w:val="28"/>
          <w:highlight w:val="white"/>
        </w:rPr>
        <w:t xml:space="preserve"> Програм</w:t>
      </w:r>
      <w:r>
        <w:rPr>
          <w:b w:val="0"/>
          <w:color w:val="000000"/>
          <w:sz w:val="28"/>
          <w:szCs w:val="28"/>
          <w:highlight w:val="white"/>
        </w:rPr>
        <w:t>и</w:t>
      </w:r>
      <w:r w:rsidR="00EA0CAD" w:rsidRPr="00FA6B82">
        <w:rPr>
          <w:b w:val="0"/>
          <w:color w:val="000000"/>
          <w:sz w:val="28"/>
          <w:szCs w:val="28"/>
          <w:highlight w:val="white"/>
        </w:rPr>
        <w:t xml:space="preserve"> соціального захисту населення міста на </w:t>
      </w:r>
      <w:r w:rsidR="00EA0CAD" w:rsidRPr="00FA6B82">
        <w:rPr>
          <w:b w:val="0"/>
          <w:color w:val="000000"/>
          <w:sz w:val="28"/>
          <w:szCs w:val="28"/>
          <w:shd w:val="clear" w:color="auto" w:fill="FFFFFF"/>
        </w:rPr>
        <w:t>2016-2020 роки</w:t>
      </w:r>
      <w:r w:rsidR="00AA06F3">
        <w:rPr>
          <w:b w:val="0"/>
          <w:color w:val="000000"/>
          <w:sz w:val="28"/>
          <w:szCs w:val="28"/>
          <w:shd w:val="clear" w:color="auto" w:fill="FFFFFF"/>
          <w:lang w:bidi="hi-IN"/>
        </w:rPr>
        <w:t xml:space="preserve">, на що у </w:t>
      </w:r>
      <w:r w:rsidR="00E17D9C">
        <w:rPr>
          <w:b w:val="0"/>
          <w:color w:val="000000"/>
          <w:sz w:val="28"/>
          <w:szCs w:val="28"/>
          <w:shd w:val="clear" w:color="auto" w:fill="FFFFFF"/>
          <w:lang w:bidi="hi-IN"/>
        </w:rPr>
        <w:t xml:space="preserve"> </w:t>
      </w:r>
      <w:r w:rsidR="00AA06F3">
        <w:rPr>
          <w:b w:val="0"/>
          <w:color w:val="000000"/>
          <w:sz w:val="28"/>
          <w:szCs w:val="28"/>
          <w:shd w:val="clear" w:color="auto" w:fill="FFFFFF"/>
        </w:rPr>
        <w:t xml:space="preserve">минулому році </w:t>
      </w:r>
      <w:r w:rsidRPr="00E17D9C">
        <w:rPr>
          <w:b w:val="0"/>
          <w:color w:val="000000"/>
          <w:sz w:val="28"/>
          <w:szCs w:val="28"/>
          <w:shd w:val="clear" w:color="auto" w:fill="FFFFFF"/>
        </w:rPr>
        <w:t>спрямовано з міського бюджету 63</w:t>
      </w:r>
      <w:r w:rsidR="00D1759A">
        <w:rPr>
          <w:b w:val="0"/>
          <w:color w:val="000000"/>
          <w:sz w:val="28"/>
          <w:szCs w:val="28"/>
          <w:shd w:val="clear" w:color="auto" w:fill="FFFFFF"/>
        </w:rPr>
        <w:t> </w:t>
      </w:r>
      <w:r w:rsidRPr="00E17D9C">
        <w:rPr>
          <w:b w:val="0"/>
          <w:color w:val="000000"/>
          <w:sz w:val="28"/>
          <w:szCs w:val="28"/>
          <w:shd w:val="clear" w:color="auto" w:fill="FFFFFF"/>
        </w:rPr>
        <w:t>229,2 тис.грн</w:t>
      </w:r>
      <w:r w:rsidR="00456693">
        <w:rPr>
          <w:b w:val="0"/>
          <w:color w:val="000000"/>
          <w:sz w:val="28"/>
          <w:szCs w:val="28"/>
          <w:shd w:val="clear" w:color="auto" w:fill="FFFFFF"/>
        </w:rPr>
        <w:t xml:space="preserve">, </w:t>
      </w:r>
      <w:r w:rsidR="00EA0CAD" w:rsidRPr="00E17D9C">
        <w:rPr>
          <w:b w:val="0"/>
          <w:color w:val="000000"/>
          <w:sz w:val="28"/>
          <w:szCs w:val="28"/>
          <w:shd w:val="clear" w:color="auto" w:fill="FFFFFF"/>
        </w:rPr>
        <w:t>що на 7</w:t>
      </w:r>
      <w:r w:rsidR="00D1759A">
        <w:rPr>
          <w:b w:val="0"/>
          <w:color w:val="000000"/>
          <w:sz w:val="28"/>
          <w:szCs w:val="28"/>
          <w:shd w:val="clear" w:color="auto" w:fill="FFFFFF"/>
        </w:rPr>
        <w:t> </w:t>
      </w:r>
      <w:r w:rsidR="00456693">
        <w:rPr>
          <w:b w:val="0"/>
          <w:color w:val="000000"/>
          <w:sz w:val="28"/>
          <w:szCs w:val="28"/>
          <w:shd w:val="clear" w:color="auto" w:fill="FFFFFF"/>
        </w:rPr>
        <w:t xml:space="preserve">135,4 тис.грн більше, </w:t>
      </w:r>
      <w:r w:rsidR="00EA0CAD" w:rsidRPr="00E17D9C">
        <w:rPr>
          <w:b w:val="0"/>
          <w:color w:val="000000"/>
          <w:sz w:val="28"/>
          <w:szCs w:val="28"/>
          <w:shd w:val="clear" w:color="auto" w:fill="FFFFFF"/>
        </w:rPr>
        <w:t>ніж у 2017 році.</w:t>
      </w:r>
      <w:r w:rsidR="00AA06F3">
        <w:rPr>
          <w:b w:val="0"/>
          <w:color w:val="000000"/>
          <w:sz w:val="28"/>
          <w:szCs w:val="28"/>
          <w:shd w:val="clear" w:color="auto" w:fill="FFFFFF"/>
        </w:rPr>
        <w:t xml:space="preserve"> </w:t>
      </w:r>
      <w:r w:rsidR="00E17D9C" w:rsidRPr="00E17D9C">
        <w:rPr>
          <w:b w:val="0"/>
          <w:color w:val="000000"/>
          <w:sz w:val="28"/>
          <w:szCs w:val="28"/>
          <w:lang w:bidi="hi-IN"/>
        </w:rPr>
        <w:t xml:space="preserve">Заходами програми передбачено </w:t>
      </w:r>
      <w:r w:rsidR="00EA0CAD" w:rsidRPr="00E17D9C">
        <w:rPr>
          <w:b w:val="0"/>
          <w:color w:val="000000"/>
          <w:sz w:val="28"/>
          <w:szCs w:val="28"/>
          <w:lang w:bidi="hi-IN"/>
        </w:rPr>
        <w:t>надання</w:t>
      </w:r>
      <w:r w:rsidR="00E17D9C" w:rsidRPr="00E17D9C">
        <w:rPr>
          <w:b w:val="0"/>
          <w:color w:val="000000"/>
          <w:sz w:val="28"/>
          <w:szCs w:val="28"/>
          <w:lang w:bidi="hi-IN"/>
        </w:rPr>
        <w:t xml:space="preserve"> </w:t>
      </w:r>
      <w:r w:rsidR="00EA0CAD" w:rsidRPr="00E17D9C">
        <w:rPr>
          <w:b w:val="0"/>
          <w:color w:val="000000"/>
          <w:sz w:val="28"/>
          <w:szCs w:val="28"/>
          <w:lang w:bidi="hi-IN"/>
        </w:rPr>
        <w:t>матеріальної допомоги, виплат та компенсацій окремим категоріям населення, всього на суму 7</w:t>
      </w:r>
      <w:r w:rsidR="00D1759A">
        <w:rPr>
          <w:b w:val="0"/>
          <w:color w:val="000000"/>
          <w:sz w:val="28"/>
          <w:szCs w:val="28"/>
          <w:lang w:bidi="hi-IN"/>
        </w:rPr>
        <w:t> </w:t>
      </w:r>
      <w:r w:rsidR="00456693">
        <w:rPr>
          <w:b w:val="0"/>
          <w:color w:val="000000"/>
          <w:sz w:val="28"/>
          <w:szCs w:val="28"/>
          <w:lang w:bidi="hi-IN"/>
        </w:rPr>
        <w:t>027,5</w:t>
      </w:r>
      <w:r w:rsidR="00E17D9C" w:rsidRPr="00E17D9C">
        <w:rPr>
          <w:b w:val="0"/>
          <w:color w:val="000000"/>
          <w:sz w:val="28"/>
          <w:szCs w:val="28"/>
          <w:highlight w:val="white"/>
          <w:lang w:bidi="hi-IN"/>
        </w:rPr>
        <w:t xml:space="preserve"> тис.грн</w:t>
      </w:r>
      <w:r w:rsidR="00EA0CAD" w:rsidRPr="00E17D9C">
        <w:rPr>
          <w:b w:val="0"/>
          <w:color w:val="000000"/>
          <w:sz w:val="28"/>
          <w:szCs w:val="28"/>
          <w:highlight w:val="white"/>
          <w:lang w:bidi="hi-IN"/>
        </w:rPr>
        <w:t xml:space="preserve">;  пільг на оплату житлово-комунальних послуг </w:t>
      </w:r>
      <w:r w:rsidR="00E17D9C" w:rsidRPr="00E17D9C">
        <w:rPr>
          <w:b w:val="0"/>
          <w:color w:val="000000"/>
          <w:sz w:val="28"/>
          <w:szCs w:val="28"/>
          <w:highlight w:val="white"/>
          <w:lang w:bidi="hi-IN"/>
        </w:rPr>
        <w:t>окремим категоріям громадян</w:t>
      </w:r>
      <w:r w:rsidR="00EA0CAD" w:rsidRPr="00E17D9C">
        <w:rPr>
          <w:b w:val="0"/>
          <w:color w:val="000000"/>
          <w:sz w:val="28"/>
          <w:szCs w:val="28"/>
          <w:highlight w:val="white"/>
          <w:lang w:bidi="hi-IN"/>
        </w:rPr>
        <w:t xml:space="preserve"> </w:t>
      </w:r>
      <w:r w:rsidR="00E17D9C" w:rsidRPr="00E17D9C">
        <w:rPr>
          <w:b w:val="0"/>
          <w:color w:val="000000"/>
          <w:sz w:val="28"/>
          <w:szCs w:val="28"/>
          <w:highlight w:val="white"/>
          <w:lang w:bidi="hi-IN"/>
        </w:rPr>
        <w:t>у</w:t>
      </w:r>
      <w:r w:rsidR="00EA0CAD" w:rsidRPr="00E17D9C">
        <w:rPr>
          <w:b w:val="0"/>
          <w:color w:val="000000"/>
          <w:sz w:val="28"/>
          <w:szCs w:val="28"/>
          <w:highlight w:val="white"/>
          <w:lang w:bidi="hi-IN"/>
        </w:rPr>
        <w:t xml:space="preserve"> сум</w:t>
      </w:r>
      <w:r w:rsidR="00E17D9C" w:rsidRPr="00E17D9C">
        <w:rPr>
          <w:b w:val="0"/>
          <w:color w:val="000000"/>
          <w:sz w:val="28"/>
          <w:szCs w:val="28"/>
          <w:highlight w:val="white"/>
          <w:lang w:bidi="hi-IN"/>
        </w:rPr>
        <w:t>і</w:t>
      </w:r>
      <w:r w:rsidR="00EA0CAD" w:rsidRPr="00E17D9C">
        <w:rPr>
          <w:b w:val="0"/>
          <w:color w:val="000000"/>
          <w:sz w:val="28"/>
          <w:szCs w:val="28"/>
          <w:highlight w:val="white"/>
          <w:lang w:bidi="hi-IN"/>
        </w:rPr>
        <w:t xml:space="preserve"> 2</w:t>
      </w:r>
      <w:r w:rsidR="00456693">
        <w:rPr>
          <w:b w:val="0"/>
          <w:color w:val="000000"/>
          <w:sz w:val="28"/>
          <w:szCs w:val="28"/>
          <w:highlight w:val="white"/>
          <w:lang w:bidi="hi-IN"/>
        </w:rPr>
        <w:t> </w:t>
      </w:r>
      <w:r w:rsidR="00E17D9C" w:rsidRPr="00E17D9C">
        <w:rPr>
          <w:b w:val="0"/>
          <w:color w:val="000000"/>
          <w:sz w:val="28"/>
          <w:szCs w:val="28"/>
          <w:highlight w:val="white"/>
          <w:lang w:bidi="hi-IN"/>
        </w:rPr>
        <w:t xml:space="preserve">044,2 тис. </w:t>
      </w:r>
      <w:r w:rsidR="00E17D9C">
        <w:rPr>
          <w:b w:val="0"/>
          <w:color w:val="000000"/>
          <w:sz w:val="28"/>
          <w:szCs w:val="28"/>
          <w:highlight w:val="white"/>
          <w:lang w:bidi="hi-IN"/>
        </w:rPr>
        <w:t>грн.</w:t>
      </w:r>
      <w:r w:rsidR="00456693">
        <w:rPr>
          <w:b w:val="0"/>
          <w:color w:val="000000"/>
          <w:sz w:val="28"/>
          <w:szCs w:val="28"/>
          <w:lang w:bidi="hi-IN"/>
        </w:rPr>
        <w:t xml:space="preserve"> </w:t>
      </w:r>
      <w:r w:rsidR="00E17D9C" w:rsidRPr="00456693">
        <w:rPr>
          <w:b w:val="0"/>
          <w:color w:val="000000"/>
          <w:sz w:val="28"/>
          <w:szCs w:val="28"/>
          <w:shd w:val="clear" w:color="auto" w:fill="FFFFFF"/>
        </w:rPr>
        <w:t xml:space="preserve">За цією ж програмою </w:t>
      </w:r>
      <w:r w:rsidR="00EA0CAD" w:rsidRPr="00456693">
        <w:rPr>
          <w:b w:val="0"/>
          <w:color w:val="000000"/>
          <w:sz w:val="28"/>
          <w:szCs w:val="28"/>
          <w:shd w:val="clear" w:color="auto" w:fill="FFFFFF"/>
        </w:rPr>
        <w:t>на п</w:t>
      </w:r>
      <w:r w:rsidR="00EA0CAD" w:rsidRPr="00456693">
        <w:rPr>
          <w:b w:val="0"/>
          <w:color w:val="000000"/>
          <w:sz w:val="28"/>
          <w:szCs w:val="28"/>
          <w:highlight w:val="white"/>
        </w:rPr>
        <w:t xml:space="preserve">ідтримку діяльності громадських об’єднань </w:t>
      </w:r>
      <w:r w:rsidR="00E17D9C" w:rsidRPr="00456693">
        <w:rPr>
          <w:b w:val="0"/>
          <w:color w:val="000000"/>
          <w:sz w:val="28"/>
          <w:szCs w:val="28"/>
          <w:highlight w:val="white"/>
        </w:rPr>
        <w:t>з міського бюджету виділено</w:t>
      </w:r>
      <w:r w:rsidR="00EA0CAD" w:rsidRPr="00456693">
        <w:rPr>
          <w:b w:val="0"/>
          <w:color w:val="000000"/>
          <w:sz w:val="28"/>
          <w:szCs w:val="28"/>
          <w:highlight w:val="white"/>
        </w:rPr>
        <w:t xml:space="preserve"> 671 </w:t>
      </w:r>
      <w:r w:rsidR="00E17D9C" w:rsidRPr="00456693">
        <w:rPr>
          <w:b w:val="0"/>
          <w:color w:val="000000"/>
          <w:sz w:val="28"/>
          <w:szCs w:val="28"/>
          <w:highlight w:val="white"/>
        </w:rPr>
        <w:t>тисячу гривень</w:t>
      </w:r>
      <w:r w:rsidR="00EA0CAD" w:rsidRPr="00456693">
        <w:rPr>
          <w:b w:val="0"/>
          <w:color w:val="000000"/>
          <w:sz w:val="28"/>
          <w:szCs w:val="28"/>
          <w:highlight w:val="white"/>
        </w:rPr>
        <w:t>.</w:t>
      </w:r>
      <w:r w:rsidR="00E17D9C" w:rsidRPr="00456693">
        <w:rPr>
          <w:b w:val="0"/>
          <w:color w:val="000000"/>
          <w:sz w:val="28"/>
          <w:szCs w:val="28"/>
        </w:rPr>
        <w:t xml:space="preserve"> Продовжено </w:t>
      </w:r>
      <w:r w:rsidR="00EA0CAD" w:rsidRPr="00456693">
        <w:rPr>
          <w:b w:val="0"/>
          <w:color w:val="000000"/>
          <w:sz w:val="28"/>
          <w:szCs w:val="28"/>
          <w:highlight w:val="white"/>
        </w:rPr>
        <w:t>співпрац</w:t>
      </w:r>
      <w:r w:rsidR="00E17D9C" w:rsidRPr="00456693">
        <w:rPr>
          <w:b w:val="0"/>
          <w:color w:val="000000"/>
          <w:sz w:val="28"/>
          <w:szCs w:val="28"/>
          <w:highlight w:val="white"/>
        </w:rPr>
        <w:t>ю</w:t>
      </w:r>
      <w:r w:rsidR="00EA0CAD" w:rsidRPr="00456693">
        <w:rPr>
          <w:b w:val="0"/>
          <w:color w:val="000000"/>
          <w:sz w:val="28"/>
          <w:szCs w:val="28"/>
          <w:highlight w:val="white"/>
        </w:rPr>
        <w:t xml:space="preserve"> із Центром обліку бездомних осіб Волинського обласного благодійного фонду «Переображення» щодо надання соціальних послуг бездомним особам та звільненим з місць позбавлення волі.</w:t>
      </w:r>
      <w:r w:rsidR="0089688A" w:rsidRPr="00456693">
        <w:rPr>
          <w:b w:val="0"/>
          <w:color w:val="000000"/>
          <w:sz w:val="28"/>
          <w:szCs w:val="28"/>
          <w:highlight w:val="white"/>
        </w:rPr>
        <w:t xml:space="preserve"> У центр в минулому році звернулось 60 осіб, яких забезпечено харчуванням,</w:t>
      </w:r>
      <w:r w:rsidR="00EA0CAD" w:rsidRPr="00456693">
        <w:rPr>
          <w:b w:val="0"/>
          <w:color w:val="000000"/>
          <w:sz w:val="28"/>
          <w:szCs w:val="28"/>
          <w:highlight w:val="white"/>
        </w:rPr>
        <w:t xml:space="preserve"> нада</w:t>
      </w:r>
      <w:r w:rsidR="0089688A" w:rsidRPr="00456693">
        <w:rPr>
          <w:b w:val="0"/>
          <w:color w:val="000000"/>
          <w:sz w:val="28"/>
          <w:szCs w:val="28"/>
          <w:highlight w:val="white"/>
        </w:rPr>
        <w:t>но</w:t>
      </w:r>
      <w:r w:rsidR="00EA0CAD" w:rsidRPr="00456693">
        <w:rPr>
          <w:b w:val="0"/>
          <w:color w:val="000000"/>
          <w:sz w:val="28"/>
          <w:szCs w:val="28"/>
          <w:highlight w:val="white"/>
        </w:rPr>
        <w:t xml:space="preserve"> </w:t>
      </w:r>
      <w:r w:rsidR="0089688A" w:rsidRPr="00456693">
        <w:rPr>
          <w:b w:val="0"/>
          <w:color w:val="000000"/>
          <w:sz w:val="28"/>
          <w:szCs w:val="28"/>
          <w:highlight w:val="white"/>
        </w:rPr>
        <w:t xml:space="preserve">первинну медичну допомогу </w:t>
      </w:r>
      <w:r w:rsidR="0089688A" w:rsidRPr="00456693">
        <w:rPr>
          <w:b w:val="0"/>
          <w:color w:val="000000"/>
          <w:sz w:val="28"/>
          <w:szCs w:val="28"/>
        </w:rPr>
        <w:t>тощо.</w:t>
      </w:r>
    </w:p>
    <w:p w:rsidR="00EA0CAD" w:rsidRPr="0089688A" w:rsidRDefault="00EA0CAD" w:rsidP="00EA0CAD">
      <w:pPr>
        <w:tabs>
          <w:tab w:val="left" w:pos="-2552"/>
        </w:tabs>
        <w:jc w:val="both"/>
        <w:rPr>
          <w:lang w:val="uk-UA"/>
        </w:rPr>
      </w:pPr>
      <w:r>
        <w:rPr>
          <w:b/>
          <w:i/>
          <w:color w:val="000000"/>
          <w:sz w:val="28"/>
          <w:szCs w:val="28"/>
          <w:lang w:val="uk-UA" w:bidi="hi-IN"/>
        </w:rPr>
        <w:tab/>
      </w:r>
      <w:r w:rsidR="0089688A">
        <w:rPr>
          <w:color w:val="000000"/>
          <w:sz w:val="28"/>
          <w:szCs w:val="28"/>
          <w:highlight w:val="white"/>
          <w:lang w:val="uk-UA" w:bidi="hi-IN"/>
        </w:rPr>
        <w:t>На реалізацію</w:t>
      </w:r>
      <w:r>
        <w:rPr>
          <w:color w:val="000000"/>
          <w:sz w:val="28"/>
          <w:szCs w:val="28"/>
          <w:highlight w:val="white"/>
          <w:lang w:val="uk-UA" w:bidi="hi-IN"/>
        </w:rPr>
        <w:t xml:space="preserve"> Програми соціальної адаптації осіб з інвалідністю на 2018-2020 роки </w:t>
      </w:r>
      <w:r w:rsidR="0089688A">
        <w:rPr>
          <w:color w:val="000000"/>
          <w:sz w:val="28"/>
          <w:szCs w:val="28"/>
          <w:highlight w:val="white"/>
          <w:lang w:val="uk-UA" w:bidi="hi-IN"/>
        </w:rPr>
        <w:t>у звітному році виділено</w:t>
      </w:r>
      <w:r>
        <w:rPr>
          <w:color w:val="000000"/>
          <w:sz w:val="28"/>
          <w:szCs w:val="28"/>
          <w:highlight w:val="white"/>
          <w:lang w:val="uk-UA" w:bidi="hi-IN"/>
        </w:rPr>
        <w:t xml:space="preserve"> 182,8 тис. грн. Надання послуг здійснювалось з урахуванням можливостей та особливостей кожного</w:t>
      </w:r>
      <w:r w:rsidR="0089688A">
        <w:rPr>
          <w:color w:val="000000"/>
          <w:sz w:val="28"/>
          <w:szCs w:val="28"/>
          <w:highlight w:val="white"/>
          <w:lang w:val="uk-UA" w:bidi="hi-IN"/>
        </w:rPr>
        <w:t xml:space="preserve"> окремого громадянина</w:t>
      </w:r>
      <w:r>
        <w:rPr>
          <w:color w:val="000000"/>
          <w:sz w:val="28"/>
          <w:szCs w:val="28"/>
          <w:highlight w:val="white"/>
          <w:lang w:val="uk-UA" w:bidi="hi-IN"/>
        </w:rPr>
        <w:t>.</w:t>
      </w:r>
    </w:p>
    <w:p w:rsidR="005248A8" w:rsidRPr="005248A8" w:rsidRDefault="005248A8" w:rsidP="005248A8">
      <w:pPr>
        <w:ind w:firstLine="567"/>
        <w:jc w:val="both"/>
        <w:rPr>
          <w:sz w:val="28"/>
          <w:szCs w:val="28"/>
          <w:lang w:val="uk-UA"/>
        </w:rPr>
      </w:pPr>
      <w:r>
        <w:rPr>
          <w:color w:val="000000"/>
          <w:sz w:val="28"/>
          <w:szCs w:val="28"/>
          <w:lang w:bidi="hi-IN"/>
        </w:rPr>
        <w:t>Протягом 2018 року структурними підрозділами територіального центру соціального обслуговування (надання соціальних послуг) м. Луцька надано 294</w:t>
      </w:r>
      <w:r w:rsidR="00456693">
        <w:rPr>
          <w:color w:val="000000"/>
          <w:sz w:val="28"/>
          <w:szCs w:val="28"/>
          <w:lang w:val="uk-UA" w:bidi="hi-IN"/>
        </w:rPr>
        <w:t> </w:t>
      </w:r>
      <w:r>
        <w:rPr>
          <w:color w:val="000000"/>
          <w:sz w:val="28"/>
          <w:szCs w:val="28"/>
          <w:lang w:bidi="hi-IN"/>
        </w:rPr>
        <w:t>518</w:t>
      </w:r>
      <w:r>
        <w:rPr>
          <w:color w:val="000000"/>
          <w:sz w:val="28"/>
          <w:szCs w:val="28"/>
          <w:highlight w:val="white"/>
          <w:lang w:bidi="hi-IN"/>
        </w:rPr>
        <w:t xml:space="preserve"> соціальних послуги 4</w:t>
      </w:r>
      <w:r w:rsidR="00456693">
        <w:rPr>
          <w:color w:val="000000"/>
          <w:sz w:val="28"/>
          <w:szCs w:val="28"/>
          <w:highlight w:val="white"/>
          <w:lang w:val="uk-UA" w:bidi="hi-IN"/>
        </w:rPr>
        <w:t> </w:t>
      </w:r>
      <w:r>
        <w:rPr>
          <w:color w:val="000000"/>
          <w:sz w:val="28"/>
          <w:szCs w:val="28"/>
          <w:highlight w:val="white"/>
          <w:lang w:bidi="hi-IN"/>
        </w:rPr>
        <w:t>277 громадянам.</w:t>
      </w:r>
      <w:r>
        <w:rPr>
          <w:color w:val="000000"/>
          <w:sz w:val="28"/>
          <w:szCs w:val="28"/>
          <w:highlight w:val="white"/>
          <w:lang w:val="uk-UA" w:bidi="hi-IN"/>
        </w:rPr>
        <w:t xml:space="preserve"> </w:t>
      </w:r>
      <w:r>
        <w:rPr>
          <w:color w:val="000000"/>
          <w:sz w:val="28"/>
          <w:szCs w:val="28"/>
          <w:highlight w:val="white"/>
          <w:lang w:bidi="hi-IN"/>
        </w:rPr>
        <w:t xml:space="preserve">У звітному періоді за рахунок коштів бюджету міста гарячим харчуванням у їдальні територіального центру забезпечено </w:t>
      </w:r>
      <w:r>
        <w:rPr>
          <w:color w:val="000000"/>
          <w:sz w:val="28"/>
          <w:szCs w:val="28"/>
          <w:highlight w:val="white"/>
          <w:shd w:val="clear" w:color="auto" w:fill="FFFFFF"/>
          <w:lang w:val="uk-UA"/>
        </w:rPr>
        <w:t>1488</w:t>
      </w:r>
      <w:r>
        <w:rPr>
          <w:color w:val="000000"/>
          <w:sz w:val="28"/>
          <w:szCs w:val="28"/>
          <w:highlight w:val="white"/>
          <w:lang w:bidi="hi-IN"/>
        </w:rPr>
        <w:t xml:space="preserve"> </w:t>
      </w:r>
      <w:r>
        <w:rPr>
          <w:color w:val="000000"/>
          <w:sz w:val="28"/>
          <w:szCs w:val="28"/>
          <w:shd w:val="clear" w:color="auto" w:fill="FFFFFF"/>
          <w:lang w:val="uk-UA"/>
        </w:rPr>
        <w:t>підопічних установи</w:t>
      </w:r>
      <w:r>
        <w:rPr>
          <w:color w:val="000000"/>
          <w:sz w:val="28"/>
          <w:szCs w:val="28"/>
          <w:highlight w:val="white"/>
          <w:lang w:bidi="hi-IN"/>
        </w:rPr>
        <w:t xml:space="preserve"> на суму </w:t>
      </w:r>
      <w:r>
        <w:rPr>
          <w:color w:val="000000"/>
          <w:sz w:val="28"/>
          <w:szCs w:val="28"/>
          <w:highlight w:val="white"/>
          <w:lang w:val="uk-UA" w:bidi="hi-IN"/>
        </w:rPr>
        <w:t>372,2</w:t>
      </w:r>
      <w:r w:rsidR="007F48FD">
        <w:rPr>
          <w:color w:val="000000"/>
          <w:sz w:val="28"/>
          <w:szCs w:val="28"/>
          <w:highlight w:val="white"/>
          <w:lang w:bidi="hi-IN"/>
        </w:rPr>
        <w:t xml:space="preserve"> тис. грн</w:t>
      </w:r>
      <w:r>
        <w:rPr>
          <w:color w:val="000000"/>
          <w:sz w:val="28"/>
          <w:szCs w:val="28"/>
          <w:highlight w:val="white"/>
          <w:lang w:bidi="hi-IN"/>
        </w:rPr>
        <w:t>, що на 190</w:t>
      </w:r>
      <w:r w:rsidR="00456693">
        <w:rPr>
          <w:color w:val="000000"/>
          <w:sz w:val="28"/>
          <w:szCs w:val="28"/>
          <w:highlight w:val="white"/>
          <w:lang w:val="uk-UA" w:bidi="hi-IN"/>
        </w:rPr>
        <w:t xml:space="preserve"> тисяч</w:t>
      </w:r>
      <w:r>
        <w:rPr>
          <w:color w:val="000000"/>
          <w:sz w:val="28"/>
          <w:szCs w:val="28"/>
          <w:highlight w:val="white"/>
          <w:lang w:bidi="hi-IN"/>
        </w:rPr>
        <w:t xml:space="preserve"> </w:t>
      </w:r>
      <w:r w:rsidR="00456693">
        <w:rPr>
          <w:color w:val="000000"/>
          <w:sz w:val="28"/>
          <w:szCs w:val="28"/>
          <w:highlight w:val="white"/>
          <w:lang w:val="uk-UA" w:bidi="hi-IN"/>
        </w:rPr>
        <w:t>гривень</w:t>
      </w:r>
      <w:r>
        <w:rPr>
          <w:color w:val="000000"/>
          <w:sz w:val="28"/>
          <w:szCs w:val="28"/>
          <w:highlight w:val="white"/>
          <w:lang w:bidi="hi-IN"/>
        </w:rPr>
        <w:t xml:space="preserve"> більше</w:t>
      </w:r>
      <w:r w:rsidR="007F48FD">
        <w:rPr>
          <w:color w:val="000000"/>
          <w:sz w:val="28"/>
          <w:szCs w:val="28"/>
          <w:highlight w:val="white"/>
          <w:lang w:val="uk-UA" w:bidi="hi-IN"/>
        </w:rPr>
        <w:t>,</w:t>
      </w:r>
      <w:r>
        <w:rPr>
          <w:color w:val="000000"/>
          <w:sz w:val="28"/>
          <w:szCs w:val="28"/>
          <w:highlight w:val="white"/>
          <w:lang w:bidi="hi-IN"/>
        </w:rPr>
        <w:t xml:space="preserve"> ніж у 2017 році.</w:t>
      </w:r>
      <w:r w:rsidRPr="005248A8">
        <w:rPr>
          <w:lang w:val="uk-UA"/>
        </w:rPr>
        <w:t xml:space="preserve"> </w:t>
      </w:r>
      <w:r w:rsidRPr="005248A8">
        <w:rPr>
          <w:sz w:val="28"/>
          <w:szCs w:val="28"/>
          <w:lang w:val="uk-UA"/>
        </w:rPr>
        <w:t>Щодня територіальний центр соціального обслуговування відвідує близько 300 одиноких, малозабезпечених осіб без постійного місця проживання, користуючись послугами перукарні, швейної майстерні, фізкабінету, тренажерної зали.</w:t>
      </w:r>
    </w:p>
    <w:p w:rsidR="005248A8" w:rsidRPr="005248A8" w:rsidRDefault="005248A8" w:rsidP="005248A8">
      <w:pPr>
        <w:ind w:firstLine="720"/>
        <w:jc w:val="both"/>
        <w:rPr>
          <w:lang w:val="uk-UA"/>
        </w:rPr>
      </w:pPr>
    </w:p>
    <w:p w:rsidR="00EA0CAD" w:rsidRPr="0089688A" w:rsidRDefault="00EA0CAD" w:rsidP="0089688A">
      <w:pPr>
        <w:tabs>
          <w:tab w:val="left" w:pos="-2552"/>
        </w:tabs>
        <w:rPr>
          <w:i/>
        </w:rPr>
      </w:pPr>
      <w:r w:rsidRPr="0089688A">
        <w:rPr>
          <w:b/>
          <w:i/>
          <w:color w:val="000000"/>
          <w:sz w:val="28"/>
          <w:szCs w:val="28"/>
          <w:highlight w:val="white"/>
          <w:lang w:bidi="hi-IN"/>
        </w:rPr>
        <w:t>Підтримка учасників антитерористичної операції та членів їх сімей</w:t>
      </w:r>
    </w:p>
    <w:p w:rsidR="00EA0CAD" w:rsidRDefault="00EA0CAD" w:rsidP="00EA0CAD">
      <w:pPr>
        <w:tabs>
          <w:tab w:val="left" w:pos="-2552"/>
        </w:tabs>
        <w:ind w:firstLine="567"/>
        <w:jc w:val="center"/>
        <w:rPr>
          <w:b/>
          <w:color w:val="000000"/>
          <w:sz w:val="28"/>
          <w:szCs w:val="28"/>
          <w:highlight w:val="white"/>
          <w:lang w:bidi="hi-IN"/>
        </w:rPr>
      </w:pPr>
    </w:p>
    <w:p w:rsidR="00EA0CAD" w:rsidRPr="0089688A" w:rsidRDefault="00EA0CAD" w:rsidP="0089688A">
      <w:pPr>
        <w:jc w:val="both"/>
      </w:pPr>
      <w:r>
        <w:rPr>
          <w:color w:val="000000"/>
          <w:sz w:val="28"/>
          <w:szCs w:val="28"/>
          <w:highlight w:val="white"/>
          <w:lang w:val="uk-UA" w:eastAsia="hi-IN" w:bidi="hi-IN"/>
        </w:rPr>
        <w:tab/>
        <w:t>В рамках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в м. Луцьку, на 2018-2020 роки</w:t>
      </w:r>
      <w:r w:rsidR="0089688A">
        <w:rPr>
          <w:color w:val="000000"/>
          <w:sz w:val="28"/>
          <w:szCs w:val="28"/>
          <w:highlight w:val="white"/>
          <w:lang w:val="uk-UA" w:eastAsia="hi-IN" w:bidi="hi-IN"/>
        </w:rPr>
        <w:t xml:space="preserve"> </w:t>
      </w:r>
      <w:r w:rsidR="0089688A">
        <w:rPr>
          <w:color w:val="000000"/>
          <w:sz w:val="28"/>
          <w:szCs w:val="28"/>
          <w:highlight w:val="white"/>
          <w:lang w:val="uk-UA"/>
        </w:rPr>
        <w:t xml:space="preserve">у </w:t>
      </w:r>
      <w:r w:rsidR="0089688A">
        <w:rPr>
          <w:color w:val="000000"/>
          <w:sz w:val="28"/>
          <w:szCs w:val="28"/>
          <w:highlight w:val="white"/>
          <w:lang w:val="uk-UA"/>
        </w:rPr>
        <w:lastRenderedPageBreak/>
        <w:t>минулому</w:t>
      </w:r>
      <w:r>
        <w:rPr>
          <w:color w:val="000000"/>
          <w:sz w:val="28"/>
          <w:szCs w:val="28"/>
          <w:highlight w:val="white"/>
          <w:lang w:val="uk-UA"/>
        </w:rPr>
        <w:t xml:space="preserve"> році </w:t>
      </w:r>
      <w:r w:rsidR="00402280">
        <w:rPr>
          <w:color w:val="000000"/>
          <w:sz w:val="28"/>
          <w:szCs w:val="28"/>
          <w:highlight w:val="white"/>
          <w:lang w:val="uk-UA"/>
        </w:rPr>
        <w:t xml:space="preserve"> міською владою виділено</w:t>
      </w:r>
      <w:r>
        <w:rPr>
          <w:color w:val="000000"/>
          <w:sz w:val="28"/>
          <w:szCs w:val="28"/>
          <w:highlight w:val="white"/>
          <w:lang w:val="uk-UA" w:eastAsia="hi-IN" w:bidi="hi-IN"/>
        </w:rPr>
        <w:t xml:space="preserve"> 2</w:t>
      </w:r>
      <w:r>
        <w:rPr>
          <w:rStyle w:val="FontStyle13"/>
          <w:b/>
          <w:bCs/>
          <w:color w:val="000000"/>
          <w:sz w:val="28"/>
          <w:szCs w:val="28"/>
          <w:lang w:val="uk-UA" w:eastAsia="uk-UA" w:bidi="hi-IN"/>
        </w:rPr>
        <w:t> </w:t>
      </w:r>
      <w:r>
        <w:rPr>
          <w:color w:val="000000"/>
          <w:sz w:val="28"/>
          <w:szCs w:val="28"/>
          <w:highlight w:val="white"/>
          <w:lang w:val="uk-UA" w:eastAsia="hi-IN" w:bidi="hi-IN"/>
        </w:rPr>
        <w:t xml:space="preserve">341,7 </w:t>
      </w:r>
      <w:r>
        <w:rPr>
          <w:rStyle w:val="FontStyle13"/>
          <w:b/>
          <w:bCs/>
          <w:color w:val="000000"/>
          <w:sz w:val="28"/>
          <w:szCs w:val="28"/>
          <w:lang w:val="uk-UA" w:eastAsia="uk-UA" w:bidi="hi-IN"/>
        </w:rPr>
        <w:t> </w:t>
      </w:r>
      <w:r>
        <w:rPr>
          <w:color w:val="000000"/>
          <w:sz w:val="28"/>
          <w:szCs w:val="28"/>
          <w:highlight w:val="white"/>
          <w:lang w:val="uk-UA" w:eastAsia="hi-IN" w:bidi="hi-IN"/>
        </w:rPr>
        <w:t xml:space="preserve">тис. грн, що на </w:t>
      </w:r>
      <w:r w:rsidR="00402280">
        <w:rPr>
          <w:color w:val="000000"/>
          <w:sz w:val="28"/>
          <w:szCs w:val="28"/>
          <w:highlight w:val="white"/>
          <w:lang w:val="uk-UA" w:eastAsia="hi-IN" w:bidi="hi-IN"/>
        </w:rPr>
        <w:t xml:space="preserve">        </w:t>
      </w:r>
      <w:r>
        <w:rPr>
          <w:color w:val="000000"/>
          <w:sz w:val="28"/>
          <w:szCs w:val="28"/>
          <w:highlight w:val="white"/>
          <w:lang w:val="uk-UA" w:eastAsia="hi-IN" w:bidi="hi-IN"/>
        </w:rPr>
        <w:t xml:space="preserve">308 тис. </w:t>
      </w:r>
      <w:r w:rsidR="0089688A">
        <w:rPr>
          <w:color w:val="000000"/>
          <w:sz w:val="28"/>
          <w:szCs w:val="28"/>
          <w:highlight w:val="white"/>
          <w:lang w:val="uk-UA" w:eastAsia="hi-IN" w:bidi="hi-IN"/>
        </w:rPr>
        <w:t>грн</w:t>
      </w:r>
      <w:r>
        <w:rPr>
          <w:color w:val="000000"/>
          <w:sz w:val="28"/>
          <w:szCs w:val="28"/>
          <w:highlight w:val="white"/>
          <w:lang w:val="uk-UA" w:eastAsia="hi-IN" w:bidi="hi-IN"/>
        </w:rPr>
        <w:t xml:space="preserve"> більше</w:t>
      </w:r>
      <w:r w:rsidR="0089688A">
        <w:rPr>
          <w:color w:val="000000"/>
          <w:sz w:val="28"/>
          <w:szCs w:val="28"/>
          <w:highlight w:val="white"/>
          <w:lang w:val="uk-UA" w:eastAsia="hi-IN" w:bidi="hi-IN"/>
        </w:rPr>
        <w:t>,</w:t>
      </w:r>
      <w:r>
        <w:rPr>
          <w:color w:val="000000"/>
          <w:sz w:val="28"/>
          <w:szCs w:val="28"/>
          <w:highlight w:val="white"/>
          <w:lang w:val="uk-UA" w:eastAsia="hi-IN" w:bidi="hi-IN"/>
        </w:rPr>
        <w:t xml:space="preserve"> ніж у 2017 році.</w:t>
      </w:r>
      <w:r w:rsidR="0089688A">
        <w:rPr>
          <w:color w:val="000000"/>
          <w:sz w:val="28"/>
          <w:szCs w:val="28"/>
          <w:lang w:val="uk-UA" w:eastAsia="hi-IN" w:bidi="hi-IN"/>
        </w:rPr>
        <w:t xml:space="preserve"> </w:t>
      </w:r>
      <w:r w:rsidR="0089688A" w:rsidRPr="0089688A">
        <w:rPr>
          <w:color w:val="000000"/>
          <w:sz w:val="28"/>
          <w:szCs w:val="28"/>
          <w:lang w:val="uk-UA" w:eastAsia="hi-IN" w:bidi="hi-IN"/>
        </w:rPr>
        <w:t>Н</w:t>
      </w:r>
      <w:r w:rsidRPr="0089688A">
        <w:rPr>
          <w:color w:val="000000"/>
          <w:sz w:val="28"/>
          <w:szCs w:val="28"/>
          <w:highlight w:val="white"/>
          <w:lang w:val="uk-UA" w:eastAsia="hi-IN" w:bidi="hi-IN"/>
        </w:rPr>
        <w:t>адано одноразову фінансову допомогу на вирішення соціально-побутових проблем для 658 осіб на суму 668,9 тис.</w:t>
      </w:r>
      <w:r w:rsidR="0089688A">
        <w:rPr>
          <w:color w:val="000000"/>
          <w:sz w:val="28"/>
          <w:szCs w:val="28"/>
          <w:highlight w:val="white"/>
          <w:lang w:val="uk-UA" w:eastAsia="hi-IN" w:bidi="hi-IN"/>
        </w:rPr>
        <w:t xml:space="preserve"> грн</w:t>
      </w:r>
      <w:r w:rsidRPr="0089688A">
        <w:rPr>
          <w:color w:val="000000"/>
          <w:sz w:val="28"/>
          <w:szCs w:val="28"/>
          <w:highlight w:val="white"/>
          <w:lang w:val="uk-UA" w:eastAsia="hi-IN" w:bidi="hi-IN"/>
        </w:rPr>
        <w:t>.</w:t>
      </w:r>
    </w:p>
    <w:p w:rsidR="00EA0CAD" w:rsidRPr="0089688A" w:rsidRDefault="00EA0CAD" w:rsidP="00EA0CAD">
      <w:pPr>
        <w:pStyle w:val="a7"/>
        <w:jc w:val="both"/>
        <w:rPr>
          <w:b w:val="0"/>
        </w:rPr>
      </w:pPr>
      <w:r w:rsidRPr="0089688A">
        <w:rPr>
          <w:b w:val="0"/>
          <w:color w:val="000000"/>
          <w:sz w:val="28"/>
          <w:szCs w:val="28"/>
          <w:highlight w:val="white"/>
          <w:lang w:eastAsia="hi-IN" w:bidi="hi-IN"/>
        </w:rPr>
        <w:tab/>
        <w:t xml:space="preserve">Протягом звітного періоду на надання </w:t>
      </w:r>
      <w:r w:rsidRPr="0089688A">
        <w:rPr>
          <w:b w:val="0"/>
          <w:color w:val="000000"/>
          <w:sz w:val="28"/>
          <w:szCs w:val="28"/>
          <w:highlight w:val="white"/>
        </w:rPr>
        <w:t xml:space="preserve">пільг на оплату житлово-комунальних послуг відповідно до </w:t>
      </w:r>
      <w:r w:rsidRPr="0089688A">
        <w:rPr>
          <w:b w:val="0"/>
          <w:bCs w:val="0"/>
          <w:color w:val="000000"/>
          <w:sz w:val="28"/>
          <w:szCs w:val="28"/>
          <w:highlight w:val="white"/>
        </w:rPr>
        <w:t xml:space="preserve">Комплексної </w:t>
      </w:r>
      <w:r w:rsidRPr="0089688A">
        <w:rPr>
          <w:b w:val="0"/>
          <w:bCs w:val="0"/>
          <w:color w:val="000000"/>
          <w:sz w:val="28"/>
          <w:szCs w:val="28"/>
          <w:highlight w:val="white"/>
          <w:lang w:eastAsia="hi-IN" w:bidi="hi-IN"/>
        </w:rPr>
        <w:t xml:space="preserve">програми соціальної підтримки учасників бойових дій, бійців-добровольців, членів їх сімей, а також сімей загиблих (померлих) військовослужбовців, які зареєстровані в м. Луцьку, </w:t>
      </w:r>
      <w:r w:rsidRPr="0089688A">
        <w:rPr>
          <w:b w:val="0"/>
          <w:color w:val="000000"/>
          <w:sz w:val="28"/>
          <w:szCs w:val="28"/>
          <w:highlight w:val="white"/>
          <w:lang w:eastAsia="hi-IN" w:bidi="hi-IN"/>
        </w:rPr>
        <w:t xml:space="preserve">з бюджету міста профінансовано </w:t>
      </w:r>
      <w:r w:rsidRPr="0089688A">
        <w:rPr>
          <w:b w:val="0"/>
          <w:bCs w:val="0"/>
          <w:color w:val="000000"/>
          <w:sz w:val="28"/>
          <w:szCs w:val="28"/>
          <w:highlight w:val="white"/>
          <w:lang w:eastAsia="hi-IN" w:bidi="hi-IN"/>
        </w:rPr>
        <w:t>440,1 тис</w:t>
      </w:r>
      <w:r w:rsidRPr="0089688A">
        <w:rPr>
          <w:b w:val="0"/>
          <w:color w:val="000000"/>
          <w:sz w:val="28"/>
          <w:szCs w:val="28"/>
          <w:highlight w:val="white"/>
          <w:lang w:eastAsia="hi-IN" w:bidi="hi-IN"/>
        </w:rPr>
        <w:t>. грн.</w:t>
      </w:r>
    </w:p>
    <w:p w:rsidR="00EA0CAD" w:rsidRDefault="00EA0CAD" w:rsidP="00EA0CAD">
      <w:pPr>
        <w:suppressAutoHyphens w:val="0"/>
        <w:autoSpaceDE w:val="0"/>
        <w:jc w:val="both"/>
      </w:pPr>
      <w:r>
        <w:rPr>
          <w:color w:val="000000"/>
          <w:sz w:val="28"/>
          <w:szCs w:val="28"/>
          <w:highlight w:val="white"/>
          <w:lang w:val="uk-UA" w:eastAsia="hi-IN" w:bidi="hi-IN"/>
        </w:rPr>
        <w:tab/>
      </w:r>
      <w:r w:rsidR="0089688A">
        <w:rPr>
          <w:color w:val="000000"/>
          <w:sz w:val="28"/>
          <w:szCs w:val="28"/>
          <w:highlight w:val="white"/>
          <w:lang w:val="uk-UA"/>
        </w:rPr>
        <w:t>П</w:t>
      </w:r>
      <w:r>
        <w:rPr>
          <w:color w:val="000000"/>
          <w:sz w:val="28"/>
          <w:szCs w:val="28"/>
          <w:highlight w:val="white"/>
          <w:lang w:val="uk-UA"/>
        </w:rPr>
        <w:t>роведено виплату одноразової матеріальної допомоги в розмірі 5</w:t>
      </w:r>
      <w:r w:rsidR="00402280">
        <w:rPr>
          <w:color w:val="000000"/>
          <w:sz w:val="28"/>
          <w:szCs w:val="28"/>
          <w:highlight w:val="white"/>
          <w:lang w:val="uk-UA"/>
        </w:rPr>
        <w:t xml:space="preserve"> тисяч гривень </w:t>
      </w:r>
      <w:r>
        <w:rPr>
          <w:color w:val="000000"/>
          <w:sz w:val="28"/>
          <w:szCs w:val="28"/>
          <w:highlight w:val="white"/>
          <w:lang w:val="uk-UA"/>
        </w:rPr>
        <w:t xml:space="preserve">61 військовослужбовцю, які призвані на військову службу за контрактом до Збройних Сил України, на загальну суму 305 тис. грн. </w:t>
      </w:r>
    </w:p>
    <w:p w:rsidR="00EA0CAD" w:rsidRDefault="00EA0CAD" w:rsidP="00EA0CAD">
      <w:pPr>
        <w:pStyle w:val="a7"/>
        <w:jc w:val="both"/>
      </w:pPr>
      <w:r>
        <w:rPr>
          <w:b w:val="0"/>
          <w:bCs w:val="0"/>
          <w:color w:val="000000"/>
          <w:sz w:val="28"/>
          <w:szCs w:val="28"/>
          <w:highlight w:val="white"/>
        </w:rPr>
        <w:tab/>
        <w:t xml:space="preserve">У звітному періоді з міського бюджету </w:t>
      </w:r>
      <w:r w:rsidR="00524FB7">
        <w:rPr>
          <w:b w:val="0"/>
          <w:bCs w:val="0"/>
          <w:color w:val="000000"/>
          <w:sz w:val="28"/>
          <w:szCs w:val="28"/>
          <w:highlight w:val="white"/>
        </w:rPr>
        <w:t>виділено</w:t>
      </w:r>
      <w:r>
        <w:rPr>
          <w:b w:val="0"/>
          <w:bCs w:val="0"/>
          <w:color w:val="000000"/>
          <w:sz w:val="28"/>
          <w:szCs w:val="28"/>
          <w:highlight w:val="white"/>
        </w:rPr>
        <w:t xml:space="preserve"> 793,7 тис. </w:t>
      </w:r>
      <w:r w:rsidR="00524FB7">
        <w:rPr>
          <w:b w:val="0"/>
          <w:bCs w:val="0"/>
          <w:color w:val="000000"/>
          <w:sz w:val="28"/>
          <w:szCs w:val="28"/>
          <w:highlight w:val="white"/>
        </w:rPr>
        <w:t xml:space="preserve">грн. </w:t>
      </w:r>
      <w:r>
        <w:rPr>
          <w:b w:val="0"/>
          <w:bCs w:val="0"/>
          <w:color w:val="000000"/>
          <w:sz w:val="28"/>
          <w:szCs w:val="28"/>
          <w:highlight w:val="white"/>
        </w:rPr>
        <w:t xml:space="preserve">на надання </w:t>
      </w:r>
      <w:r w:rsidR="00524FB7">
        <w:rPr>
          <w:b w:val="0"/>
          <w:bCs w:val="0"/>
          <w:color w:val="000000"/>
          <w:sz w:val="28"/>
          <w:szCs w:val="28"/>
          <w:highlight w:val="white"/>
        </w:rPr>
        <w:t xml:space="preserve">допомоги з </w:t>
      </w:r>
      <w:r>
        <w:rPr>
          <w:b w:val="0"/>
          <w:bCs w:val="0"/>
          <w:color w:val="000000"/>
          <w:sz w:val="28"/>
          <w:szCs w:val="28"/>
          <w:highlight w:val="white"/>
        </w:rPr>
        <w:t xml:space="preserve">психологічної реабілітації </w:t>
      </w:r>
      <w:r>
        <w:rPr>
          <w:b w:val="0"/>
          <w:bCs w:val="0"/>
          <w:color w:val="000000"/>
          <w:sz w:val="28"/>
          <w:szCs w:val="28"/>
          <w:highlight w:val="white"/>
          <w:shd w:val="clear" w:color="auto" w:fill="FFFFFF"/>
          <w:lang w:eastAsia="zh-CN"/>
        </w:rPr>
        <w:t>159 осіб</w:t>
      </w:r>
      <w:r w:rsidR="00AA06F3">
        <w:rPr>
          <w:b w:val="0"/>
          <w:bCs w:val="0"/>
          <w:color w:val="000000"/>
          <w:sz w:val="28"/>
          <w:szCs w:val="28"/>
        </w:rPr>
        <w:t xml:space="preserve"> </w:t>
      </w:r>
      <w:r w:rsidR="00AA06F3">
        <w:rPr>
          <w:b w:val="0"/>
          <w:bCs w:val="0"/>
          <w:color w:val="000000"/>
          <w:sz w:val="28"/>
          <w:szCs w:val="28"/>
          <w:highlight w:val="white"/>
          <w:shd w:val="clear" w:color="auto" w:fill="FFFFFF"/>
          <w:lang w:eastAsia="zh-CN"/>
        </w:rPr>
        <w:t>у комунальному підприємстві «Санаторій матері і дитини «Пролісок» та ВОС «Лісова пісня».</w:t>
      </w:r>
    </w:p>
    <w:p w:rsidR="001C16A9" w:rsidRDefault="001C16A9" w:rsidP="00A45738">
      <w:pPr>
        <w:ind w:firstLine="708"/>
        <w:jc w:val="both"/>
        <w:rPr>
          <w:sz w:val="28"/>
          <w:szCs w:val="28"/>
          <w:lang w:val="uk-UA"/>
        </w:rPr>
      </w:pPr>
    </w:p>
    <w:p w:rsidR="00342B72" w:rsidRDefault="00AA06F3" w:rsidP="00A45738">
      <w:pPr>
        <w:ind w:firstLine="708"/>
        <w:jc w:val="both"/>
        <w:rPr>
          <w:sz w:val="28"/>
          <w:szCs w:val="28"/>
          <w:lang w:val="uk-UA"/>
        </w:rPr>
      </w:pPr>
      <w:r w:rsidRPr="00DD459F">
        <w:rPr>
          <w:sz w:val="28"/>
          <w:szCs w:val="28"/>
          <w:lang w:val="uk-UA"/>
        </w:rPr>
        <w:t xml:space="preserve">У 2018 році </w:t>
      </w:r>
      <w:r>
        <w:rPr>
          <w:sz w:val="28"/>
          <w:szCs w:val="28"/>
          <w:lang w:val="uk-UA"/>
        </w:rPr>
        <w:t xml:space="preserve">для </w:t>
      </w:r>
      <w:r w:rsidRPr="00DD459F">
        <w:rPr>
          <w:sz w:val="28"/>
          <w:szCs w:val="28"/>
          <w:lang w:val="uk-UA"/>
        </w:rPr>
        <w:t xml:space="preserve">79 громадян </w:t>
      </w:r>
      <w:r>
        <w:rPr>
          <w:sz w:val="28"/>
          <w:szCs w:val="28"/>
          <w:lang w:val="uk-UA"/>
        </w:rPr>
        <w:t>виконавчим комітетом міської ради</w:t>
      </w:r>
      <w:r w:rsidR="00402280">
        <w:rPr>
          <w:sz w:val="28"/>
          <w:szCs w:val="28"/>
          <w:lang w:val="uk-UA"/>
        </w:rPr>
        <w:t xml:space="preserve"> позитивно вирішено питання </w:t>
      </w:r>
      <w:r w:rsidRPr="00DD459F">
        <w:rPr>
          <w:sz w:val="28"/>
          <w:szCs w:val="28"/>
          <w:lang w:val="uk-UA"/>
        </w:rPr>
        <w:t xml:space="preserve">про включення </w:t>
      </w:r>
      <w:r>
        <w:rPr>
          <w:sz w:val="28"/>
          <w:szCs w:val="28"/>
          <w:lang w:val="uk-UA"/>
        </w:rPr>
        <w:t xml:space="preserve">їх </w:t>
      </w:r>
      <w:r w:rsidRPr="00DD459F">
        <w:rPr>
          <w:sz w:val="28"/>
          <w:szCs w:val="28"/>
          <w:lang w:val="uk-UA"/>
        </w:rPr>
        <w:t>в Програму забезпечення житлом на умовах співфінансування учасників бойових дій, осіб з інвалідністю внаслідок війни,бійців-добровольців, як</w:t>
      </w:r>
      <w:r w:rsidR="00402280">
        <w:rPr>
          <w:sz w:val="28"/>
          <w:szCs w:val="28"/>
          <w:lang w:val="uk-UA"/>
        </w:rPr>
        <w:t xml:space="preserve">і брали безпосередньо участь в </w:t>
      </w:r>
      <w:r w:rsidRPr="00DD459F">
        <w:rPr>
          <w:sz w:val="28"/>
          <w:szCs w:val="28"/>
          <w:lang w:val="uk-UA"/>
        </w:rPr>
        <w:t>антитерористичній операції на 2017-2019 роки.</w:t>
      </w:r>
      <w:r w:rsidR="00A45738">
        <w:rPr>
          <w:sz w:val="28"/>
          <w:szCs w:val="28"/>
          <w:lang w:val="uk-UA"/>
        </w:rPr>
        <w:t xml:space="preserve"> </w:t>
      </w:r>
    </w:p>
    <w:p w:rsidR="00EA0CAD" w:rsidRPr="00A45738" w:rsidRDefault="00342B72" w:rsidP="00A45738">
      <w:pPr>
        <w:ind w:firstLine="708"/>
        <w:jc w:val="both"/>
        <w:rPr>
          <w:lang w:val="uk-UA"/>
        </w:rPr>
      </w:pPr>
      <w:r>
        <w:rPr>
          <w:sz w:val="28"/>
          <w:szCs w:val="28"/>
          <w:lang w:val="uk-UA"/>
        </w:rPr>
        <w:t>Крім цього, б</w:t>
      </w:r>
      <w:r w:rsidR="00EA0CAD" w:rsidRPr="00A45738">
        <w:rPr>
          <w:bCs/>
          <w:color w:val="000000"/>
          <w:sz w:val="28"/>
          <w:szCs w:val="28"/>
          <w:highlight w:val="white"/>
          <w:lang w:val="uk-UA"/>
        </w:rPr>
        <w:t xml:space="preserve">уло проведено співфінансування на поліпшення житлових умов для </w:t>
      </w:r>
      <w:r w:rsidR="00EA0CAD" w:rsidRPr="00A45738">
        <w:rPr>
          <w:color w:val="000000"/>
          <w:sz w:val="28"/>
          <w:szCs w:val="28"/>
          <w:highlight w:val="white"/>
          <w:lang w:val="uk-UA"/>
        </w:rPr>
        <w:t>25</w:t>
      </w:r>
      <w:r w:rsidR="00EA0CAD" w:rsidRPr="00A45738">
        <w:rPr>
          <w:bCs/>
          <w:color w:val="000000"/>
          <w:sz w:val="28"/>
          <w:szCs w:val="28"/>
          <w:highlight w:val="white"/>
          <w:lang w:val="uk-UA"/>
        </w:rPr>
        <w:t xml:space="preserve"> учасників </w:t>
      </w:r>
      <w:r w:rsidR="00AA06F3" w:rsidRPr="00A45738">
        <w:rPr>
          <w:rStyle w:val="FontStyle22"/>
          <w:bCs/>
          <w:color w:val="000000"/>
          <w:spacing w:val="-1"/>
          <w:kern w:val="1"/>
          <w:sz w:val="28"/>
          <w:szCs w:val="28"/>
          <w:shd w:val="clear" w:color="auto" w:fill="FFFFFF"/>
          <w:lang w:val="uk-UA"/>
        </w:rPr>
        <w:t>п</w:t>
      </w:r>
      <w:r w:rsidR="00EA0CAD">
        <w:rPr>
          <w:rStyle w:val="FontStyle22"/>
          <w:color w:val="000000"/>
          <w:spacing w:val="-1"/>
          <w:kern w:val="1"/>
          <w:sz w:val="28"/>
          <w:szCs w:val="28"/>
          <w:shd w:val="clear" w:color="auto" w:fill="FFFFFF"/>
          <w:lang w:val="uk-UA"/>
        </w:rPr>
        <w:t xml:space="preserve">рограми забезпечення житлом на умовах співфінансування учасників бойових дій, осіб з інвалідністю, а також членів сімей загиблих (померлих), зниклих безвісти в результаті участі в антитерористичній операції </w:t>
      </w:r>
      <w:r w:rsidR="00EA0CAD">
        <w:rPr>
          <w:color w:val="000000"/>
          <w:sz w:val="28"/>
          <w:szCs w:val="28"/>
          <w:highlight w:val="white"/>
          <w:lang w:val="uk-UA"/>
        </w:rPr>
        <w:t>на загальну суму 9</w:t>
      </w:r>
      <w:r w:rsidR="00AA06F3" w:rsidRPr="00A45738">
        <w:rPr>
          <w:b/>
          <w:bCs/>
          <w:color w:val="000000"/>
          <w:sz w:val="28"/>
          <w:szCs w:val="28"/>
          <w:highlight w:val="white"/>
          <w:lang w:val="uk-UA"/>
        </w:rPr>
        <w:t xml:space="preserve"> </w:t>
      </w:r>
      <w:r w:rsidR="00EA0CAD">
        <w:rPr>
          <w:color w:val="000000"/>
          <w:sz w:val="28"/>
          <w:szCs w:val="28"/>
          <w:highlight w:val="white"/>
          <w:lang w:val="uk-UA"/>
        </w:rPr>
        <w:t>553,2 тис. грн.</w:t>
      </w:r>
    </w:p>
    <w:p w:rsidR="00EA0CAD" w:rsidRPr="00402280" w:rsidRDefault="00402280" w:rsidP="00EA0CAD">
      <w:pPr>
        <w:shd w:val="clear" w:color="auto" w:fill="FFFFFF"/>
        <w:ind w:firstLine="720"/>
        <w:jc w:val="both"/>
        <w:rPr>
          <w:color w:val="000000"/>
          <w:sz w:val="28"/>
          <w:szCs w:val="28"/>
          <w:lang w:val="uk-UA"/>
        </w:rPr>
      </w:pPr>
      <w:r>
        <w:rPr>
          <w:color w:val="000000"/>
          <w:sz w:val="28"/>
          <w:szCs w:val="28"/>
          <w:highlight w:val="white"/>
        </w:rPr>
        <w:t xml:space="preserve">Відповідно до </w:t>
      </w:r>
      <w:r w:rsidR="00EA0CAD">
        <w:rPr>
          <w:color w:val="000000"/>
          <w:sz w:val="28"/>
          <w:szCs w:val="28"/>
          <w:highlight w:val="white"/>
        </w:rPr>
        <w:t xml:space="preserve">соціальних виплат у місті Луцьку на 2018-2020 роки дітям військовослужбовців, добровольців, волонтерів, які загинули, зникли безвісти, є заручниками в результаті участі в антитерористичній операції або померли внаслідок поранення, контузії, каліцтва чи захворювання отриманих у результаті участі в АТО в 2018 році виплачено щомісячну допомогу 19 сім’ям на 22 дитини на загальну суму </w:t>
      </w:r>
      <w:r w:rsidR="00EA0CAD">
        <w:rPr>
          <w:color w:val="000000"/>
          <w:sz w:val="28"/>
          <w:szCs w:val="28"/>
          <w:highlight w:val="white"/>
          <w:shd w:val="clear" w:color="auto" w:fill="FFFFFF"/>
          <w:lang w:val="uk-UA"/>
        </w:rPr>
        <w:t>484,6</w:t>
      </w:r>
      <w:r>
        <w:rPr>
          <w:color w:val="000000"/>
          <w:sz w:val="28"/>
          <w:szCs w:val="28"/>
          <w:highlight w:val="white"/>
        </w:rPr>
        <w:t xml:space="preserve"> тис. грн.</w:t>
      </w:r>
    </w:p>
    <w:p w:rsidR="00AA06F3" w:rsidRPr="00AA06F3" w:rsidRDefault="00AA06F3" w:rsidP="00AA06F3">
      <w:pPr>
        <w:tabs>
          <w:tab w:val="left" w:pos="900"/>
        </w:tabs>
        <w:overflowPunct w:val="0"/>
        <w:autoSpaceDE w:val="0"/>
        <w:ind w:firstLine="737"/>
        <w:jc w:val="both"/>
        <w:rPr>
          <w:sz w:val="28"/>
          <w:szCs w:val="28"/>
          <w:lang w:val="uk-UA"/>
        </w:rPr>
      </w:pPr>
      <w:r w:rsidRPr="00DD459F">
        <w:rPr>
          <w:color w:val="000000"/>
          <w:spacing w:val="-2"/>
          <w:sz w:val="28"/>
          <w:szCs w:val="28"/>
          <w:highlight w:val="white"/>
          <w:lang w:val="uk-UA"/>
        </w:rPr>
        <w:t xml:space="preserve">Проводилась робота щодо забезпечення земельними ділянками учасників АТО. Зокрема, протягом </w:t>
      </w:r>
      <w:r w:rsidRPr="00DD459F">
        <w:rPr>
          <w:color w:val="000000"/>
          <w:spacing w:val="-2"/>
          <w:sz w:val="28"/>
          <w:szCs w:val="28"/>
          <w:highlight w:val="white"/>
        </w:rPr>
        <w:t>2018</w:t>
      </w:r>
      <w:r w:rsidRPr="00DD459F">
        <w:rPr>
          <w:color w:val="000000"/>
          <w:spacing w:val="-2"/>
          <w:sz w:val="28"/>
          <w:szCs w:val="28"/>
          <w:highlight w:val="white"/>
          <w:lang w:val="uk-UA"/>
        </w:rPr>
        <w:t xml:space="preserve"> року </w:t>
      </w:r>
      <w:r w:rsidRPr="00AA06F3">
        <w:rPr>
          <w:bCs/>
          <w:color w:val="000000"/>
          <w:spacing w:val="-2"/>
          <w:sz w:val="28"/>
          <w:szCs w:val="28"/>
          <w:highlight w:val="white"/>
          <w:lang w:val="uk-UA"/>
        </w:rPr>
        <w:t>від учасників АТО</w:t>
      </w:r>
      <w:r>
        <w:rPr>
          <w:bCs/>
          <w:color w:val="000000"/>
          <w:spacing w:val="-2"/>
          <w:sz w:val="28"/>
          <w:szCs w:val="28"/>
          <w:highlight w:val="white"/>
          <w:lang w:val="uk-UA"/>
        </w:rPr>
        <w:t>/ООС</w:t>
      </w:r>
      <w:r w:rsidRPr="00AA06F3">
        <w:rPr>
          <w:color w:val="000000"/>
          <w:spacing w:val="-2"/>
          <w:sz w:val="28"/>
          <w:szCs w:val="28"/>
          <w:highlight w:val="white"/>
          <w:lang w:val="uk-UA"/>
        </w:rPr>
        <w:t xml:space="preserve"> в міськ</w:t>
      </w:r>
      <w:r>
        <w:rPr>
          <w:color w:val="000000"/>
          <w:spacing w:val="-2"/>
          <w:sz w:val="28"/>
          <w:szCs w:val="28"/>
          <w:highlight w:val="white"/>
          <w:lang w:val="uk-UA"/>
        </w:rPr>
        <w:t>у</w:t>
      </w:r>
      <w:r w:rsidRPr="00AA06F3">
        <w:rPr>
          <w:color w:val="000000"/>
          <w:spacing w:val="-2"/>
          <w:sz w:val="28"/>
          <w:szCs w:val="28"/>
          <w:highlight w:val="white"/>
          <w:lang w:val="uk-UA"/>
        </w:rPr>
        <w:t xml:space="preserve"> рад</w:t>
      </w:r>
      <w:r>
        <w:rPr>
          <w:color w:val="000000"/>
          <w:spacing w:val="-2"/>
          <w:sz w:val="28"/>
          <w:szCs w:val="28"/>
          <w:highlight w:val="white"/>
          <w:lang w:val="uk-UA"/>
        </w:rPr>
        <w:t>у</w:t>
      </w:r>
      <w:r w:rsidRPr="00AA06F3">
        <w:rPr>
          <w:color w:val="000000"/>
          <w:spacing w:val="-2"/>
          <w:sz w:val="28"/>
          <w:szCs w:val="28"/>
          <w:highlight w:val="white"/>
          <w:lang w:val="uk-UA"/>
        </w:rPr>
        <w:t xml:space="preserve"> надійшло </w:t>
      </w:r>
      <w:r w:rsidRPr="00AA06F3">
        <w:rPr>
          <w:bCs/>
          <w:color w:val="000000"/>
          <w:spacing w:val="-2"/>
          <w:sz w:val="28"/>
          <w:szCs w:val="28"/>
          <w:highlight w:val="white"/>
          <w:lang w:val="uk-UA"/>
        </w:rPr>
        <w:t xml:space="preserve">97 звернень. </w:t>
      </w:r>
      <w:r w:rsidRPr="00AA06F3">
        <w:rPr>
          <w:color w:val="000000"/>
          <w:spacing w:val="-2"/>
          <w:sz w:val="28"/>
          <w:szCs w:val="28"/>
          <w:highlight w:val="white"/>
          <w:lang w:val="uk-UA"/>
        </w:rPr>
        <w:t xml:space="preserve">Станом на 01.01.2019 року </w:t>
      </w:r>
      <w:r w:rsidRPr="00AA06F3">
        <w:rPr>
          <w:bCs/>
          <w:color w:val="000000"/>
          <w:spacing w:val="-2"/>
          <w:sz w:val="28"/>
          <w:szCs w:val="28"/>
          <w:highlight w:val="white"/>
          <w:lang w:val="uk-UA"/>
        </w:rPr>
        <w:t>25-ти родинам загиблих учасників</w:t>
      </w:r>
      <w:r w:rsidRPr="00AA06F3">
        <w:rPr>
          <w:color w:val="000000"/>
          <w:spacing w:val="-2"/>
          <w:sz w:val="28"/>
          <w:szCs w:val="28"/>
          <w:highlight w:val="white"/>
          <w:lang w:val="uk-UA"/>
        </w:rPr>
        <w:t xml:space="preserve"> </w:t>
      </w:r>
      <w:r w:rsidRPr="00AA06F3">
        <w:rPr>
          <w:bCs/>
          <w:color w:val="000000"/>
          <w:spacing w:val="-2"/>
          <w:sz w:val="28"/>
          <w:szCs w:val="28"/>
          <w:highlight w:val="white"/>
          <w:lang w:val="uk-UA"/>
        </w:rPr>
        <w:t>АТО</w:t>
      </w:r>
      <w:r w:rsidRPr="00AA06F3">
        <w:rPr>
          <w:color w:val="000000"/>
          <w:spacing w:val="-2"/>
          <w:sz w:val="28"/>
          <w:szCs w:val="28"/>
          <w:highlight w:val="white"/>
          <w:lang w:val="uk-UA"/>
        </w:rPr>
        <w:t xml:space="preserve"> було надано земельні ділянки у власність, </w:t>
      </w:r>
      <w:r w:rsidRPr="00AA06F3">
        <w:rPr>
          <w:bCs/>
          <w:color w:val="000000"/>
          <w:spacing w:val="-2"/>
          <w:sz w:val="28"/>
          <w:szCs w:val="28"/>
          <w:highlight w:val="white"/>
          <w:lang w:val="uk-UA"/>
        </w:rPr>
        <w:t>3 родинам</w:t>
      </w:r>
      <w:r w:rsidR="00402280">
        <w:rPr>
          <w:color w:val="000000"/>
          <w:spacing w:val="-2"/>
          <w:sz w:val="28"/>
          <w:szCs w:val="28"/>
          <w:highlight w:val="white"/>
          <w:lang w:val="uk-UA"/>
        </w:rPr>
        <w:t xml:space="preserve"> </w:t>
      </w:r>
      <w:r w:rsidRPr="00AA06F3">
        <w:rPr>
          <w:color w:val="000000"/>
          <w:spacing w:val="-2"/>
          <w:sz w:val="28"/>
          <w:szCs w:val="28"/>
          <w:highlight w:val="white"/>
          <w:lang w:val="uk-UA"/>
        </w:rPr>
        <w:t>надано дозволи на розроблення документації із землеустрою</w:t>
      </w:r>
      <w:r>
        <w:rPr>
          <w:color w:val="000000"/>
          <w:spacing w:val="-2"/>
          <w:sz w:val="28"/>
          <w:szCs w:val="28"/>
          <w:highlight w:val="white"/>
          <w:lang w:val="uk-UA"/>
        </w:rPr>
        <w:t xml:space="preserve"> і ще для </w:t>
      </w:r>
      <w:r w:rsidRPr="00AA06F3">
        <w:rPr>
          <w:bCs/>
          <w:color w:val="000000"/>
          <w:spacing w:val="-2"/>
          <w:sz w:val="28"/>
          <w:szCs w:val="28"/>
          <w:highlight w:val="white"/>
          <w:lang w:val="uk-UA"/>
        </w:rPr>
        <w:t>3 родин</w:t>
      </w:r>
      <w:r>
        <w:rPr>
          <w:bCs/>
          <w:color w:val="000000"/>
          <w:spacing w:val="-2"/>
          <w:sz w:val="28"/>
          <w:szCs w:val="28"/>
          <w:highlight w:val="white"/>
          <w:lang w:val="uk-UA"/>
        </w:rPr>
        <w:t xml:space="preserve"> </w:t>
      </w:r>
      <w:r>
        <w:rPr>
          <w:color w:val="000000"/>
          <w:spacing w:val="-2"/>
          <w:sz w:val="28"/>
          <w:szCs w:val="28"/>
          <w:highlight w:val="white"/>
          <w:lang w:val="uk-UA"/>
        </w:rPr>
        <w:t>йде пошук земельних ділянок.</w:t>
      </w:r>
      <w:r w:rsidR="00402280">
        <w:rPr>
          <w:color w:val="000000"/>
          <w:spacing w:val="-2"/>
          <w:sz w:val="28"/>
          <w:szCs w:val="28"/>
          <w:lang w:val="uk-UA"/>
        </w:rPr>
        <w:t xml:space="preserve"> </w:t>
      </w:r>
      <w:r w:rsidRPr="00AA06F3">
        <w:rPr>
          <w:color w:val="000000"/>
          <w:spacing w:val="-2"/>
          <w:sz w:val="28"/>
          <w:szCs w:val="28"/>
          <w:highlight w:val="white"/>
          <w:lang w:val="uk-UA"/>
        </w:rPr>
        <w:t xml:space="preserve">Крім </w:t>
      </w:r>
      <w:r>
        <w:rPr>
          <w:color w:val="000000"/>
          <w:spacing w:val="-2"/>
          <w:sz w:val="28"/>
          <w:szCs w:val="28"/>
          <w:highlight w:val="white"/>
          <w:lang w:val="uk-UA"/>
        </w:rPr>
        <w:t>цього</w:t>
      </w:r>
      <w:r w:rsidRPr="00AA06F3">
        <w:rPr>
          <w:color w:val="000000"/>
          <w:spacing w:val="-2"/>
          <w:sz w:val="28"/>
          <w:szCs w:val="28"/>
          <w:highlight w:val="white"/>
          <w:lang w:val="uk-UA"/>
        </w:rPr>
        <w:t>, розглянуто 7</w:t>
      </w:r>
      <w:r w:rsidRPr="00AA06F3">
        <w:rPr>
          <w:bCs/>
          <w:color w:val="000000"/>
          <w:spacing w:val="-2"/>
          <w:sz w:val="28"/>
          <w:szCs w:val="28"/>
          <w:highlight w:val="white"/>
          <w:lang w:val="uk-UA"/>
        </w:rPr>
        <w:t xml:space="preserve"> заяв </w:t>
      </w:r>
      <w:r w:rsidRPr="00AA06F3">
        <w:rPr>
          <w:color w:val="000000"/>
          <w:spacing w:val="-2"/>
          <w:sz w:val="28"/>
          <w:szCs w:val="28"/>
          <w:highlight w:val="white"/>
          <w:lang w:val="uk-UA"/>
        </w:rPr>
        <w:t>від учасників АТ</w:t>
      </w:r>
      <w:r w:rsidRPr="00DD459F">
        <w:rPr>
          <w:color w:val="000000"/>
          <w:spacing w:val="-2"/>
          <w:sz w:val="28"/>
          <w:szCs w:val="28"/>
          <w:highlight w:val="white"/>
          <w:lang w:val="uk-UA"/>
        </w:rPr>
        <w:t>О, які внаслідок участі у бойових діях в східних регіонах нашої держави о</w:t>
      </w:r>
      <w:r>
        <w:rPr>
          <w:color w:val="000000"/>
          <w:spacing w:val="-2"/>
          <w:sz w:val="28"/>
          <w:szCs w:val="28"/>
          <w:highlight w:val="white"/>
          <w:lang w:val="uk-UA"/>
        </w:rPr>
        <w:t>тримали інвалідність 1-ої групи.</w:t>
      </w:r>
      <w:r w:rsidRPr="00DD459F">
        <w:rPr>
          <w:color w:val="000000"/>
          <w:spacing w:val="-2"/>
          <w:sz w:val="28"/>
          <w:szCs w:val="28"/>
          <w:highlight w:val="white"/>
          <w:lang w:val="uk-UA"/>
        </w:rPr>
        <w:t xml:space="preserve"> </w:t>
      </w:r>
      <w:r>
        <w:rPr>
          <w:color w:val="000000"/>
          <w:spacing w:val="-2"/>
          <w:sz w:val="28"/>
          <w:szCs w:val="28"/>
          <w:highlight w:val="white"/>
          <w:lang w:val="uk-UA"/>
        </w:rPr>
        <w:t>З</w:t>
      </w:r>
      <w:r w:rsidRPr="00DD459F">
        <w:rPr>
          <w:color w:val="000000"/>
          <w:spacing w:val="-2"/>
          <w:sz w:val="28"/>
          <w:szCs w:val="28"/>
          <w:highlight w:val="white"/>
          <w:lang w:val="uk-UA"/>
        </w:rPr>
        <w:t>а результатами розгляду</w:t>
      </w:r>
      <w:r>
        <w:rPr>
          <w:color w:val="000000"/>
          <w:spacing w:val="-2"/>
          <w:sz w:val="28"/>
          <w:szCs w:val="28"/>
          <w:highlight w:val="white"/>
          <w:lang w:val="uk-UA"/>
        </w:rPr>
        <w:t xml:space="preserve"> заяв</w:t>
      </w:r>
      <w:r w:rsidRPr="00DD459F">
        <w:rPr>
          <w:color w:val="000000"/>
          <w:spacing w:val="-2"/>
          <w:sz w:val="28"/>
          <w:szCs w:val="28"/>
          <w:highlight w:val="white"/>
          <w:lang w:val="uk-UA"/>
        </w:rPr>
        <w:t xml:space="preserve"> </w:t>
      </w:r>
      <w:r>
        <w:rPr>
          <w:color w:val="000000"/>
          <w:spacing w:val="-2"/>
          <w:sz w:val="28"/>
          <w:szCs w:val="28"/>
          <w:highlight w:val="white"/>
          <w:lang w:val="uk-UA"/>
        </w:rPr>
        <w:t xml:space="preserve">їм </w:t>
      </w:r>
      <w:r w:rsidRPr="00DD459F">
        <w:rPr>
          <w:color w:val="000000"/>
          <w:spacing w:val="-2"/>
          <w:sz w:val="28"/>
          <w:szCs w:val="28"/>
          <w:highlight w:val="white"/>
          <w:lang w:val="uk-UA"/>
        </w:rPr>
        <w:t>надано земельні ділянки у власність.</w:t>
      </w:r>
    </w:p>
    <w:p w:rsidR="00EA0CAD" w:rsidRDefault="00EA0CAD" w:rsidP="00EA0CAD">
      <w:pPr>
        <w:shd w:val="clear" w:color="auto" w:fill="FFFFFF"/>
        <w:ind w:firstLine="720"/>
        <w:jc w:val="both"/>
      </w:pPr>
      <w:r>
        <w:rPr>
          <w:color w:val="000000"/>
          <w:sz w:val="28"/>
          <w:szCs w:val="28"/>
          <w:highlight w:val="white"/>
        </w:rPr>
        <w:t xml:space="preserve">Загалом на заходи щодо підтримки учасників АТО та членів їх сімей у 2018 року з бюджету міста було </w:t>
      </w:r>
      <w:r w:rsidR="00AA06F3">
        <w:rPr>
          <w:color w:val="000000"/>
          <w:sz w:val="28"/>
          <w:szCs w:val="28"/>
          <w:highlight w:val="white"/>
          <w:lang w:val="uk-UA"/>
        </w:rPr>
        <w:t>виділено</w:t>
      </w:r>
      <w:r>
        <w:rPr>
          <w:color w:val="000000"/>
          <w:sz w:val="28"/>
          <w:szCs w:val="28"/>
          <w:highlight w:val="white"/>
        </w:rPr>
        <w:t xml:space="preserve"> 12</w:t>
      </w:r>
      <w:r w:rsidR="00AA06F3">
        <w:rPr>
          <w:color w:val="000000"/>
          <w:sz w:val="28"/>
          <w:szCs w:val="28"/>
          <w:highlight w:val="white"/>
          <w:lang w:val="uk-UA"/>
        </w:rPr>
        <w:t xml:space="preserve"> </w:t>
      </w:r>
      <w:r>
        <w:rPr>
          <w:color w:val="000000"/>
          <w:sz w:val="28"/>
          <w:szCs w:val="28"/>
          <w:highlight w:val="white"/>
        </w:rPr>
        <w:t>800,5 тис.грн.</w:t>
      </w:r>
    </w:p>
    <w:p w:rsidR="00915448" w:rsidRPr="00915448" w:rsidRDefault="00915448" w:rsidP="00915448">
      <w:pPr>
        <w:ind w:firstLine="567"/>
        <w:jc w:val="both"/>
        <w:rPr>
          <w:sz w:val="28"/>
          <w:szCs w:val="28"/>
          <w:lang w:val="uk-UA"/>
        </w:rPr>
      </w:pPr>
      <w:r>
        <w:rPr>
          <w:sz w:val="28"/>
          <w:szCs w:val="28"/>
          <w:lang w:val="uk-UA"/>
        </w:rPr>
        <w:tab/>
      </w:r>
      <w:r w:rsidR="00402280">
        <w:rPr>
          <w:sz w:val="28"/>
          <w:szCs w:val="28"/>
          <w:lang w:val="uk-UA"/>
        </w:rPr>
        <w:t xml:space="preserve">На виконання заходів </w:t>
      </w:r>
      <w:r w:rsidRPr="00915448">
        <w:rPr>
          <w:sz w:val="28"/>
          <w:szCs w:val="28"/>
          <w:lang w:val="uk-UA"/>
        </w:rPr>
        <w:t>підтримки учасників бойових дій, бійців</w:t>
      </w:r>
      <w:r>
        <w:rPr>
          <w:sz w:val="28"/>
          <w:szCs w:val="28"/>
          <w:lang w:val="uk-UA"/>
        </w:rPr>
        <w:t xml:space="preserve"> </w:t>
      </w:r>
      <w:r w:rsidRPr="00915448">
        <w:rPr>
          <w:sz w:val="28"/>
          <w:szCs w:val="28"/>
          <w:lang w:val="uk-UA"/>
        </w:rPr>
        <w:t>– добровольців, а також сімей загиблих військовослужбовців</w:t>
      </w:r>
      <w:r>
        <w:rPr>
          <w:sz w:val="28"/>
          <w:szCs w:val="28"/>
          <w:lang w:val="uk-UA"/>
        </w:rPr>
        <w:t xml:space="preserve"> у галузі охорони здоров</w:t>
      </w:r>
      <w:r w:rsidRPr="00915448">
        <w:rPr>
          <w:sz w:val="28"/>
          <w:szCs w:val="28"/>
          <w:lang w:val="uk-UA"/>
        </w:rPr>
        <w:t>’я</w:t>
      </w:r>
      <w:r>
        <w:rPr>
          <w:sz w:val="28"/>
          <w:szCs w:val="28"/>
          <w:lang w:val="uk-UA"/>
        </w:rPr>
        <w:t xml:space="preserve"> </w:t>
      </w:r>
      <w:r w:rsidRPr="00915448">
        <w:rPr>
          <w:sz w:val="28"/>
          <w:szCs w:val="28"/>
          <w:lang w:val="uk-UA"/>
        </w:rPr>
        <w:t xml:space="preserve">було виділено 848,4 тис. грн. на безкоштовне медикаментозне лікування при наданні амбулаторної, стаціонарної та стоматологічної допомоги та для забезпечення функціонування </w:t>
      </w:r>
      <w:r>
        <w:rPr>
          <w:sz w:val="28"/>
          <w:szCs w:val="28"/>
          <w:lang w:val="uk-UA"/>
        </w:rPr>
        <w:t xml:space="preserve"> </w:t>
      </w:r>
      <w:r w:rsidRPr="00915448">
        <w:rPr>
          <w:sz w:val="28"/>
          <w:szCs w:val="28"/>
          <w:lang w:val="uk-UA"/>
        </w:rPr>
        <w:t xml:space="preserve">реабілітаційного відділення </w:t>
      </w:r>
      <w:r>
        <w:rPr>
          <w:sz w:val="28"/>
          <w:szCs w:val="28"/>
          <w:lang w:val="uk-UA"/>
        </w:rPr>
        <w:t xml:space="preserve">при </w:t>
      </w:r>
      <w:r w:rsidRPr="00915448">
        <w:rPr>
          <w:sz w:val="28"/>
          <w:szCs w:val="28"/>
          <w:lang w:val="uk-UA"/>
        </w:rPr>
        <w:t>Луцьк</w:t>
      </w:r>
      <w:r>
        <w:rPr>
          <w:sz w:val="28"/>
          <w:szCs w:val="28"/>
          <w:lang w:val="uk-UA"/>
        </w:rPr>
        <w:t>ому</w:t>
      </w:r>
      <w:r w:rsidRPr="00915448">
        <w:rPr>
          <w:sz w:val="28"/>
          <w:szCs w:val="28"/>
          <w:lang w:val="uk-UA"/>
        </w:rPr>
        <w:t xml:space="preserve"> центр</w:t>
      </w:r>
      <w:r>
        <w:rPr>
          <w:sz w:val="28"/>
          <w:szCs w:val="28"/>
          <w:lang w:val="uk-UA"/>
        </w:rPr>
        <w:t>і</w:t>
      </w:r>
      <w:r w:rsidRPr="00915448">
        <w:rPr>
          <w:sz w:val="28"/>
          <w:szCs w:val="28"/>
          <w:lang w:val="uk-UA"/>
        </w:rPr>
        <w:t xml:space="preserve"> перви</w:t>
      </w:r>
      <w:r>
        <w:rPr>
          <w:sz w:val="28"/>
          <w:szCs w:val="28"/>
          <w:lang w:val="uk-UA"/>
        </w:rPr>
        <w:t>нної медико-санітарної допомоги</w:t>
      </w:r>
      <w:r w:rsidRPr="00915448">
        <w:rPr>
          <w:sz w:val="28"/>
          <w:szCs w:val="28"/>
          <w:lang w:val="uk-UA"/>
        </w:rPr>
        <w:t>.</w:t>
      </w:r>
    </w:p>
    <w:p w:rsidR="00EA0CAD" w:rsidRDefault="00EA0CAD" w:rsidP="000D2F97">
      <w:pPr>
        <w:shd w:val="clear" w:color="auto" w:fill="FFFFFF"/>
        <w:jc w:val="both"/>
        <w:rPr>
          <w:sz w:val="28"/>
          <w:szCs w:val="28"/>
          <w:lang w:val="uk-UA"/>
        </w:rPr>
      </w:pPr>
    </w:p>
    <w:p w:rsidR="000D2F97" w:rsidRDefault="000D2F97" w:rsidP="000D2F97">
      <w:pPr>
        <w:shd w:val="clear" w:color="auto" w:fill="FFFFFF"/>
        <w:jc w:val="both"/>
        <w:rPr>
          <w:b/>
          <w:i/>
          <w:sz w:val="28"/>
          <w:szCs w:val="28"/>
          <w:lang w:val="uk-UA"/>
        </w:rPr>
      </w:pPr>
      <w:r w:rsidRPr="000D2F97">
        <w:rPr>
          <w:b/>
          <w:i/>
          <w:sz w:val="28"/>
          <w:szCs w:val="28"/>
          <w:lang w:val="uk-UA"/>
        </w:rPr>
        <w:t>Охорона здоров’я</w:t>
      </w:r>
    </w:p>
    <w:p w:rsidR="000D2F97" w:rsidRPr="000D2F97" w:rsidRDefault="000D2F97" w:rsidP="000D2F97">
      <w:pPr>
        <w:shd w:val="clear" w:color="auto" w:fill="FFFFFF"/>
        <w:jc w:val="both"/>
        <w:rPr>
          <w:b/>
          <w:i/>
          <w:sz w:val="28"/>
          <w:szCs w:val="28"/>
          <w:lang w:val="uk-UA"/>
        </w:rPr>
      </w:pPr>
    </w:p>
    <w:p w:rsidR="000D2F97" w:rsidRPr="000D2F97" w:rsidRDefault="000D2F97" w:rsidP="000D2F97">
      <w:pPr>
        <w:shd w:val="clear" w:color="auto" w:fill="FFFFFF"/>
        <w:ind w:firstLine="567"/>
        <w:jc w:val="both"/>
        <w:rPr>
          <w:sz w:val="28"/>
          <w:szCs w:val="28"/>
          <w:lang w:val="uk-UA"/>
        </w:rPr>
      </w:pPr>
      <w:r w:rsidRPr="000D2F97">
        <w:rPr>
          <w:sz w:val="28"/>
          <w:szCs w:val="28"/>
          <w:lang w:val="uk-UA"/>
        </w:rPr>
        <w:t>На забезпечення медикаментами  хворих пільгової категорії громадян, які потребують постійного дороговартісного лікування та замісної терапії за життєвими показами за рахунок кош</w:t>
      </w:r>
      <w:r w:rsidR="00402280">
        <w:rPr>
          <w:sz w:val="28"/>
          <w:szCs w:val="28"/>
          <w:lang w:val="uk-UA"/>
        </w:rPr>
        <w:t>тів з міського бюджету на 2018 рік</w:t>
      </w:r>
      <w:r w:rsidRPr="000D2F97">
        <w:rPr>
          <w:sz w:val="28"/>
          <w:szCs w:val="28"/>
          <w:lang w:val="uk-UA"/>
        </w:rPr>
        <w:t xml:space="preserve"> виділено 7</w:t>
      </w:r>
      <w:r w:rsidR="00402280">
        <w:rPr>
          <w:sz w:val="28"/>
          <w:szCs w:val="28"/>
          <w:lang w:val="uk-UA"/>
        </w:rPr>
        <w:t> </w:t>
      </w:r>
      <w:r w:rsidRPr="000D2F97">
        <w:rPr>
          <w:sz w:val="28"/>
          <w:szCs w:val="28"/>
          <w:lang w:val="uk-UA"/>
        </w:rPr>
        <w:t xml:space="preserve">825,0 тис. </w:t>
      </w:r>
      <w:r w:rsidR="00B63902">
        <w:rPr>
          <w:sz w:val="28"/>
          <w:szCs w:val="28"/>
          <w:lang w:val="uk-UA"/>
        </w:rPr>
        <w:t>грн</w:t>
      </w:r>
      <w:r>
        <w:rPr>
          <w:sz w:val="28"/>
          <w:szCs w:val="28"/>
          <w:lang w:val="uk-UA"/>
        </w:rPr>
        <w:t xml:space="preserve"> </w:t>
      </w:r>
      <w:r w:rsidRPr="000D2F97">
        <w:rPr>
          <w:sz w:val="28"/>
          <w:szCs w:val="28"/>
          <w:lang w:val="uk-UA"/>
        </w:rPr>
        <w:t>для 17</w:t>
      </w:r>
      <w:r>
        <w:rPr>
          <w:sz w:val="28"/>
          <w:szCs w:val="28"/>
          <w:lang w:val="uk-UA"/>
        </w:rPr>
        <w:t xml:space="preserve"> </w:t>
      </w:r>
      <w:r w:rsidRPr="000D2F97">
        <w:rPr>
          <w:sz w:val="28"/>
          <w:szCs w:val="28"/>
          <w:lang w:val="uk-UA"/>
        </w:rPr>
        <w:t xml:space="preserve">03 </w:t>
      </w:r>
      <w:r w:rsidR="00B63902">
        <w:rPr>
          <w:sz w:val="28"/>
          <w:szCs w:val="28"/>
          <w:lang w:val="uk-UA"/>
        </w:rPr>
        <w:t>осіб</w:t>
      </w:r>
      <w:r w:rsidRPr="000D2F97">
        <w:rPr>
          <w:sz w:val="28"/>
          <w:szCs w:val="28"/>
          <w:lang w:val="uk-UA"/>
        </w:rPr>
        <w:t>,</w:t>
      </w:r>
      <w:r w:rsidR="00B63902">
        <w:rPr>
          <w:sz w:val="28"/>
          <w:szCs w:val="28"/>
          <w:lang w:val="uk-UA"/>
        </w:rPr>
        <w:t xml:space="preserve"> у</w:t>
      </w:r>
      <w:r w:rsidRPr="000D2F97">
        <w:rPr>
          <w:sz w:val="28"/>
          <w:szCs w:val="28"/>
          <w:lang w:val="uk-UA"/>
        </w:rPr>
        <w:t xml:space="preserve"> тому числі для дітей хворих на цукровий діабет </w:t>
      </w:r>
      <w:r w:rsidR="00B63902">
        <w:rPr>
          <w:sz w:val="28"/>
          <w:szCs w:val="28"/>
          <w:lang w:val="uk-UA"/>
        </w:rPr>
        <w:t xml:space="preserve">- </w:t>
      </w:r>
      <w:r w:rsidR="00402280">
        <w:rPr>
          <w:sz w:val="28"/>
          <w:szCs w:val="28"/>
          <w:lang w:val="uk-UA"/>
        </w:rPr>
        <w:t>1 121,9 тис. грн.</w:t>
      </w:r>
    </w:p>
    <w:p w:rsidR="00915448" w:rsidRDefault="00B63902" w:rsidP="000D2F97">
      <w:pPr>
        <w:ind w:firstLine="540"/>
        <w:jc w:val="both"/>
        <w:rPr>
          <w:sz w:val="28"/>
          <w:szCs w:val="28"/>
          <w:lang w:val="uk-UA"/>
        </w:rPr>
      </w:pPr>
      <w:r>
        <w:rPr>
          <w:sz w:val="28"/>
          <w:szCs w:val="28"/>
          <w:lang w:val="uk-UA"/>
        </w:rPr>
        <w:t xml:space="preserve">Проведено </w:t>
      </w:r>
      <w:r w:rsidR="000D2F97" w:rsidRPr="000D2F97">
        <w:rPr>
          <w:sz w:val="28"/>
          <w:szCs w:val="28"/>
          <w:lang w:val="uk-UA"/>
        </w:rPr>
        <w:t>зубопротезування пільговим категоріям громадян</w:t>
      </w:r>
      <w:r w:rsidR="000D2F97">
        <w:rPr>
          <w:sz w:val="28"/>
          <w:szCs w:val="28"/>
          <w:lang w:val="uk-UA"/>
        </w:rPr>
        <w:t xml:space="preserve"> </w:t>
      </w:r>
      <w:r w:rsidR="000D2F97" w:rsidRPr="000D2F97">
        <w:rPr>
          <w:sz w:val="28"/>
          <w:szCs w:val="28"/>
          <w:lang w:val="uk-UA"/>
        </w:rPr>
        <w:t>відповідно до виділених з міського бюджету 45</w:t>
      </w:r>
      <w:r w:rsidR="000D2F97">
        <w:rPr>
          <w:sz w:val="28"/>
          <w:szCs w:val="28"/>
          <w:lang w:val="uk-UA"/>
        </w:rPr>
        <w:t>4 тисяч гривень</w:t>
      </w:r>
      <w:r w:rsidR="00402280">
        <w:rPr>
          <w:sz w:val="28"/>
          <w:szCs w:val="28"/>
          <w:lang w:val="uk-UA"/>
        </w:rPr>
        <w:t xml:space="preserve">, </w:t>
      </w:r>
      <w:r w:rsidR="000D2F97" w:rsidRPr="000D2F97">
        <w:rPr>
          <w:sz w:val="28"/>
          <w:szCs w:val="28"/>
          <w:lang w:val="uk-UA"/>
        </w:rPr>
        <w:t>проведено закупівлю туберкуліну на суму 150</w:t>
      </w:r>
      <w:r w:rsidR="00915448">
        <w:rPr>
          <w:sz w:val="28"/>
          <w:szCs w:val="28"/>
          <w:lang w:val="uk-UA"/>
        </w:rPr>
        <w:t xml:space="preserve"> </w:t>
      </w:r>
      <w:r w:rsidR="000D2F97">
        <w:rPr>
          <w:sz w:val="28"/>
          <w:szCs w:val="28"/>
          <w:lang w:val="uk-UA"/>
        </w:rPr>
        <w:t>тис. грн</w:t>
      </w:r>
      <w:r w:rsidR="000D2F97" w:rsidRPr="000D2F97">
        <w:rPr>
          <w:sz w:val="28"/>
          <w:szCs w:val="28"/>
          <w:lang w:val="uk-UA"/>
        </w:rPr>
        <w:t xml:space="preserve">, витратних матеріалів для забезпечення виконання регіональної програми «Волинькард» на суму 321,0 тис. </w:t>
      </w:r>
      <w:r w:rsidR="00915448">
        <w:rPr>
          <w:sz w:val="28"/>
          <w:szCs w:val="28"/>
          <w:lang w:val="uk-UA"/>
        </w:rPr>
        <w:t>грн</w:t>
      </w:r>
      <w:r w:rsidR="000D2F97" w:rsidRPr="000D2F97">
        <w:rPr>
          <w:sz w:val="28"/>
          <w:szCs w:val="28"/>
          <w:lang w:val="uk-UA"/>
        </w:rPr>
        <w:t xml:space="preserve"> та імунобіологічних препаратів на 100</w:t>
      </w:r>
      <w:r w:rsidR="00915448">
        <w:rPr>
          <w:sz w:val="28"/>
          <w:szCs w:val="28"/>
          <w:lang w:val="uk-UA"/>
        </w:rPr>
        <w:t xml:space="preserve"> тисяч гривень</w:t>
      </w:r>
      <w:r w:rsidR="00402280">
        <w:rPr>
          <w:sz w:val="28"/>
          <w:szCs w:val="28"/>
          <w:lang w:val="uk-UA"/>
        </w:rPr>
        <w:t>.</w:t>
      </w:r>
    </w:p>
    <w:p w:rsidR="000D2F97" w:rsidRPr="00BF2D01" w:rsidRDefault="00915448" w:rsidP="000D2F97">
      <w:pPr>
        <w:ind w:firstLine="540"/>
        <w:jc w:val="both"/>
        <w:rPr>
          <w:sz w:val="28"/>
          <w:szCs w:val="28"/>
        </w:rPr>
      </w:pPr>
      <w:r>
        <w:rPr>
          <w:sz w:val="28"/>
          <w:szCs w:val="28"/>
          <w:lang w:val="uk-UA"/>
        </w:rPr>
        <w:t>П</w:t>
      </w:r>
      <w:r w:rsidR="000D2F97" w:rsidRPr="00BF2D01">
        <w:rPr>
          <w:sz w:val="28"/>
          <w:szCs w:val="28"/>
        </w:rPr>
        <w:t>ридбан</w:t>
      </w:r>
      <w:r>
        <w:rPr>
          <w:sz w:val="28"/>
          <w:szCs w:val="28"/>
          <w:lang w:val="uk-UA"/>
        </w:rPr>
        <w:t>о</w:t>
      </w:r>
      <w:r w:rsidR="000D2F97" w:rsidRPr="00BF2D01">
        <w:rPr>
          <w:sz w:val="28"/>
          <w:szCs w:val="28"/>
        </w:rPr>
        <w:t xml:space="preserve"> путів</w:t>
      </w:r>
      <w:r>
        <w:rPr>
          <w:sz w:val="28"/>
          <w:szCs w:val="28"/>
          <w:lang w:val="uk-UA"/>
        </w:rPr>
        <w:t>ки</w:t>
      </w:r>
      <w:r w:rsidR="00402280">
        <w:rPr>
          <w:sz w:val="28"/>
          <w:szCs w:val="28"/>
        </w:rPr>
        <w:t xml:space="preserve"> для </w:t>
      </w:r>
      <w:r w:rsidR="000D2F97" w:rsidRPr="00BF2D01">
        <w:rPr>
          <w:sz w:val="28"/>
          <w:szCs w:val="28"/>
        </w:rPr>
        <w:t>санаторно-курортного лікування дітей із цукровим д</w:t>
      </w:r>
      <w:r w:rsidR="00B67749">
        <w:rPr>
          <w:sz w:val="28"/>
          <w:szCs w:val="28"/>
        </w:rPr>
        <w:t>іабетом на суму 224,7 тис. грн.</w:t>
      </w:r>
    </w:p>
    <w:p w:rsidR="000D2F97" w:rsidRPr="00915448" w:rsidRDefault="000D2F97" w:rsidP="000D2F97">
      <w:pPr>
        <w:ind w:firstLine="567"/>
        <w:jc w:val="both"/>
        <w:rPr>
          <w:sz w:val="28"/>
          <w:szCs w:val="28"/>
          <w:lang w:val="uk-UA"/>
        </w:rPr>
      </w:pPr>
      <w:r w:rsidRPr="00BF2D01">
        <w:rPr>
          <w:sz w:val="28"/>
          <w:szCs w:val="28"/>
        </w:rPr>
        <w:t xml:space="preserve">Крім </w:t>
      </w:r>
      <w:r w:rsidR="00915448">
        <w:rPr>
          <w:sz w:val="28"/>
          <w:szCs w:val="28"/>
          <w:lang w:val="uk-UA"/>
        </w:rPr>
        <w:t>цього,</w:t>
      </w:r>
      <w:r w:rsidR="00915448">
        <w:rPr>
          <w:sz w:val="28"/>
          <w:szCs w:val="28"/>
        </w:rPr>
        <w:t xml:space="preserve"> з бюджету міста</w:t>
      </w:r>
      <w:r w:rsidR="00915448">
        <w:rPr>
          <w:sz w:val="28"/>
          <w:szCs w:val="28"/>
          <w:lang w:val="uk-UA"/>
        </w:rPr>
        <w:t xml:space="preserve">, </w:t>
      </w:r>
      <w:r w:rsidRPr="00BF2D01">
        <w:rPr>
          <w:sz w:val="28"/>
          <w:szCs w:val="28"/>
        </w:rPr>
        <w:t>враховуючи незабезпеченість на державному рівні у повному обсязі інсулінозалежних пацієнтів</w:t>
      </w:r>
      <w:r w:rsidRPr="00BF2D01">
        <w:rPr>
          <w:color w:val="000000"/>
          <w:sz w:val="28"/>
          <w:szCs w:val="28"/>
          <w:shd w:val="clear" w:color="auto" w:fill="FFFFFF"/>
        </w:rPr>
        <w:t xml:space="preserve"> необхідними препаратами інсуліну</w:t>
      </w:r>
      <w:r w:rsidR="00915448">
        <w:rPr>
          <w:color w:val="000000"/>
          <w:sz w:val="28"/>
          <w:szCs w:val="28"/>
          <w:shd w:val="clear" w:color="auto" w:fill="FFFFFF"/>
          <w:lang w:val="uk-UA"/>
        </w:rPr>
        <w:t>,</w:t>
      </w:r>
      <w:r w:rsidRPr="00BF2D01">
        <w:rPr>
          <w:color w:val="000000"/>
          <w:sz w:val="28"/>
          <w:szCs w:val="28"/>
          <w:shd w:val="clear" w:color="auto" w:fill="FFFFFF"/>
        </w:rPr>
        <w:t xml:space="preserve"> </w:t>
      </w:r>
      <w:r w:rsidR="00915448">
        <w:rPr>
          <w:sz w:val="28"/>
          <w:szCs w:val="28"/>
        </w:rPr>
        <w:t xml:space="preserve">виділено 1 </w:t>
      </w:r>
      <w:r w:rsidR="00915448">
        <w:rPr>
          <w:sz w:val="28"/>
          <w:szCs w:val="28"/>
          <w:lang w:val="uk-UA"/>
        </w:rPr>
        <w:t>мільйон гривень.</w:t>
      </w:r>
    </w:p>
    <w:p w:rsidR="000D2F97" w:rsidRPr="00BF2D01" w:rsidRDefault="000D2F97" w:rsidP="000D2F97">
      <w:pPr>
        <w:pStyle w:val="12"/>
        <w:tabs>
          <w:tab w:val="left" w:pos="0"/>
        </w:tabs>
        <w:spacing w:before="0" w:after="0"/>
        <w:ind w:firstLine="567"/>
        <w:jc w:val="both"/>
        <w:rPr>
          <w:rFonts w:ascii="Times New Roman" w:hAnsi="Times New Roman" w:cs="Times New Roman"/>
          <w:sz w:val="28"/>
          <w:szCs w:val="28"/>
        </w:rPr>
      </w:pPr>
      <w:r w:rsidRPr="00BF2D01">
        <w:rPr>
          <w:rFonts w:ascii="Times New Roman" w:hAnsi="Times New Roman" w:cs="Times New Roman"/>
          <w:color w:val="000000"/>
          <w:sz w:val="28"/>
          <w:szCs w:val="28"/>
          <w:shd w:val="clear" w:color="auto" w:fill="FFFFFF"/>
        </w:rPr>
        <w:t xml:space="preserve">В рамках реалізації </w:t>
      </w:r>
      <w:r w:rsidR="00915448">
        <w:rPr>
          <w:rFonts w:ascii="Times New Roman" w:hAnsi="Times New Roman" w:cs="Times New Roman"/>
          <w:color w:val="000000"/>
          <w:sz w:val="28"/>
          <w:szCs w:val="28"/>
          <w:shd w:val="clear" w:color="auto" w:fill="FFFFFF"/>
        </w:rPr>
        <w:t xml:space="preserve">урядової </w:t>
      </w:r>
      <w:r w:rsidRPr="00BF2D01">
        <w:rPr>
          <w:rFonts w:ascii="Times New Roman" w:hAnsi="Times New Roman" w:cs="Times New Roman"/>
          <w:color w:val="000000"/>
          <w:sz w:val="28"/>
          <w:szCs w:val="28"/>
          <w:shd w:val="clear" w:color="auto" w:fill="FFFFFF"/>
        </w:rPr>
        <w:t>програми «Доступні ліки» у 2018 році з державного бюджету комунальним закладам охорони здоров'я виділена медична субвенція на суму 5</w:t>
      </w:r>
      <w:r w:rsidR="00915448">
        <w:rPr>
          <w:rFonts w:ascii="Times New Roman" w:hAnsi="Times New Roman" w:cs="Times New Roman"/>
          <w:color w:val="000000"/>
          <w:sz w:val="28"/>
          <w:szCs w:val="28"/>
          <w:shd w:val="clear" w:color="auto" w:fill="FFFFFF"/>
        </w:rPr>
        <w:t xml:space="preserve"> </w:t>
      </w:r>
      <w:r w:rsidR="00B67749">
        <w:rPr>
          <w:rFonts w:ascii="Times New Roman" w:hAnsi="Times New Roman" w:cs="Times New Roman"/>
          <w:color w:val="000000"/>
          <w:sz w:val="28"/>
          <w:szCs w:val="28"/>
          <w:shd w:val="clear" w:color="auto" w:fill="FFFFFF"/>
        </w:rPr>
        <w:t>387,4 тис. грн</w:t>
      </w:r>
      <w:r w:rsidRPr="00BF2D01">
        <w:rPr>
          <w:rFonts w:ascii="Times New Roman" w:hAnsi="Times New Roman" w:cs="Times New Roman"/>
          <w:color w:val="000000"/>
          <w:sz w:val="28"/>
          <w:szCs w:val="28"/>
          <w:shd w:val="clear" w:color="auto" w:fill="FFFFFF"/>
        </w:rPr>
        <w:t xml:space="preserve"> для відшкодування вартості препаратів від серцево-судинних захворювань, бронхіальної астми та цукрового діабету ІІ типу, що позитивно впливає на зменшення рівня захворюваності та ускладнень від вищевказаних хвор</w:t>
      </w:r>
      <w:r w:rsidR="00915448">
        <w:rPr>
          <w:rFonts w:ascii="Times New Roman" w:hAnsi="Times New Roman" w:cs="Times New Roman"/>
          <w:color w:val="000000"/>
          <w:sz w:val="28"/>
          <w:szCs w:val="28"/>
          <w:shd w:val="clear" w:color="auto" w:fill="FFFFFF"/>
        </w:rPr>
        <w:t>о</w:t>
      </w:r>
      <w:r w:rsidRPr="00BF2D01">
        <w:rPr>
          <w:rFonts w:ascii="Times New Roman" w:hAnsi="Times New Roman" w:cs="Times New Roman"/>
          <w:color w:val="000000"/>
          <w:sz w:val="28"/>
          <w:szCs w:val="28"/>
          <w:shd w:val="clear" w:color="auto" w:fill="FFFFFF"/>
        </w:rPr>
        <w:t>б.</w:t>
      </w:r>
    </w:p>
    <w:p w:rsidR="000D2F97" w:rsidRPr="00BF2D01" w:rsidRDefault="000D2F97" w:rsidP="000D2F97">
      <w:pPr>
        <w:pStyle w:val="12"/>
        <w:spacing w:before="0" w:after="0"/>
        <w:ind w:firstLine="567"/>
        <w:jc w:val="both"/>
        <w:rPr>
          <w:rFonts w:ascii="Times New Roman" w:hAnsi="Times New Roman" w:cs="Times New Roman"/>
          <w:sz w:val="28"/>
          <w:szCs w:val="28"/>
        </w:rPr>
      </w:pPr>
      <w:r w:rsidRPr="00BF2D01">
        <w:rPr>
          <w:rFonts w:ascii="Times New Roman" w:hAnsi="Times New Roman" w:cs="Times New Roman"/>
          <w:sz w:val="28"/>
          <w:szCs w:val="28"/>
        </w:rPr>
        <w:t>З 01 квітня</w:t>
      </w:r>
      <w:r w:rsidR="00915448">
        <w:rPr>
          <w:rFonts w:ascii="Times New Roman" w:hAnsi="Times New Roman" w:cs="Times New Roman"/>
          <w:sz w:val="28"/>
          <w:szCs w:val="28"/>
        </w:rPr>
        <w:t xml:space="preserve"> минулого року</w:t>
      </w:r>
      <w:r w:rsidRPr="00BF2D01">
        <w:rPr>
          <w:rFonts w:ascii="Times New Roman" w:hAnsi="Times New Roman" w:cs="Times New Roman"/>
          <w:sz w:val="28"/>
          <w:szCs w:val="28"/>
        </w:rPr>
        <w:t xml:space="preserve"> розпочата кампанія щодо укладання декларацій між лікарями, які надають первинну медичну допомогу та населенням</w:t>
      </w:r>
      <w:r w:rsidR="00915448">
        <w:rPr>
          <w:rFonts w:ascii="Times New Roman" w:hAnsi="Times New Roman" w:cs="Times New Roman"/>
          <w:sz w:val="28"/>
          <w:szCs w:val="28"/>
        </w:rPr>
        <w:t xml:space="preserve">. Станом на січень </w:t>
      </w:r>
      <w:r w:rsidRPr="00BF2D01">
        <w:rPr>
          <w:rFonts w:ascii="Times New Roman" w:hAnsi="Times New Roman" w:cs="Times New Roman"/>
          <w:sz w:val="28"/>
          <w:szCs w:val="28"/>
        </w:rPr>
        <w:t>2019 року підписано 154</w:t>
      </w:r>
      <w:r w:rsidR="00915448">
        <w:rPr>
          <w:rFonts w:ascii="Times New Roman" w:hAnsi="Times New Roman" w:cs="Times New Roman"/>
          <w:sz w:val="28"/>
          <w:szCs w:val="28"/>
        </w:rPr>
        <w:t xml:space="preserve"> </w:t>
      </w:r>
      <w:r w:rsidRPr="00BF2D01">
        <w:rPr>
          <w:rFonts w:ascii="Times New Roman" w:hAnsi="Times New Roman" w:cs="Times New Roman"/>
          <w:sz w:val="28"/>
          <w:szCs w:val="28"/>
        </w:rPr>
        <w:t>583 декларації</w:t>
      </w:r>
      <w:r w:rsidR="00915448">
        <w:rPr>
          <w:rFonts w:ascii="Times New Roman" w:hAnsi="Times New Roman" w:cs="Times New Roman"/>
          <w:sz w:val="28"/>
          <w:szCs w:val="28"/>
        </w:rPr>
        <w:t xml:space="preserve">, що становить </w:t>
      </w:r>
      <w:r w:rsidRPr="00B67749">
        <w:rPr>
          <w:rFonts w:ascii="Times New Roman" w:hAnsi="Times New Roman" w:cs="Times New Roman"/>
          <w:sz w:val="28"/>
          <w:szCs w:val="28"/>
        </w:rPr>
        <w:t>73</w:t>
      </w:r>
      <w:r w:rsidR="00B67749" w:rsidRPr="00B67749">
        <w:rPr>
          <w:rFonts w:ascii="Times New Roman" w:hAnsi="Times New Roman" w:cs="Times New Roman"/>
          <w:sz w:val="28"/>
          <w:szCs w:val="28"/>
          <w:lang w:eastAsia="ru-RU"/>
        </w:rPr>
        <w:t xml:space="preserve"> відсотка</w:t>
      </w:r>
      <w:r w:rsidRPr="00BF2D01">
        <w:rPr>
          <w:rFonts w:ascii="Times New Roman" w:hAnsi="Times New Roman" w:cs="Times New Roman"/>
          <w:sz w:val="28"/>
          <w:szCs w:val="28"/>
        </w:rPr>
        <w:t xml:space="preserve"> ві</w:t>
      </w:r>
      <w:r w:rsidR="00915448">
        <w:rPr>
          <w:rFonts w:ascii="Times New Roman" w:hAnsi="Times New Roman" w:cs="Times New Roman"/>
          <w:sz w:val="28"/>
          <w:szCs w:val="28"/>
        </w:rPr>
        <w:t>д загальної кількості мешканців міста</w:t>
      </w:r>
      <w:r w:rsidR="00861C9E">
        <w:rPr>
          <w:rFonts w:ascii="Times New Roman" w:hAnsi="Times New Roman" w:cs="Times New Roman"/>
          <w:sz w:val="28"/>
          <w:szCs w:val="28"/>
        </w:rPr>
        <w:t>.</w:t>
      </w:r>
    </w:p>
    <w:p w:rsidR="000D2F97" w:rsidRPr="00BF2D01" w:rsidRDefault="00915448" w:rsidP="000D2F97">
      <w:pPr>
        <w:pStyle w:val="12"/>
        <w:spacing w:before="0" w:after="0"/>
        <w:ind w:firstLine="567"/>
        <w:jc w:val="both"/>
        <w:rPr>
          <w:rFonts w:ascii="Times New Roman" w:hAnsi="Times New Roman" w:cs="Times New Roman"/>
          <w:sz w:val="28"/>
          <w:szCs w:val="28"/>
        </w:rPr>
      </w:pPr>
      <w:r>
        <w:rPr>
          <w:rFonts w:ascii="Times New Roman" w:hAnsi="Times New Roman" w:cs="Times New Roman"/>
          <w:sz w:val="28"/>
          <w:szCs w:val="28"/>
        </w:rPr>
        <w:t>У минулому році в</w:t>
      </w:r>
      <w:r w:rsidRPr="00BF2D01">
        <w:rPr>
          <w:rFonts w:ascii="Times New Roman" w:hAnsi="Times New Roman" w:cs="Times New Roman"/>
          <w:sz w:val="28"/>
          <w:szCs w:val="28"/>
        </w:rPr>
        <w:t>перше проведено призначення директорів двох комунальних підприємств на конкурсній основі</w:t>
      </w:r>
      <w:r>
        <w:rPr>
          <w:rFonts w:ascii="Times New Roman" w:hAnsi="Times New Roman" w:cs="Times New Roman"/>
          <w:sz w:val="28"/>
          <w:szCs w:val="28"/>
        </w:rPr>
        <w:t>, у</w:t>
      </w:r>
      <w:r w:rsidRPr="00BF2D01">
        <w:rPr>
          <w:rFonts w:ascii="Times New Roman" w:hAnsi="Times New Roman" w:cs="Times New Roman"/>
          <w:sz w:val="28"/>
          <w:szCs w:val="28"/>
        </w:rPr>
        <w:t xml:space="preserve">творено громадську раду </w:t>
      </w:r>
      <w:r>
        <w:rPr>
          <w:rFonts w:ascii="Times New Roman" w:hAnsi="Times New Roman" w:cs="Times New Roman"/>
          <w:sz w:val="28"/>
          <w:szCs w:val="28"/>
        </w:rPr>
        <w:t>при управлінні охорони здоров'я, п</w:t>
      </w:r>
      <w:r w:rsidR="000D2F97" w:rsidRPr="00BF2D01">
        <w:rPr>
          <w:rFonts w:ascii="Times New Roman" w:hAnsi="Times New Roman" w:cs="Times New Roman"/>
          <w:sz w:val="28"/>
          <w:szCs w:val="28"/>
        </w:rPr>
        <w:t>роведена реорганізація закладів охорони здоров’я у некомерційні неприбуткові підприємства зі зміною статусу з розпорядників б</w:t>
      </w:r>
      <w:r w:rsidR="00861C9E">
        <w:rPr>
          <w:rFonts w:ascii="Times New Roman" w:hAnsi="Times New Roman" w:cs="Times New Roman"/>
          <w:sz w:val="28"/>
          <w:szCs w:val="28"/>
        </w:rPr>
        <w:t>юджетних коштів на одержувачів.</w:t>
      </w:r>
    </w:p>
    <w:p w:rsidR="000D2F97" w:rsidRPr="00915448" w:rsidRDefault="00915448" w:rsidP="000D2F97">
      <w:pPr>
        <w:ind w:firstLine="567"/>
        <w:jc w:val="both"/>
        <w:rPr>
          <w:sz w:val="28"/>
          <w:szCs w:val="28"/>
          <w:lang w:val="uk-UA"/>
        </w:rPr>
      </w:pPr>
      <w:r>
        <w:rPr>
          <w:sz w:val="28"/>
          <w:szCs w:val="28"/>
          <w:lang w:val="uk-UA"/>
        </w:rPr>
        <w:t>К</w:t>
      </w:r>
      <w:r w:rsidR="000D2F97" w:rsidRPr="00915448">
        <w:rPr>
          <w:sz w:val="28"/>
          <w:szCs w:val="28"/>
          <w:lang w:val="uk-UA"/>
        </w:rPr>
        <w:t xml:space="preserve">рім </w:t>
      </w:r>
      <w:r>
        <w:rPr>
          <w:sz w:val="28"/>
          <w:szCs w:val="28"/>
          <w:lang w:val="uk-UA"/>
        </w:rPr>
        <w:t>цьо</w:t>
      </w:r>
      <w:r w:rsidR="000D2F97" w:rsidRPr="00915448">
        <w:rPr>
          <w:sz w:val="28"/>
          <w:szCs w:val="28"/>
          <w:lang w:val="uk-UA"/>
        </w:rPr>
        <w:t>го, в рамках реалізації Субпроекту «Вдосконалення медичної допомоги хворим на хвороби системи кровообігу у Волинській області» Проекту Світового Банку «Поліпшення охорони здоров’я на службі у людей</w:t>
      </w:r>
      <w:r w:rsidR="00861C9E">
        <w:rPr>
          <w:sz w:val="28"/>
          <w:szCs w:val="28"/>
          <w:lang w:val="uk-UA"/>
        </w:rPr>
        <w:t xml:space="preserve">»  комунальними підприємствами </w:t>
      </w:r>
      <w:r w:rsidR="000D2F97" w:rsidRPr="00915448">
        <w:rPr>
          <w:sz w:val="28"/>
          <w:szCs w:val="28"/>
          <w:lang w:val="uk-UA"/>
        </w:rPr>
        <w:t xml:space="preserve">первинної медичної допомоги міста Луцька за рахунок коштів Світового Банку </w:t>
      </w:r>
      <w:r>
        <w:rPr>
          <w:sz w:val="28"/>
          <w:szCs w:val="28"/>
          <w:lang w:val="uk-UA"/>
        </w:rPr>
        <w:t>у</w:t>
      </w:r>
      <w:r w:rsidR="000D2F97" w:rsidRPr="00915448">
        <w:rPr>
          <w:sz w:val="28"/>
          <w:szCs w:val="28"/>
          <w:lang w:val="uk-UA"/>
        </w:rPr>
        <w:t xml:space="preserve"> 2018 році поставлено медичного обладнання на суму 505,3 тис. грн, придбано для міськ</w:t>
      </w:r>
      <w:r>
        <w:rPr>
          <w:sz w:val="28"/>
          <w:szCs w:val="28"/>
          <w:lang w:val="uk-UA"/>
        </w:rPr>
        <w:t>ої</w:t>
      </w:r>
      <w:r w:rsidR="000D2F97" w:rsidRPr="00915448">
        <w:rPr>
          <w:sz w:val="28"/>
          <w:szCs w:val="28"/>
          <w:lang w:val="uk-UA"/>
        </w:rPr>
        <w:t xml:space="preserve"> клінічн</w:t>
      </w:r>
      <w:r>
        <w:rPr>
          <w:sz w:val="28"/>
          <w:szCs w:val="28"/>
          <w:lang w:val="uk-UA"/>
        </w:rPr>
        <w:t>ої</w:t>
      </w:r>
      <w:r w:rsidR="000D2F97" w:rsidRPr="00915448">
        <w:rPr>
          <w:sz w:val="28"/>
          <w:szCs w:val="28"/>
          <w:lang w:val="uk-UA"/>
        </w:rPr>
        <w:t xml:space="preserve"> лікарн</w:t>
      </w:r>
      <w:r>
        <w:rPr>
          <w:sz w:val="28"/>
          <w:szCs w:val="28"/>
          <w:lang w:val="uk-UA"/>
        </w:rPr>
        <w:t>і</w:t>
      </w:r>
      <w:r w:rsidR="000D2F97" w:rsidRPr="00915448">
        <w:rPr>
          <w:sz w:val="28"/>
          <w:szCs w:val="28"/>
          <w:lang w:val="uk-UA"/>
        </w:rPr>
        <w:t xml:space="preserve"> ангіограф на суму 18</w:t>
      </w:r>
      <w:r>
        <w:rPr>
          <w:sz w:val="28"/>
          <w:szCs w:val="28"/>
          <w:lang w:val="uk-UA"/>
        </w:rPr>
        <w:t xml:space="preserve"> </w:t>
      </w:r>
      <w:r w:rsidR="000D2F97" w:rsidRPr="00915448">
        <w:rPr>
          <w:sz w:val="28"/>
          <w:szCs w:val="28"/>
          <w:lang w:val="uk-UA"/>
        </w:rPr>
        <w:t>млн. грн.</w:t>
      </w:r>
    </w:p>
    <w:p w:rsidR="00861C9E" w:rsidRDefault="00861C9E" w:rsidP="00915448">
      <w:pPr>
        <w:pStyle w:val="2"/>
        <w:tabs>
          <w:tab w:val="left" w:pos="0"/>
        </w:tabs>
        <w:spacing w:before="0" w:after="0"/>
        <w:jc w:val="both"/>
        <w:rPr>
          <w:rFonts w:ascii="Times New Roman" w:hAnsi="Times New Roman" w:cs="Times New Roman"/>
          <w:sz w:val="28"/>
          <w:szCs w:val="28"/>
        </w:rPr>
      </w:pPr>
      <w:r>
        <w:rPr>
          <w:rFonts w:ascii="Times New Roman" w:hAnsi="Times New Roman" w:cs="Times New Roman"/>
          <w:sz w:val="28"/>
          <w:szCs w:val="28"/>
        </w:rPr>
        <w:tab/>
      </w:r>
      <w:r w:rsidR="000D2F97" w:rsidRPr="00BF2D01">
        <w:rPr>
          <w:rFonts w:ascii="Times New Roman" w:hAnsi="Times New Roman" w:cs="Times New Roman"/>
          <w:sz w:val="28"/>
          <w:szCs w:val="28"/>
        </w:rPr>
        <w:t>Комунальні підприємства охорони здоров’я в умовах реформування потребують проведення капітальних ремонтів приміщень, поновлення технологічного обладнання (ліфти, холодильники, кухонне обладнання, пожежні сигналізації та ін.), забезпечення комп’ютерною та організаційною технікою, оснащенн</w:t>
      </w:r>
      <w:r w:rsidR="000D2F97">
        <w:rPr>
          <w:rFonts w:ascii="Times New Roman" w:hAnsi="Times New Roman" w:cs="Times New Roman"/>
          <w:sz w:val="28"/>
          <w:szCs w:val="28"/>
        </w:rPr>
        <w:t>я</w:t>
      </w:r>
      <w:r w:rsidR="000D2F97" w:rsidRPr="00BF2D01">
        <w:rPr>
          <w:rFonts w:ascii="Times New Roman" w:hAnsi="Times New Roman" w:cs="Times New Roman"/>
          <w:sz w:val="28"/>
          <w:szCs w:val="28"/>
        </w:rPr>
        <w:t xml:space="preserve"> сучасною медичною апаратурою, а також у виділенн</w:t>
      </w:r>
      <w:r w:rsidR="000D2F97">
        <w:rPr>
          <w:rFonts w:ascii="Times New Roman" w:hAnsi="Times New Roman" w:cs="Times New Roman"/>
          <w:sz w:val="28"/>
          <w:szCs w:val="28"/>
        </w:rPr>
        <w:t>я</w:t>
      </w:r>
      <w:r w:rsidR="00915448">
        <w:rPr>
          <w:rFonts w:ascii="Times New Roman" w:hAnsi="Times New Roman" w:cs="Times New Roman"/>
          <w:sz w:val="28"/>
          <w:szCs w:val="28"/>
        </w:rPr>
        <w:t xml:space="preserve"> </w:t>
      </w:r>
      <w:r w:rsidR="000D2F97" w:rsidRPr="00BF2D01">
        <w:rPr>
          <w:rFonts w:ascii="Times New Roman" w:hAnsi="Times New Roman" w:cs="Times New Roman"/>
          <w:sz w:val="28"/>
          <w:szCs w:val="28"/>
        </w:rPr>
        <w:t>достатніх коштів для закупівлі ефективних лікарських засобів пільговим категоріям громадян та наданн</w:t>
      </w:r>
      <w:r w:rsidR="000D2F97">
        <w:rPr>
          <w:rFonts w:ascii="Times New Roman" w:hAnsi="Times New Roman" w:cs="Times New Roman"/>
          <w:sz w:val="28"/>
          <w:szCs w:val="28"/>
        </w:rPr>
        <w:t>я</w:t>
      </w:r>
      <w:r w:rsidR="000D2F97" w:rsidRPr="00BF2D01">
        <w:rPr>
          <w:rFonts w:ascii="Times New Roman" w:hAnsi="Times New Roman" w:cs="Times New Roman"/>
          <w:sz w:val="28"/>
          <w:szCs w:val="28"/>
        </w:rPr>
        <w:t xml:space="preserve"> невідкладної медичної допомоги.</w:t>
      </w:r>
      <w:r w:rsidR="00915448">
        <w:rPr>
          <w:rFonts w:ascii="Times New Roman" w:hAnsi="Times New Roman" w:cs="Times New Roman"/>
          <w:sz w:val="28"/>
          <w:szCs w:val="28"/>
        </w:rPr>
        <w:t xml:space="preserve"> </w:t>
      </w:r>
    </w:p>
    <w:p w:rsidR="00861C9E" w:rsidRDefault="00861C9E" w:rsidP="00915448">
      <w:pPr>
        <w:pStyle w:val="2"/>
        <w:tabs>
          <w:tab w:val="left" w:pos="0"/>
        </w:tabs>
        <w:spacing w:before="0" w:after="0"/>
        <w:jc w:val="both"/>
        <w:rPr>
          <w:rFonts w:ascii="Times New Roman" w:hAnsi="Times New Roman" w:cs="Times New Roman"/>
          <w:sz w:val="28"/>
          <w:szCs w:val="28"/>
        </w:rPr>
      </w:pPr>
    </w:p>
    <w:p w:rsidR="00915448" w:rsidRDefault="00915448" w:rsidP="00915448">
      <w:pPr>
        <w:pStyle w:val="2"/>
        <w:tabs>
          <w:tab w:val="left" w:pos="0"/>
        </w:tabs>
        <w:spacing w:before="0" w:after="0"/>
        <w:jc w:val="both"/>
        <w:rPr>
          <w:rFonts w:ascii="Times New Roman" w:hAnsi="Times New Roman" w:cs="Times New Roman"/>
          <w:bCs/>
          <w:color w:val="000000"/>
          <w:sz w:val="28"/>
          <w:szCs w:val="28"/>
        </w:rPr>
      </w:pPr>
      <w:r>
        <w:rPr>
          <w:rFonts w:ascii="Times New Roman" w:hAnsi="Times New Roman" w:cs="Times New Roman"/>
          <w:sz w:val="28"/>
          <w:szCs w:val="28"/>
        </w:rPr>
        <w:t xml:space="preserve">Все це – у пріоритеті міської влади, яка </w:t>
      </w:r>
      <w:r w:rsidR="00861C9E">
        <w:rPr>
          <w:rFonts w:ascii="Times New Roman" w:hAnsi="Times New Roman" w:cs="Times New Roman"/>
          <w:bCs/>
          <w:sz w:val="28"/>
          <w:szCs w:val="28"/>
        </w:rPr>
        <w:t xml:space="preserve">створює </w:t>
      </w:r>
      <w:r w:rsidRPr="00915448">
        <w:rPr>
          <w:rFonts w:ascii="Times New Roman" w:hAnsi="Times New Roman" w:cs="Times New Roman"/>
          <w:bCs/>
          <w:sz w:val="28"/>
          <w:szCs w:val="28"/>
        </w:rPr>
        <w:t>к</w:t>
      </w:r>
      <w:r w:rsidRPr="00915448">
        <w:rPr>
          <w:rFonts w:ascii="Times New Roman" w:hAnsi="Times New Roman" w:cs="Times New Roman"/>
          <w:bCs/>
          <w:color w:val="000000"/>
          <w:sz w:val="28"/>
          <w:szCs w:val="28"/>
        </w:rPr>
        <w:t>омфортні умови для роботи медичних працівників та лікування пацієнтів</w:t>
      </w:r>
      <w:r w:rsidR="004E7840">
        <w:rPr>
          <w:rFonts w:ascii="Times New Roman" w:hAnsi="Times New Roman" w:cs="Times New Roman"/>
          <w:bCs/>
          <w:color w:val="000000"/>
          <w:sz w:val="28"/>
          <w:szCs w:val="28"/>
        </w:rPr>
        <w:t>, особливо дбаючи про здорове дитинство найменших лучан.</w:t>
      </w:r>
    </w:p>
    <w:p w:rsidR="004E7840" w:rsidRDefault="004E7840" w:rsidP="00915448">
      <w:pPr>
        <w:pStyle w:val="2"/>
        <w:tabs>
          <w:tab w:val="left" w:pos="0"/>
        </w:tabs>
        <w:spacing w:before="0" w:after="0"/>
        <w:jc w:val="both"/>
        <w:rPr>
          <w:rFonts w:ascii="Times New Roman" w:hAnsi="Times New Roman" w:cs="Times New Roman"/>
          <w:bCs/>
          <w:color w:val="000000"/>
          <w:sz w:val="28"/>
          <w:szCs w:val="28"/>
        </w:rPr>
      </w:pPr>
    </w:p>
    <w:p w:rsidR="004E7840" w:rsidRPr="004E7840" w:rsidRDefault="004E7840" w:rsidP="00915448">
      <w:pPr>
        <w:pStyle w:val="2"/>
        <w:tabs>
          <w:tab w:val="left" w:pos="0"/>
        </w:tabs>
        <w:spacing w:before="0" w:after="0"/>
        <w:jc w:val="both"/>
        <w:rPr>
          <w:b/>
          <w:bCs/>
          <w:i/>
        </w:rPr>
      </w:pPr>
      <w:r w:rsidRPr="004E7840">
        <w:rPr>
          <w:rFonts w:ascii="Times New Roman" w:hAnsi="Times New Roman" w:cs="Times New Roman"/>
          <w:b/>
          <w:bCs/>
          <w:i/>
          <w:color w:val="000000"/>
          <w:sz w:val="28"/>
          <w:szCs w:val="28"/>
        </w:rPr>
        <w:t>Освіта міста</w:t>
      </w:r>
    </w:p>
    <w:p w:rsidR="00211F9E" w:rsidRDefault="00211F9E" w:rsidP="000D2F97">
      <w:pPr>
        <w:pStyle w:val="12"/>
        <w:spacing w:before="0" w:after="0"/>
        <w:ind w:firstLine="567"/>
        <w:jc w:val="both"/>
        <w:rPr>
          <w:rFonts w:ascii="Times New Roman" w:hAnsi="Times New Roman" w:cs="Times New Roman"/>
          <w:sz w:val="28"/>
          <w:szCs w:val="28"/>
        </w:rPr>
      </w:pPr>
    </w:p>
    <w:p w:rsidR="000D2F97" w:rsidRDefault="00211F9E" w:rsidP="000D2F97">
      <w:pPr>
        <w:pStyle w:val="12"/>
        <w:spacing w:before="0" w:after="0"/>
        <w:ind w:firstLine="567"/>
        <w:jc w:val="both"/>
        <w:rPr>
          <w:rFonts w:ascii="Times New Roman" w:hAnsi="Times New Roman" w:cs="Times New Roman"/>
          <w:sz w:val="28"/>
          <w:szCs w:val="28"/>
        </w:rPr>
      </w:pPr>
      <w:r>
        <w:rPr>
          <w:rFonts w:ascii="Times New Roman" w:eastAsia="inherit" w:hAnsi="Times New Roman" w:cs="Times New Roman"/>
          <w:color w:val="1D2129"/>
          <w:sz w:val="28"/>
          <w:szCs w:val="28"/>
        </w:rPr>
        <w:t>Щодня команда Луцької міської ради працює над покращенням матеріально-технічної бази закладів дошкільної, загальної середньої, позашкільної освіти та забезпеченням навчально-виховного процесу.</w:t>
      </w:r>
    </w:p>
    <w:p w:rsidR="00211F9E" w:rsidRPr="00861C9E" w:rsidRDefault="004E7840" w:rsidP="00211F9E">
      <w:pPr>
        <w:ind w:firstLine="567"/>
        <w:jc w:val="both"/>
        <w:rPr>
          <w:sz w:val="28"/>
          <w:szCs w:val="28"/>
          <w:lang w:val="uk-UA"/>
        </w:rPr>
      </w:pPr>
      <w:r>
        <w:rPr>
          <w:sz w:val="28"/>
          <w:szCs w:val="28"/>
        </w:rPr>
        <w:t xml:space="preserve">У міському бюджеті на 2018 рік для функціонування закладів освіти </w:t>
      </w:r>
      <w:r w:rsidRPr="004C3E6B">
        <w:rPr>
          <w:sz w:val="28"/>
          <w:szCs w:val="28"/>
        </w:rPr>
        <w:t xml:space="preserve">було </w:t>
      </w:r>
      <w:r>
        <w:rPr>
          <w:sz w:val="28"/>
          <w:szCs w:val="28"/>
        </w:rPr>
        <w:t>передбачено ко</w:t>
      </w:r>
      <w:r w:rsidR="00861C9E">
        <w:rPr>
          <w:sz w:val="28"/>
          <w:szCs w:val="28"/>
        </w:rPr>
        <w:t xml:space="preserve">шти в сумі понад 783  млн грн. </w:t>
      </w:r>
      <w:r w:rsidR="00211F9E">
        <w:rPr>
          <w:sz w:val="28"/>
          <w:szCs w:val="28"/>
          <w:lang w:val="uk-UA"/>
        </w:rPr>
        <w:t>Більше</w:t>
      </w:r>
      <w:r>
        <w:rPr>
          <w:sz w:val="28"/>
          <w:szCs w:val="28"/>
        </w:rPr>
        <w:t xml:space="preserve"> 635 млн грн становили видатки на оплату праці</w:t>
      </w:r>
      <w:r w:rsidR="00211F9E">
        <w:rPr>
          <w:sz w:val="28"/>
          <w:szCs w:val="28"/>
          <w:lang w:val="uk-UA"/>
        </w:rPr>
        <w:t xml:space="preserve"> та понад</w:t>
      </w:r>
      <w:r w:rsidR="00211F9E">
        <w:rPr>
          <w:sz w:val="28"/>
          <w:szCs w:val="28"/>
        </w:rPr>
        <w:t xml:space="preserve"> 50 млн грн було</w:t>
      </w:r>
      <w:r w:rsidR="00211F9E">
        <w:rPr>
          <w:sz w:val="28"/>
          <w:szCs w:val="28"/>
          <w:lang w:val="uk-UA"/>
        </w:rPr>
        <w:t xml:space="preserve"> передбачено </w:t>
      </w:r>
      <w:r w:rsidR="00211F9E">
        <w:rPr>
          <w:sz w:val="28"/>
          <w:szCs w:val="28"/>
        </w:rPr>
        <w:t>для покращення матеріально-</w:t>
      </w:r>
      <w:r w:rsidR="00861C9E">
        <w:rPr>
          <w:sz w:val="28"/>
          <w:szCs w:val="28"/>
        </w:rPr>
        <w:t>технічної бази закладів освіти.</w:t>
      </w:r>
    </w:p>
    <w:p w:rsidR="004E7840" w:rsidRPr="00211F9E" w:rsidRDefault="00211F9E" w:rsidP="004E7840">
      <w:pPr>
        <w:ind w:firstLine="567"/>
        <w:jc w:val="both"/>
        <w:rPr>
          <w:sz w:val="28"/>
          <w:szCs w:val="28"/>
          <w:lang w:val="uk-UA"/>
        </w:rPr>
      </w:pPr>
      <w:r>
        <w:rPr>
          <w:sz w:val="28"/>
          <w:szCs w:val="28"/>
          <w:lang w:val="uk-UA"/>
        </w:rPr>
        <w:t>Щороку р</w:t>
      </w:r>
      <w:r w:rsidR="004E7840">
        <w:rPr>
          <w:sz w:val="28"/>
          <w:szCs w:val="28"/>
        </w:rPr>
        <w:t>адують своїми здобутками вихованці</w:t>
      </w:r>
      <w:r>
        <w:rPr>
          <w:sz w:val="28"/>
          <w:szCs w:val="28"/>
        </w:rPr>
        <w:t xml:space="preserve"> та вчителі</w:t>
      </w:r>
      <w:r>
        <w:rPr>
          <w:sz w:val="28"/>
          <w:szCs w:val="28"/>
          <w:lang w:val="uk-UA"/>
        </w:rPr>
        <w:t xml:space="preserve"> загальноосвітніх навчальних закладів. </w:t>
      </w:r>
      <w:r w:rsidR="004E7840">
        <w:rPr>
          <w:sz w:val="28"/>
          <w:szCs w:val="28"/>
        </w:rPr>
        <w:t>Другий рік поспіль за результатами творчих надбань 22 вихованці ЗЗСО отримують стипендії міської ради у 2018-2019 навчальному році</w:t>
      </w:r>
      <w:r>
        <w:rPr>
          <w:sz w:val="28"/>
          <w:szCs w:val="28"/>
          <w:lang w:val="uk-UA"/>
        </w:rPr>
        <w:t>. С</w:t>
      </w:r>
      <w:r w:rsidR="004E7840" w:rsidRPr="00211F9E">
        <w:rPr>
          <w:sz w:val="28"/>
          <w:szCs w:val="28"/>
          <w:lang w:val="uk-UA"/>
        </w:rPr>
        <w:t xml:space="preserve">типендія </w:t>
      </w:r>
      <w:r>
        <w:rPr>
          <w:sz w:val="28"/>
          <w:szCs w:val="28"/>
          <w:lang w:val="uk-UA"/>
        </w:rPr>
        <w:t>становить</w:t>
      </w:r>
      <w:r w:rsidR="004E7840" w:rsidRPr="00211F9E">
        <w:rPr>
          <w:sz w:val="28"/>
          <w:szCs w:val="28"/>
          <w:lang w:val="uk-UA"/>
        </w:rPr>
        <w:t xml:space="preserve"> 300 грн щом</w:t>
      </w:r>
      <w:r w:rsidRPr="00211F9E">
        <w:rPr>
          <w:sz w:val="28"/>
          <w:szCs w:val="28"/>
          <w:lang w:val="uk-UA"/>
        </w:rPr>
        <w:t>ісяця упродовж навчального року</w:t>
      </w:r>
      <w:r w:rsidR="004E7840" w:rsidRPr="00211F9E">
        <w:rPr>
          <w:sz w:val="28"/>
          <w:szCs w:val="28"/>
          <w:lang w:val="uk-UA"/>
        </w:rPr>
        <w:t xml:space="preserve">. </w:t>
      </w:r>
    </w:p>
    <w:p w:rsidR="004E7840" w:rsidRPr="004C3E6B" w:rsidRDefault="004E7840" w:rsidP="004E7840">
      <w:pPr>
        <w:ind w:firstLine="567"/>
        <w:jc w:val="both"/>
        <w:rPr>
          <w:sz w:val="28"/>
          <w:szCs w:val="28"/>
        </w:rPr>
      </w:pPr>
      <w:r w:rsidRPr="00211F9E">
        <w:rPr>
          <w:sz w:val="28"/>
          <w:szCs w:val="28"/>
          <w:lang w:val="uk-UA"/>
        </w:rPr>
        <w:t>Третій рік поспіль на урочистостях з нагоди Дня працівників освіти  проводиться відзначення педагогів премією міської ради «Успішний педагог»</w:t>
      </w:r>
      <w:r w:rsidR="00211F9E">
        <w:rPr>
          <w:sz w:val="28"/>
          <w:szCs w:val="28"/>
          <w:lang w:val="uk-UA"/>
        </w:rPr>
        <w:t xml:space="preserve">. У звітному році вручено </w:t>
      </w:r>
      <w:r w:rsidRPr="00211F9E">
        <w:rPr>
          <w:sz w:val="28"/>
          <w:szCs w:val="28"/>
          <w:lang w:val="uk-UA"/>
        </w:rPr>
        <w:t>30 премій по 10</w:t>
      </w:r>
      <w:r>
        <w:rPr>
          <w:sz w:val="28"/>
          <w:szCs w:val="28"/>
        </w:rPr>
        <w:t> </w:t>
      </w:r>
      <w:r w:rsidR="00211F9E">
        <w:rPr>
          <w:sz w:val="28"/>
          <w:szCs w:val="28"/>
          <w:lang w:val="uk-UA"/>
        </w:rPr>
        <w:t>000 грн</w:t>
      </w:r>
      <w:r w:rsidRPr="00211F9E">
        <w:rPr>
          <w:sz w:val="28"/>
          <w:szCs w:val="28"/>
          <w:lang w:val="uk-UA"/>
        </w:rPr>
        <w:t>, 12 освітян отримали премію міського голови по 2000 грн</w:t>
      </w:r>
      <w:r w:rsidR="00211F9E">
        <w:rPr>
          <w:sz w:val="28"/>
          <w:szCs w:val="28"/>
          <w:lang w:val="uk-UA"/>
        </w:rPr>
        <w:t xml:space="preserve"> </w:t>
      </w:r>
      <w:r w:rsidRPr="00211F9E">
        <w:rPr>
          <w:sz w:val="28"/>
          <w:szCs w:val="28"/>
          <w:lang w:val="uk-UA"/>
        </w:rPr>
        <w:t>та вручено сертифікати на отримання стипенд</w:t>
      </w:r>
      <w:r>
        <w:rPr>
          <w:sz w:val="28"/>
          <w:szCs w:val="28"/>
        </w:rPr>
        <w:t xml:space="preserve">ій міського голови 18-ти </w:t>
      </w:r>
      <w:r w:rsidRPr="004C3E6B">
        <w:rPr>
          <w:sz w:val="28"/>
          <w:szCs w:val="28"/>
        </w:rPr>
        <w:t xml:space="preserve">педагогам по 300 грн упродовж жовтня-травня щомісяця. </w:t>
      </w:r>
    </w:p>
    <w:p w:rsidR="004E7840" w:rsidRPr="00861C9E" w:rsidRDefault="004E7840" w:rsidP="004E7840">
      <w:pPr>
        <w:ind w:firstLine="567"/>
        <w:jc w:val="both"/>
        <w:rPr>
          <w:sz w:val="28"/>
          <w:szCs w:val="28"/>
          <w:lang w:val="uk-UA"/>
        </w:rPr>
      </w:pPr>
      <w:r>
        <w:rPr>
          <w:sz w:val="28"/>
          <w:szCs w:val="28"/>
        </w:rPr>
        <w:t xml:space="preserve">На міському святі «Учень року – </w:t>
      </w:r>
      <w:r w:rsidRPr="004C3E6B">
        <w:rPr>
          <w:sz w:val="28"/>
          <w:szCs w:val="28"/>
        </w:rPr>
        <w:t xml:space="preserve">2018» у травні було відзначено 128 дітей за високі здобутки в інтелектуальних олімпіадах і конкурсах, спортивні перемоги та результати у </w:t>
      </w:r>
      <w:r>
        <w:rPr>
          <w:sz w:val="28"/>
          <w:szCs w:val="28"/>
        </w:rPr>
        <w:t>змаганнях</w:t>
      </w:r>
      <w:r w:rsidRPr="004C3E6B">
        <w:rPr>
          <w:sz w:val="28"/>
          <w:szCs w:val="28"/>
        </w:rPr>
        <w:t xml:space="preserve"> х</w:t>
      </w:r>
      <w:r w:rsidR="00211F9E">
        <w:rPr>
          <w:sz w:val="28"/>
          <w:szCs w:val="28"/>
        </w:rPr>
        <w:t>удожньо-естетичного спрямування.</w:t>
      </w:r>
    </w:p>
    <w:p w:rsidR="00211F9E" w:rsidRPr="00211F9E" w:rsidRDefault="00211F9E" w:rsidP="00211F9E">
      <w:pPr>
        <w:ind w:firstLine="567"/>
        <w:jc w:val="both"/>
        <w:rPr>
          <w:sz w:val="28"/>
          <w:szCs w:val="28"/>
          <w:lang w:val="uk-UA"/>
        </w:rPr>
      </w:pPr>
      <w:r w:rsidRPr="00211F9E">
        <w:rPr>
          <w:sz w:val="28"/>
          <w:szCs w:val="28"/>
          <w:lang w:val="uk-UA"/>
        </w:rPr>
        <w:t>27</w:t>
      </w:r>
      <w:r w:rsidR="00861C9E">
        <w:rPr>
          <w:sz w:val="28"/>
          <w:szCs w:val="28"/>
          <w:lang w:val="uk-UA"/>
        </w:rPr>
        <w:t xml:space="preserve"> </w:t>
      </w:r>
      <w:r w:rsidRPr="00211F9E">
        <w:rPr>
          <w:sz w:val="28"/>
          <w:szCs w:val="28"/>
          <w:lang w:val="uk-UA"/>
        </w:rPr>
        <w:t>серпня 2018 року відбулося відкриття Інклюзивно-ресурсного центру для забезпечення дітям з особливими освітніми потребами необхідної психолого-педагогічної підтримки з урахуванням їх індивідуальних можливостей.</w:t>
      </w:r>
    </w:p>
    <w:p w:rsidR="00211F9E" w:rsidRDefault="00211F9E" w:rsidP="00211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10"/>
        <w:jc w:val="both"/>
        <w:rPr>
          <w:rFonts w:eastAsia="inherit"/>
          <w:sz w:val="28"/>
          <w:szCs w:val="28"/>
          <w:lang w:val="uk-UA"/>
        </w:rPr>
      </w:pPr>
      <w:r w:rsidRPr="00211F9E">
        <w:rPr>
          <w:rFonts w:eastAsia="inherit"/>
          <w:sz w:val="28"/>
          <w:szCs w:val="28"/>
        </w:rPr>
        <w:t xml:space="preserve">Проведено значну роботу щодо впровадження ідей нової української школи. Придбано необхідне обладнання та дидактичне оснащення для всіх </w:t>
      </w:r>
      <w:r>
        <w:rPr>
          <w:rFonts w:eastAsia="inherit"/>
          <w:sz w:val="28"/>
          <w:szCs w:val="28"/>
          <w:lang w:val="uk-UA"/>
        </w:rPr>
        <w:t xml:space="preserve">перших </w:t>
      </w:r>
      <w:r w:rsidRPr="00211F9E">
        <w:rPr>
          <w:rFonts w:eastAsia="inherit"/>
          <w:sz w:val="28"/>
          <w:szCs w:val="28"/>
        </w:rPr>
        <w:t>класів, чотирьох пілотних класів, розвитковий матеріал для інклюзивного навчання. Приведено у відповідність до вимог законодавства діяльність колишньої ЗОШ-інтернат (сьогодні – Луцький ліцей), зберігши кадровий потенціал. Інклюзивні класи в загальноосвітніх закладах</w:t>
      </w:r>
      <w:r>
        <w:rPr>
          <w:rFonts w:eastAsia="inherit"/>
          <w:sz w:val="28"/>
          <w:szCs w:val="28"/>
          <w:lang w:val="uk-UA"/>
        </w:rPr>
        <w:t xml:space="preserve"> і</w:t>
      </w:r>
      <w:r w:rsidRPr="00211F9E">
        <w:rPr>
          <w:rFonts w:eastAsia="inherit"/>
          <w:sz w:val="28"/>
          <w:szCs w:val="28"/>
        </w:rPr>
        <w:t xml:space="preserve"> групи у </w:t>
      </w:r>
      <w:r>
        <w:rPr>
          <w:rFonts w:eastAsia="inherit"/>
          <w:sz w:val="28"/>
          <w:szCs w:val="28"/>
          <w:lang w:val="uk-UA"/>
        </w:rPr>
        <w:t>дитячих садочках</w:t>
      </w:r>
      <w:r w:rsidRPr="00211F9E">
        <w:rPr>
          <w:rFonts w:eastAsia="inherit"/>
          <w:sz w:val="28"/>
          <w:szCs w:val="28"/>
        </w:rPr>
        <w:t xml:space="preserve"> забезпечені асистентами педагога.</w:t>
      </w:r>
    </w:p>
    <w:p w:rsidR="005371E3" w:rsidRDefault="005371E3" w:rsidP="00307C72">
      <w:pPr>
        <w:pStyle w:val="Standard"/>
        <w:widowControl/>
        <w:ind w:firstLine="567"/>
        <w:jc w:val="both"/>
        <w:rPr>
          <w:rFonts w:ascii="Times New Roman" w:eastAsia="Times New Roman" w:hAnsi="Times New Roman" w:cs="Times New Roman"/>
          <w:b/>
          <w:bCs/>
          <w:iCs/>
          <w:color w:val="000000"/>
          <w:spacing w:val="-4"/>
          <w:kern w:val="0"/>
          <w:sz w:val="28"/>
          <w:szCs w:val="28"/>
          <w:u w:val="single"/>
          <w:lang w:eastAsia="ru-RU" w:bidi="ar-SA"/>
        </w:rPr>
      </w:pPr>
    </w:p>
    <w:p w:rsidR="005371E3" w:rsidRPr="001C16A9" w:rsidRDefault="00307C72" w:rsidP="005371E3">
      <w:pPr>
        <w:pStyle w:val="Standard"/>
        <w:widowControl/>
        <w:jc w:val="both"/>
        <w:rPr>
          <w:rFonts w:ascii="Times New Roman" w:eastAsia="Times New Roman" w:hAnsi="Times New Roman" w:cs="Times New Roman"/>
          <w:b/>
          <w:bCs/>
          <w:i/>
          <w:iCs/>
          <w:color w:val="000000"/>
          <w:spacing w:val="-4"/>
          <w:kern w:val="0"/>
          <w:sz w:val="28"/>
          <w:szCs w:val="28"/>
          <w:lang w:eastAsia="ru-RU" w:bidi="ar-SA"/>
        </w:rPr>
      </w:pPr>
      <w:r w:rsidRPr="001C16A9">
        <w:rPr>
          <w:rFonts w:ascii="Times New Roman" w:eastAsia="Times New Roman" w:hAnsi="Times New Roman" w:cs="Times New Roman"/>
          <w:b/>
          <w:bCs/>
          <w:i/>
          <w:iCs/>
          <w:color w:val="000000"/>
          <w:spacing w:val="-4"/>
          <w:kern w:val="0"/>
          <w:sz w:val="28"/>
          <w:szCs w:val="28"/>
          <w:lang w:eastAsia="ru-RU" w:bidi="ar-SA"/>
        </w:rPr>
        <w:t>Реалізація молодіжної політики</w:t>
      </w:r>
      <w:r w:rsidR="005371E3" w:rsidRPr="001C16A9">
        <w:rPr>
          <w:rFonts w:ascii="Times New Roman" w:eastAsia="Times New Roman" w:hAnsi="Times New Roman" w:cs="Times New Roman"/>
          <w:b/>
          <w:bCs/>
          <w:i/>
          <w:iCs/>
          <w:color w:val="000000"/>
          <w:spacing w:val="-4"/>
          <w:kern w:val="0"/>
          <w:sz w:val="28"/>
          <w:szCs w:val="28"/>
          <w:lang w:eastAsia="ru-RU" w:bidi="ar-SA"/>
        </w:rPr>
        <w:t xml:space="preserve"> </w:t>
      </w:r>
    </w:p>
    <w:p w:rsidR="005371E3" w:rsidRDefault="005371E3" w:rsidP="00307C72">
      <w:pPr>
        <w:pStyle w:val="Standard"/>
        <w:widowControl/>
        <w:ind w:firstLine="567"/>
        <w:jc w:val="both"/>
        <w:rPr>
          <w:rFonts w:ascii="Times New Roman" w:hAnsi="Times New Roman" w:cs="Times New Roman"/>
          <w:color w:val="000000"/>
          <w:sz w:val="28"/>
          <w:szCs w:val="28"/>
        </w:rPr>
      </w:pPr>
    </w:p>
    <w:p w:rsidR="005371E3" w:rsidRDefault="005371E3" w:rsidP="00307C72">
      <w:pPr>
        <w:pStyle w:val="Standard"/>
        <w:widowControl/>
        <w:ind w:firstLine="567"/>
        <w:jc w:val="both"/>
        <w:rPr>
          <w:rFonts w:ascii="Times New Roman" w:eastAsia="inherit" w:hAnsi="Times New Roman" w:cs="Times New Roman"/>
          <w:color w:val="000000"/>
          <w:sz w:val="28"/>
          <w:szCs w:val="28"/>
        </w:rPr>
      </w:pPr>
      <w:r>
        <w:rPr>
          <w:rFonts w:ascii="Times New Roman" w:hAnsi="Times New Roman" w:cs="Times New Roman"/>
          <w:color w:val="000000"/>
          <w:sz w:val="28"/>
          <w:szCs w:val="28"/>
        </w:rPr>
        <w:t>У минулому році міськ</w:t>
      </w:r>
      <w:r w:rsidR="00E674FE">
        <w:rPr>
          <w:rFonts w:ascii="Times New Roman" w:hAnsi="Times New Roman" w:cs="Times New Roman"/>
          <w:color w:val="000000"/>
          <w:sz w:val="28"/>
          <w:szCs w:val="28"/>
        </w:rPr>
        <w:t>ою</w:t>
      </w:r>
      <w:r>
        <w:rPr>
          <w:rFonts w:ascii="Times New Roman" w:hAnsi="Times New Roman" w:cs="Times New Roman"/>
          <w:color w:val="000000"/>
          <w:sz w:val="28"/>
          <w:szCs w:val="28"/>
        </w:rPr>
        <w:t xml:space="preserve"> влад</w:t>
      </w:r>
      <w:r w:rsidR="00E674FE">
        <w:rPr>
          <w:rFonts w:ascii="Times New Roman" w:hAnsi="Times New Roman" w:cs="Times New Roman"/>
          <w:color w:val="000000"/>
          <w:sz w:val="28"/>
          <w:szCs w:val="28"/>
        </w:rPr>
        <w:t>ою</w:t>
      </w:r>
      <w:r>
        <w:rPr>
          <w:rFonts w:ascii="Times New Roman" w:hAnsi="Times New Roman" w:cs="Times New Roman"/>
          <w:color w:val="000000"/>
          <w:sz w:val="28"/>
          <w:szCs w:val="28"/>
        </w:rPr>
        <w:t xml:space="preserve"> </w:t>
      </w:r>
      <w:r w:rsidR="00E674FE">
        <w:rPr>
          <w:rFonts w:ascii="Times New Roman" w:hAnsi="Times New Roman" w:cs="Times New Roman"/>
          <w:color w:val="000000"/>
          <w:sz w:val="28"/>
          <w:szCs w:val="28"/>
        </w:rPr>
        <w:t>немало зроблено і в галузі</w:t>
      </w:r>
      <w:r>
        <w:rPr>
          <w:rFonts w:ascii="Times New Roman" w:hAnsi="Times New Roman" w:cs="Times New Roman"/>
          <w:color w:val="000000"/>
          <w:sz w:val="28"/>
          <w:szCs w:val="28"/>
        </w:rPr>
        <w:t xml:space="preserve"> </w:t>
      </w:r>
      <w:r w:rsidRPr="003205F8">
        <w:rPr>
          <w:rFonts w:ascii="Times New Roman" w:eastAsia="inherit" w:hAnsi="Times New Roman" w:cs="Times New Roman"/>
          <w:color w:val="000000"/>
          <w:sz w:val="28"/>
          <w:szCs w:val="28"/>
        </w:rPr>
        <w:t>молодіжн</w:t>
      </w:r>
      <w:r w:rsidR="00E674FE">
        <w:rPr>
          <w:rFonts w:ascii="Times New Roman" w:eastAsia="inherit" w:hAnsi="Times New Roman" w:cs="Times New Roman"/>
          <w:color w:val="000000"/>
          <w:sz w:val="28"/>
          <w:szCs w:val="28"/>
        </w:rPr>
        <w:t>ої</w:t>
      </w:r>
      <w:r w:rsidRPr="003205F8">
        <w:rPr>
          <w:rFonts w:ascii="Times New Roman" w:eastAsia="inherit" w:hAnsi="Times New Roman" w:cs="Times New Roman"/>
          <w:color w:val="000000"/>
          <w:sz w:val="28"/>
          <w:szCs w:val="28"/>
        </w:rPr>
        <w:t xml:space="preserve"> політик</w:t>
      </w:r>
      <w:r w:rsidR="00E674FE">
        <w:rPr>
          <w:rFonts w:ascii="Times New Roman" w:eastAsia="inherit" w:hAnsi="Times New Roman" w:cs="Times New Roman"/>
          <w:color w:val="000000"/>
          <w:sz w:val="28"/>
          <w:szCs w:val="28"/>
        </w:rPr>
        <w:t>и,</w:t>
      </w:r>
      <w:r w:rsidRPr="003205F8">
        <w:rPr>
          <w:rFonts w:ascii="Times New Roman" w:eastAsia="inherit" w:hAnsi="Times New Roman" w:cs="Times New Roman"/>
          <w:color w:val="000000"/>
          <w:sz w:val="28"/>
          <w:szCs w:val="28"/>
        </w:rPr>
        <w:t xml:space="preserve"> національно-патріотичн</w:t>
      </w:r>
      <w:r w:rsidR="00E674FE">
        <w:rPr>
          <w:rFonts w:ascii="Times New Roman" w:eastAsia="inherit" w:hAnsi="Times New Roman" w:cs="Times New Roman"/>
          <w:color w:val="000000"/>
          <w:sz w:val="28"/>
          <w:szCs w:val="28"/>
        </w:rPr>
        <w:t xml:space="preserve">ого </w:t>
      </w:r>
      <w:r w:rsidRPr="003205F8">
        <w:rPr>
          <w:rFonts w:ascii="Times New Roman" w:eastAsia="inherit" w:hAnsi="Times New Roman" w:cs="Times New Roman"/>
          <w:color w:val="000000"/>
          <w:sz w:val="28"/>
          <w:szCs w:val="28"/>
        </w:rPr>
        <w:t>виховання дітей та молоді</w:t>
      </w:r>
      <w:r>
        <w:rPr>
          <w:rFonts w:ascii="Times New Roman" w:eastAsia="inherit" w:hAnsi="Times New Roman" w:cs="Times New Roman"/>
          <w:color w:val="000000"/>
          <w:sz w:val="28"/>
          <w:szCs w:val="28"/>
        </w:rPr>
        <w:t xml:space="preserve">, виховання </w:t>
      </w:r>
      <w:r w:rsidRPr="003205F8">
        <w:rPr>
          <w:rFonts w:ascii="Times New Roman" w:eastAsia="inherit" w:hAnsi="Times New Roman" w:cs="Times New Roman"/>
          <w:color w:val="000000"/>
          <w:sz w:val="28"/>
          <w:szCs w:val="28"/>
        </w:rPr>
        <w:t>сімейн</w:t>
      </w:r>
      <w:r>
        <w:rPr>
          <w:rFonts w:ascii="Times New Roman" w:eastAsia="inherit" w:hAnsi="Times New Roman" w:cs="Times New Roman"/>
          <w:color w:val="000000"/>
          <w:sz w:val="28"/>
          <w:szCs w:val="28"/>
        </w:rPr>
        <w:t xml:space="preserve">их цінностей та </w:t>
      </w:r>
      <w:r w:rsidRPr="003205F8">
        <w:rPr>
          <w:rFonts w:ascii="Times New Roman" w:eastAsia="inherit" w:hAnsi="Times New Roman" w:cs="Times New Roman"/>
          <w:color w:val="000000"/>
          <w:sz w:val="28"/>
          <w:szCs w:val="28"/>
        </w:rPr>
        <w:t xml:space="preserve">спортивної </w:t>
      </w:r>
      <w:r>
        <w:rPr>
          <w:rFonts w:ascii="Times New Roman" w:eastAsia="inherit" w:hAnsi="Times New Roman" w:cs="Times New Roman"/>
          <w:color w:val="000000"/>
          <w:sz w:val="28"/>
          <w:szCs w:val="28"/>
        </w:rPr>
        <w:t xml:space="preserve">звитяги </w:t>
      </w:r>
      <w:r w:rsidRPr="003205F8">
        <w:rPr>
          <w:rFonts w:ascii="Times New Roman" w:eastAsia="inherit" w:hAnsi="Times New Roman" w:cs="Times New Roman"/>
          <w:color w:val="000000"/>
          <w:sz w:val="28"/>
          <w:szCs w:val="28"/>
        </w:rPr>
        <w:t>на якомога вищому, якісно новому рівні, подолання недоліків та розвиток переваг</w:t>
      </w:r>
      <w:r>
        <w:rPr>
          <w:rFonts w:ascii="Times New Roman" w:eastAsia="inherit" w:hAnsi="Times New Roman" w:cs="Times New Roman"/>
          <w:color w:val="000000"/>
          <w:sz w:val="28"/>
          <w:szCs w:val="28"/>
        </w:rPr>
        <w:t xml:space="preserve">. </w:t>
      </w:r>
    </w:p>
    <w:p w:rsidR="00861C9E" w:rsidRDefault="005371E3" w:rsidP="00307C72">
      <w:pPr>
        <w:pStyle w:val="Standard"/>
        <w:widowControl/>
        <w:ind w:firstLine="567"/>
        <w:jc w:val="both"/>
        <w:rPr>
          <w:rFonts w:ascii="Times New Roman" w:hAnsi="Times New Roman" w:cs="Times New Roman"/>
          <w:color w:val="000000"/>
          <w:sz w:val="28"/>
          <w:szCs w:val="28"/>
        </w:rPr>
      </w:pPr>
      <w:r>
        <w:rPr>
          <w:rFonts w:ascii="Times New Roman" w:eastAsia="inherit" w:hAnsi="Times New Roman" w:cs="Times New Roman"/>
          <w:color w:val="000000"/>
          <w:sz w:val="28"/>
          <w:szCs w:val="28"/>
        </w:rPr>
        <w:t>Так, у кінці року</w:t>
      </w:r>
      <w:r w:rsidR="00307C72" w:rsidRPr="003205F8">
        <w:rPr>
          <w:rFonts w:ascii="Times New Roman" w:hAnsi="Times New Roman" w:cs="Times New Roman"/>
          <w:color w:val="000000"/>
          <w:sz w:val="28"/>
          <w:szCs w:val="28"/>
        </w:rPr>
        <w:t xml:space="preserve"> </w:t>
      </w:r>
      <w:r w:rsidR="00307C72" w:rsidRPr="00F773F7">
        <w:rPr>
          <w:rFonts w:ascii="Times New Roman" w:hAnsi="Times New Roman" w:cs="Times New Roman"/>
          <w:color w:val="000000"/>
          <w:spacing w:val="-4"/>
          <w:sz w:val="28"/>
          <w:szCs w:val="28"/>
        </w:rPr>
        <w:t>пода</w:t>
      </w:r>
      <w:r>
        <w:rPr>
          <w:rFonts w:ascii="Times New Roman" w:hAnsi="Times New Roman" w:cs="Times New Roman"/>
          <w:color w:val="000000"/>
          <w:spacing w:val="-4"/>
          <w:sz w:val="28"/>
          <w:szCs w:val="28"/>
        </w:rPr>
        <w:t>но</w:t>
      </w:r>
      <w:r w:rsidR="00307C72" w:rsidRPr="00F773F7">
        <w:rPr>
          <w:rFonts w:ascii="Times New Roman" w:hAnsi="Times New Roman" w:cs="Times New Roman"/>
          <w:color w:val="000000"/>
          <w:spacing w:val="-4"/>
          <w:sz w:val="28"/>
          <w:szCs w:val="28"/>
        </w:rPr>
        <w:t xml:space="preserve"> заявк</w:t>
      </w:r>
      <w:r>
        <w:rPr>
          <w:rFonts w:ascii="Times New Roman" w:hAnsi="Times New Roman" w:cs="Times New Roman"/>
          <w:color w:val="000000"/>
          <w:spacing w:val="-4"/>
          <w:sz w:val="28"/>
          <w:szCs w:val="28"/>
        </w:rPr>
        <w:t>у</w:t>
      </w:r>
      <w:r w:rsidR="00307C72" w:rsidRPr="00F773F7">
        <w:rPr>
          <w:rFonts w:ascii="Times New Roman" w:hAnsi="Times New Roman" w:cs="Times New Roman"/>
          <w:color w:val="000000"/>
          <w:spacing w:val="-4"/>
          <w:sz w:val="28"/>
          <w:szCs w:val="28"/>
        </w:rPr>
        <w:t xml:space="preserve"> на участь у національному конкурсі «Молодіжна столиця України»</w:t>
      </w:r>
      <w:r w:rsidR="00307C72">
        <w:rPr>
          <w:rFonts w:ascii="Times New Roman" w:hAnsi="Times New Roman" w:cs="Times New Roman"/>
          <w:color w:val="000000"/>
          <w:spacing w:val="-4"/>
          <w:sz w:val="28"/>
          <w:szCs w:val="28"/>
        </w:rPr>
        <w:t>.</w:t>
      </w:r>
      <w:r>
        <w:rPr>
          <w:rFonts w:ascii="Times New Roman" w:hAnsi="Times New Roman" w:cs="Times New Roman"/>
          <w:color w:val="000000"/>
          <w:spacing w:val="-4"/>
          <w:sz w:val="28"/>
          <w:szCs w:val="28"/>
        </w:rPr>
        <w:t xml:space="preserve"> </w:t>
      </w:r>
      <w:r w:rsidR="00307C72">
        <w:rPr>
          <w:rFonts w:ascii="Times New Roman" w:hAnsi="Times New Roman" w:cs="Times New Roman"/>
          <w:color w:val="000000"/>
          <w:sz w:val="28"/>
          <w:szCs w:val="28"/>
        </w:rPr>
        <w:t>В р</w:t>
      </w:r>
      <w:r w:rsidR="00307C72" w:rsidRPr="003205F8">
        <w:rPr>
          <w:rFonts w:ascii="Times New Roman" w:hAnsi="Times New Roman" w:cs="Times New Roman"/>
          <w:color w:val="000000"/>
          <w:sz w:val="28"/>
          <w:szCs w:val="28"/>
        </w:rPr>
        <w:t>езультат</w:t>
      </w:r>
      <w:r w:rsidR="00307C72">
        <w:rPr>
          <w:rFonts w:ascii="Times New Roman" w:hAnsi="Times New Roman" w:cs="Times New Roman"/>
          <w:color w:val="000000"/>
          <w:sz w:val="28"/>
          <w:szCs w:val="28"/>
        </w:rPr>
        <w:t>і</w:t>
      </w:r>
      <w:r>
        <w:rPr>
          <w:rFonts w:ascii="Times New Roman" w:hAnsi="Times New Roman" w:cs="Times New Roman"/>
          <w:color w:val="000000"/>
          <w:sz w:val="28"/>
          <w:szCs w:val="28"/>
        </w:rPr>
        <w:t>,</w:t>
      </w:r>
      <w:r w:rsidR="00307C72" w:rsidRPr="003205F8">
        <w:rPr>
          <w:rFonts w:ascii="Times New Roman" w:hAnsi="Times New Roman" w:cs="Times New Roman"/>
          <w:color w:val="000000"/>
          <w:sz w:val="28"/>
          <w:szCs w:val="28"/>
        </w:rPr>
        <w:t xml:space="preserve"> серед </w:t>
      </w:r>
      <w:r w:rsidR="00307C72">
        <w:rPr>
          <w:rFonts w:ascii="Times New Roman" w:hAnsi="Times New Roman" w:cs="Times New Roman"/>
          <w:color w:val="000000"/>
          <w:sz w:val="28"/>
          <w:szCs w:val="28"/>
        </w:rPr>
        <w:t>майже півсотні</w:t>
      </w:r>
      <w:r>
        <w:rPr>
          <w:rFonts w:ascii="Times New Roman" w:hAnsi="Times New Roman" w:cs="Times New Roman"/>
          <w:color w:val="000000"/>
          <w:sz w:val="28"/>
          <w:szCs w:val="28"/>
        </w:rPr>
        <w:t xml:space="preserve"> </w:t>
      </w:r>
      <w:r w:rsidR="00307C72" w:rsidRPr="003205F8">
        <w:rPr>
          <w:rFonts w:ascii="Times New Roman" w:hAnsi="Times New Roman" w:cs="Times New Roman"/>
          <w:color w:val="000000"/>
          <w:sz w:val="28"/>
          <w:szCs w:val="28"/>
        </w:rPr>
        <w:t>заявок різних міст України</w:t>
      </w:r>
      <w:r>
        <w:rPr>
          <w:rFonts w:ascii="Times New Roman" w:hAnsi="Times New Roman" w:cs="Times New Roman"/>
          <w:color w:val="000000"/>
          <w:sz w:val="28"/>
          <w:szCs w:val="28"/>
        </w:rPr>
        <w:t>,</w:t>
      </w:r>
      <w:r w:rsidR="00307C72" w:rsidRPr="003205F8">
        <w:rPr>
          <w:rFonts w:ascii="Times New Roman" w:hAnsi="Times New Roman" w:cs="Times New Roman"/>
          <w:color w:val="000000"/>
          <w:sz w:val="28"/>
          <w:szCs w:val="28"/>
        </w:rPr>
        <w:t xml:space="preserve"> наше місто </w:t>
      </w:r>
      <w:r w:rsidR="00307C72">
        <w:rPr>
          <w:rFonts w:ascii="Times New Roman" w:hAnsi="Times New Roman" w:cs="Times New Roman"/>
          <w:color w:val="000000"/>
          <w:sz w:val="28"/>
          <w:szCs w:val="28"/>
        </w:rPr>
        <w:t xml:space="preserve">двічі </w:t>
      </w:r>
      <w:r w:rsidR="00307C72" w:rsidRPr="003205F8">
        <w:rPr>
          <w:rFonts w:ascii="Times New Roman" w:hAnsi="Times New Roman" w:cs="Times New Roman"/>
          <w:color w:val="000000"/>
          <w:sz w:val="28"/>
          <w:szCs w:val="28"/>
        </w:rPr>
        <w:t>увійшло до десятки фіналістів конкурсу.</w:t>
      </w:r>
      <w:r>
        <w:rPr>
          <w:rFonts w:ascii="Times New Roman" w:hAnsi="Times New Roman" w:cs="Times New Roman"/>
          <w:color w:val="000000"/>
          <w:sz w:val="28"/>
          <w:szCs w:val="28"/>
        </w:rPr>
        <w:t xml:space="preserve"> </w:t>
      </w:r>
    </w:p>
    <w:p w:rsidR="00307C72" w:rsidRDefault="00307C72" w:rsidP="00307C72">
      <w:pPr>
        <w:pStyle w:val="Standard"/>
        <w:widowControl/>
        <w:ind w:firstLine="567"/>
        <w:jc w:val="both"/>
        <w:rPr>
          <w:rFonts w:ascii="Times New Roman" w:hAnsi="Times New Roman" w:cs="Times New Roman"/>
          <w:color w:val="000000"/>
          <w:sz w:val="28"/>
          <w:szCs w:val="28"/>
        </w:rPr>
      </w:pPr>
      <w:r w:rsidRPr="003205F8">
        <w:rPr>
          <w:rFonts w:ascii="Times New Roman" w:eastAsia="inherit" w:hAnsi="Times New Roman" w:cs="Times New Roman"/>
          <w:color w:val="000000"/>
          <w:sz w:val="28"/>
          <w:szCs w:val="28"/>
          <w:shd w:val="clear" w:color="auto" w:fill="FFFFFF"/>
        </w:rPr>
        <w:lastRenderedPageBreak/>
        <w:t xml:space="preserve">Значною віхою стала реорганізація Молодіжної ради при Луцькій міській раді </w:t>
      </w:r>
      <w:r w:rsidRPr="003205F8">
        <w:rPr>
          <w:rFonts w:ascii="Times New Roman" w:hAnsi="Times New Roman" w:cs="Times New Roman"/>
          <w:color w:val="000000"/>
          <w:sz w:val="28"/>
          <w:szCs w:val="28"/>
        </w:rPr>
        <w:t>для забезпечення узгодженості дій у вирішенні питань,</w:t>
      </w:r>
      <w:r w:rsidR="005371E3">
        <w:rPr>
          <w:rFonts w:ascii="Times New Roman" w:hAnsi="Times New Roman" w:cs="Times New Roman"/>
          <w:color w:val="000000"/>
          <w:sz w:val="28"/>
          <w:szCs w:val="28"/>
        </w:rPr>
        <w:t xml:space="preserve"> пов'язаних із життям молоді, до якої увійшли </w:t>
      </w:r>
      <w:r w:rsidRPr="00F72129">
        <w:rPr>
          <w:rFonts w:ascii="Times New Roman" w:hAnsi="Times New Roman" w:cs="Times New Roman"/>
          <w:color w:val="000000"/>
          <w:sz w:val="28"/>
          <w:szCs w:val="28"/>
        </w:rPr>
        <w:t>не лише представники учнівськогота студентського самоврядування,</w:t>
      </w:r>
      <w:r w:rsidRPr="003205F8">
        <w:rPr>
          <w:rFonts w:ascii="Times New Roman" w:hAnsi="Times New Roman" w:cs="Times New Roman"/>
          <w:color w:val="000000"/>
          <w:spacing w:val="-8"/>
          <w:sz w:val="28"/>
          <w:szCs w:val="28"/>
        </w:rPr>
        <w:t xml:space="preserve"> а й</w:t>
      </w:r>
      <w:r w:rsidR="005371E3">
        <w:rPr>
          <w:rFonts w:ascii="Times New Roman" w:hAnsi="Times New Roman" w:cs="Times New Roman"/>
          <w:color w:val="000000"/>
          <w:spacing w:val="-8"/>
          <w:sz w:val="28"/>
          <w:szCs w:val="28"/>
        </w:rPr>
        <w:t xml:space="preserve"> </w:t>
      </w:r>
      <w:r w:rsidRPr="003205F8">
        <w:rPr>
          <w:rFonts w:ascii="Times New Roman" w:hAnsi="Times New Roman" w:cs="Times New Roman"/>
          <w:color w:val="000000"/>
          <w:spacing w:val="-8"/>
          <w:sz w:val="28"/>
          <w:szCs w:val="28"/>
        </w:rPr>
        <w:t>активні представники громадських</w:t>
      </w:r>
      <w:r w:rsidRPr="003205F8">
        <w:rPr>
          <w:rFonts w:ascii="Times New Roman" w:hAnsi="Times New Roman" w:cs="Times New Roman"/>
          <w:color w:val="000000"/>
          <w:sz w:val="28"/>
          <w:szCs w:val="28"/>
        </w:rPr>
        <w:t xml:space="preserve"> організацій міста.</w:t>
      </w:r>
    </w:p>
    <w:p w:rsidR="00307C72" w:rsidRPr="003205F8" w:rsidRDefault="005371E3" w:rsidP="00307C72">
      <w:pPr>
        <w:pStyle w:val="Standard"/>
        <w:widowControl/>
        <w:ind w:firstLine="567"/>
        <w:jc w:val="both"/>
        <w:rPr>
          <w:rFonts w:ascii="Times New Roman" w:hAnsi="Times New Roman" w:cs="Times New Roman"/>
          <w:sz w:val="28"/>
          <w:szCs w:val="28"/>
        </w:rPr>
      </w:pPr>
      <w:r>
        <w:rPr>
          <w:rFonts w:ascii="Times New Roman" w:hAnsi="Times New Roman" w:cs="Times New Roman"/>
          <w:bCs/>
          <w:color w:val="000000"/>
          <w:sz w:val="28"/>
          <w:szCs w:val="28"/>
        </w:rPr>
        <w:t xml:space="preserve">У звітному періоді міською владою </w:t>
      </w:r>
      <w:r w:rsidR="00307C72">
        <w:rPr>
          <w:rFonts w:ascii="Times New Roman" w:hAnsi="Times New Roman" w:cs="Times New Roman"/>
          <w:bCs/>
          <w:color w:val="000000"/>
          <w:sz w:val="28"/>
          <w:szCs w:val="28"/>
        </w:rPr>
        <w:t xml:space="preserve">організовано та </w:t>
      </w:r>
      <w:r w:rsidR="00307C72" w:rsidRPr="003205F8">
        <w:rPr>
          <w:rFonts w:ascii="Times New Roman" w:hAnsi="Times New Roman" w:cs="Times New Roman"/>
          <w:bCs/>
          <w:color w:val="000000"/>
          <w:sz w:val="28"/>
          <w:szCs w:val="28"/>
        </w:rPr>
        <w:t xml:space="preserve">підтримано </w:t>
      </w:r>
      <w:r w:rsidR="00307C72" w:rsidRPr="005371E3">
        <w:rPr>
          <w:rFonts w:ascii="Times New Roman" w:hAnsi="Times New Roman" w:cs="Times New Roman"/>
          <w:bCs/>
          <w:color w:val="000000"/>
          <w:sz w:val="28"/>
          <w:szCs w:val="28"/>
        </w:rPr>
        <w:t>100</w:t>
      </w:r>
      <w:r w:rsidRPr="005371E3">
        <w:rPr>
          <w:rFonts w:ascii="Times New Roman" w:hAnsi="Times New Roman" w:cs="Times New Roman"/>
          <w:bCs/>
          <w:color w:val="000000"/>
          <w:sz w:val="28"/>
          <w:szCs w:val="28"/>
        </w:rPr>
        <w:t xml:space="preserve"> </w:t>
      </w:r>
      <w:r w:rsidR="00307C72" w:rsidRPr="005371E3">
        <w:rPr>
          <w:rFonts w:ascii="Times New Roman" w:hAnsi="Times New Roman" w:cs="Times New Roman"/>
          <w:bCs/>
          <w:color w:val="000000"/>
          <w:sz w:val="28"/>
          <w:szCs w:val="28"/>
        </w:rPr>
        <w:t>молодіжних</w:t>
      </w:r>
      <w:r w:rsidRPr="005371E3">
        <w:rPr>
          <w:rFonts w:ascii="Times New Roman" w:hAnsi="Times New Roman" w:cs="Times New Roman"/>
          <w:bCs/>
          <w:color w:val="000000"/>
          <w:sz w:val="28"/>
          <w:szCs w:val="28"/>
        </w:rPr>
        <w:t xml:space="preserve"> </w:t>
      </w:r>
      <w:r w:rsidR="00307C72" w:rsidRPr="005371E3">
        <w:rPr>
          <w:rFonts w:ascii="Times New Roman" w:hAnsi="Times New Roman" w:cs="Times New Roman"/>
          <w:bCs/>
          <w:color w:val="000000"/>
          <w:sz w:val="28"/>
          <w:szCs w:val="28"/>
        </w:rPr>
        <w:t>ініціатив</w:t>
      </w:r>
      <w:r w:rsidRPr="005371E3">
        <w:rPr>
          <w:rFonts w:ascii="Times New Roman" w:hAnsi="Times New Roman" w:cs="Times New Roman"/>
          <w:bCs/>
          <w:color w:val="000000"/>
          <w:sz w:val="28"/>
          <w:szCs w:val="28"/>
        </w:rPr>
        <w:t xml:space="preserve"> </w:t>
      </w:r>
      <w:r w:rsidR="00307C72" w:rsidRPr="005371E3">
        <w:rPr>
          <w:rFonts w:ascii="Times New Roman" w:hAnsi="Times New Roman" w:cs="Times New Roman"/>
          <w:bCs/>
          <w:color w:val="000000"/>
          <w:sz w:val="28"/>
          <w:szCs w:val="28"/>
        </w:rPr>
        <w:t>та заходів</w:t>
      </w:r>
      <w:r>
        <w:rPr>
          <w:rFonts w:ascii="Times New Roman" w:hAnsi="Times New Roman" w:cs="Times New Roman"/>
          <w:bCs/>
          <w:color w:val="000000"/>
          <w:sz w:val="28"/>
          <w:szCs w:val="28"/>
        </w:rPr>
        <w:t xml:space="preserve">. Серед яких: </w:t>
      </w:r>
      <w:r w:rsidR="00307C72" w:rsidRPr="003205F8">
        <w:rPr>
          <w:rFonts w:ascii="Times New Roman" w:hAnsi="Times New Roman" w:cs="Times New Roman"/>
          <w:bCs/>
          <w:color w:val="000000"/>
          <w:sz w:val="28"/>
          <w:szCs w:val="28"/>
        </w:rPr>
        <w:t>сері</w:t>
      </w:r>
      <w:r w:rsidR="00307C72">
        <w:rPr>
          <w:rFonts w:ascii="Times New Roman" w:hAnsi="Times New Roman" w:cs="Times New Roman"/>
          <w:bCs/>
          <w:color w:val="000000"/>
          <w:sz w:val="28"/>
          <w:szCs w:val="28"/>
        </w:rPr>
        <w:t>я</w:t>
      </w:r>
      <w:r w:rsidR="00307C72" w:rsidRPr="003205F8">
        <w:rPr>
          <w:rFonts w:ascii="Times New Roman" w:hAnsi="Times New Roman" w:cs="Times New Roman"/>
          <w:bCs/>
          <w:color w:val="000000"/>
          <w:sz w:val="28"/>
          <w:szCs w:val="28"/>
        </w:rPr>
        <w:t xml:space="preserve"> інтелектуально-розважальних ігор «MindGame», благодійний dj-парад «Благофест», «Студентський форум», Всеукраїнські змагання зі східних танців «Golden Way-1018», </w:t>
      </w:r>
      <w:r w:rsidR="00307C72">
        <w:rPr>
          <w:rFonts w:ascii="Times New Roman" w:hAnsi="Times New Roman" w:cs="Times New Roman"/>
          <w:bCs/>
          <w:color w:val="000000"/>
          <w:sz w:val="28"/>
          <w:szCs w:val="28"/>
        </w:rPr>
        <w:t xml:space="preserve">вперше проведений </w:t>
      </w:r>
      <w:r w:rsidR="00307C72" w:rsidRPr="003205F8">
        <w:rPr>
          <w:rFonts w:ascii="Times New Roman" w:hAnsi="Times New Roman" w:cs="Times New Roman"/>
          <w:bCs/>
          <w:color w:val="000000"/>
          <w:sz w:val="28"/>
          <w:szCs w:val="28"/>
        </w:rPr>
        <w:t>турнір LutskDiscgolfOpen із диск-гольфу, регіональні змагання за програмою реабілітації Спеціальної Олімпіади України, фестиваль «Бандерштат», освітній проект «Школа успіху</w:t>
      </w:r>
      <w:r>
        <w:rPr>
          <w:rFonts w:ascii="Times New Roman" w:hAnsi="Times New Roman" w:cs="Times New Roman"/>
          <w:bCs/>
          <w:color w:val="000000"/>
          <w:sz w:val="28"/>
          <w:szCs w:val="28"/>
        </w:rPr>
        <w:t>»</w:t>
      </w:r>
      <w:r w:rsidR="00307C72">
        <w:rPr>
          <w:rFonts w:ascii="Times New Roman" w:hAnsi="Times New Roman" w:cs="Times New Roman"/>
          <w:bCs/>
          <w:color w:val="000000"/>
          <w:sz w:val="28"/>
          <w:szCs w:val="28"/>
        </w:rPr>
        <w:t xml:space="preserve"> та багато інших</w:t>
      </w:r>
      <w:r>
        <w:rPr>
          <w:rFonts w:ascii="Times New Roman" w:hAnsi="Times New Roman" w:cs="Times New Roman"/>
          <w:bCs/>
          <w:color w:val="000000"/>
          <w:sz w:val="28"/>
          <w:szCs w:val="28"/>
        </w:rPr>
        <w:t xml:space="preserve">. Проведено ряд </w:t>
      </w:r>
      <w:r w:rsidR="00307C72" w:rsidRPr="003205F8">
        <w:rPr>
          <w:rFonts w:ascii="Times New Roman" w:hAnsi="Times New Roman" w:cs="Times New Roman"/>
          <w:bCs/>
          <w:color w:val="000000"/>
          <w:sz w:val="28"/>
          <w:szCs w:val="28"/>
        </w:rPr>
        <w:t>заходів сімейного спрямування</w:t>
      </w:r>
      <w:r>
        <w:rPr>
          <w:rFonts w:ascii="Times New Roman" w:hAnsi="Times New Roman" w:cs="Times New Roman"/>
          <w:bCs/>
          <w:color w:val="000000"/>
          <w:sz w:val="28"/>
          <w:szCs w:val="28"/>
        </w:rPr>
        <w:t>:</w:t>
      </w:r>
      <w:r w:rsidR="00861C9E">
        <w:rPr>
          <w:rFonts w:ascii="Times New Roman" w:hAnsi="Times New Roman" w:cs="Times New Roman"/>
          <w:bCs/>
          <w:color w:val="000000"/>
          <w:sz w:val="28"/>
          <w:szCs w:val="28"/>
        </w:rPr>
        <w:t> </w:t>
      </w:r>
      <w:r w:rsidR="00307C72" w:rsidRPr="003205F8">
        <w:rPr>
          <w:rFonts w:ascii="Times New Roman" w:hAnsi="Times New Roman" w:cs="Times New Roman"/>
          <w:bCs/>
          <w:color w:val="000000"/>
          <w:sz w:val="28"/>
          <w:szCs w:val="28"/>
        </w:rPr>
        <w:t xml:space="preserve">міський фестиваль «Тато, мама, я </w:t>
      </w:r>
      <w:r w:rsidR="00307C72">
        <w:rPr>
          <w:rFonts w:ascii="Times New Roman" w:hAnsi="Times New Roman" w:cs="Times New Roman"/>
          <w:bCs/>
          <w:color w:val="000000"/>
          <w:sz w:val="28"/>
          <w:szCs w:val="28"/>
        </w:rPr>
        <w:t>–</w:t>
      </w:r>
      <w:r w:rsidR="00307C72" w:rsidRPr="003205F8">
        <w:rPr>
          <w:rFonts w:ascii="Times New Roman" w:hAnsi="Times New Roman" w:cs="Times New Roman"/>
          <w:bCs/>
          <w:color w:val="000000"/>
          <w:sz w:val="28"/>
          <w:szCs w:val="28"/>
        </w:rPr>
        <w:t xml:space="preserve"> спортивна сім'я», міський фестиваль сім'ї, святкові заходи до Міжнародного дня захисту дітей</w:t>
      </w:r>
      <w:r>
        <w:rPr>
          <w:rFonts w:ascii="Times New Roman" w:hAnsi="Times New Roman" w:cs="Times New Roman"/>
          <w:bCs/>
          <w:color w:val="000000"/>
          <w:sz w:val="28"/>
          <w:szCs w:val="28"/>
        </w:rPr>
        <w:t xml:space="preserve">, </w:t>
      </w:r>
      <w:r w:rsidR="00307C72" w:rsidRPr="005371E3">
        <w:rPr>
          <w:rFonts w:ascii="Times New Roman" w:hAnsi="Times New Roman" w:cs="Times New Roman"/>
          <w:bCs/>
          <w:color w:val="000000"/>
          <w:sz w:val="28"/>
          <w:szCs w:val="28"/>
        </w:rPr>
        <w:t>19</w:t>
      </w:r>
      <w:r w:rsidR="00307C72" w:rsidRPr="005371E3">
        <w:rPr>
          <w:rFonts w:ascii="Times New Roman" w:hAnsi="Times New Roman" w:cs="Times New Roman"/>
          <w:color w:val="000000"/>
          <w:sz w:val="28"/>
          <w:szCs w:val="28"/>
        </w:rPr>
        <w:t xml:space="preserve"> </w:t>
      </w:r>
      <w:r w:rsidR="00307C72" w:rsidRPr="003205F8">
        <w:rPr>
          <w:rFonts w:ascii="Times New Roman" w:hAnsi="Times New Roman" w:cs="Times New Roman"/>
          <w:color w:val="000000"/>
          <w:sz w:val="28"/>
          <w:szCs w:val="28"/>
        </w:rPr>
        <w:t xml:space="preserve">заходів </w:t>
      </w:r>
      <w:r w:rsidR="00307C72">
        <w:rPr>
          <w:rFonts w:ascii="Times New Roman" w:hAnsi="Times New Roman" w:cs="Times New Roman"/>
          <w:color w:val="000000"/>
          <w:sz w:val="28"/>
          <w:szCs w:val="28"/>
        </w:rPr>
        <w:t>з</w:t>
      </w:r>
      <w:r w:rsidR="00307C72" w:rsidRPr="003205F8">
        <w:rPr>
          <w:rFonts w:ascii="Times New Roman" w:hAnsi="Times New Roman" w:cs="Times New Roman"/>
          <w:color w:val="000000"/>
          <w:sz w:val="28"/>
          <w:szCs w:val="28"/>
        </w:rPr>
        <w:t xml:space="preserve"> підтрим</w:t>
      </w:r>
      <w:r w:rsidR="00307C72">
        <w:rPr>
          <w:rFonts w:ascii="Times New Roman" w:hAnsi="Times New Roman" w:cs="Times New Roman"/>
          <w:color w:val="000000"/>
          <w:sz w:val="28"/>
          <w:szCs w:val="28"/>
        </w:rPr>
        <w:t>ки</w:t>
      </w:r>
      <w:r w:rsidR="00307C72" w:rsidRPr="003205F8">
        <w:rPr>
          <w:rFonts w:ascii="Times New Roman" w:hAnsi="Times New Roman" w:cs="Times New Roman"/>
          <w:color w:val="000000"/>
          <w:sz w:val="28"/>
          <w:szCs w:val="28"/>
        </w:rPr>
        <w:t xml:space="preserve"> волонтерського та пластового руху</w:t>
      </w:r>
      <w:r w:rsidR="00307C72">
        <w:rPr>
          <w:rFonts w:ascii="Times New Roman" w:hAnsi="Times New Roman" w:cs="Times New Roman"/>
          <w:color w:val="000000"/>
          <w:sz w:val="28"/>
          <w:szCs w:val="28"/>
        </w:rPr>
        <w:t xml:space="preserve">. </w:t>
      </w:r>
    </w:p>
    <w:p w:rsidR="00307C72" w:rsidRDefault="00307C72" w:rsidP="00307C72">
      <w:pPr>
        <w:pStyle w:val="Standarduser"/>
        <w:widowControl/>
        <w:shd w:val="clear" w:color="auto" w:fill="FFFFFF"/>
        <w:tabs>
          <w:tab w:val="left" w:pos="968"/>
        </w:tabs>
        <w:ind w:firstLine="567"/>
        <w:jc w:val="both"/>
        <w:rPr>
          <w:rFonts w:ascii="Times New Roman" w:eastAsia="inherit" w:hAnsi="Times New Roman" w:cs="Times New Roman"/>
          <w:color w:val="000000"/>
          <w:sz w:val="28"/>
          <w:szCs w:val="28"/>
          <w:shd w:val="clear" w:color="auto" w:fill="FFFFFF"/>
        </w:rPr>
      </w:pPr>
      <w:r>
        <w:rPr>
          <w:rFonts w:ascii="Times New Roman" w:hAnsi="Times New Roman" w:cs="Times New Roman"/>
          <w:color w:val="000000"/>
          <w:sz w:val="28"/>
          <w:szCs w:val="28"/>
        </w:rPr>
        <w:t>Активно проводився молодіжний культурний обмін, в т.ч. і міжнародний</w:t>
      </w:r>
      <w:r w:rsidR="00B543C8">
        <w:rPr>
          <w:rFonts w:ascii="Times New Roman" w:hAnsi="Times New Roman" w:cs="Times New Roman"/>
          <w:color w:val="000000"/>
          <w:sz w:val="28"/>
          <w:szCs w:val="28"/>
        </w:rPr>
        <w:t xml:space="preserve"> та в</w:t>
      </w:r>
      <w:r w:rsidR="00861C9E">
        <w:rPr>
          <w:rFonts w:ascii="Times New Roman" w:eastAsia="inherit" w:hAnsi="Times New Roman" w:cs="Times New Roman"/>
          <w:color w:val="000000"/>
          <w:sz w:val="28"/>
          <w:szCs w:val="28"/>
          <w:shd w:val="clear" w:color="auto" w:fill="FFFFFF"/>
        </w:rPr>
        <w:t xml:space="preserve">ідбулися </w:t>
      </w:r>
      <w:r>
        <w:rPr>
          <w:rFonts w:ascii="Times New Roman" w:eastAsia="inherit" w:hAnsi="Times New Roman" w:cs="Times New Roman"/>
          <w:color w:val="000000"/>
          <w:sz w:val="28"/>
          <w:szCs w:val="28"/>
          <w:shd w:val="clear" w:color="auto" w:fill="FFFFFF"/>
        </w:rPr>
        <w:t>г</w:t>
      </w:r>
      <w:r w:rsidRPr="003205F8">
        <w:rPr>
          <w:rFonts w:ascii="Times New Roman" w:hAnsi="Times New Roman" w:cs="Times New Roman"/>
          <w:color w:val="000000"/>
          <w:sz w:val="28"/>
          <w:szCs w:val="28"/>
        </w:rPr>
        <w:t xml:space="preserve">ромадські зустрічі із Міністром молоді та спорту України </w:t>
      </w:r>
      <w:r w:rsidR="00B543C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для напрацювання нових можливостей співпраці</w:t>
      </w:r>
      <w:r w:rsidRPr="003205F8">
        <w:rPr>
          <w:rFonts w:ascii="Times New Roman" w:eastAsia="inherit" w:hAnsi="Times New Roman" w:cs="Times New Roman"/>
          <w:color w:val="000000"/>
          <w:sz w:val="28"/>
          <w:szCs w:val="28"/>
          <w:shd w:val="clear" w:color="auto" w:fill="FFFFFF"/>
        </w:rPr>
        <w:t>.</w:t>
      </w:r>
    </w:p>
    <w:p w:rsidR="00307C72" w:rsidRPr="003205F8" w:rsidRDefault="00307C72" w:rsidP="00307C72">
      <w:pPr>
        <w:pStyle w:val="Standarduser"/>
        <w:widowControl/>
        <w:ind w:firstLine="567"/>
        <w:jc w:val="both"/>
        <w:rPr>
          <w:rFonts w:ascii="Times New Roman" w:hAnsi="Times New Roman" w:cs="Times New Roman"/>
          <w:color w:val="000000"/>
          <w:sz w:val="28"/>
          <w:szCs w:val="28"/>
        </w:rPr>
      </w:pPr>
      <w:r w:rsidRPr="003205F8">
        <w:rPr>
          <w:rFonts w:ascii="Times New Roman" w:hAnsi="Times New Roman" w:cs="Times New Roman"/>
          <w:color w:val="000000"/>
          <w:sz w:val="28"/>
          <w:szCs w:val="28"/>
        </w:rPr>
        <w:t>16-17 червня</w:t>
      </w:r>
      <w:r>
        <w:rPr>
          <w:rFonts w:ascii="Times New Roman" w:hAnsi="Times New Roman" w:cs="Times New Roman"/>
          <w:color w:val="000000"/>
          <w:sz w:val="28"/>
          <w:szCs w:val="28"/>
        </w:rPr>
        <w:t xml:space="preserve"> 2018 року</w:t>
      </w:r>
      <w:r w:rsidRPr="003205F8">
        <w:rPr>
          <w:rFonts w:ascii="Times New Roman" w:hAnsi="Times New Roman" w:cs="Times New Roman"/>
          <w:color w:val="000000"/>
          <w:sz w:val="28"/>
          <w:szCs w:val="28"/>
        </w:rPr>
        <w:t xml:space="preserve"> вперше в місті Луцьку зібралися справжні професіонали повітроплавства, аби подарувати лучанам неймовірне шоу – «Карнавал повітряних куль «Аеросфера». Протягом трьох днів усі охочі змогли політати на справжніх повітряних кулях, насолодитися виглядом аеростатів у нічному небі, стати свідком барвистих нічних світінь та зробити яскраві фото на довгу пам'ять.</w:t>
      </w:r>
      <w:r>
        <w:rPr>
          <w:rFonts w:ascii="Times New Roman" w:hAnsi="Times New Roman" w:cs="Times New Roman"/>
          <w:color w:val="000000"/>
          <w:sz w:val="28"/>
          <w:szCs w:val="28"/>
        </w:rPr>
        <w:t xml:space="preserve"> У планах зробити цей фестиваль традиційним.</w:t>
      </w:r>
    </w:p>
    <w:p w:rsidR="00861C9E" w:rsidRDefault="00861C9E" w:rsidP="00307C72">
      <w:pPr>
        <w:pStyle w:val="Standarduser"/>
        <w:widowControl/>
        <w:ind w:firstLine="567"/>
        <w:jc w:val="both"/>
        <w:rPr>
          <w:rFonts w:ascii="Times New Roman" w:hAnsi="Times New Roman" w:cs="Times New Roman"/>
          <w:b/>
          <w:i/>
          <w:color w:val="000000"/>
          <w:spacing w:val="-4"/>
          <w:sz w:val="28"/>
          <w:szCs w:val="28"/>
        </w:rPr>
      </w:pPr>
    </w:p>
    <w:p w:rsidR="00307C72" w:rsidRDefault="00B543C8" w:rsidP="00307C72">
      <w:pPr>
        <w:pStyle w:val="Standarduser"/>
        <w:widowControl/>
        <w:ind w:firstLine="567"/>
        <w:jc w:val="both"/>
        <w:rPr>
          <w:rFonts w:ascii="Times New Roman" w:hAnsi="Times New Roman" w:cs="Times New Roman"/>
          <w:color w:val="000000"/>
          <w:sz w:val="28"/>
          <w:szCs w:val="28"/>
        </w:rPr>
      </w:pPr>
      <w:r w:rsidRPr="001C16A9">
        <w:rPr>
          <w:rFonts w:ascii="Times New Roman" w:hAnsi="Times New Roman" w:cs="Times New Roman"/>
          <w:b/>
          <w:i/>
          <w:color w:val="000000"/>
          <w:spacing w:val="-4"/>
          <w:sz w:val="28"/>
          <w:szCs w:val="28"/>
        </w:rPr>
        <w:t>Д</w:t>
      </w:r>
      <w:r w:rsidR="00307C72" w:rsidRPr="001C16A9">
        <w:rPr>
          <w:rFonts w:ascii="Times New Roman" w:hAnsi="Times New Roman" w:cs="Times New Roman"/>
          <w:b/>
          <w:i/>
          <w:color w:val="000000"/>
          <w:spacing w:val="-4"/>
          <w:sz w:val="28"/>
          <w:szCs w:val="28"/>
        </w:rPr>
        <w:t>епартамент</w:t>
      </w:r>
      <w:r w:rsidRPr="001C16A9">
        <w:rPr>
          <w:rFonts w:ascii="Times New Roman" w:hAnsi="Times New Roman" w:cs="Times New Roman"/>
          <w:b/>
          <w:i/>
          <w:color w:val="000000"/>
          <w:spacing w:val="-4"/>
          <w:sz w:val="28"/>
          <w:szCs w:val="28"/>
        </w:rPr>
        <w:t>ом сім’ї, молоді та спорту</w:t>
      </w:r>
      <w:r>
        <w:rPr>
          <w:rFonts w:ascii="Times New Roman" w:hAnsi="Times New Roman" w:cs="Times New Roman"/>
          <w:color w:val="000000"/>
          <w:spacing w:val="-4"/>
          <w:sz w:val="28"/>
          <w:szCs w:val="28"/>
        </w:rPr>
        <w:t xml:space="preserve"> міської ради організовано</w:t>
      </w:r>
      <w:r w:rsidR="00307C72" w:rsidRPr="0063184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00307C72" w:rsidRPr="0063184D">
        <w:rPr>
          <w:rFonts w:ascii="Times New Roman" w:hAnsi="Times New Roman" w:cs="Times New Roman"/>
          <w:color w:val="000000"/>
          <w:spacing w:val="-4"/>
          <w:sz w:val="28"/>
          <w:szCs w:val="28"/>
          <w:shd w:val="clear" w:color="auto" w:fill="FFFFFF"/>
        </w:rPr>
        <w:t>довготривал</w:t>
      </w:r>
      <w:r>
        <w:rPr>
          <w:rFonts w:ascii="Times New Roman" w:hAnsi="Times New Roman" w:cs="Times New Roman"/>
          <w:color w:val="000000"/>
          <w:spacing w:val="-4"/>
          <w:sz w:val="28"/>
          <w:szCs w:val="28"/>
          <w:shd w:val="clear" w:color="auto" w:fill="FFFFFF"/>
        </w:rPr>
        <w:t>ий</w:t>
      </w:r>
      <w:r w:rsidR="00307C72" w:rsidRPr="003205F8">
        <w:rPr>
          <w:rFonts w:ascii="Times New Roman" w:hAnsi="Times New Roman" w:cs="Times New Roman"/>
          <w:color w:val="000000"/>
          <w:sz w:val="28"/>
          <w:szCs w:val="28"/>
          <w:shd w:val="clear" w:color="auto" w:fill="FFFFFF"/>
        </w:rPr>
        <w:t xml:space="preserve"> </w:t>
      </w:r>
      <w:r w:rsidR="00307C72" w:rsidRPr="007738BE">
        <w:rPr>
          <w:rFonts w:ascii="Times New Roman" w:hAnsi="Times New Roman" w:cs="Times New Roman"/>
          <w:color w:val="000000"/>
          <w:sz w:val="28"/>
          <w:szCs w:val="28"/>
          <w:shd w:val="clear" w:color="auto" w:fill="FFFFFF"/>
        </w:rPr>
        <w:t>проект</w:t>
      </w:r>
      <w:r w:rsidRPr="007738BE">
        <w:rPr>
          <w:rFonts w:ascii="Times New Roman" w:hAnsi="Times New Roman" w:cs="Times New Roman"/>
          <w:color w:val="000000"/>
          <w:sz w:val="28"/>
          <w:szCs w:val="28"/>
          <w:shd w:val="clear" w:color="auto" w:fill="FFFFFF"/>
        </w:rPr>
        <w:t xml:space="preserve"> </w:t>
      </w:r>
      <w:r w:rsidR="00307C72" w:rsidRPr="007738BE">
        <w:rPr>
          <w:rFonts w:ascii="Times New Roman" w:hAnsi="Times New Roman" w:cs="Times New Roman"/>
          <w:b/>
          <w:color w:val="000000"/>
          <w:sz w:val="28"/>
          <w:szCs w:val="28"/>
          <w:shd w:val="clear" w:color="auto" w:fill="FFFFFF"/>
        </w:rPr>
        <w:t>«</w:t>
      </w:r>
      <w:r w:rsidR="00307C72" w:rsidRPr="007738BE">
        <w:rPr>
          <w:rStyle w:val="StrongEmphasis"/>
          <w:rFonts w:ascii="Times New Roman" w:hAnsi="Times New Roman" w:cs="Times New Roman"/>
          <w:b w:val="0"/>
          <w:sz w:val="28"/>
          <w:szCs w:val="28"/>
          <w:shd w:val="clear" w:color="auto" w:fill="FFFFFF"/>
        </w:rPr>
        <w:t>EnglishPlus»</w:t>
      </w:r>
      <w:r w:rsidR="007738BE">
        <w:rPr>
          <w:rStyle w:val="StrongEmphasis"/>
          <w:rFonts w:ascii="Times New Roman" w:hAnsi="Times New Roman" w:cs="Times New Roman"/>
          <w:b w:val="0"/>
          <w:sz w:val="28"/>
          <w:szCs w:val="28"/>
          <w:shd w:val="clear" w:color="auto" w:fill="FFFFFF"/>
        </w:rPr>
        <w:t xml:space="preserve"> </w:t>
      </w:r>
      <w:r w:rsidR="00307C72" w:rsidRPr="007738BE">
        <w:rPr>
          <w:rFonts w:ascii="Times New Roman" w:hAnsi="Times New Roman" w:cs="Times New Roman"/>
          <w:b/>
          <w:color w:val="000000"/>
          <w:sz w:val="28"/>
          <w:szCs w:val="28"/>
          <w:shd w:val="clear" w:color="auto" w:fill="FFFFFF"/>
        </w:rPr>
        <w:t>–</w:t>
      </w:r>
      <w:r w:rsidR="00307C72" w:rsidRPr="003205F8">
        <w:rPr>
          <w:rFonts w:ascii="Times New Roman" w:hAnsi="Times New Roman" w:cs="Times New Roman"/>
          <w:color w:val="000000"/>
          <w:sz w:val="28"/>
          <w:szCs w:val="28"/>
          <w:shd w:val="clear" w:color="auto" w:fill="FFFFFF"/>
        </w:rPr>
        <w:t xml:space="preserve"> безкоштовної школи вивчення англійської мови для дітей, які потребують особливої соціальної уваги. </w:t>
      </w:r>
      <w:r w:rsidR="00307C72" w:rsidRPr="003205F8">
        <w:rPr>
          <w:rFonts w:ascii="Times New Roman" w:hAnsi="Times New Roman" w:cs="Times New Roman"/>
          <w:color w:val="000000"/>
          <w:sz w:val="28"/>
          <w:szCs w:val="28"/>
        </w:rPr>
        <w:t>Заняття проводяться на базі громадської організації «Ми плюс</w:t>
      </w:r>
      <w:r>
        <w:rPr>
          <w:rFonts w:ascii="Times New Roman" w:hAnsi="Times New Roman" w:cs="Times New Roman"/>
          <w:color w:val="000000"/>
          <w:sz w:val="28"/>
          <w:szCs w:val="28"/>
        </w:rPr>
        <w:t>»</w:t>
      </w:r>
      <w:r w:rsidR="00861C9E">
        <w:rPr>
          <w:rFonts w:ascii="Times New Roman" w:hAnsi="Times New Roman" w:cs="Times New Roman"/>
          <w:color w:val="000000"/>
          <w:sz w:val="28"/>
          <w:szCs w:val="28"/>
        </w:rPr>
        <w:t>.</w:t>
      </w:r>
    </w:p>
    <w:p w:rsidR="00307C72" w:rsidRPr="00F24910" w:rsidRDefault="00B543C8" w:rsidP="00307C72">
      <w:pPr>
        <w:pStyle w:val="Standarduser"/>
        <w:widowControl/>
        <w:ind w:firstLine="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r w:rsidR="00307C72" w:rsidRPr="00F24910">
        <w:rPr>
          <w:rFonts w:ascii="Times New Roman" w:hAnsi="Times New Roman" w:cs="Times New Roman"/>
          <w:color w:val="000000"/>
          <w:spacing w:val="-6"/>
          <w:sz w:val="28"/>
          <w:szCs w:val="28"/>
        </w:rPr>
        <w:t>Нещодавно департаменту було передано приміщення, яке</w:t>
      </w:r>
      <w:r>
        <w:rPr>
          <w:rFonts w:ascii="Times New Roman" w:hAnsi="Times New Roman" w:cs="Times New Roman"/>
          <w:color w:val="000000"/>
          <w:spacing w:val="-6"/>
          <w:sz w:val="28"/>
          <w:szCs w:val="28"/>
        </w:rPr>
        <w:t xml:space="preserve"> </w:t>
      </w:r>
      <w:r w:rsidR="00307C72" w:rsidRPr="00F24910">
        <w:rPr>
          <w:rFonts w:ascii="Times New Roman" w:hAnsi="Times New Roman" w:cs="Times New Roman"/>
          <w:color w:val="000000"/>
          <w:spacing w:val="-6"/>
          <w:sz w:val="28"/>
          <w:szCs w:val="28"/>
        </w:rPr>
        <w:t>невдовзі стане Молодіжним центром Луцька – справжнім осередком культурного, інтелектуального дозвілля та розвитку молоді.</w:t>
      </w:r>
    </w:p>
    <w:p w:rsidR="00B543C8" w:rsidRDefault="00861C9E" w:rsidP="00B543C8">
      <w:pPr>
        <w:pStyle w:val="Standard"/>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Протягом </w:t>
      </w:r>
      <w:r w:rsidR="00B543C8" w:rsidRPr="00B543C8">
        <w:rPr>
          <w:rFonts w:ascii="Times New Roman" w:hAnsi="Times New Roman" w:cs="Times New Roman"/>
          <w:color w:val="000000"/>
          <w:sz w:val="28"/>
          <w:szCs w:val="28"/>
        </w:rPr>
        <w:t xml:space="preserve">звітного року проводилася координація оздоровчої кампанії. За цей час </w:t>
      </w:r>
      <w:r w:rsidR="00B543C8" w:rsidRPr="00B543C8">
        <w:rPr>
          <w:rFonts w:ascii="Times New Roman" w:hAnsi="Times New Roman" w:cs="Times New Roman"/>
          <w:bCs/>
          <w:color w:val="000000"/>
          <w:sz w:val="28"/>
          <w:szCs w:val="28"/>
        </w:rPr>
        <w:t>45</w:t>
      </w:r>
      <w:r w:rsidR="00B543C8" w:rsidRPr="00B543C8">
        <w:rPr>
          <w:rFonts w:ascii="Times New Roman" w:hAnsi="Times New Roman" w:cs="Times New Roman"/>
          <w:color w:val="000000"/>
          <w:sz w:val="28"/>
          <w:szCs w:val="28"/>
        </w:rPr>
        <w:t xml:space="preserve"> дітей пільгових категорій було направлено у ДПУ «МДЦ «Артек» та </w:t>
      </w:r>
      <w:r w:rsidR="00B543C8" w:rsidRPr="00B543C8">
        <w:rPr>
          <w:rFonts w:ascii="Times New Roman" w:hAnsi="Times New Roman" w:cs="Times New Roman"/>
          <w:bCs/>
          <w:color w:val="000000"/>
          <w:sz w:val="28"/>
          <w:szCs w:val="28"/>
        </w:rPr>
        <w:t>38</w:t>
      </w:r>
      <w:r w:rsidR="00B543C8" w:rsidRPr="00B543C8">
        <w:rPr>
          <w:rFonts w:ascii="Times New Roman" w:hAnsi="Times New Roman" w:cs="Times New Roman"/>
          <w:color w:val="000000"/>
          <w:sz w:val="28"/>
          <w:szCs w:val="28"/>
        </w:rPr>
        <w:t xml:space="preserve"> дітей до УДЦ «Молода гвардія». Проведено тендерну закупівлю 150 путівок в </w:t>
      </w:r>
      <w:r w:rsidR="00B543C8" w:rsidRPr="00B543C8">
        <w:rPr>
          <w:rFonts w:ascii="Times New Roman" w:hAnsi="Times New Roman" w:cs="Times New Roman"/>
          <w:iCs/>
          <w:color w:val="000000"/>
          <w:sz w:val="28"/>
          <w:szCs w:val="28"/>
        </w:rPr>
        <w:t>табір</w:t>
      </w:r>
      <w:r w:rsidR="00B543C8" w:rsidRPr="00B543C8">
        <w:rPr>
          <w:rFonts w:ascii="Times New Roman" w:hAnsi="Times New Roman" w:cs="Times New Roman"/>
          <w:i/>
          <w:color w:val="000000"/>
          <w:sz w:val="28"/>
          <w:szCs w:val="28"/>
        </w:rPr>
        <w:t> </w:t>
      </w:r>
      <w:r w:rsidR="00B543C8" w:rsidRPr="00B543C8">
        <w:rPr>
          <w:rFonts w:ascii="Times New Roman" w:hAnsi="Times New Roman" w:cs="Times New Roman"/>
          <w:color w:val="000000"/>
          <w:sz w:val="28"/>
          <w:szCs w:val="28"/>
        </w:rPr>
        <w:t>«</w:t>
      </w:r>
      <w:r w:rsidR="00B543C8" w:rsidRPr="00B543C8">
        <w:rPr>
          <w:rFonts w:ascii="Times New Roman" w:hAnsi="Times New Roman" w:cs="Times New Roman"/>
          <w:iCs/>
          <w:color w:val="000000"/>
          <w:sz w:val="28"/>
          <w:szCs w:val="28"/>
        </w:rPr>
        <w:t>Сонячний</w:t>
      </w:r>
      <w:r w:rsidR="00B543C8" w:rsidRPr="00B543C8">
        <w:rPr>
          <w:rFonts w:ascii="Times New Roman" w:hAnsi="Times New Roman" w:cs="Times New Roman"/>
          <w:color w:val="000000"/>
          <w:sz w:val="28"/>
          <w:szCs w:val="28"/>
        </w:rPr>
        <w:t>» (с.</w:t>
      </w:r>
      <w:r w:rsidR="00B543C8" w:rsidRPr="00B543C8">
        <w:rPr>
          <w:rFonts w:ascii="Times New Roman" w:hAnsi="Times New Roman" w:cs="Times New Roman"/>
          <w:iCs/>
          <w:color w:val="000000"/>
          <w:sz w:val="28"/>
          <w:szCs w:val="28"/>
        </w:rPr>
        <w:t>Гаразджа, Луцький р-н</w:t>
      </w:r>
      <w:r>
        <w:rPr>
          <w:rFonts w:ascii="Times New Roman" w:hAnsi="Times New Roman" w:cs="Times New Roman"/>
          <w:color w:val="000000"/>
          <w:sz w:val="28"/>
          <w:szCs w:val="28"/>
        </w:rPr>
        <w:t xml:space="preserve">) на суму 450 000 грн. </w:t>
      </w:r>
      <w:r w:rsidR="00B543C8" w:rsidRPr="00B543C8">
        <w:rPr>
          <w:rFonts w:ascii="Times New Roman" w:hAnsi="Times New Roman" w:cs="Times New Roman"/>
          <w:color w:val="000000"/>
          <w:sz w:val="28"/>
          <w:szCs w:val="28"/>
        </w:rPr>
        <w:t>Також 18 дітей з ВОГО «</w:t>
      </w:r>
      <w:r w:rsidR="00B543C8" w:rsidRPr="00B543C8">
        <w:rPr>
          <w:rFonts w:ascii="Times New Roman" w:hAnsi="Times New Roman" w:cs="Times New Roman"/>
          <w:bCs/>
          <w:iCs/>
          <w:color w:val="000000"/>
          <w:sz w:val="28"/>
          <w:szCs w:val="28"/>
        </w:rPr>
        <w:t>Даун синдром</w:t>
      </w:r>
      <w:r w:rsidR="00B543C8" w:rsidRPr="00B543C8">
        <w:rPr>
          <w:rFonts w:ascii="Times New Roman" w:hAnsi="Times New Roman" w:cs="Times New Roman"/>
          <w:color w:val="000000"/>
          <w:sz w:val="28"/>
          <w:szCs w:val="28"/>
        </w:rPr>
        <w:t xml:space="preserve">» змогли відпочити та оздоровитись на морі у </w:t>
      </w:r>
      <w:r>
        <w:rPr>
          <w:rFonts w:ascii="Times New Roman" w:hAnsi="Times New Roman" w:cs="Times New Roman"/>
          <w:color w:val="000000"/>
          <w:sz w:val="28"/>
          <w:szCs w:val="28"/>
        </w:rPr>
        <w:t xml:space="preserve">                    </w:t>
      </w:r>
      <w:r w:rsidR="00B543C8" w:rsidRPr="00B543C8">
        <w:rPr>
          <w:rFonts w:ascii="Times New Roman" w:hAnsi="Times New Roman" w:cs="Times New Roman"/>
          <w:color w:val="000000"/>
          <w:sz w:val="28"/>
          <w:szCs w:val="28"/>
        </w:rPr>
        <w:t>с.</w:t>
      </w:r>
      <w:r>
        <w:rPr>
          <w:rFonts w:ascii="Times New Roman" w:hAnsi="Times New Roman" w:cs="Times New Roman"/>
          <w:color w:val="000000"/>
          <w:sz w:val="28"/>
          <w:szCs w:val="28"/>
        </w:rPr>
        <w:t xml:space="preserve"> Приморське, Одеської області. </w:t>
      </w:r>
      <w:r w:rsidR="00B543C8" w:rsidRPr="00B543C8">
        <w:rPr>
          <w:rFonts w:ascii="Times New Roman" w:hAnsi="Times New Roman" w:cs="Times New Roman"/>
          <w:color w:val="000000"/>
          <w:sz w:val="28"/>
          <w:szCs w:val="28"/>
        </w:rPr>
        <w:t>100 дітей пільгових категорій з ВОГО «Ми плюс» взяли участь у таборуванні у Закарпатській області. Підтримано медіа-табір від Фундації Регіональних Ініціатив для 70 молодих людей.</w:t>
      </w:r>
      <w:r w:rsidR="007738BE">
        <w:rPr>
          <w:rFonts w:ascii="Times New Roman" w:hAnsi="Times New Roman" w:cs="Times New Roman"/>
          <w:color w:val="000000"/>
          <w:sz w:val="28"/>
          <w:szCs w:val="28"/>
        </w:rPr>
        <w:t xml:space="preserve"> </w:t>
      </w:r>
    </w:p>
    <w:p w:rsidR="007738BE" w:rsidRDefault="007738BE" w:rsidP="007738BE">
      <w:pPr>
        <w:pStyle w:val="a3"/>
        <w:shd w:val="clear" w:color="auto" w:fill="FFFFFF"/>
        <w:spacing w:before="0" w:after="0"/>
        <w:ind w:firstLine="544"/>
        <w:jc w:val="both"/>
        <w:textAlignment w:val="baseline"/>
        <w:rPr>
          <w:color w:val="111111"/>
          <w:sz w:val="28"/>
          <w:szCs w:val="28"/>
          <w:shd w:val="clear" w:color="auto" w:fill="FFFFFF"/>
        </w:rPr>
      </w:pPr>
      <w:r>
        <w:rPr>
          <w:color w:val="111111"/>
          <w:sz w:val="28"/>
          <w:szCs w:val="28"/>
          <w:shd w:val="clear" w:color="auto" w:fill="FFFFFF"/>
        </w:rPr>
        <w:t xml:space="preserve">У 2018 році вперше </w:t>
      </w:r>
      <w:r>
        <w:rPr>
          <w:color w:val="111111"/>
          <w:sz w:val="28"/>
          <w:szCs w:val="28"/>
          <w:shd w:val="clear" w:color="auto" w:fill="FFFFFF"/>
          <w:lang w:val="uk-UA"/>
        </w:rPr>
        <w:t>в</w:t>
      </w:r>
      <w:r>
        <w:rPr>
          <w:color w:val="111111"/>
          <w:sz w:val="28"/>
          <w:szCs w:val="28"/>
          <w:shd w:val="clear" w:color="auto" w:fill="FFFFFF"/>
        </w:rPr>
        <w:t xml:space="preserve">ихованці громадських організацій </w:t>
      </w:r>
      <w:r w:rsidRPr="0011585B">
        <w:rPr>
          <w:color w:val="111111"/>
          <w:sz w:val="28"/>
          <w:szCs w:val="28"/>
          <w:shd w:val="clear" w:color="auto" w:fill="FFFFFF"/>
        </w:rPr>
        <w:t>відпочива</w:t>
      </w:r>
      <w:r>
        <w:rPr>
          <w:color w:val="111111"/>
          <w:sz w:val="28"/>
          <w:szCs w:val="28"/>
          <w:shd w:val="clear" w:color="auto" w:fill="FFFFFF"/>
        </w:rPr>
        <w:t>ли у курортному містечку Заток</w:t>
      </w:r>
      <w:r>
        <w:rPr>
          <w:color w:val="111111"/>
          <w:sz w:val="28"/>
          <w:szCs w:val="28"/>
          <w:shd w:val="clear" w:color="auto" w:fill="FFFFFF"/>
          <w:lang w:val="uk-UA"/>
        </w:rPr>
        <w:t xml:space="preserve">а </w:t>
      </w:r>
      <w:r w:rsidRPr="0011585B">
        <w:rPr>
          <w:color w:val="111111"/>
          <w:sz w:val="28"/>
          <w:szCs w:val="28"/>
          <w:shd w:val="clear" w:color="auto" w:fill="FFFFFF"/>
        </w:rPr>
        <w:t>Білгород</w:t>
      </w:r>
      <w:r>
        <w:rPr>
          <w:color w:val="111111"/>
          <w:sz w:val="28"/>
          <w:szCs w:val="28"/>
          <w:shd w:val="clear" w:color="auto" w:fill="FFFFFF"/>
        </w:rPr>
        <w:t>-</w:t>
      </w:r>
      <w:r w:rsidRPr="0011585B">
        <w:rPr>
          <w:color w:val="111111"/>
          <w:sz w:val="28"/>
          <w:szCs w:val="28"/>
          <w:shd w:val="clear" w:color="auto" w:fill="FFFFFF"/>
        </w:rPr>
        <w:t xml:space="preserve">Дністровського району Одеської області. </w:t>
      </w:r>
      <w:r>
        <w:rPr>
          <w:color w:val="111111"/>
          <w:sz w:val="28"/>
          <w:szCs w:val="28"/>
          <w:shd w:val="clear" w:color="auto" w:fill="FFFFFF"/>
        </w:rPr>
        <w:t>Т</w:t>
      </w:r>
      <w:r w:rsidRPr="0011585B">
        <w:rPr>
          <w:color w:val="111111"/>
          <w:sz w:val="28"/>
          <w:szCs w:val="28"/>
          <w:shd w:val="clear" w:color="auto" w:fill="FFFFFF"/>
        </w:rPr>
        <w:t xml:space="preserve">акою нагодою скористалися </w:t>
      </w:r>
      <w:r>
        <w:rPr>
          <w:color w:val="111111"/>
          <w:sz w:val="28"/>
          <w:szCs w:val="28"/>
          <w:shd w:val="clear" w:color="auto" w:fill="FFFFFF"/>
        </w:rPr>
        <w:t xml:space="preserve">37 </w:t>
      </w:r>
      <w:r w:rsidRPr="0011585B">
        <w:rPr>
          <w:color w:val="111111"/>
          <w:sz w:val="28"/>
          <w:szCs w:val="28"/>
          <w:shd w:val="clear" w:color="auto" w:fill="FFFFFF"/>
        </w:rPr>
        <w:t>вихованці</w:t>
      </w:r>
      <w:r>
        <w:rPr>
          <w:color w:val="111111"/>
          <w:sz w:val="28"/>
          <w:szCs w:val="28"/>
          <w:shd w:val="clear" w:color="auto" w:fill="FFFFFF"/>
        </w:rPr>
        <w:t>в</w:t>
      </w:r>
      <w:r w:rsidRPr="0011585B">
        <w:rPr>
          <w:color w:val="111111"/>
          <w:sz w:val="28"/>
          <w:szCs w:val="28"/>
          <w:shd w:val="clear" w:color="auto" w:fill="FFFFFF"/>
        </w:rPr>
        <w:t xml:space="preserve"> громадської організації «Центр реабілітації осіб з інвалідністю «Джерело життя»</w:t>
      </w:r>
      <w:r>
        <w:rPr>
          <w:color w:val="111111"/>
          <w:sz w:val="28"/>
          <w:szCs w:val="28"/>
          <w:shd w:val="clear" w:color="auto" w:fill="FFFFFF"/>
        </w:rPr>
        <w:t xml:space="preserve"> та</w:t>
      </w:r>
      <w:r w:rsidRPr="0011585B">
        <w:rPr>
          <w:color w:val="111111"/>
          <w:sz w:val="28"/>
          <w:szCs w:val="28"/>
          <w:shd w:val="clear" w:color="auto" w:fill="FFFFFF"/>
        </w:rPr>
        <w:t xml:space="preserve"> 15 дітей </w:t>
      </w:r>
      <w:r>
        <w:rPr>
          <w:color w:val="111111"/>
          <w:sz w:val="28"/>
          <w:szCs w:val="28"/>
          <w:shd w:val="clear" w:color="auto" w:fill="FFFFFF"/>
        </w:rPr>
        <w:t xml:space="preserve">у супроводі дорослих </w:t>
      </w:r>
      <w:r w:rsidRPr="0011585B">
        <w:rPr>
          <w:color w:val="111111"/>
          <w:sz w:val="28"/>
          <w:szCs w:val="28"/>
          <w:shd w:val="clear" w:color="auto" w:fill="FFFFFF"/>
        </w:rPr>
        <w:t xml:space="preserve">громадської організації </w:t>
      </w:r>
      <w:r>
        <w:rPr>
          <w:color w:val="111111"/>
          <w:sz w:val="28"/>
          <w:szCs w:val="28"/>
          <w:shd w:val="clear" w:color="auto" w:fill="FFFFFF"/>
        </w:rPr>
        <w:t xml:space="preserve">батьків дітей з психофізичними вадами розвитку </w:t>
      </w:r>
      <w:r w:rsidRPr="0011585B">
        <w:rPr>
          <w:color w:val="111111"/>
          <w:sz w:val="28"/>
          <w:szCs w:val="28"/>
          <w:shd w:val="clear" w:color="auto" w:fill="FFFFFF"/>
        </w:rPr>
        <w:t xml:space="preserve">«Повір у себе». </w:t>
      </w:r>
    </w:p>
    <w:p w:rsidR="00307C72" w:rsidRPr="00B543C8" w:rsidRDefault="00307C72" w:rsidP="00307C72">
      <w:pPr>
        <w:pStyle w:val="Standard"/>
        <w:widowControl/>
        <w:ind w:firstLine="567"/>
        <w:jc w:val="both"/>
        <w:rPr>
          <w:rFonts w:ascii="Times New Roman" w:hAnsi="Times New Roman" w:cs="Times New Roman"/>
          <w:bCs/>
          <w:color w:val="000000"/>
          <w:sz w:val="28"/>
          <w:szCs w:val="28"/>
        </w:rPr>
      </w:pPr>
      <w:r w:rsidRPr="00B543C8">
        <w:rPr>
          <w:rFonts w:ascii="Times New Roman" w:hAnsi="Times New Roman" w:cs="Times New Roman"/>
          <w:bCs/>
          <w:color w:val="000000"/>
          <w:sz w:val="28"/>
          <w:szCs w:val="28"/>
        </w:rPr>
        <w:lastRenderedPageBreak/>
        <w:t xml:space="preserve">За 2018 рік було видано 240 посвідчень батьків з багатодітної сім'ї та 582 посвідчення дитини з багатодітної сім'ї. </w:t>
      </w:r>
      <w:bookmarkStart w:id="0" w:name="_GoBack"/>
      <w:bookmarkEnd w:id="0"/>
      <w:r w:rsidRPr="00B543C8">
        <w:rPr>
          <w:rFonts w:ascii="Times New Roman" w:hAnsi="Times New Roman" w:cs="Times New Roman"/>
          <w:bCs/>
          <w:color w:val="000000"/>
          <w:sz w:val="28"/>
          <w:szCs w:val="28"/>
        </w:rPr>
        <w:t>Підготов</w:t>
      </w:r>
      <w:r w:rsidR="00C86383">
        <w:rPr>
          <w:rFonts w:ascii="Times New Roman" w:hAnsi="Times New Roman" w:cs="Times New Roman"/>
          <w:bCs/>
          <w:color w:val="000000"/>
          <w:sz w:val="28"/>
          <w:szCs w:val="28"/>
        </w:rPr>
        <w:t xml:space="preserve">лено 9 клопотань для отримання </w:t>
      </w:r>
      <w:r w:rsidRPr="00B543C8">
        <w:rPr>
          <w:rFonts w:ascii="Times New Roman" w:hAnsi="Times New Roman" w:cs="Times New Roman"/>
          <w:bCs/>
          <w:color w:val="000000"/>
          <w:sz w:val="28"/>
          <w:szCs w:val="28"/>
        </w:rPr>
        <w:t>почесного звання України «Мати-героїня».</w:t>
      </w:r>
    </w:p>
    <w:p w:rsidR="00307C72" w:rsidRDefault="00307C72" w:rsidP="00307C72">
      <w:pPr>
        <w:ind w:firstLine="567"/>
        <w:jc w:val="both"/>
        <w:rPr>
          <w:color w:val="000000"/>
          <w:sz w:val="28"/>
          <w:szCs w:val="28"/>
        </w:rPr>
      </w:pPr>
      <w:r w:rsidRPr="00B543C8">
        <w:rPr>
          <w:spacing w:val="-4"/>
          <w:sz w:val="28"/>
          <w:szCs w:val="28"/>
          <w:lang w:val="uk-UA"/>
        </w:rPr>
        <w:t>Упродовж 2018 року</w:t>
      </w:r>
      <w:r w:rsidR="00B543C8" w:rsidRPr="00B543C8">
        <w:rPr>
          <w:spacing w:val="-4"/>
          <w:sz w:val="28"/>
          <w:szCs w:val="28"/>
          <w:lang w:val="uk-UA"/>
        </w:rPr>
        <w:t xml:space="preserve"> </w:t>
      </w:r>
      <w:r w:rsidRPr="00B543C8">
        <w:rPr>
          <w:spacing w:val="-4"/>
          <w:sz w:val="28"/>
          <w:szCs w:val="28"/>
          <w:lang w:val="uk-UA"/>
        </w:rPr>
        <w:t>Центром національно-патріотичного вихованнядітей та молоді проведено більше 120 заходів національно-</w:t>
      </w:r>
      <w:r w:rsidRPr="00B543C8">
        <w:rPr>
          <w:sz w:val="28"/>
          <w:szCs w:val="28"/>
          <w:lang w:val="uk-UA"/>
        </w:rPr>
        <w:t>патріотичного спрямування, включно з заняттями з тактич</w:t>
      </w:r>
      <w:r w:rsidRPr="00307C72">
        <w:rPr>
          <w:sz w:val="28"/>
          <w:szCs w:val="28"/>
          <w:lang w:val="uk-UA"/>
        </w:rPr>
        <w:t>ної медицини, історичними лекціями та кінопереглядами,</w:t>
      </w:r>
      <w:r w:rsidRPr="00307C72">
        <w:rPr>
          <w:bCs/>
          <w:color w:val="000000"/>
          <w:sz w:val="28"/>
          <w:szCs w:val="28"/>
          <w:lang w:val="uk-UA"/>
        </w:rPr>
        <w:t>що підтвердило статус Центру, як одного з кращих в Україні</w:t>
      </w:r>
      <w:r w:rsidRPr="00307C72">
        <w:rPr>
          <w:bCs/>
          <w:color w:val="000000"/>
          <w:spacing w:val="-4"/>
          <w:sz w:val="28"/>
          <w:szCs w:val="28"/>
          <w:lang w:val="uk-UA"/>
        </w:rPr>
        <w:t>.</w:t>
      </w:r>
      <w:r w:rsidR="00B543C8">
        <w:rPr>
          <w:bCs/>
          <w:color w:val="000000"/>
          <w:spacing w:val="-4"/>
          <w:sz w:val="28"/>
          <w:szCs w:val="28"/>
          <w:lang w:val="uk-UA"/>
        </w:rPr>
        <w:t xml:space="preserve"> </w:t>
      </w:r>
      <w:r w:rsidRPr="00307C72">
        <w:rPr>
          <w:bCs/>
          <w:color w:val="000000"/>
          <w:spacing w:val="-4"/>
          <w:sz w:val="28"/>
          <w:szCs w:val="28"/>
          <w:lang w:val="uk-UA"/>
        </w:rPr>
        <w:t xml:space="preserve">Серед наймасштабніших проектів є Всеукраїнська військово-патріотичнагра «Звитяга», </w:t>
      </w:r>
      <w:r w:rsidRPr="00307C72">
        <w:rPr>
          <w:color w:val="000000"/>
          <w:spacing w:val="-4"/>
          <w:sz w:val="28"/>
          <w:szCs w:val="28"/>
          <w:lang w:val="uk-UA"/>
        </w:rPr>
        <w:t>військово-патріотичні табори «Легіонер» та «Оріяна»</w:t>
      </w:r>
      <w:r w:rsidRPr="00307C72">
        <w:rPr>
          <w:color w:val="000000"/>
          <w:sz w:val="28"/>
          <w:szCs w:val="28"/>
          <w:lang w:val="uk-UA"/>
        </w:rPr>
        <w:t xml:space="preserve">. </w:t>
      </w:r>
      <w:r w:rsidRPr="003205F8">
        <w:rPr>
          <w:color w:val="000000"/>
          <w:sz w:val="28"/>
          <w:szCs w:val="28"/>
        </w:rPr>
        <w:t xml:space="preserve">Надзвичайний інтерес викликав організований Центром </w:t>
      </w:r>
      <w:r>
        <w:rPr>
          <w:sz w:val="28"/>
          <w:szCs w:val="28"/>
        </w:rPr>
        <w:t>спортивний турнір «Молодь пам’ятає Шухевича» (за спортивну першість боролися 14 команд-представників закладів загальної середньої освіти міста Луцька)</w:t>
      </w:r>
      <w:r w:rsidRPr="003205F8">
        <w:rPr>
          <w:color w:val="000000"/>
          <w:sz w:val="28"/>
          <w:szCs w:val="28"/>
        </w:rPr>
        <w:t>.</w:t>
      </w:r>
    </w:p>
    <w:p w:rsidR="001C16A9" w:rsidRDefault="00B543C8" w:rsidP="007738BE">
      <w:pPr>
        <w:autoSpaceDE w:val="0"/>
        <w:adjustRightInd w:val="0"/>
        <w:ind w:firstLine="567"/>
        <w:jc w:val="both"/>
        <w:rPr>
          <w:color w:val="000000"/>
          <w:sz w:val="28"/>
          <w:szCs w:val="28"/>
          <w:lang w:val="uk-UA"/>
        </w:rPr>
      </w:pPr>
      <w:r>
        <w:rPr>
          <w:color w:val="000000"/>
          <w:sz w:val="28"/>
          <w:szCs w:val="28"/>
          <w:lang w:val="uk-UA"/>
        </w:rPr>
        <w:t>Організовану в</w:t>
      </w:r>
      <w:r w:rsidR="00307C72" w:rsidRPr="008260D3">
        <w:rPr>
          <w:color w:val="000000"/>
          <w:sz w:val="28"/>
          <w:szCs w:val="28"/>
        </w:rPr>
        <w:t>иставк</w:t>
      </w:r>
      <w:r>
        <w:rPr>
          <w:color w:val="000000"/>
          <w:sz w:val="28"/>
          <w:szCs w:val="28"/>
          <w:lang w:val="uk-UA"/>
        </w:rPr>
        <w:t>у</w:t>
      </w:r>
      <w:r w:rsidR="00307C72" w:rsidRPr="008260D3">
        <w:rPr>
          <w:color w:val="000000"/>
          <w:sz w:val="28"/>
          <w:szCs w:val="28"/>
        </w:rPr>
        <w:t xml:space="preserve"> «Воїни. Історія українського війська» відвідал</w:t>
      </w:r>
      <w:r>
        <w:rPr>
          <w:color w:val="000000"/>
          <w:sz w:val="28"/>
          <w:szCs w:val="28"/>
          <w:lang w:val="uk-UA"/>
        </w:rPr>
        <w:t>и</w:t>
      </w:r>
      <w:r w:rsidR="00307C72" w:rsidRPr="008260D3">
        <w:rPr>
          <w:color w:val="000000"/>
          <w:sz w:val="28"/>
          <w:szCs w:val="28"/>
        </w:rPr>
        <w:t xml:space="preserve"> 17 навчальних закладів міста. У квітні 2018 року відбулис</w:t>
      </w:r>
      <w:r w:rsidR="00307C72">
        <w:rPr>
          <w:color w:val="000000"/>
          <w:sz w:val="28"/>
          <w:szCs w:val="28"/>
        </w:rPr>
        <w:t>я</w:t>
      </w:r>
      <w:r w:rsidR="00307C72" w:rsidRPr="008260D3">
        <w:rPr>
          <w:color w:val="000000"/>
          <w:sz w:val="28"/>
          <w:szCs w:val="28"/>
        </w:rPr>
        <w:t xml:space="preserve"> два етапи вишкільної ініціативи «Рекрут», у якій взяли участь більше 150 школярів 3 4 червня по 1 липня 2018 року у співпраці з Міністерством молоді та спорту України </w:t>
      </w:r>
      <w:r w:rsidR="00307C72">
        <w:rPr>
          <w:color w:val="000000"/>
          <w:sz w:val="28"/>
          <w:szCs w:val="28"/>
        </w:rPr>
        <w:t>проводився</w:t>
      </w:r>
      <w:r w:rsidR="00307C72" w:rsidRPr="008260D3">
        <w:rPr>
          <w:color w:val="000000"/>
          <w:sz w:val="28"/>
          <w:szCs w:val="28"/>
        </w:rPr>
        <w:t xml:space="preserve"> Всеукраїнський освітній табір «Хорунжий»</w:t>
      </w:r>
      <w:r>
        <w:rPr>
          <w:color w:val="000000"/>
          <w:sz w:val="28"/>
          <w:szCs w:val="28"/>
          <w:lang w:val="uk-UA"/>
        </w:rPr>
        <w:t>.</w:t>
      </w:r>
      <w:r w:rsidR="00307C72">
        <w:rPr>
          <w:color w:val="000000"/>
          <w:sz w:val="28"/>
          <w:szCs w:val="28"/>
        </w:rPr>
        <w:t xml:space="preserve"> Також </w:t>
      </w:r>
      <w:r w:rsidR="00307C72" w:rsidRPr="008260D3">
        <w:rPr>
          <w:color w:val="000000"/>
          <w:sz w:val="28"/>
          <w:szCs w:val="28"/>
        </w:rPr>
        <w:t>Центр сприяв реалізації трьох таборів луцької станиці НСОУ «Пласт», підтримував залучення дітей та молоді до скаутського руху. Працівники Центру безпосередньо долучались до роботи над фестивалем українського духу «Бандерштат»</w:t>
      </w:r>
      <w:r w:rsidR="00C74598">
        <w:rPr>
          <w:color w:val="000000"/>
          <w:sz w:val="28"/>
          <w:szCs w:val="28"/>
          <w:lang w:val="uk-UA"/>
        </w:rPr>
        <w:t xml:space="preserve"> </w:t>
      </w:r>
      <w:r w:rsidR="00307C72" w:rsidRPr="008260D3">
        <w:rPr>
          <w:color w:val="000000"/>
          <w:sz w:val="28"/>
          <w:szCs w:val="28"/>
        </w:rPr>
        <w:t xml:space="preserve">упродовж усього організаційного періоду та упродовж трьох фестивальних днів. </w:t>
      </w:r>
    </w:p>
    <w:p w:rsidR="001C16A9" w:rsidRDefault="001C16A9" w:rsidP="007738BE">
      <w:pPr>
        <w:autoSpaceDE w:val="0"/>
        <w:adjustRightInd w:val="0"/>
        <w:ind w:firstLine="567"/>
        <w:jc w:val="both"/>
        <w:rPr>
          <w:color w:val="000000"/>
          <w:sz w:val="28"/>
          <w:szCs w:val="28"/>
          <w:lang w:val="uk-UA"/>
        </w:rPr>
      </w:pPr>
    </w:p>
    <w:p w:rsidR="007738BE" w:rsidRPr="007738BE" w:rsidRDefault="00307C72" w:rsidP="007738BE">
      <w:pPr>
        <w:autoSpaceDE w:val="0"/>
        <w:adjustRightInd w:val="0"/>
        <w:ind w:firstLine="567"/>
        <w:jc w:val="both"/>
        <w:rPr>
          <w:color w:val="000000"/>
          <w:sz w:val="28"/>
          <w:szCs w:val="28"/>
          <w:lang w:val="uk-UA"/>
        </w:rPr>
      </w:pPr>
      <w:r w:rsidRPr="008260D3">
        <w:rPr>
          <w:color w:val="000000"/>
          <w:sz w:val="28"/>
          <w:szCs w:val="28"/>
        </w:rPr>
        <w:t>На заході були присутні близько 14 000 учасників з усієї України.</w:t>
      </w:r>
      <w:r w:rsidR="007738BE" w:rsidRPr="007738BE">
        <w:rPr>
          <w:color w:val="000000"/>
          <w:sz w:val="28"/>
          <w:szCs w:val="28"/>
          <w:lang w:val="uk-UA"/>
        </w:rPr>
        <w:t xml:space="preserve"> 21 листопада, у День Гідності та Свободи, у Центрі національно-патріотичного виховання відбулася зустріч з а</w:t>
      </w:r>
      <w:r w:rsidR="007738BE">
        <w:rPr>
          <w:color w:val="000000"/>
          <w:sz w:val="28"/>
          <w:szCs w:val="28"/>
          <w:lang w:val="uk-UA"/>
        </w:rPr>
        <w:t xml:space="preserve">ктивістами луцького Євромайдану. </w:t>
      </w:r>
      <w:r w:rsidR="007738BE" w:rsidRPr="007738BE">
        <w:rPr>
          <w:color w:val="000000"/>
          <w:sz w:val="28"/>
          <w:szCs w:val="28"/>
          <w:lang w:val="uk-UA"/>
        </w:rPr>
        <w:t xml:space="preserve">Окрім того, починаючи з 19 грудня, </w:t>
      </w:r>
      <w:r w:rsidR="007738BE">
        <w:rPr>
          <w:color w:val="000000"/>
          <w:sz w:val="28"/>
          <w:szCs w:val="28"/>
          <w:lang w:val="uk-UA"/>
        </w:rPr>
        <w:t>проведено</w:t>
      </w:r>
      <w:r w:rsidR="007738BE" w:rsidRPr="007738BE">
        <w:rPr>
          <w:color w:val="000000"/>
          <w:sz w:val="28"/>
          <w:szCs w:val="28"/>
          <w:lang w:val="uk-UA"/>
        </w:rPr>
        <w:t xml:space="preserve"> пластову акцію «Віфлеємський вогонь миру» та </w:t>
      </w:r>
      <w:r w:rsidR="007738BE">
        <w:rPr>
          <w:color w:val="000000"/>
          <w:sz w:val="28"/>
          <w:szCs w:val="28"/>
          <w:lang w:val="uk-UA"/>
        </w:rPr>
        <w:t>його</w:t>
      </w:r>
      <w:r w:rsidR="007738BE" w:rsidRPr="007738BE">
        <w:rPr>
          <w:color w:val="000000"/>
          <w:sz w:val="28"/>
          <w:szCs w:val="28"/>
          <w:lang w:val="uk-UA"/>
        </w:rPr>
        <w:t xml:space="preserve"> громаді міста.</w:t>
      </w:r>
    </w:p>
    <w:p w:rsidR="007738BE" w:rsidRDefault="007738BE" w:rsidP="007738BE">
      <w:pPr>
        <w:autoSpaceDE w:val="0"/>
        <w:adjustRightInd w:val="0"/>
        <w:ind w:firstLine="567"/>
        <w:jc w:val="both"/>
        <w:rPr>
          <w:color w:val="000000"/>
          <w:sz w:val="28"/>
          <w:szCs w:val="28"/>
          <w:lang w:val="uk-UA"/>
        </w:rPr>
      </w:pPr>
    </w:p>
    <w:p w:rsidR="007738BE" w:rsidRDefault="00C86383" w:rsidP="007738BE">
      <w:pPr>
        <w:tabs>
          <w:tab w:val="left" w:pos="567"/>
        </w:tabs>
        <w:autoSpaceDN w:val="0"/>
        <w:jc w:val="both"/>
        <w:rPr>
          <w:sz w:val="28"/>
          <w:szCs w:val="28"/>
          <w:lang w:val="uk-UA"/>
        </w:rPr>
      </w:pPr>
      <w:r>
        <w:rPr>
          <w:b/>
          <w:i/>
          <w:color w:val="000000"/>
          <w:sz w:val="28"/>
          <w:szCs w:val="28"/>
          <w:lang w:val="uk-UA"/>
        </w:rPr>
        <w:tab/>
      </w:r>
      <w:r w:rsidR="007738BE" w:rsidRPr="007738BE">
        <w:rPr>
          <w:b/>
          <w:i/>
          <w:color w:val="000000"/>
          <w:sz w:val="28"/>
          <w:szCs w:val="28"/>
          <w:lang w:val="uk-UA"/>
        </w:rPr>
        <w:t>Управлінням соціальних служб для сім’ї, дітей та молоді</w:t>
      </w:r>
      <w:r w:rsidR="007738BE">
        <w:rPr>
          <w:color w:val="000000"/>
          <w:sz w:val="28"/>
          <w:szCs w:val="28"/>
          <w:lang w:val="uk-UA"/>
        </w:rPr>
        <w:t xml:space="preserve"> </w:t>
      </w:r>
      <w:r>
        <w:rPr>
          <w:sz w:val="28"/>
          <w:szCs w:val="28"/>
          <w:lang w:val="uk-UA"/>
        </w:rPr>
        <w:t xml:space="preserve">у звітному періоді </w:t>
      </w:r>
      <w:r w:rsidR="007738BE">
        <w:rPr>
          <w:sz w:val="28"/>
          <w:szCs w:val="28"/>
          <w:lang w:val="uk-UA"/>
        </w:rPr>
        <w:t xml:space="preserve">охоплено 2947 сімей, в яких виховується 3417 дітей, </w:t>
      </w:r>
      <w:r w:rsidR="007738BE" w:rsidRPr="00AF5CAC">
        <w:rPr>
          <w:sz w:val="28"/>
          <w:szCs w:val="28"/>
          <w:lang w:val="uk-UA"/>
        </w:rPr>
        <w:t xml:space="preserve">надано </w:t>
      </w:r>
      <w:r w:rsidR="007738BE" w:rsidRPr="00C26AB5">
        <w:rPr>
          <w:sz w:val="28"/>
          <w:szCs w:val="28"/>
          <w:lang w:val="uk-UA"/>
        </w:rPr>
        <w:t>40 914</w:t>
      </w:r>
      <w:r w:rsidR="007738BE" w:rsidRPr="00AF5CAC">
        <w:rPr>
          <w:sz w:val="28"/>
          <w:szCs w:val="28"/>
          <w:lang w:val="uk-UA"/>
        </w:rPr>
        <w:t xml:space="preserve"> послуг</w:t>
      </w:r>
      <w:r w:rsidR="007738BE">
        <w:rPr>
          <w:sz w:val="28"/>
          <w:szCs w:val="28"/>
          <w:lang w:val="uk-UA"/>
        </w:rPr>
        <w:t>, здійснено</w:t>
      </w:r>
      <w:r>
        <w:rPr>
          <w:sz w:val="28"/>
          <w:szCs w:val="28"/>
          <w:lang w:val="uk-UA"/>
        </w:rPr>
        <w:t xml:space="preserve"> 356 оцінок потреб сімей/осіб, </w:t>
      </w:r>
      <w:r w:rsidR="007738BE">
        <w:rPr>
          <w:sz w:val="28"/>
          <w:szCs w:val="28"/>
          <w:lang w:val="uk-UA"/>
        </w:rPr>
        <w:t>9 сімей, в яких виховується 21 дитина, охоплено соціальним супроводом.</w:t>
      </w:r>
    </w:p>
    <w:p w:rsidR="007738BE" w:rsidRPr="00C1697D" w:rsidRDefault="007738BE" w:rsidP="007738BE">
      <w:pPr>
        <w:tabs>
          <w:tab w:val="left" w:pos="567"/>
        </w:tabs>
        <w:jc w:val="both"/>
        <w:rPr>
          <w:sz w:val="28"/>
          <w:szCs w:val="28"/>
          <w:lang w:val="uk-UA"/>
        </w:rPr>
      </w:pPr>
      <w:r>
        <w:rPr>
          <w:sz w:val="28"/>
          <w:szCs w:val="28"/>
          <w:lang w:val="uk-UA"/>
        </w:rPr>
        <w:tab/>
        <w:t xml:space="preserve">Здійснювалося </w:t>
      </w:r>
      <w:r w:rsidRPr="00D8440D">
        <w:rPr>
          <w:sz w:val="28"/>
          <w:szCs w:val="28"/>
          <w:lang w:val="uk-UA"/>
        </w:rPr>
        <w:t>соціальн</w:t>
      </w:r>
      <w:r>
        <w:rPr>
          <w:sz w:val="28"/>
          <w:szCs w:val="28"/>
          <w:lang w:val="uk-UA"/>
        </w:rPr>
        <w:t>е</w:t>
      </w:r>
      <w:r w:rsidRPr="00D8440D">
        <w:rPr>
          <w:sz w:val="28"/>
          <w:szCs w:val="28"/>
          <w:lang w:val="uk-UA"/>
        </w:rPr>
        <w:t xml:space="preserve"> супроводження </w:t>
      </w:r>
      <w:r w:rsidRPr="00C1697D">
        <w:rPr>
          <w:sz w:val="28"/>
          <w:szCs w:val="28"/>
          <w:lang w:val="uk-UA"/>
        </w:rPr>
        <w:t>1</w:t>
      </w:r>
      <w:r>
        <w:rPr>
          <w:sz w:val="28"/>
          <w:szCs w:val="28"/>
          <w:lang w:val="uk-UA"/>
        </w:rPr>
        <w:t xml:space="preserve"> </w:t>
      </w:r>
      <w:r w:rsidRPr="00C1697D">
        <w:rPr>
          <w:sz w:val="28"/>
          <w:szCs w:val="28"/>
          <w:lang w:val="uk-UA"/>
        </w:rPr>
        <w:t>дитяч</w:t>
      </w:r>
      <w:r>
        <w:rPr>
          <w:sz w:val="28"/>
          <w:szCs w:val="28"/>
          <w:lang w:val="uk-UA"/>
        </w:rPr>
        <w:t xml:space="preserve">ого </w:t>
      </w:r>
      <w:r w:rsidRPr="00C1697D">
        <w:rPr>
          <w:sz w:val="28"/>
          <w:szCs w:val="28"/>
          <w:lang w:val="uk-UA"/>
        </w:rPr>
        <w:t>будинк</w:t>
      </w:r>
      <w:r>
        <w:rPr>
          <w:sz w:val="28"/>
          <w:szCs w:val="28"/>
          <w:lang w:val="uk-UA"/>
        </w:rPr>
        <w:t>у</w:t>
      </w:r>
      <w:r w:rsidRPr="00C1697D">
        <w:rPr>
          <w:sz w:val="28"/>
          <w:szCs w:val="28"/>
          <w:lang w:val="uk-UA"/>
        </w:rPr>
        <w:t xml:space="preserve"> сімейного типу, у як</w:t>
      </w:r>
      <w:r>
        <w:rPr>
          <w:sz w:val="28"/>
          <w:szCs w:val="28"/>
          <w:lang w:val="uk-UA"/>
        </w:rPr>
        <w:t>ому</w:t>
      </w:r>
      <w:r w:rsidRPr="00C1697D">
        <w:rPr>
          <w:sz w:val="28"/>
          <w:szCs w:val="28"/>
          <w:lang w:val="uk-UA"/>
        </w:rPr>
        <w:t xml:space="preserve"> вихову</w:t>
      </w:r>
      <w:r>
        <w:rPr>
          <w:sz w:val="28"/>
          <w:szCs w:val="28"/>
          <w:lang w:val="uk-UA"/>
        </w:rPr>
        <w:t>є</w:t>
      </w:r>
      <w:r w:rsidRPr="00C1697D">
        <w:rPr>
          <w:sz w:val="28"/>
          <w:szCs w:val="28"/>
          <w:lang w:val="uk-UA"/>
        </w:rPr>
        <w:t>ться 5 дітей</w:t>
      </w:r>
      <w:r>
        <w:rPr>
          <w:sz w:val="28"/>
          <w:szCs w:val="28"/>
          <w:lang w:val="uk-UA"/>
        </w:rPr>
        <w:t>-</w:t>
      </w:r>
      <w:r w:rsidRPr="00C1697D">
        <w:rPr>
          <w:sz w:val="28"/>
          <w:szCs w:val="28"/>
          <w:lang w:val="uk-UA"/>
        </w:rPr>
        <w:t>сиріт та дітей</w:t>
      </w:r>
      <w:r>
        <w:rPr>
          <w:sz w:val="28"/>
          <w:szCs w:val="28"/>
          <w:lang w:val="uk-UA"/>
        </w:rPr>
        <w:t>,</w:t>
      </w:r>
      <w:r w:rsidRPr="00C1697D">
        <w:rPr>
          <w:sz w:val="28"/>
          <w:szCs w:val="28"/>
          <w:lang w:val="uk-UA"/>
        </w:rPr>
        <w:t xml:space="preserve"> позбавлених батьківського піклування</w:t>
      </w:r>
      <w:r>
        <w:rPr>
          <w:sz w:val="28"/>
          <w:szCs w:val="28"/>
          <w:lang w:val="uk-UA"/>
        </w:rPr>
        <w:t>,</w:t>
      </w:r>
      <w:r w:rsidRPr="00C1697D">
        <w:rPr>
          <w:sz w:val="28"/>
          <w:szCs w:val="28"/>
          <w:lang w:val="uk-UA"/>
        </w:rPr>
        <w:t xml:space="preserve"> 4 прийомн</w:t>
      </w:r>
      <w:r>
        <w:rPr>
          <w:sz w:val="28"/>
          <w:szCs w:val="28"/>
          <w:lang w:val="uk-UA"/>
        </w:rPr>
        <w:t>их</w:t>
      </w:r>
      <w:r w:rsidRPr="00C1697D">
        <w:rPr>
          <w:sz w:val="28"/>
          <w:szCs w:val="28"/>
          <w:lang w:val="uk-UA"/>
        </w:rPr>
        <w:t xml:space="preserve"> сім</w:t>
      </w:r>
      <w:r>
        <w:rPr>
          <w:sz w:val="28"/>
          <w:szCs w:val="28"/>
          <w:lang w:val="uk-UA"/>
        </w:rPr>
        <w:t>ей</w:t>
      </w:r>
      <w:r w:rsidRPr="00C1697D">
        <w:rPr>
          <w:sz w:val="28"/>
          <w:szCs w:val="28"/>
          <w:lang w:val="uk-UA"/>
        </w:rPr>
        <w:t xml:space="preserve">, </w:t>
      </w:r>
      <w:r>
        <w:rPr>
          <w:sz w:val="28"/>
          <w:szCs w:val="28"/>
          <w:lang w:val="uk-UA"/>
        </w:rPr>
        <w:t xml:space="preserve">в </w:t>
      </w:r>
      <w:r w:rsidRPr="00C1697D">
        <w:rPr>
          <w:sz w:val="28"/>
          <w:szCs w:val="28"/>
          <w:lang w:val="uk-UA"/>
        </w:rPr>
        <w:t>як</w:t>
      </w:r>
      <w:r>
        <w:rPr>
          <w:sz w:val="28"/>
          <w:szCs w:val="28"/>
          <w:lang w:val="uk-UA"/>
        </w:rPr>
        <w:t>их</w:t>
      </w:r>
      <w:r w:rsidRPr="00C1697D">
        <w:rPr>
          <w:sz w:val="28"/>
          <w:szCs w:val="28"/>
          <w:lang w:val="uk-UA"/>
        </w:rPr>
        <w:t xml:space="preserve"> вихову</w:t>
      </w:r>
      <w:r>
        <w:rPr>
          <w:sz w:val="28"/>
          <w:szCs w:val="28"/>
          <w:lang w:val="uk-UA"/>
        </w:rPr>
        <w:t>ється</w:t>
      </w:r>
      <w:r w:rsidRPr="00C1697D">
        <w:rPr>
          <w:sz w:val="28"/>
          <w:szCs w:val="28"/>
          <w:lang w:val="uk-UA"/>
        </w:rPr>
        <w:t xml:space="preserve"> 8 дітей</w:t>
      </w:r>
      <w:r>
        <w:rPr>
          <w:sz w:val="28"/>
          <w:szCs w:val="28"/>
          <w:lang w:val="uk-UA"/>
        </w:rPr>
        <w:t>-</w:t>
      </w:r>
      <w:r w:rsidRPr="00C1697D">
        <w:rPr>
          <w:sz w:val="28"/>
          <w:szCs w:val="28"/>
          <w:lang w:val="uk-UA"/>
        </w:rPr>
        <w:t>сиріт та дітей</w:t>
      </w:r>
      <w:r>
        <w:rPr>
          <w:sz w:val="28"/>
          <w:szCs w:val="28"/>
          <w:lang w:val="uk-UA"/>
        </w:rPr>
        <w:t>,</w:t>
      </w:r>
      <w:r w:rsidRPr="00C1697D">
        <w:rPr>
          <w:sz w:val="28"/>
          <w:szCs w:val="28"/>
          <w:lang w:val="uk-UA"/>
        </w:rPr>
        <w:t xml:space="preserve"> позбавлених батьківського піклування. </w:t>
      </w:r>
    </w:p>
    <w:p w:rsidR="007738BE" w:rsidRPr="00E6492A" w:rsidRDefault="007738BE" w:rsidP="007738BE">
      <w:pPr>
        <w:ind w:left="34" w:firstLine="533"/>
        <w:jc w:val="both"/>
        <w:rPr>
          <w:sz w:val="28"/>
          <w:szCs w:val="28"/>
          <w:lang w:val="uk-UA"/>
        </w:rPr>
      </w:pPr>
      <w:r w:rsidRPr="00D8440D">
        <w:rPr>
          <w:sz w:val="28"/>
          <w:szCs w:val="28"/>
        </w:rPr>
        <w:t>Щомісяця проводи</w:t>
      </w:r>
      <w:r>
        <w:rPr>
          <w:sz w:val="28"/>
          <w:szCs w:val="28"/>
          <w:lang w:val="uk-UA"/>
        </w:rPr>
        <w:t>вся</w:t>
      </w:r>
      <w:r w:rsidRPr="00D8440D">
        <w:rPr>
          <w:sz w:val="28"/>
          <w:szCs w:val="28"/>
        </w:rPr>
        <w:t xml:space="preserve"> День соціального працівника у Луцькому МРВ з питань пробації Західного міжрегіонального управління з питань виконання кримінальних покарань та</w:t>
      </w:r>
      <w:r>
        <w:rPr>
          <w:sz w:val="28"/>
          <w:szCs w:val="28"/>
        </w:rPr>
        <w:t xml:space="preserve"> пробації Міністерства юстиції</w:t>
      </w:r>
      <w:r>
        <w:rPr>
          <w:sz w:val="28"/>
          <w:szCs w:val="28"/>
          <w:lang w:val="uk-UA"/>
        </w:rPr>
        <w:t>.</w:t>
      </w:r>
    </w:p>
    <w:p w:rsidR="007738BE" w:rsidRPr="00606507" w:rsidRDefault="007738BE" w:rsidP="007738BE">
      <w:pPr>
        <w:ind w:firstLine="567"/>
        <w:jc w:val="both"/>
        <w:rPr>
          <w:sz w:val="28"/>
          <w:szCs w:val="28"/>
        </w:rPr>
      </w:pPr>
      <w:r>
        <w:rPr>
          <w:sz w:val="28"/>
          <w:szCs w:val="28"/>
          <w:lang w:val="uk-UA"/>
        </w:rPr>
        <w:t>У 2018 році перевірено 513 сімей</w:t>
      </w:r>
      <w:r w:rsidRPr="00155726">
        <w:rPr>
          <w:sz w:val="28"/>
          <w:szCs w:val="28"/>
          <w:lang w:val="uk-UA"/>
        </w:rPr>
        <w:t xml:space="preserve"> щодо цільового використання коштів </w:t>
      </w:r>
      <w:r>
        <w:rPr>
          <w:sz w:val="28"/>
          <w:szCs w:val="28"/>
          <w:lang w:val="uk-UA"/>
        </w:rPr>
        <w:t xml:space="preserve">державної допомоги </w:t>
      </w:r>
      <w:r w:rsidRPr="00155726">
        <w:rPr>
          <w:sz w:val="28"/>
          <w:szCs w:val="28"/>
          <w:lang w:val="uk-UA"/>
        </w:rPr>
        <w:t>при народженні дитини</w:t>
      </w:r>
      <w:r>
        <w:rPr>
          <w:sz w:val="28"/>
          <w:szCs w:val="28"/>
          <w:lang w:val="uk-UA"/>
        </w:rPr>
        <w:t xml:space="preserve">. </w:t>
      </w:r>
    </w:p>
    <w:p w:rsidR="007738BE" w:rsidRDefault="00C86383" w:rsidP="007738BE">
      <w:pPr>
        <w:tabs>
          <w:tab w:val="left" w:pos="567"/>
        </w:tabs>
        <w:autoSpaceDN w:val="0"/>
        <w:jc w:val="both"/>
        <w:rPr>
          <w:sz w:val="28"/>
          <w:szCs w:val="28"/>
          <w:shd w:val="clear" w:color="auto" w:fill="FFFFFF"/>
          <w:lang w:val="uk-UA"/>
        </w:rPr>
      </w:pPr>
      <w:r>
        <w:rPr>
          <w:sz w:val="28"/>
          <w:szCs w:val="28"/>
          <w:lang w:val="uk-UA"/>
        </w:rPr>
        <w:tab/>
      </w:r>
      <w:r w:rsidR="007738BE">
        <w:rPr>
          <w:sz w:val="28"/>
          <w:szCs w:val="28"/>
          <w:lang w:val="uk-UA"/>
        </w:rPr>
        <w:t xml:space="preserve">Упродовж року було започатковано та реалізовано соціальні проекти, а саме: </w:t>
      </w:r>
      <w:r w:rsidR="007738BE" w:rsidRPr="00C10E79">
        <w:rPr>
          <w:sz w:val="28"/>
          <w:szCs w:val="28"/>
          <w:shd w:val="clear" w:color="auto" w:fill="FFFFFF"/>
          <w:lang w:val="uk-UA"/>
        </w:rPr>
        <w:t>проект</w:t>
      </w:r>
      <w:r w:rsidR="007738BE">
        <w:rPr>
          <w:sz w:val="28"/>
          <w:szCs w:val="28"/>
          <w:shd w:val="clear" w:color="auto" w:fill="FFFFFF"/>
          <w:lang w:val="uk-UA"/>
        </w:rPr>
        <w:t xml:space="preserve"> «Н</w:t>
      </w:r>
      <w:r w:rsidR="007738BE" w:rsidRPr="00C10E79">
        <w:rPr>
          <w:sz w:val="28"/>
          <w:szCs w:val="28"/>
          <w:shd w:val="clear" w:color="auto" w:fill="FFFFFF"/>
          <w:lang w:val="uk-UA"/>
        </w:rPr>
        <w:t>аставництво у дії</w:t>
      </w:r>
      <w:r w:rsidR="007738BE">
        <w:rPr>
          <w:bCs/>
          <w:sz w:val="28"/>
          <w:szCs w:val="28"/>
          <w:lang w:val="uk-UA"/>
        </w:rPr>
        <w:t>»</w:t>
      </w:r>
      <w:r w:rsidR="007738BE" w:rsidRPr="00C10E79">
        <w:rPr>
          <w:bCs/>
          <w:sz w:val="28"/>
          <w:szCs w:val="28"/>
          <w:lang w:val="uk-UA"/>
        </w:rPr>
        <w:t xml:space="preserve"> </w:t>
      </w:r>
      <w:r w:rsidR="007738BE" w:rsidRPr="00C10E79">
        <w:rPr>
          <w:sz w:val="28"/>
          <w:szCs w:val="28"/>
          <w:shd w:val="clear" w:color="auto" w:fill="FFFFFF"/>
          <w:lang w:val="uk-UA"/>
        </w:rPr>
        <w:t xml:space="preserve">для </w:t>
      </w:r>
      <w:r w:rsidR="007738BE">
        <w:rPr>
          <w:sz w:val="28"/>
          <w:szCs w:val="28"/>
          <w:lang w:val="uk-UA"/>
        </w:rPr>
        <w:t>дітей-сиріт та дітей, позбавлених батьківського піклування, в</w:t>
      </w:r>
      <w:r w:rsidR="007738BE" w:rsidRPr="00C10E79">
        <w:rPr>
          <w:bCs/>
          <w:sz w:val="28"/>
          <w:szCs w:val="28"/>
          <w:lang w:val="uk-UA"/>
        </w:rPr>
        <w:t xml:space="preserve"> рамках якого </w:t>
      </w:r>
      <w:r w:rsidR="007738BE" w:rsidRPr="00B761C7">
        <w:rPr>
          <w:sz w:val="28"/>
          <w:szCs w:val="28"/>
          <w:shd w:val="clear" w:color="auto" w:fill="FFFFFF"/>
          <w:lang w:val="uk-UA"/>
        </w:rPr>
        <w:t>відбува</w:t>
      </w:r>
      <w:r w:rsidR="007738BE" w:rsidRPr="00C10E79">
        <w:rPr>
          <w:sz w:val="28"/>
          <w:szCs w:val="28"/>
          <w:shd w:val="clear" w:color="auto" w:fill="FFFFFF"/>
          <w:lang w:val="uk-UA"/>
        </w:rPr>
        <w:t>лися</w:t>
      </w:r>
      <w:r w:rsidR="007738BE" w:rsidRPr="00B761C7">
        <w:rPr>
          <w:sz w:val="28"/>
          <w:szCs w:val="28"/>
          <w:shd w:val="clear" w:color="auto" w:fill="FFFFFF"/>
          <w:lang w:val="uk-UA"/>
        </w:rPr>
        <w:t xml:space="preserve"> зустрічі юнаків та дівчат зі спортивними тренерами</w:t>
      </w:r>
      <w:r>
        <w:rPr>
          <w:sz w:val="28"/>
          <w:szCs w:val="28"/>
          <w:shd w:val="clear" w:color="auto" w:fill="FFFFFF"/>
          <w:lang w:val="uk-UA"/>
        </w:rPr>
        <w:t xml:space="preserve"> у </w:t>
      </w:r>
      <w:r w:rsidR="007738BE">
        <w:rPr>
          <w:sz w:val="28"/>
          <w:szCs w:val="28"/>
          <w:shd w:val="clear" w:color="auto" w:fill="FFFFFF"/>
          <w:lang w:val="uk-UA"/>
        </w:rPr>
        <w:t>ф</w:t>
      </w:r>
      <w:r w:rsidR="007738BE" w:rsidRPr="006A660B">
        <w:rPr>
          <w:sz w:val="28"/>
          <w:szCs w:val="28"/>
          <w:shd w:val="clear" w:color="auto" w:fill="FFFFFF"/>
          <w:lang w:val="uk-UA"/>
        </w:rPr>
        <w:t xml:space="preserve">орматі вікенду </w:t>
      </w:r>
      <w:r w:rsidR="007738BE">
        <w:rPr>
          <w:sz w:val="28"/>
          <w:szCs w:val="28"/>
          <w:shd w:val="clear" w:color="auto" w:fill="FFFFFF"/>
          <w:lang w:val="uk-UA"/>
        </w:rPr>
        <w:t>організовано</w:t>
      </w:r>
      <w:r w:rsidR="007738BE" w:rsidRPr="006A660B">
        <w:rPr>
          <w:sz w:val="28"/>
          <w:szCs w:val="28"/>
          <w:shd w:val="clear" w:color="auto" w:fill="FFFFFF"/>
          <w:lang w:val="uk-UA"/>
        </w:rPr>
        <w:t xml:space="preserve"> екскурсії у Луцьк</w:t>
      </w:r>
      <w:r w:rsidR="007738BE">
        <w:rPr>
          <w:sz w:val="28"/>
          <w:szCs w:val="28"/>
          <w:shd w:val="clear" w:color="auto" w:fill="FFFFFF"/>
          <w:lang w:val="uk-UA"/>
        </w:rPr>
        <w:t xml:space="preserve">ий </w:t>
      </w:r>
      <w:r w:rsidR="007738BE" w:rsidRPr="006A660B">
        <w:rPr>
          <w:sz w:val="28"/>
          <w:szCs w:val="28"/>
          <w:shd w:val="clear" w:color="auto" w:fill="FFFFFF"/>
          <w:lang w:val="uk-UA"/>
        </w:rPr>
        <w:t>зоопарк</w:t>
      </w:r>
      <w:r w:rsidR="007738BE">
        <w:rPr>
          <w:sz w:val="28"/>
          <w:szCs w:val="28"/>
          <w:shd w:val="clear" w:color="auto" w:fill="FFFFFF"/>
          <w:lang w:val="uk-UA"/>
        </w:rPr>
        <w:t>, кінноспортивний</w:t>
      </w:r>
      <w:r w:rsidR="007738BE" w:rsidRPr="006A660B">
        <w:rPr>
          <w:sz w:val="28"/>
          <w:szCs w:val="28"/>
          <w:shd w:val="clear" w:color="auto" w:fill="FFFFFF"/>
          <w:lang w:val="uk-UA"/>
        </w:rPr>
        <w:t xml:space="preserve"> клуб верхової їзди </w:t>
      </w:r>
      <w:r w:rsidR="007738BE">
        <w:rPr>
          <w:sz w:val="28"/>
          <w:szCs w:val="28"/>
          <w:shd w:val="clear" w:color="auto" w:fill="FFFFFF"/>
          <w:lang w:val="uk-UA"/>
        </w:rPr>
        <w:t>«</w:t>
      </w:r>
      <w:r w:rsidR="007738BE" w:rsidRPr="00540DA0">
        <w:rPr>
          <w:sz w:val="28"/>
          <w:szCs w:val="28"/>
          <w:shd w:val="clear" w:color="auto" w:fill="FFFFFF"/>
        </w:rPr>
        <w:t>Cloverland</w:t>
      </w:r>
      <w:r w:rsidR="007738BE" w:rsidRPr="006A660B">
        <w:rPr>
          <w:sz w:val="28"/>
          <w:szCs w:val="28"/>
          <w:shd w:val="clear" w:color="auto" w:fill="FFFFFF"/>
          <w:lang w:val="uk-UA"/>
        </w:rPr>
        <w:t xml:space="preserve"> </w:t>
      </w:r>
      <w:r w:rsidR="007738BE" w:rsidRPr="00540DA0">
        <w:rPr>
          <w:sz w:val="28"/>
          <w:szCs w:val="28"/>
          <w:shd w:val="clear" w:color="auto" w:fill="FFFFFF"/>
        </w:rPr>
        <w:t>Horse</w:t>
      </w:r>
      <w:r w:rsidR="007738BE" w:rsidRPr="006A660B">
        <w:rPr>
          <w:sz w:val="28"/>
          <w:szCs w:val="28"/>
          <w:shd w:val="clear" w:color="auto" w:fill="FFFFFF"/>
          <w:lang w:val="uk-UA"/>
        </w:rPr>
        <w:t xml:space="preserve"> </w:t>
      </w:r>
      <w:r w:rsidR="007738BE" w:rsidRPr="00540DA0">
        <w:rPr>
          <w:sz w:val="28"/>
          <w:szCs w:val="28"/>
          <w:shd w:val="clear" w:color="auto" w:fill="FFFFFF"/>
        </w:rPr>
        <w:t>Club</w:t>
      </w:r>
      <w:r w:rsidR="007738BE">
        <w:rPr>
          <w:bCs/>
          <w:sz w:val="28"/>
          <w:szCs w:val="28"/>
          <w:lang w:val="uk-UA"/>
        </w:rPr>
        <w:t>»</w:t>
      </w:r>
      <w:r w:rsidR="007738BE">
        <w:rPr>
          <w:sz w:val="28"/>
          <w:szCs w:val="28"/>
          <w:shd w:val="clear" w:color="auto" w:fill="FFFFFF"/>
          <w:lang w:val="uk-UA"/>
        </w:rPr>
        <w:t>.</w:t>
      </w:r>
    </w:p>
    <w:p w:rsidR="007738BE" w:rsidRDefault="007738BE" w:rsidP="007738BE">
      <w:pPr>
        <w:tabs>
          <w:tab w:val="left" w:pos="567"/>
        </w:tabs>
        <w:autoSpaceDN w:val="0"/>
        <w:jc w:val="both"/>
        <w:rPr>
          <w:sz w:val="28"/>
          <w:szCs w:val="28"/>
          <w:shd w:val="clear" w:color="auto" w:fill="FFFFFF"/>
          <w:lang w:val="uk-UA"/>
        </w:rPr>
      </w:pPr>
      <w:r>
        <w:rPr>
          <w:sz w:val="28"/>
          <w:szCs w:val="28"/>
          <w:lang w:val="uk-UA"/>
        </w:rPr>
        <w:lastRenderedPageBreak/>
        <w:tab/>
      </w:r>
      <w:r w:rsidRPr="006407DE">
        <w:rPr>
          <w:sz w:val="28"/>
          <w:szCs w:val="28"/>
          <w:lang w:val="uk-UA"/>
        </w:rPr>
        <w:t>З вересня 2018 року реалізується соціальний проект «Соціальні послуги в громаді»</w:t>
      </w:r>
      <w:r>
        <w:rPr>
          <w:sz w:val="28"/>
          <w:szCs w:val="28"/>
          <w:lang w:val="uk-UA"/>
        </w:rPr>
        <w:t>,</w:t>
      </w:r>
      <w:r w:rsidRPr="006407DE">
        <w:rPr>
          <w:sz w:val="28"/>
          <w:szCs w:val="28"/>
          <w:lang w:val="uk-UA"/>
        </w:rPr>
        <w:t xml:space="preserve"> в рамках якого проводяться заняття для вихованців Волинської обласної організації батьків дітей з синдромом Дауна, громадської організації «Центр реабілітації осіб з інвалідністю «Джерело життя», громадської організації «Спілка батьків інвалідів з розладами аутичного спектру «Янголята», громадської організації батьків дітей з психофізичними </w:t>
      </w:r>
      <w:r>
        <w:rPr>
          <w:sz w:val="28"/>
          <w:szCs w:val="28"/>
          <w:lang w:val="uk-UA"/>
        </w:rPr>
        <w:t>вадами</w:t>
      </w:r>
      <w:r w:rsidRPr="006407DE">
        <w:rPr>
          <w:sz w:val="28"/>
          <w:szCs w:val="28"/>
          <w:lang w:val="uk-UA"/>
        </w:rPr>
        <w:t xml:space="preserve"> </w:t>
      </w:r>
      <w:r>
        <w:rPr>
          <w:sz w:val="28"/>
          <w:szCs w:val="28"/>
          <w:lang w:val="uk-UA"/>
        </w:rPr>
        <w:t>розвитку</w:t>
      </w:r>
      <w:r w:rsidRPr="006407DE">
        <w:rPr>
          <w:sz w:val="28"/>
          <w:szCs w:val="28"/>
          <w:lang w:val="uk-UA"/>
        </w:rPr>
        <w:t xml:space="preserve"> «Повір у себе». </w:t>
      </w:r>
      <w:r>
        <w:rPr>
          <w:sz w:val="28"/>
          <w:szCs w:val="28"/>
          <w:lang w:val="uk-UA"/>
        </w:rPr>
        <w:t>Проект спрямований на</w:t>
      </w:r>
      <w:r>
        <w:rPr>
          <w:sz w:val="28"/>
          <w:szCs w:val="28"/>
        </w:rPr>
        <w:t xml:space="preserve"> інтеграці</w:t>
      </w:r>
      <w:r>
        <w:rPr>
          <w:sz w:val="28"/>
          <w:szCs w:val="28"/>
          <w:lang w:val="uk-UA"/>
        </w:rPr>
        <w:t>ю</w:t>
      </w:r>
      <w:r>
        <w:rPr>
          <w:sz w:val="28"/>
          <w:szCs w:val="28"/>
        </w:rPr>
        <w:t xml:space="preserve"> дітей з особливими потребами у </w:t>
      </w:r>
      <w:r w:rsidRPr="00F550F1">
        <w:rPr>
          <w:sz w:val="28"/>
          <w:szCs w:val="28"/>
          <w:shd w:val="clear" w:color="auto" w:fill="FFFFFF"/>
        </w:rPr>
        <w:t>суспільне життя через самообслуговування, творчість та самореалізацію</w:t>
      </w:r>
      <w:r w:rsidRPr="00AA39C4">
        <w:rPr>
          <w:sz w:val="28"/>
          <w:szCs w:val="28"/>
          <w:shd w:val="clear" w:color="auto" w:fill="FFFFFF"/>
        </w:rPr>
        <w:t>.</w:t>
      </w:r>
    </w:p>
    <w:p w:rsidR="007738BE" w:rsidRDefault="007738BE" w:rsidP="007738BE">
      <w:pPr>
        <w:ind w:firstLine="567"/>
        <w:jc w:val="both"/>
        <w:rPr>
          <w:sz w:val="28"/>
          <w:szCs w:val="28"/>
          <w:shd w:val="clear" w:color="auto" w:fill="FFFFFF"/>
          <w:lang w:val="uk-UA"/>
        </w:rPr>
      </w:pPr>
      <w:r w:rsidRPr="006407DE">
        <w:rPr>
          <w:sz w:val="28"/>
          <w:szCs w:val="28"/>
          <w:lang w:val="uk-UA"/>
        </w:rPr>
        <w:t xml:space="preserve">Успішними </w:t>
      </w:r>
      <w:r>
        <w:rPr>
          <w:sz w:val="28"/>
          <w:szCs w:val="28"/>
          <w:lang w:val="uk-UA"/>
        </w:rPr>
        <w:t>т</w:t>
      </w:r>
      <w:r w:rsidRPr="006407DE">
        <w:rPr>
          <w:sz w:val="28"/>
          <w:szCs w:val="28"/>
          <w:lang w:val="uk-UA"/>
        </w:rPr>
        <w:t xml:space="preserve">а цікавими були </w:t>
      </w:r>
      <w:r w:rsidRPr="006407DE">
        <w:rPr>
          <w:sz w:val="28"/>
          <w:szCs w:val="28"/>
          <w:shd w:val="clear" w:color="auto" w:fill="FFFFFF"/>
          <w:lang w:val="uk-UA"/>
        </w:rPr>
        <w:t>соціально-освітн</w:t>
      </w:r>
      <w:r>
        <w:rPr>
          <w:sz w:val="28"/>
          <w:szCs w:val="28"/>
          <w:shd w:val="clear" w:color="auto" w:fill="FFFFFF"/>
          <w:lang w:val="uk-UA"/>
        </w:rPr>
        <w:t>і</w:t>
      </w:r>
      <w:r w:rsidRPr="006407DE">
        <w:rPr>
          <w:sz w:val="28"/>
          <w:szCs w:val="28"/>
          <w:shd w:val="clear" w:color="auto" w:fill="FFFFFF"/>
          <w:lang w:val="uk-UA"/>
        </w:rPr>
        <w:t xml:space="preserve"> проект</w:t>
      </w:r>
      <w:r>
        <w:rPr>
          <w:sz w:val="28"/>
          <w:szCs w:val="28"/>
          <w:shd w:val="clear" w:color="auto" w:fill="FFFFFF"/>
          <w:lang w:val="uk-UA"/>
        </w:rPr>
        <w:t>и</w:t>
      </w:r>
      <w:r w:rsidRPr="006407DE">
        <w:rPr>
          <w:sz w:val="28"/>
          <w:szCs w:val="28"/>
          <w:shd w:val="clear" w:color="auto" w:fill="FFFFFF"/>
          <w:lang w:val="uk-UA"/>
        </w:rPr>
        <w:t xml:space="preserve"> </w:t>
      </w:r>
      <w:r>
        <w:rPr>
          <w:sz w:val="28"/>
          <w:szCs w:val="28"/>
          <w:shd w:val="clear" w:color="auto" w:fill="FFFFFF"/>
          <w:lang w:val="uk-UA"/>
        </w:rPr>
        <w:t>«</w:t>
      </w:r>
      <w:r w:rsidRPr="006407DE">
        <w:rPr>
          <w:sz w:val="28"/>
          <w:szCs w:val="28"/>
          <w:shd w:val="clear" w:color="auto" w:fill="FFFFFF"/>
          <w:lang w:val="uk-UA"/>
        </w:rPr>
        <w:t>ОгоРодина</w:t>
      </w:r>
      <w:r>
        <w:rPr>
          <w:sz w:val="28"/>
          <w:szCs w:val="28"/>
          <w:shd w:val="clear" w:color="auto" w:fill="FFFFFF"/>
          <w:lang w:val="uk-UA"/>
        </w:rPr>
        <w:t>»</w:t>
      </w:r>
      <w:r w:rsidRPr="006407DE">
        <w:rPr>
          <w:sz w:val="28"/>
          <w:szCs w:val="28"/>
          <w:lang w:val="uk-UA"/>
        </w:rPr>
        <w:t xml:space="preserve"> </w:t>
      </w:r>
      <w:r w:rsidRPr="00E865F3">
        <w:rPr>
          <w:sz w:val="28"/>
          <w:szCs w:val="28"/>
        </w:rPr>
        <w:t>Syngenta</w:t>
      </w:r>
      <w:r w:rsidRPr="006407DE">
        <w:rPr>
          <w:sz w:val="28"/>
          <w:szCs w:val="28"/>
          <w:lang w:val="uk-UA"/>
        </w:rPr>
        <w:t xml:space="preserve"> в Україні</w:t>
      </w:r>
      <w:r>
        <w:rPr>
          <w:sz w:val="28"/>
          <w:szCs w:val="28"/>
          <w:lang w:val="uk-UA"/>
        </w:rPr>
        <w:t xml:space="preserve"> та «ЕкоЛіто»</w:t>
      </w:r>
      <w:r w:rsidRPr="006407DE">
        <w:rPr>
          <w:sz w:val="28"/>
          <w:szCs w:val="28"/>
          <w:shd w:val="clear" w:color="auto" w:fill="FFFFFF"/>
          <w:lang w:val="uk-UA"/>
        </w:rPr>
        <w:t xml:space="preserve">. </w:t>
      </w:r>
    </w:p>
    <w:p w:rsidR="007738BE" w:rsidRPr="007738BE" w:rsidRDefault="007738BE" w:rsidP="007738BE">
      <w:pPr>
        <w:ind w:firstLine="708"/>
        <w:jc w:val="both"/>
        <w:rPr>
          <w:rStyle w:val="ac"/>
          <w:b w:val="0"/>
          <w:sz w:val="28"/>
          <w:szCs w:val="28"/>
          <w:bdr w:val="none" w:sz="0" w:space="0" w:color="auto" w:frame="1"/>
          <w:lang w:val="uk-UA"/>
        </w:rPr>
      </w:pPr>
      <w:r>
        <w:rPr>
          <w:sz w:val="28"/>
          <w:szCs w:val="28"/>
          <w:shd w:val="clear" w:color="auto" w:fill="FFFFFF"/>
          <w:lang w:val="uk-UA"/>
        </w:rPr>
        <w:t>Міською владою у минулому році організовано М</w:t>
      </w:r>
      <w:r w:rsidRPr="00C40B1E">
        <w:rPr>
          <w:sz w:val="28"/>
          <w:szCs w:val="28"/>
          <w:shd w:val="clear" w:color="auto" w:fill="FFFFFF"/>
          <w:lang w:val="uk-UA"/>
        </w:rPr>
        <w:t>іжнародн</w:t>
      </w:r>
      <w:r>
        <w:rPr>
          <w:sz w:val="28"/>
          <w:szCs w:val="28"/>
          <w:shd w:val="clear" w:color="auto" w:fill="FFFFFF"/>
          <w:lang w:val="uk-UA"/>
        </w:rPr>
        <w:t xml:space="preserve">у </w:t>
      </w:r>
      <w:r w:rsidRPr="00C40B1E">
        <w:rPr>
          <w:sz w:val="28"/>
          <w:szCs w:val="28"/>
          <w:shd w:val="clear" w:color="auto" w:fill="FFFFFF"/>
          <w:lang w:val="uk-UA"/>
        </w:rPr>
        <w:t>конференці</w:t>
      </w:r>
      <w:r>
        <w:rPr>
          <w:sz w:val="28"/>
          <w:szCs w:val="28"/>
          <w:shd w:val="clear" w:color="auto" w:fill="FFFFFF"/>
          <w:lang w:val="uk-UA"/>
        </w:rPr>
        <w:t xml:space="preserve">ю </w:t>
      </w:r>
      <w:r w:rsidRPr="00C40B1E">
        <w:rPr>
          <w:sz w:val="28"/>
          <w:szCs w:val="28"/>
          <w:shd w:val="clear" w:color="auto" w:fill="FFFFFF"/>
          <w:lang w:val="uk-UA"/>
        </w:rPr>
        <w:t>“Правові, соціальні, духовні, психологічні аспекти роботи закладів тюремного ув’язнення, тимчасового ув’язнення, закладів виправн</w:t>
      </w:r>
      <w:r>
        <w:rPr>
          <w:sz w:val="28"/>
          <w:szCs w:val="28"/>
          <w:shd w:val="clear" w:color="auto" w:fill="FFFFFF"/>
          <w:lang w:val="uk-UA"/>
        </w:rPr>
        <w:t xml:space="preserve">ого типу та закладів пробації”, у якій взяли участь </w:t>
      </w:r>
      <w:r w:rsidRPr="00C40B1E">
        <w:rPr>
          <w:sz w:val="28"/>
          <w:szCs w:val="28"/>
          <w:shd w:val="clear" w:color="auto" w:fill="FFFFFF"/>
          <w:lang w:val="uk-UA"/>
        </w:rPr>
        <w:t xml:space="preserve"> представники карних закладів Республіки Польща. </w:t>
      </w:r>
      <w:r w:rsidRPr="007738BE">
        <w:rPr>
          <w:sz w:val="28"/>
          <w:szCs w:val="28"/>
          <w:shd w:val="clear" w:color="auto" w:fill="FFFFFF"/>
          <w:lang w:val="uk-UA"/>
        </w:rPr>
        <w:t xml:space="preserve">За результатами конференції підписано </w:t>
      </w:r>
      <w:r w:rsidRPr="007738BE">
        <w:rPr>
          <w:sz w:val="28"/>
          <w:szCs w:val="28"/>
          <w:lang w:val="uk-UA"/>
        </w:rPr>
        <w:t xml:space="preserve">Меморандум </w:t>
      </w:r>
      <w:r w:rsidRPr="007738BE">
        <w:rPr>
          <w:rStyle w:val="ac"/>
          <w:b w:val="0"/>
          <w:sz w:val="28"/>
          <w:szCs w:val="28"/>
          <w:bdr w:val="none" w:sz="0" w:space="0" w:color="auto" w:frame="1"/>
          <w:lang w:val="uk-UA"/>
        </w:rPr>
        <w:t>про взаєморозуміння та співпрацю державних, благодійних та неурядових організацій у сфері соціальної адаптації осіб, які звільняються з місць позбавлення або обмеження волі</w:t>
      </w:r>
      <w:r>
        <w:rPr>
          <w:rStyle w:val="ac"/>
          <w:sz w:val="28"/>
          <w:szCs w:val="28"/>
          <w:bdr w:val="none" w:sz="0" w:space="0" w:color="auto" w:frame="1"/>
          <w:lang w:val="uk-UA"/>
        </w:rPr>
        <w:t>.</w:t>
      </w:r>
      <w:r w:rsidRPr="007738BE">
        <w:rPr>
          <w:rStyle w:val="ac"/>
          <w:sz w:val="28"/>
          <w:szCs w:val="28"/>
          <w:bdr w:val="none" w:sz="0" w:space="0" w:color="auto" w:frame="1"/>
          <w:lang w:val="uk-UA"/>
        </w:rPr>
        <w:t xml:space="preserve"> </w:t>
      </w:r>
    </w:p>
    <w:p w:rsidR="007738BE" w:rsidRPr="007F48FD" w:rsidRDefault="007738BE" w:rsidP="007738BE">
      <w:pPr>
        <w:pStyle w:val="a3"/>
        <w:shd w:val="clear" w:color="auto" w:fill="FFFFFF"/>
        <w:spacing w:before="0" w:after="0"/>
        <w:ind w:firstLine="544"/>
        <w:jc w:val="both"/>
        <w:rPr>
          <w:rStyle w:val="ac"/>
          <w:b w:val="0"/>
          <w:sz w:val="28"/>
          <w:szCs w:val="28"/>
          <w:bdr w:val="none" w:sz="0" w:space="0" w:color="auto" w:frame="1"/>
          <w:lang w:val="uk-UA"/>
        </w:rPr>
      </w:pPr>
      <w:r w:rsidRPr="007738BE">
        <w:rPr>
          <w:rStyle w:val="ac"/>
          <w:b w:val="0"/>
          <w:sz w:val="28"/>
          <w:szCs w:val="28"/>
          <w:bdr w:val="none" w:sz="0" w:space="0" w:color="auto" w:frame="1"/>
          <w:lang w:val="uk-UA"/>
        </w:rPr>
        <w:t>С</w:t>
      </w:r>
      <w:r w:rsidRPr="007F48FD">
        <w:rPr>
          <w:rStyle w:val="ac"/>
          <w:b w:val="0"/>
          <w:sz w:val="28"/>
          <w:szCs w:val="28"/>
          <w:bdr w:val="none" w:sz="0" w:space="0" w:color="auto" w:frame="1"/>
          <w:lang w:val="uk-UA"/>
        </w:rPr>
        <w:t xml:space="preserve">пільно з Волинським обласним відділенням Міжнародного Благодійного Фонду «Молодь з місією» та за сприяння Ради Церков Волинської області проведено Волинський форум сім’ї «Щаслива родина – міцна Україна». </w:t>
      </w:r>
      <w:r w:rsidRPr="007738BE">
        <w:rPr>
          <w:rStyle w:val="ac"/>
          <w:b w:val="0"/>
          <w:sz w:val="28"/>
          <w:szCs w:val="28"/>
          <w:bdr w:val="none" w:sz="0" w:space="0" w:color="auto" w:frame="1"/>
          <w:lang w:val="uk-UA"/>
        </w:rPr>
        <w:t xml:space="preserve">Його мета - </w:t>
      </w:r>
      <w:r w:rsidRPr="007F48FD">
        <w:rPr>
          <w:rStyle w:val="ac"/>
          <w:b w:val="0"/>
          <w:sz w:val="28"/>
          <w:szCs w:val="28"/>
          <w:bdr w:val="none" w:sz="0" w:space="0" w:color="auto" w:frame="1"/>
          <w:lang w:val="uk-UA"/>
        </w:rPr>
        <w:t>консолідаці</w:t>
      </w:r>
      <w:r w:rsidRPr="007738BE">
        <w:rPr>
          <w:rStyle w:val="ac"/>
          <w:b w:val="0"/>
          <w:sz w:val="28"/>
          <w:szCs w:val="28"/>
          <w:bdr w:val="none" w:sz="0" w:space="0" w:color="auto" w:frame="1"/>
          <w:lang w:val="uk-UA"/>
        </w:rPr>
        <w:t>я</w:t>
      </w:r>
      <w:r w:rsidRPr="007F48FD">
        <w:rPr>
          <w:rStyle w:val="ac"/>
          <w:b w:val="0"/>
          <w:sz w:val="28"/>
          <w:szCs w:val="28"/>
          <w:bdr w:val="none" w:sz="0" w:space="0" w:color="auto" w:frame="1"/>
          <w:lang w:val="uk-UA"/>
        </w:rPr>
        <w:t xml:space="preserve"> зусиль </w:t>
      </w:r>
      <w:r w:rsidRPr="007738BE">
        <w:rPr>
          <w:rStyle w:val="ac"/>
          <w:b w:val="0"/>
          <w:sz w:val="28"/>
          <w:szCs w:val="28"/>
          <w:bdr w:val="none" w:sz="0" w:space="0" w:color="auto" w:frame="1"/>
          <w:lang w:val="uk-UA"/>
        </w:rPr>
        <w:t xml:space="preserve"> </w:t>
      </w:r>
      <w:r w:rsidRPr="007F48FD">
        <w:rPr>
          <w:rStyle w:val="ac"/>
          <w:b w:val="0"/>
          <w:sz w:val="28"/>
          <w:szCs w:val="28"/>
          <w:bdr w:val="none" w:sz="0" w:space="0" w:color="auto" w:frame="1"/>
          <w:lang w:val="uk-UA"/>
        </w:rPr>
        <w:t>влади, освітян, релігійних і громадських організацій, громадськості задля захисту цінностей української сім’ї, формування та реалізації регіональної сімейної політики, заснованої на українських традиційних цінностях.</w:t>
      </w:r>
    </w:p>
    <w:p w:rsidR="007738BE" w:rsidRPr="00FD72AC" w:rsidRDefault="007738BE" w:rsidP="007738BE">
      <w:pPr>
        <w:pStyle w:val="a3"/>
        <w:shd w:val="clear" w:color="auto" w:fill="FFFFFF"/>
        <w:spacing w:before="0" w:after="0"/>
        <w:ind w:firstLine="544"/>
        <w:jc w:val="both"/>
        <w:textAlignment w:val="baseline"/>
        <w:rPr>
          <w:sz w:val="28"/>
          <w:szCs w:val="28"/>
        </w:rPr>
      </w:pPr>
      <w:r>
        <w:rPr>
          <w:sz w:val="28"/>
          <w:szCs w:val="28"/>
        </w:rPr>
        <w:t xml:space="preserve">Упродовж 2018 року </w:t>
      </w:r>
      <w:r>
        <w:rPr>
          <w:sz w:val="28"/>
          <w:szCs w:val="28"/>
          <w:lang w:val="uk-UA"/>
        </w:rPr>
        <w:t>влада</w:t>
      </w:r>
      <w:r>
        <w:rPr>
          <w:sz w:val="28"/>
          <w:szCs w:val="28"/>
        </w:rPr>
        <w:t xml:space="preserve"> активно </w:t>
      </w:r>
      <w:r w:rsidRPr="00B172C4">
        <w:rPr>
          <w:sz w:val="28"/>
          <w:szCs w:val="28"/>
        </w:rPr>
        <w:t>підтрим</w:t>
      </w:r>
      <w:r>
        <w:rPr>
          <w:sz w:val="28"/>
          <w:szCs w:val="28"/>
        </w:rPr>
        <w:t>увал</w:t>
      </w:r>
      <w:r>
        <w:rPr>
          <w:sz w:val="28"/>
          <w:szCs w:val="28"/>
          <w:lang w:val="uk-UA"/>
        </w:rPr>
        <w:t>а</w:t>
      </w:r>
      <w:r w:rsidRPr="00B172C4">
        <w:rPr>
          <w:sz w:val="28"/>
          <w:szCs w:val="28"/>
        </w:rPr>
        <w:t xml:space="preserve"> громадськ</w:t>
      </w:r>
      <w:r>
        <w:rPr>
          <w:sz w:val="28"/>
          <w:szCs w:val="28"/>
        </w:rPr>
        <w:t>і</w:t>
      </w:r>
      <w:r w:rsidRPr="00B172C4">
        <w:rPr>
          <w:sz w:val="28"/>
          <w:szCs w:val="28"/>
        </w:rPr>
        <w:t xml:space="preserve"> організацій, які </w:t>
      </w:r>
      <w:r>
        <w:rPr>
          <w:sz w:val="28"/>
          <w:szCs w:val="28"/>
        </w:rPr>
        <w:t>працюють з</w:t>
      </w:r>
      <w:r w:rsidRPr="00B172C4">
        <w:rPr>
          <w:sz w:val="28"/>
          <w:szCs w:val="28"/>
        </w:rPr>
        <w:t xml:space="preserve"> діт</w:t>
      </w:r>
      <w:r>
        <w:rPr>
          <w:sz w:val="28"/>
          <w:szCs w:val="28"/>
        </w:rPr>
        <w:t xml:space="preserve">ьми та молоддю </w:t>
      </w:r>
      <w:r w:rsidRPr="00B172C4">
        <w:rPr>
          <w:sz w:val="28"/>
          <w:szCs w:val="28"/>
        </w:rPr>
        <w:t>з особливими потребами</w:t>
      </w:r>
      <w:r>
        <w:rPr>
          <w:sz w:val="28"/>
          <w:szCs w:val="28"/>
        </w:rPr>
        <w:t>. З</w:t>
      </w:r>
      <w:r>
        <w:rPr>
          <w:sz w:val="28"/>
          <w:szCs w:val="28"/>
          <w:shd w:val="clear" w:color="auto" w:fill="FFFFFF"/>
        </w:rPr>
        <w:t>а сприяння управління вихованці громадських організацій стали активними учасниками всеукраїнських та міжнародних фестивалів.</w:t>
      </w:r>
      <w:r w:rsidR="00C86383">
        <w:rPr>
          <w:sz w:val="28"/>
          <w:szCs w:val="28"/>
        </w:rPr>
        <w:t xml:space="preserve"> Зокрема </w:t>
      </w:r>
      <w:r>
        <w:rPr>
          <w:sz w:val="28"/>
          <w:szCs w:val="28"/>
        </w:rPr>
        <w:t xml:space="preserve">громадська організація </w:t>
      </w:r>
      <w:r w:rsidRPr="00B172C4">
        <w:rPr>
          <w:sz w:val="28"/>
          <w:szCs w:val="28"/>
        </w:rPr>
        <w:t xml:space="preserve">«Спілка батьків інвалідів з розладами аутичного спектру «Янголята» побувала на Всесвітньому фестивалі ANCA м. Аланья, Туреччина. </w:t>
      </w:r>
      <w:r>
        <w:rPr>
          <w:sz w:val="28"/>
          <w:szCs w:val="28"/>
        </w:rPr>
        <w:t>Громадські організації</w:t>
      </w:r>
      <w:r w:rsidRPr="00B172C4">
        <w:rPr>
          <w:sz w:val="28"/>
          <w:szCs w:val="28"/>
        </w:rPr>
        <w:t xml:space="preserve"> «Центр реабілітації осіб з інвалідністю «Джерело життя» та «Батьків дітей з синдромом Дауна» </w:t>
      </w:r>
      <w:r>
        <w:rPr>
          <w:sz w:val="28"/>
          <w:szCs w:val="28"/>
        </w:rPr>
        <w:t xml:space="preserve">взяли участь у </w:t>
      </w:r>
      <w:r w:rsidRPr="00B172C4">
        <w:rPr>
          <w:sz w:val="28"/>
          <w:szCs w:val="28"/>
        </w:rPr>
        <w:t xml:space="preserve">Всеукраїнському фестивалі «Червоноград скликає друзів», який проходив у м. Червонограді. </w:t>
      </w:r>
      <w:r>
        <w:rPr>
          <w:sz w:val="28"/>
          <w:szCs w:val="28"/>
        </w:rPr>
        <w:t xml:space="preserve">Також вихованці громадської організації </w:t>
      </w:r>
      <w:r w:rsidRPr="00B172C4">
        <w:rPr>
          <w:sz w:val="28"/>
          <w:szCs w:val="28"/>
        </w:rPr>
        <w:t>«Батьків дітей з синдромом Дауна»</w:t>
      </w:r>
      <w:r>
        <w:rPr>
          <w:sz w:val="28"/>
          <w:szCs w:val="28"/>
        </w:rPr>
        <w:t xml:space="preserve"> презентували свою творчість на  </w:t>
      </w:r>
      <w:r w:rsidRPr="00B172C4">
        <w:rPr>
          <w:sz w:val="28"/>
          <w:szCs w:val="28"/>
        </w:rPr>
        <w:t>Х Міжнародн</w:t>
      </w:r>
      <w:r>
        <w:rPr>
          <w:sz w:val="28"/>
          <w:szCs w:val="28"/>
        </w:rPr>
        <w:t xml:space="preserve">ому </w:t>
      </w:r>
      <w:r w:rsidRPr="00B172C4">
        <w:rPr>
          <w:sz w:val="28"/>
          <w:szCs w:val="28"/>
        </w:rPr>
        <w:t>фестивал</w:t>
      </w:r>
      <w:r>
        <w:rPr>
          <w:sz w:val="28"/>
          <w:szCs w:val="28"/>
        </w:rPr>
        <w:t>і</w:t>
      </w:r>
      <w:r w:rsidRPr="00B172C4">
        <w:rPr>
          <w:sz w:val="28"/>
          <w:szCs w:val="28"/>
        </w:rPr>
        <w:t xml:space="preserve"> людей з інвалідністю «Долина нарцисів</w:t>
      </w:r>
      <w:r>
        <w:rPr>
          <w:sz w:val="28"/>
          <w:szCs w:val="28"/>
        </w:rPr>
        <w:t xml:space="preserve">», що проходив у м.Хуст та </w:t>
      </w:r>
      <w:r w:rsidRPr="00FD72AC">
        <w:rPr>
          <w:sz w:val="28"/>
          <w:szCs w:val="28"/>
          <w:shd w:val="clear" w:color="auto" w:fill="FFFFFF"/>
        </w:rPr>
        <w:t xml:space="preserve">Міжнародному творчому інклюзивному фестивалі «Разом ми зможем більше» в м. Брест, Білоруська </w:t>
      </w:r>
      <w:r>
        <w:rPr>
          <w:sz w:val="28"/>
          <w:szCs w:val="28"/>
          <w:shd w:val="clear" w:color="auto" w:fill="FFFFFF"/>
        </w:rPr>
        <w:t>Р</w:t>
      </w:r>
      <w:r w:rsidRPr="00FD72AC">
        <w:rPr>
          <w:sz w:val="28"/>
          <w:szCs w:val="28"/>
          <w:shd w:val="clear" w:color="auto" w:fill="FFFFFF"/>
        </w:rPr>
        <w:t>еспубліка</w:t>
      </w:r>
      <w:r>
        <w:rPr>
          <w:sz w:val="28"/>
          <w:szCs w:val="28"/>
          <w:shd w:val="clear" w:color="auto" w:fill="FFFFFF"/>
        </w:rPr>
        <w:t>.</w:t>
      </w:r>
    </w:p>
    <w:p w:rsidR="007738BE" w:rsidRDefault="007738BE" w:rsidP="007738BE">
      <w:pPr>
        <w:ind w:firstLine="544"/>
        <w:contextualSpacing/>
        <w:jc w:val="both"/>
        <w:rPr>
          <w:sz w:val="28"/>
          <w:szCs w:val="28"/>
          <w:lang w:val="uk-UA"/>
        </w:rPr>
      </w:pPr>
      <w:r w:rsidRPr="002E6D1D">
        <w:rPr>
          <w:sz w:val="28"/>
          <w:szCs w:val="28"/>
          <w:lang w:val="uk-UA"/>
        </w:rPr>
        <w:t xml:space="preserve">Міська влада </w:t>
      </w:r>
      <w:r w:rsidR="00725590" w:rsidRPr="002E6D1D">
        <w:rPr>
          <w:sz w:val="28"/>
          <w:szCs w:val="28"/>
          <w:lang w:val="uk-UA"/>
        </w:rPr>
        <w:t>у червні минулого року</w:t>
      </w:r>
      <w:r w:rsidRPr="002E6D1D">
        <w:rPr>
          <w:sz w:val="28"/>
          <w:szCs w:val="28"/>
          <w:lang w:val="uk-UA"/>
        </w:rPr>
        <w:t xml:space="preserve"> з нагоди Міжнародного дня захисту дітей організувала фестивалі «Моє веселкове дитинство», «Всі ми родом з дитинства», </w:t>
      </w:r>
      <w:r w:rsidR="00725590" w:rsidRPr="002E6D1D">
        <w:rPr>
          <w:sz w:val="28"/>
          <w:szCs w:val="28"/>
          <w:lang w:val="uk-UA"/>
        </w:rPr>
        <w:t>у вересні до</w:t>
      </w:r>
      <w:r w:rsidR="00C86383">
        <w:rPr>
          <w:sz w:val="28"/>
          <w:szCs w:val="28"/>
          <w:lang w:val="uk-UA"/>
        </w:rPr>
        <w:t xml:space="preserve"> Дня міста - фестиваль «Я лучанин – я лучанка», </w:t>
      </w:r>
      <w:r w:rsidRPr="002E6D1D">
        <w:rPr>
          <w:sz w:val="28"/>
          <w:szCs w:val="28"/>
          <w:lang w:val="uk-UA"/>
        </w:rPr>
        <w:t>та заходи з нагоди Дня Святого Миколая та новорічно-різвяних свят.</w:t>
      </w:r>
      <w:r w:rsidRPr="002E6D1D">
        <w:rPr>
          <w:sz w:val="28"/>
          <w:szCs w:val="28"/>
        </w:rPr>
        <w:tab/>
      </w:r>
      <w:r w:rsidR="00725590" w:rsidRPr="002E6D1D">
        <w:rPr>
          <w:sz w:val="28"/>
          <w:szCs w:val="28"/>
          <w:lang w:val="uk-UA"/>
        </w:rPr>
        <w:t>Загалом у</w:t>
      </w:r>
      <w:r w:rsidRPr="002E6D1D">
        <w:rPr>
          <w:sz w:val="28"/>
          <w:szCs w:val="28"/>
          <w:lang w:val="uk-UA"/>
        </w:rPr>
        <w:t>продовж 2018 року</w:t>
      </w:r>
      <w:r w:rsidRPr="002E6D1D">
        <w:rPr>
          <w:bCs/>
          <w:sz w:val="28"/>
          <w:szCs w:val="28"/>
          <w:lang w:val="uk-UA" w:eastAsia="uk-UA"/>
        </w:rPr>
        <w:t xml:space="preserve"> управлінням соціальних служб для сім’ї, дітей та молоді організовано та проведено </w:t>
      </w:r>
      <w:r w:rsidRPr="002E6D1D">
        <w:rPr>
          <w:sz w:val="28"/>
          <w:szCs w:val="28"/>
          <w:lang w:val="uk-UA"/>
        </w:rPr>
        <w:t>256 соціально-профілактичних та благодійних заходів, які  охоплено 14</w:t>
      </w:r>
      <w:r w:rsidR="00C86383">
        <w:rPr>
          <w:sz w:val="28"/>
          <w:szCs w:val="28"/>
          <w:lang w:val="uk-UA"/>
        </w:rPr>
        <w:t> </w:t>
      </w:r>
      <w:r w:rsidRPr="002E6D1D">
        <w:rPr>
          <w:sz w:val="28"/>
          <w:szCs w:val="28"/>
          <w:lang w:val="uk-UA"/>
        </w:rPr>
        <w:t>897 осіб.</w:t>
      </w:r>
    </w:p>
    <w:p w:rsidR="00C86383" w:rsidRDefault="00C86383" w:rsidP="007738BE">
      <w:pPr>
        <w:ind w:firstLine="544"/>
        <w:contextualSpacing/>
        <w:jc w:val="both"/>
        <w:rPr>
          <w:sz w:val="28"/>
          <w:szCs w:val="28"/>
          <w:lang w:val="uk-UA"/>
        </w:rPr>
      </w:pPr>
    </w:p>
    <w:p w:rsidR="00C86383" w:rsidRPr="002E6D1D" w:rsidRDefault="00C86383" w:rsidP="007738BE">
      <w:pPr>
        <w:ind w:firstLine="544"/>
        <w:contextualSpacing/>
        <w:jc w:val="both"/>
        <w:rPr>
          <w:sz w:val="28"/>
          <w:szCs w:val="28"/>
          <w:lang w:val="uk-UA"/>
        </w:rPr>
      </w:pPr>
    </w:p>
    <w:p w:rsidR="002E6D1D" w:rsidRPr="002E6D1D" w:rsidRDefault="002E6D1D" w:rsidP="002E6D1D">
      <w:pPr>
        <w:pStyle w:val="western"/>
        <w:spacing w:before="0" w:beforeAutospacing="0" w:after="0"/>
        <w:ind w:firstLine="544"/>
        <w:jc w:val="both"/>
        <w:rPr>
          <w:color w:val="auto"/>
          <w:lang w:val="uk-UA"/>
        </w:rPr>
      </w:pPr>
      <w:r>
        <w:rPr>
          <w:color w:val="auto"/>
          <w:lang w:val="uk-UA"/>
        </w:rPr>
        <w:lastRenderedPageBreak/>
        <w:t xml:space="preserve">У 2018 році </w:t>
      </w:r>
      <w:r w:rsidRPr="001C16A9">
        <w:rPr>
          <w:b/>
          <w:i/>
          <w:color w:val="auto"/>
          <w:lang w:val="uk-UA"/>
        </w:rPr>
        <w:t>службою у справах дітей</w:t>
      </w:r>
      <w:r>
        <w:rPr>
          <w:color w:val="auto"/>
          <w:lang w:val="uk-UA"/>
        </w:rPr>
        <w:t xml:space="preserve"> міської ради п</w:t>
      </w:r>
      <w:r w:rsidRPr="002E6D1D">
        <w:rPr>
          <w:color w:val="auto"/>
          <w:lang w:val="uk-UA"/>
        </w:rPr>
        <w:t>роведено</w:t>
      </w:r>
      <w:r>
        <w:rPr>
          <w:color w:val="auto"/>
          <w:lang w:val="uk-UA"/>
        </w:rPr>
        <w:t xml:space="preserve"> </w:t>
      </w:r>
      <w:r w:rsidRPr="002E6D1D">
        <w:rPr>
          <w:color w:val="auto"/>
          <w:lang w:val="uk-UA"/>
        </w:rPr>
        <w:t>77 рейдів вулицями міста, в ході яких виявлено 43 дитини, 42 з них влаштовані в притулок для дітей. Обстежено умови проживання 360 дітей, проведено 1187 виховних та попереджувально-профілактичних заходів, в тому числі індивідуальних.</w:t>
      </w:r>
      <w:r>
        <w:rPr>
          <w:color w:val="auto"/>
          <w:lang w:val="uk-UA"/>
        </w:rPr>
        <w:t xml:space="preserve"> </w:t>
      </w:r>
      <w:r w:rsidRPr="002E6D1D">
        <w:rPr>
          <w:color w:val="auto"/>
          <w:lang w:val="uk-UA"/>
        </w:rPr>
        <w:t>Представлено інтереси 175 дітей у суді, з них 37 – під час розгляду кримінальних справ; 138 – під час розгляду цивільних справ.</w:t>
      </w:r>
      <w:r>
        <w:rPr>
          <w:color w:val="auto"/>
          <w:lang w:val="uk-UA"/>
        </w:rPr>
        <w:t xml:space="preserve"> </w:t>
      </w:r>
      <w:r w:rsidRPr="002E6D1D">
        <w:rPr>
          <w:color w:val="auto"/>
          <w:lang w:val="uk-UA"/>
        </w:rPr>
        <w:t>Направлено матеріали в органи поліції для оформлення протоколів про адміністративні стягнення на 18 батьків за ухилення від виконання обов</w:t>
      </w:r>
      <w:r w:rsidRPr="002E6D1D">
        <w:rPr>
          <w:color w:val="auto"/>
          <w:sz w:val="26"/>
          <w:szCs w:val="26"/>
          <w:lang w:val="uk-UA"/>
        </w:rPr>
        <w:t>’</w:t>
      </w:r>
      <w:r w:rsidRPr="002E6D1D">
        <w:rPr>
          <w:color w:val="auto"/>
          <w:lang w:val="uk-UA"/>
        </w:rPr>
        <w:t xml:space="preserve">язків щодо виховання та утримання дітей. </w:t>
      </w:r>
    </w:p>
    <w:p w:rsidR="002E6D1D" w:rsidRPr="002E6D1D" w:rsidRDefault="002E6D1D" w:rsidP="002E6D1D">
      <w:pPr>
        <w:pStyle w:val="western"/>
        <w:spacing w:before="0" w:beforeAutospacing="0" w:after="0"/>
        <w:ind w:firstLine="544"/>
        <w:jc w:val="both"/>
        <w:rPr>
          <w:color w:val="auto"/>
          <w:lang w:val="uk-UA"/>
        </w:rPr>
      </w:pPr>
      <w:r>
        <w:rPr>
          <w:color w:val="auto"/>
          <w:lang w:val="uk-UA"/>
        </w:rPr>
        <w:t>У звітному періоді</w:t>
      </w:r>
      <w:r w:rsidRPr="002E6D1D">
        <w:rPr>
          <w:color w:val="auto"/>
          <w:lang w:val="uk-UA"/>
        </w:rPr>
        <w:t xml:space="preserve"> з 24 дітей, які набули статус дитини-сироти та дитини, позбавленої батьківського піклування, 1</w:t>
      </w:r>
      <w:r>
        <w:rPr>
          <w:color w:val="auto"/>
          <w:lang w:val="uk-UA"/>
        </w:rPr>
        <w:t xml:space="preserve">9 дітей </w:t>
      </w:r>
      <w:r w:rsidRPr="002E6D1D">
        <w:rPr>
          <w:color w:val="auto"/>
          <w:lang w:val="uk-UA"/>
        </w:rPr>
        <w:t>влаштовані до сімейних форм виховання. Підготовлено 23</w:t>
      </w:r>
      <w:r>
        <w:rPr>
          <w:color w:val="auto"/>
          <w:lang w:val="uk-UA"/>
        </w:rPr>
        <w:t xml:space="preserve"> </w:t>
      </w:r>
      <w:r w:rsidRPr="002E6D1D">
        <w:rPr>
          <w:color w:val="auto"/>
          <w:lang w:val="uk-UA"/>
        </w:rPr>
        <w:t>висновк</w:t>
      </w:r>
      <w:r>
        <w:rPr>
          <w:color w:val="auto"/>
          <w:lang w:val="uk-UA"/>
        </w:rPr>
        <w:t>и</w:t>
      </w:r>
      <w:r w:rsidRPr="002E6D1D">
        <w:rPr>
          <w:color w:val="auto"/>
          <w:lang w:val="uk-UA"/>
        </w:rPr>
        <w:t xml:space="preserve"> про доцільність усиновлення та його </w:t>
      </w:r>
      <w:r>
        <w:rPr>
          <w:color w:val="auto"/>
          <w:lang w:val="uk-UA"/>
        </w:rPr>
        <w:t xml:space="preserve">відповідність інтересам дитини </w:t>
      </w:r>
      <w:r w:rsidRPr="002E6D1D">
        <w:rPr>
          <w:color w:val="auto"/>
          <w:lang w:val="uk-UA"/>
        </w:rPr>
        <w:t>. Усиновлено 20 дітей, в тому числі 8 – внутрісімейне усиновлення.</w:t>
      </w:r>
    </w:p>
    <w:p w:rsidR="002E6D1D" w:rsidRPr="002E6D1D" w:rsidRDefault="002E6D1D" w:rsidP="002E6D1D">
      <w:pPr>
        <w:pStyle w:val="western"/>
        <w:spacing w:before="0" w:beforeAutospacing="0" w:after="0"/>
        <w:ind w:firstLine="544"/>
        <w:jc w:val="both"/>
        <w:rPr>
          <w:color w:val="auto"/>
          <w:lang w:val="uk-UA"/>
        </w:rPr>
      </w:pPr>
      <w:r w:rsidRPr="002E6D1D">
        <w:rPr>
          <w:color w:val="auto"/>
          <w:lang w:val="uk-UA"/>
        </w:rPr>
        <w:t xml:space="preserve">Згідно </w:t>
      </w:r>
      <w:r>
        <w:rPr>
          <w:color w:val="auto"/>
          <w:lang w:val="uk-UA"/>
        </w:rPr>
        <w:t xml:space="preserve">з </w:t>
      </w:r>
      <w:r w:rsidRPr="002E6D1D">
        <w:rPr>
          <w:color w:val="auto"/>
          <w:lang w:val="uk-UA"/>
        </w:rPr>
        <w:t>місько</w:t>
      </w:r>
      <w:r>
        <w:rPr>
          <w:color w:val="auto"/>
          <w:lang w:val="uk-UA"/>
        </w:rPr>
        <w:t>ю</w:t>
      </w:r>
      <w:r w:rsidRPr="002E6D1D">
        <w:rPr>
          <w:color w:val="auto"/>
          <w:lang w:val="uk-UA"/>
        </w:rPr>
        <w:t xml:space="preserve"> Програм</w:t>
      </w:r>
      <w:r>
        <w:rPr>
          <w:color w:val="auto"/>
          <w:lang w:val="uk-UA"/>
        </w:rPr>
        <w:t>ою</w:t>
      </w:r>
      <w:r w:rsidRPr="002E6D1D">
        <w:rPr>
          <w:color w:val="auto"/>
          <w:lang w:val="uk-UA"/>
        </w:rPr>
        <w:t xml:space="preserve"> у 2018 році придбано житло для 3 осіб з числа дітей-сиріт та дітей, позбавлених батьківського піклування </w:t>
      </w:r>
      <w:r>
        <w:rPr>
          <w:color w:val="auto"/>
          <w:lang w:val="uk-UA"/>
        </w:rPr>
        <w:t>В</w:t>
      </w:r>
      <w:r w:rsidRPr="002E6D1D">
        <w:rPr>
          <w:color w:val="auto"/>
          <w:lang w:val="uk-UA"/>
        </w:rPr>
        <w:t xml:space="preserve">икористано 700 тис. грн. </w:t>
      </w:r>
      <w:r>
        <w:rPr>
          <w:color w:val="auto"/>
          <w:lang w:val="uk-UA"/>
        </w:rPr>
        <w:t>з міського і обласного бюджетів</w:t>
      </w:r>
      <w:r w:rsidRPr="002E6D1D">
        <w:rPr>
          <w:color w:val="auto"/>
          <w:lang w:val="uk-UA"/>
        </w:rPr>
        <w:t xml:space="preserve">. За рахунок субвенції з державного бюджету </w:t>
      </w:r>
      <w:r>
        <w:rPr>
          <w:color w:val="auto"/>
          <w:lang w:val="uk-UA"/>
        </w:rPr>
        <w:t xml:space="preserve"> - </w:t>
      </w:r>
      <w:r w:rsidRPr="002E6D1D">
        <w:rPr>
          <w:color w:val="auto"/>
          <w:lang w:val="uk-UA"/>
        </w:rPr>
        <w:t>1</w:t>
      </w:r>
      <w:r>
        <w:rPr>
          <w:color w:val="auto"/>
          <w:lang w:val="uk-UA"/>
        </w:rPr>
        <w:t xml:space="preserve"> </w:t>
      </w:r>
      <w:r w:rsidRPr="002E6D1D">
        <w:rPr>
          <w:color w:val="auto"/>
          <w:lang w:val="uk-UA"/>
        </w:rPr>
        <w:t>711 тис. грн.</w:t>
      </w:r>
      <w:r>
        <w:rPr>
          <w:color w:val="auto"/>
          <w:lang w:val="uk-UA"/>
        </w:rPr>
        <w:t xml:space="preserve">- </w:t>
      </w:r>
      <w:r w:rsidRPr="002E6D1D">
        <w:rPr>
          <w:color w:val="auto"/>
          <w:lang w:val="uk-UA"/>
        </w:rPr>
        <w:t>придбано 4 квартири для осіб з числа дітей-сиріт.</w:t>
      </w:r>
    </w:p>
    <w:p w:rsidR="002E6D1D" w:rsidRPr="002E6D1D" w:rsidRDefault="002E6D1D" w:rsidP="002E6D1D">
      <w:pPr>
        <w:pStyle w:val="western"/>
        <w:spacing w:before="0" w:beforeAutospacing="0" w:after="0"/>
        <w:jc w:val="both"/>
        <w:rPr>
          <w:color w:val="auto"/>
          <w:lang w:val="uk-UA"/>
        </w:rPr>
      </w:pPr>
      <w:r>
        <w:rPr>
          <w:color w:val="auto"/>
          <w:lang w:val="uk-UA"/>
        </w:rPr>
        <w:t xml:space="preserve"> </w:t>
      </w:r>
      <w:r>
        <w:rPr>
          <w:color w:val="auto"/>
          <w:lang w:val="uk-UA"/>
        </w:rPr>
        <w:tab/>
        <w:t>Таким чином, міська влада у</w:t>
      </w:r>
      <w:r w:rsidRPr="002E6D1D">
        <w:rPr>
          <w:color w:val="auto"/>
          <w:lang w:val="uk-UA"/>
        </w:rPr>
        <w:t xml:space="preserve"> роботі з дітьми-сиротами зосеред</w:t>
      </w:r>
      <w:r>
        <w:rPr>
          <w:color w:val="auto"/>
          <w:lang w:val="uk-UA"/>
        </w:rPr>
        <w:t>жує</w:t>
      </w:r>
      <w:r w:rsidRPr="002E6D1D">
        <w:rPr>
          <w:color w:val="auto"/>
          <w:lang w:val="uk-UA"/>
        </w:rPr>
        <w:t xml:space="preserve"> головну увагу на влаштуванн</w:t>
      </w:r>
      <w:r>
        <w:rPr>
          <w:color w:val="auto"/>
          <w:lang w:val="uk-UA"/>
        </w:rPr>
        <w:t>і</w:t>
      </w:r>
      <w:r w:rsidRPr="002E6D1D">
        <w:rPr>
          <w:color w:val="auto"/>
          <w:lang w:val="uk-UA"/>
        </w:rPr>
        <w:t xml:space="preserve"> дітей до сімейних форм виховання та оперативно</w:t>
      </w:r>
      <w:r>
        <w:rPr>
          <w:color w:val="auto"/>
          <w:lang w:val="uk-UA"/>
        </w:rPr>
        <w:t>му</w:t>
      </w:r>
      <w:r w:rsidRPr="002E6D1D">
        <w:rPr>
          <w:color w:val="auto"/>
          <w:lang w:val="uk-UA"/>
        </w:rPr>
        <w:t xml:space="preserve"> реагува</w:t>
      </w:r>
      <w:r>
        <w:rPr>
          <w:color w:val="auto"/>
          <w:lang w:val="uk-UA"/>
        </w:rPr>
        <w:t>нні</w:t>
      </w:r>
      <w:r w:rsidRPr="002E6D1D">
        <w:rPr>
          <w:color w:val="auto"/>
          <w:lang w:val="uk-UA"/>
        </w:rPr>
        <w:t xml:space="preserve"> на проблеми, які виникають в опікунських і прийомних сім'ях, та у дітей, які перебувають у державних закладах.</w:t>
      </w:r>
    </w:p>
    <w:p w:rsidR="007738BE" w:rsidRDefault="007738BE" w:rsidP="007738BE">
      <w:pPr>
        <w:autoSpaceDE w:val="0"/>
        <w:adjustRightInd w:val="0"/>
        <w:ind w:firstLine="567"/>
        <w:jc w:val="both"/>
        <w:rPr>
          <w:sz w:val="28"/>
          <w:szCs w:val="28"/>
          <w:lang w:val="uk-UA"/>
        </w:rPr>
      </w:pPr>
    </w:p>
    <w:p w:rsidR="0047137E" w:rsidRDefault="0047137E" w:rsidP="0047137E">
      <w:pPr>
        <w:tabs>
          <w:tab w:val="left" w:pos="540"/>
        </w:tabs>
        <w:jc w:val="both"/>
        <w:rPr>
          <w:b/>
          <w:i/>
          <w:sz w:val="28"/>
          <w:szCs w:val="28"/>
          <w:lang w:val="uk-UA"/>
        </w:rPr>
      </w:pPr>
      <w:r>
        <w:rPr>
          <w:b/>
          <w:i/>
          <w:sz w:val="28"/>
          <w:szCs w:val="28"/>
          <w:lang w:val="uk-UA"/>
        </w:rPr>
        <w:t>Фізична культура та спорт</w:t>
      </w:r>
    </w:p>
    <w:p w:rsidR="001C16A9" w:rsidRDefault="001C16A9" w:rsidP="0047137E">
      <w:pPr>
        <w:tabs>
          <w:tab w:val="left" w:pos="540"/>
        </w:tabs>
        <w:jc w:val="both"/>
        <w:rPr>
          <w:b/>
          <w:i/>
          <w:sz w:val="28"/>
          <w:szCs w:val="28"/>
          <w:lang w:val="uk-UA"/>
        </w:rPr>
      </w:pPr>
    </w:p>
    <w:p w:rsidR="00307C72" w:rsidRPr="003205F8" w:rsidRDefault="007738BE" w:rsidP="00307C72">
      <w:pPr>
        <w:tabs>
          <w:tab w:val="left" w:pos="540"/>
        </w:tabs>
        <w:ind w:firstLine="567"/>
        <w:jc w:val="both"/>
        <w:rPr>
          <w:sz w:val="28"/>
          <w:szCs w:val="28"/>
        </w:rPr>
      </w:pPr>
      <w:r>
        <w:rPr>
          <w:b/>
          <w:sz w:val="28"/>
          <w:szCs w:val="28"/>
          <w:lang w:val="uk-UA"/>
        </w:rPr>
        <w:t xml:space="preserve"> </w:t>
      </w:r>
      <w:r w:rsidR="00307C72" w:rsidRPr="007738BE">
        <w:rPr>
          <w:sz w:val="28"/>
          <w:szCs w:val="28"/>
          <w:lang w:val="uk-UA"/>
        </w:rPr>
        <w:t xml:space="preserve">Протягом 2018 року </w:t>
      </w:r>
      <w:r w:rsidR="0047137E">
        <w:rPr>
          <w:sz w:val="28"/>
          <w:szCs w:val="28"/>
          <w:lang w:val="uk-UA"/>
        </w:rPr>
        <w:t xml:space="preserve">міською владою </w:t>
      </w:r>
      <w:r w:rsidR="00E64C33">
        <w:rPr>
          <w:sz w:val="28"/>
          <w:szCs w:val="28"/>
          <w:lang w:val="uk-UA"/>
        </w:rPr>
        <w:t xml:space="preserve">спільно із спортивними товариствами, клубами, секціями </w:t>
      </w:r>
      <w:r w:rsidR="00307C72" w:rsidRPr="007738BE">
        <w:rPr>
          <w:sz w:val="28"/>
          <w:szCs w:val="28"/>
          <w:lang w:val="uk-UA"/>
        </w:rPr>
        <w:t>було проведено близько</w:t>
      </w:r>
      <w:r w:rsidR="0047137E">
        <w:rPr>
          <w:sz w:val="28"/>
          <w:szCs w:val="28"/>
          <w:lang w:val="uk-UA"/>
        </w:rPr>
        <w:t xml:space="preserve"> </w:t>
      </w:r>
      <w:r w:rsidR="00307C72" w:rsidRPr="0047137E">
        <w:rPr>
          <w:color w:val="000000" w:themeColor="text1"/>
          <w:sz w:val="28"/>
          <w:szCs w:val="28"/>
          <w:lang w:val="uk-UA"/>
        </w:rPr>
        <w:t>140</w:t>
      </w:r>
      <w:r w:rsidR="0047137E" w:rsidRPr="0047137E">
        <w:rPr>
          <w:color w:val="000000" w:themeColor="text1"/>
          <w:sz w:val="28"/>
          <w:szCs w:val="28"/>
          <w:lang w:val="uk-UA"/>
        </w:rPr>
        <w:t xml:space="preserve"> спортивних</w:t>
      </w:r>
      <w:r w:rsidR="0047137E">
        <w:rPr>
          <w:b/>
          <w:color w:val="000000" w:themeColor="text1"/>
          <w:sz w:val="28"/>
          <w:szCs w:val="28"/>
          <w:lang w:val="uk-UA"/>
        </w:rPr>
        <w:t xml:space="preserve"> </w:t>
      </w:r>
      <w:r w:rsidR="00307C72" w:rsidRPr="007738BE">
        <w:rPr>
          <w:sz w:val="28"/>
          <w:szCs w:val="28"/>
          <w:lang w:val="uk-UA"/>
        </w:rPr>
        <w:t>заходів</w:t>
      </w:r>
      <w:r w:rsidR="0047137E">
        <w:rPr>
          <w:sz w:val="28"/>
          <w:szCs w:val="28"/>
          <w:lang w:val="uk-UA"/>
        </w:rPr>
        <w:t>. Серед тих, що найбільше запам</w:t>
      </w:r>
      <w:r w:rsidR="0047137E" w:rsidRPr="0047137E">
        <w:rPr>
          <w:sz w:val="28"/>
          <w:szCs w:val="28"/>
          <w:lang w:val="uk-UA"/>
        </w:rPr>
        <w:t>’</w:t>
      </w:r>
      <w:r w:rsidR="0047137E">
        <w:rPr>
          <w:sz w:val="28"/>
          <w:szCs w:val="28"/>
          <w:lang w:val="uk-UA"/>
        </w:rPr>
        <w:t xml:space="preserve">ятались лучанам: </w:t>
      </w:r>
      <w:r w:rsidR="00307C72" w:rsidRPr="00154A89">
        <w:rPr>
          <w:sz w:val="28"/>
          <w:szCs w:val="28"/>
        </w:rPr>
        <w:t>V</w:t>
      </w:r>
      <w:r w:rsidR="00307C72" w:rsidRPr="007738BE">
        <w:rPr>
          <w:sz w:val="28"/>
          <w:szCs w:val="28"/>
          <w:lang w:val="uk-UA"/>
        </w:rPr>
        <w:t>ІІ волейбольний турнір</w:t>
      </w:r>
      <w:r w:rsidR="0047137E">
        <w:rPr>
          <w:sz w:val="28"/>
          <w:szCs w:val="28"/>
          <w:lang w:val="uk-UA"/>
        </w:rPr>
        <w:t xml:space="preserve"> </w:t>
      </w:r>
      <w:r w:rsidR="00307C72" w:rsidRPr="007738BE">
        <w:rPr>
          <w:sz w:val="28"/>
          <w:szCs w:val="28"/>
          <w:lang w:val="uk-UA"/>
        </w:rPr>
        <w:t>пам'яті Сергія Семенюка, Х</w:t>
      </w:r>
      <w:r w:rsidR="00307C72" w:rsidRPr="00154A89">
        <w:rPr>
          <w:sz w:val="28"/>
          <w:szCs w:val="28"/>
        </w:rPr>
        <w:t>VI</w:t>
      </w:r>
      <w:r w:rsidR="00307C72" w:rsidRPr="007738BE">
        <w:rPr>
          <w:sz w:val="28"/>
          <w:szCs w:val="28"/>
          <w:lang w:val="uk-UA"/>
        </w:rPr>
        <w:t xml:space="preserve"> </w:t>
      </w:r>
      <w:r w:rsidR="00307C72" w:rsidRPr="007738BE">
        <w:rPr>
          <w:spacing w:val="-6"/>
          <w:sz w:val="28"/>
          <w:szCs w:val="28"/>
          <w:lang w:val="uk-UA"/>
        </w:rPr>
        <w:t>Всеукраїнський турнір з дзюдо пам'яті загиблих воїнів-афганців інтернаціоналістів,</w:t>
      </w:r>
      <w:r w:rsidR="00307C72" w:rsidRPr="007738BE">
        <w:rPr>
          <w:spacing w:val="-4"/>
          <w:sz w:val="28"/>
          <w:szCs w:val="28"/>
          <w:lang w:val="uk-UA"/>
        </w:rPr>
        <w:t xml:space="preserve"> ХХ</w:t>
      </w:r>
      <w:r w:rsidR="00307C72" w:rsidRPr="00E37A43">
        <w:rPr>
          <w:spacing w:val="-4"/>
          <w:sz w:val="28"/>
          <w:szCs w:val="28"/>
        </w:rPr>
        <w:t>V</w:t>
      </w:r>
      <w:r w:rsidR="00307C72" w:rsidRPr="007738BE">
        <w:rPr>
          <w:spacing w:val="-4"/>
          <w:sz w:val="28"/>
          <w:szCs w:val="28"/>
          <w:lang w:val="uk-UA"/>
        </w:rPr>
        <w:t>ІІ Міжнародний волейбольний</w:t>
      </w:r>
      <w:r w:rsidR="00307C72" w:rsidRPr="007738BE">
        <w:rPr>
          <w:sz w:val="28"/>
          <w:szCs w:val="28"/>
          <w:lang w:val="uk-UA"/>
        </w:rPr>
        <w:t xml:space="preserve"> турніру серед дівчат «Волинь зустрічає друзів – 2018», Всеукраїнський турнір з дзюдо на призи ЗМС Р.Машуренка, традиційна легкоатлетична </w:t>
      </w:r>
      <w:r w:rsidR="0047137E">
        <w:rPr>
          <w:sz w:val="28"/>
          <w:szCs w:val="28"/>
          <w:lang w:val="uk-UA"/>
        </w:rPr>
        <w:t xml:space="preserve">естафета вулицями міста Луцька, </w:t>
      </w:r>
      <w:r w:rsidR="00307C72" w:rsidRPr="007738BE">
        <w:rPr>
          <w:sz w:val="28"/>
          <w:szCs w:val="28"/>
          <w:lang w:val="uk-UA"/>
        </w:rPr>
        <w:t xml:space="preserve">міжнародний турнір з волейболу серед дівчат, </w:t>
      </w:r>
      <w:r w:rsidR="00307C72" w:rsidRPr="00154A89">
        <w:rPr>
          <w:sz w:val="28"/>
          <w:szCs w:val="28"/>
        </w:rPr>
        <w:t>XIII</w:t>
      </w:r>
      <w:r w:rsidR="00307C72" w:rsidRPr="007738BE">
        <w:rPr>
          <w:sz w:val="28"/>
          <w:szCs w:val="28"/>
          <w:lang w:val="uk-UA"/>
        </w:rPr>
        <w:t xml:space="preserve"> Міжнародні змагання зі спортивної ходьби «Луцька десятка», міжнародний ветеранський турнір з баскетболу серед чоловічих команд «</w:t>
      </w:r>
      <w:r w:rsidR="00307C72" w:rsidRPr="00154A89">
        <w:rPr>
          <w:sz w:val="28"/>
          <w:szCs w:val="28"/>
        </w:rPr>
        <w:t>LutskInternationalBasketballCup</w:t>
      </w:r>
      <w:r w:rsidR="00307C72" w:rsidRPr="007738BE">
        <w:rPr>
          <w:sz w:val="28"/>
          <w:szCs w:val="28"/>
          <w:lang w:val="uk-UA"/>
        </w:rPr>
        <w:t xml:space="preserve"> 2018»,  всеукраїнський </w:t>
      </w:r>
      <w:r w:rsidR="00307C72" w:rsidRPr="007738BE">
        <w:rPr>
          <w:spacing w:val="-4"/>
          <w:sz w:val="28"/>
          <w:szCs w:val="28"/>
          <w:lang w:val="uk-UA"/>
        </w:rPr>
        <w:t>волейбольний турнір серед юнаків пам’яті воїнів АТО В.Прокопчука, А.Карабана,</w:t>
      </w:r>
      <w:r w:rsidR="00307C72" w:rsidRPr="007738BE">
        <w:rPr>
          <w:sz w:val="28"/>
          <w:szCs w:val="28"/>
          <w:lang w:val="uk-UA"/>
        </w:rPr>
        <w:t>О.Палюха, всеукраїнський боксерський турнір пам’яті майстра спорту України з боксу Василя Лотоцького та ін.</w:t>
      </w:r>
      <w:r w:rsidR="007E5DE0" w:rsidRPr="007738BE">
        <w:rPr>
          <w:sz w:val="28"/>
          <w:szCs w:val="28"/>
          <w:lang w:val="uk-UA"/>
        </w:rPr>
        <w:t xml:space="preserve"> </w:t>
      </w:r>
      <w:r w:rsidR="00307C72" w:rsidRPr="007738BE">
        <w:rPr>
          <w:sz w:val="28"/>
          <w:szCs w:val="28"/>
          <w:lang w:val="uk-UA"/>
        </w:rPr>
        <w:t xml:space="preserve">Окремо слід відзначити проведений турнір з футзалу серед ветеранів, присвячений пам'яті Луцького міського голови Миколи Романюка. Це — традиційні змагання, що відбуваються у рамках партнерських відносин між містами-побратимами Луцьком та Волновахою. </w:t>
      </w:r>
      <w:r w:rsidR="00307C72" w:rsidRPr="003205F8">
        <w:rPr>
          <w:sz w:val="28"/>
          <w:szCs w:val="28"/>
        </w:rPr>
        <w:t>На турнір були запрошені ветеранські команди з міста Волноваха, міста Ковеля та дві команди з міста Луцька.</w:t>
      </w:r>
      <w:r w:rsidR="007E5DE0">
        <w:rPr>
          <w:sz w:val="28"/>
          <w:szCs w:val="28"/>
          <w:lang w:val="uk-UA"/>
        </w:rPr>
        <w:t xml:space="preserve"> </w:t>
      </w:r>
      <w:r w:rsidR="00307C72" w:rsidRPr="007E5DE0">
        <w:rPr>
          <w:sz w:val="28"/>
          <w:szCs w:val="28"/>
          <w:lang w:val="uk-UA"/>
        </w:rPr>
        <w:t xml:space="preserve">Гучною спортивною подією для нашого міста у червні стали змагання з </w:t>
      </w:r>
      <w:r w:rsidR="00307C72" w:rsidRPr="007E5DE0">
        <w:rPr>
          <w:spacing w:val="-6"/>
          <w:sz w:val="28"/>
          <w:szCs w:val="28"/>
          <w:lang w:val="uk-UA"/>
        </w:rPr>
        <w:t>дрег-рейсингу «</w:t>
      </w:r>
      <w:r w:rsidR="00307C72" w:rsidRPr="003042F7">
        <w:rPr>
          <w:spacing w:val="-6"/>
          <w:sz w:val="28"/>
          <w:szCs w:val="28"/>
        </w:rPr>
        <w:t>BELSHINA</w:t>
      </w:r>
      <w:r w:rsidR="00307C72" w:rsidRPr="007E5DE0">
        <w:rPr>
          <w:spacing w:val="-6"/>
          <w:sz w:val="28"/>
          <w:szCs w:val="28"/>
          <w:lang w:val="uk-UA"/>
        </w:rPr>
        <w:t xml:space="preserve"> </w:t>
      </w:r>
      <w:r w:rsidR="00307C72" w:rsidRPr="003042F7">
        <w:rPr>
          <w:spacing w:val="-6"/>
          <w:sz w:val="28"/>
          <w:szCs w:val="28"/>
        </w:rPr>
        <w:t>DRAGRACING</w:t>
      </w:r>
      <w:r w:rsidR="00307C72" w:rsidRPr="007E5DE0">
        <w:rPr>
          <w:spacing w:val="-6"/>
          <w:sz w:val="28"/>
          <w:szCs w:val="28"/>
          <w:lang w:val="uk-UA"/>
        </w:rPr>
        <w:t xml:space="preserve"> </w:t>
      </w:r>
      <w:r w:rsidR="00307C72" w:rsidRPr="003042F7">
        <w:rPr>
          <w:spacing w:val="-6"/>
          <w:sz w:val="28"/>
          <w:szCs w:val="28"/>
        </w:rPr>
        <w:t>PRO</w:t>
      </w:r>
      <w:r w:rsidR="00307C72" w:rsidRPr="007E5DE0">
        <w:rPr>
          <w:spacing w:val="-6"/>
          <w:sz w:val="28"/>
          <w:szCs w:val="28"/>
          <w:lang w:val="uk-UA"/>
        </w:rPr>
        <w:t xml:space="preserve"> </w:t>
      </w:r>
      <w:r w:rsidR="00307C72" w:rsidRPr="003042F7">
        <w:rPr>
          <w:spacing w:val="-6"/>
          <w:sz w:val="28"/>
          <w:szCs w:val="28"/>
        </w:rPr>
        <w:t>COMPETITIONS</w:t>
      </w:r>
      <w:r w:rsidR="00307C72" w:rsidRPr="007E5DE0">
        <w:rPr>
          <w:spacing w:val="-6"/>
          <w:sz w:val="28"/>
          <w:szCs w:val="28"/>
          <w:lang w:val="uk-UA"/>
        </w:rPr>
        <w:t xml:space="preserve"> </w:t>
      </w:r>
      <w:r w:rsidR="00307C72" w:rsidRPr="003042F7">
        <w:rPr>
          <w:spacing w:val="-6"/>
          <w:sz w:val="28"/>
          <w:szCs w:val="28"/>
        </w:rPr>
        <w:t>OF</w:t>
      </w:r>
      <w:r w:rsidR="00307C72" w:rsidRPr="007E5DE0">
        <w:rPr>
          <w:spacing w:val="-6"/>
          <w:sz w:val="28"/>
          <w:szCs w:val="28"/>
          <w:lang w:val="uk-UA"/>
        </w:rPr>
        <w:t xml:space="preserve"> </w:t>
      </w:r>
      <w:r w:rsidR="00307C72" w:rsidRPr="003042F7">
        <w:rPr>
          <w:spacing w:val="-6"/>
          <w:sz w:val="28"/>
          <w:szCs w:val="28"/>
        </w:rPr>
        <w:t>UKRAINE</w:t>
      </w:r>
      <w:r w:rsidR="00307C72" w:rsidRPr="007E5DE0">
        <w:rPr>
          <w:spacing w:val="-6"/>
          <w:sz w:val="28"/>
          <w:szCs w:val="28"/>
          <w:lang w:val="uk-UA"/>
        </w:rPr>
        <w:t>».</w:t>
      </w:r>
      <w:r w:rsidR="00307C72" w:rsidRPr="007E5DE0">
        <w:rPr>
          <w:sz w:val="28"/>
          <w:szCs w:val="28"/>
          <w:lang w:val="uk-UA"/>
        </w:rPr>
        <w:t xml:space="preserve"> </w:t>
      </w:r>
      <w:r w:rsidR="00307C72" w:rsidRPr="003205F8">
        <w:rPr>
          <w:sz w:val="28"/>
          <w:szCs w:val="28"/>
        </w:rPr>
        <w:t>Такі спринтерські заїзди</w:t>
      </w:r>
      <w:r w:rsidR="00307C72">
        <w:rPr>
          <w:sz w:val="28"/>
          <w:szCs w:val="28"/>
        </w:rPr>
        <w:t>,</w:t>
      </w:r>
      <w:r w:rsidR="00307C72" w:rsidRPr="003205F8">
        <w:rPr>
          <w:sz w:val="28"/>
          <w:szCs w:val="28"/>
        </w:rPr>
        <w:t xml:space="preserve"> та ще й такого професійного рівня</w:t>
      </w:r>
      <w:r w:rsidR="007E5DE0">
        <w:rPr>
          <w:sz w:val="28"/>
          <w:szCs w:val="28"/>
          <w:lang w:val="uk-UA"/>
        </w:rPr>
        <w:t xml:space="preserve"> </w:t>
      </w:r>
      <w:r w:rsidR="00307C72" w:rsidRPr="003205F8">
        <w:rPr>
          <w:sz w:val="28"/>
          <w:szCs w:val="28"/>
        </w:rPr>
        <w:t>відбулися у Луцьку вперше. Загалом у змаганнях взяло участь 58 пілотів</w:t>
      </w:r>
      <w:r w:rsidR="007E5DE0">
        <w:rPr>
          <w:sz w:val="28"/>
          <w:szCs w:val="28"/>
          <w:lang w:val="uk-UA"/>
        </w:rPr>
        <w:t xml:space="preserve"> </w:t>
      </w:r>
      <w:r w:rsidR="00307C72" w:rsidRPr="003205F8">
        <w:rPr>
          <w:sz w:val="28"/>
          <w:szCs w:val="28"/>
        </w:rPr>
        <w:t>як з нашого міста</w:t>
      </w:r>
      <w:r w:rsidR="007E5DE0">
        <w:rPr>
          <w:sz w:val="28"/>
          <w:szCs w:val="28"/>
          <w:lang w:val="uk-UA"/>
        </w:rPr>
        <w:t>,</w:t>
      </w:r>
      <w:r w:rsidR="00307C72" w:rsidRPr="003205F8">
        <w:rPr>
          <w:sz w:val="28"/>
          <w:szCs w:val="28"/>
        </w:rPr>
        <w:t xml:space="preserve"> так і з усіх куточків України та ближнього зарубіжжя. </w:t>
      </w:r>
    </w:p>
    <w:p w:rsidR="00307C72" w:rsidRPr="00A2402E" w:rsidRDefault="007E5DE0" w:rsidP="006249A0">
      <w:pPr>
        <w:autoSpaceDE w:val="0"/>
        <w:adjustRightInd w:val="0"/>
        <w:ind w:firstLine="567"/>
        <w:jc w:val="both"/>
        <w:rPr>
          <w:sz w:val="28"/>
          <w:szCs w:val="28"/>
        </w:rPr>
      </w:pPr>
      <w:r>
        <w:rPr>
          <w:sz w:val="28"/>
          <w:szCs w:val="28"/>
          <w:lang w:val="uk-UA"/>
        </w:rPr>
        <w:lastRenderedPageBreak/>
        <w:t>З нагоди</w:t>
      </w:r>
      <w:r w:rsidR="00307C72" w:rsidRPr="003205F8">
        <w:rPr>
          <w:sz w:val="28"/>
          <w:szCs w:val="28"/>
        </w:rPr>
        <w:t xml:space="preserve"> Д</w:t>
      </w:r>
      <w:r>
        <w:rPr>
          <w:sz w:val="28"/>
          <w:szCs w:val="28"/>
          <w:lang w:val="uk-UA"/>
        </w:rPr>
        <w:t>ня</w:t>
      </w:r>
      <w:r w:rsidR="00307C72" w:rsidRPr="003205F8">
        <w:rPr>
          <w:sz w:val="28"/>
          <w:szCs w:val="28"/>
        </w:rPr>
        <w:t xml:space="preserve"> Незалежності України проведений турнір з стрітболу </w:t>
      </w:r>
      <w:r>
        <w:rPr>
          <w:sz w:val="28"/>
          <w:szCs w:val="28"/>
          <w:lang w:val="uk-UA"/>
        </w:rPr>
        <w:t xml:space="preserve"> </w:t>
      </w:r>
      <w:r w:rsidR="00307C72" w:rsidRPr="003205F8">
        <w:rPr>
          <w:sz w:val="28"/>
          <w:szCs w:val="28"/>
        </w:rPr>
        <w:t>та Міжнародний турнір з футболу серед ветеранів</w:t>
      </w:r>
      <w:r w:rsidR="006249A0">
        <w:rPr>
          <w:sz w:val="28"/>
          <w:szCs w:val="28"/>
        </w:rPr>
        <w:t>.</w:t>
      </w:r>
      <w:r w:rsidR="006249A0">
        <w:rPr>
          <w:sz w:val="28"/>
          <w:szCs w:val="28"/>
          <w:lang w:val="uk-UA"/>
        </w:rPr>
        <w:t xml:space="preserve"> </w:t>
      </w:r>
      <w:r>
        <w:rPr>
          <w:sz w:val="28"/>
          <w:szCs w:val="28"/>
          <w:lang w:val="uk-UA"/>
        </w:rPr>
        <w:t>Ці</w:t>
      </w:r>
      <w:r w:rsidR="00307C72" w:rsidRPr="007E5DE0">
        <w:rPr>
          <w:sz w:val="28"/>
          <w:szCs w:val="28"/>
          <w:lang w:val="uk-UA"/>
        </w:rPr>
        <w:t xml:space="preserve"> турніри зібрали велику кількість учасників і глядачів та були наповнені справжньою спортивною боротьбою.</w:t>
      </w:r>
      <w:r>
        <w:rPr>
          <w:sz w:val="28"/>
          <w:szCs w:val="28"/>
          <w:lang w:val="uk-UA"/>
        </w:rPr>
        <w:t xml:space="preserve"> </w:t>
      </w:r>
      <w:r w:rsidR="006249A0" w:rsidRPr="008260D3">
        <w:rPr>
          <w:color w:val="000000"/>
          <w:sz w:val="28"/>
          <w:szCs w:val="28"/>
        </w:rPr>
        <w:t xml:space="preserve">24 серпня </w:t>
      </w:r>
      <w:r w:rsidR="006249A0">
        <w:rPr>
          <w:color w:val="000000"/>
          <w:sz w:val="28"/>
          <w:szCs w:val="28"/>
          <w:lang w:val="uk-UA"/>
        </w:rPr>
        <w:t>у місті відбувся масовий</w:t>
      </w:r>
      <w:r w:rsidR="006249A0" w:rsidRPr="008260D3">
        <w:rPr>
          <w:color w:val="000000"/>
          <w:sz w:val="28"/>
          <w:szCs w:val="28"/>
        </w:rPr>
        <w:t xml:space="preserve"> велопробіг</w:t>
      </w:r>
      <w:r w:rsidR="006249A0">
        <w:rPr>
          <w:color w:val="000000"/>
          <w:sz w:val="28"/>
          <w:szCs w:val="28"/>
          <w:lang w:val="uk-UA"/>
        </w:rPr>
        <w:t xml:space="preserve">, до якого </w:t>
      </w:r>
      <w:r w:rsidR="006249A0" w:rsidRPr="008260D3">
        <w:rPr>
          <w:color w:val="000000"/>
          <w:sz w:val="28"/>
          <w:szCs w:val="28"/>
        </w:rPr>
        <w:t xml:space="preserve"> долучились понад сто учасників.</w:t>
      </w:r>
      <w:r w:rsidR="006249A0">
        <w:rPr>
          <w:color w:val="000000"/>
          <w:sz w:val="28"/>
          <w:szCs w:val="28"/>
          <w:lang w:val="uk-UA"/>
        </w:rPr>
        <w:t xml:space="preserve"> </w:t>
      </w:r>
      <w:r>
        <w:rPr>
          <w:sz w:val="28"/>
          <w:szCs w:val="28"/>
          <w:lang w:val="uk-UA"/>
        </w:rPr>
        <w:t>В</w:t>
      </w:r>
      <w:r w:rsidR="00307C72" w:rsidRPr="007E5DE0">
        <w:rPr>
          <w:spacing w:val="-4"/>
          <w:sz w:val="28"/>
          <w:szCs w:val="28"/>
          <w:lang w:val="uk-UA"/>
        </w:rPr>
        <w:t>третє в місті Луцьку відбувся традиційний «ДМИТРУК ЛУЧЕСЬК</w:t>
      </w:r>
      <w:r w:rsidR="00307C72" w:rsidRPr="007E5DE0">
        <w:rPr>
          <w:sz w:val="28"/>
          <w:szCs w:val="28"/>
          <w:lang w:val="uk-UA"/>
        </w:rPr>
        <w:t xml:space="preserve"> ПІВМАРАФОН 2018», а також відкритий чемпіонат міста Луцька з бігу по шосе, який проводився вперше.</w:t>
      </w:r>
      <w:r>
        <w:rPr>
          <w:sz w:val="28"/>
          <w:szCs w:val="28"/>
          <w:lang w:val="uk-UA"/>
        </w:rPr>
        <w:t xml:space="preserve"> У минулому році з</w:t>
      </w:r>
      <w:r w:rsidR="00307C72" w:rsidRPr="003205F8">
        <w:rPr>
          <w:sz w:val="28"/>
          <w:szCs w:val="28"/>
        </w:rPr>
        <w:t xml:space="preserve">апочаткований чемпіонат з баскетболу серед юнаків «Шабля». </w:t>
      </w:r>
      <w:r w:rsidR="00307C72">
        <w:rPr>
          <w:sz w:val="28"/>
          <w:szCs w:val="28"/>
        </w:rPr>
        <w:t xml:space="preserve">У </w:t>
      </w:r>
      <w:r w:rsidR="00307C72" w:rsidRPr="003205F8">
        <w:rPr>
          <w:sz w:val="28"/>
          <w:szCs w:val="28"/>
        </w:rPr>
        <w:t>рамках чемпіонату було проведено п'ять турів</w:t>
      </w:r>
      <w:r>
        <w:rPr>
          <w:sz w:val="28"/>
          <w:szCs w:val="28"/>
          <w:lang w:val="uk-UA"/>
        </w:rPr>
        <w:t>,</w:t>
      </w:r>
      <w:r w:rsidR="00307C72" w:rsidRPr="003205F8">
        <w:rPr>
          <w:sz w:val="28"/>
          <w:szCs w:val="28"/>
        </w:rPr>
        <w:t xml:space="preserve"> в яких взяли участь 12 команд закладів загальної середньої освіти.</w:t>
      </w:r>
    </w:p>
    <w:p w:rsidR="00307C72" w:rsidRPr="007E5DE0" w:rsidRDefault="00307C72" w:rsidP="00307C72">
      <w:pPr>
        <w:tabs>
          <w:tab w:val="left" w:pos="6954"/>
        </w:tabs>
        <w:ind w:firstLine="567"/>
        <w:jc w:val="both"/>
        <w:rPr>
          <w:sz w:val="28"/>
          <w:szCs w:val="28"/>
          <w:lang w:val="uk-UA"/>
        </w:rPr>
      </w:pPr>
      <w:r w:rsidRPr="007E5DE0">
        <w:rPr>
          <w:spacing w:val="-4"/>
          <w:sz w:val="28"/>
          <w:szCs w:val="28"/>
          <w:lang w:val="uk-UA"/>
        </w:rPr>
        <w:t xml:space="preserve">У </w:t>
      </w:r>
      <w:r w:rsidR="007E5DE0" w:rsidRPr="007E5DE0">
        <w:rPr>
          <w:sz w:val="28"/>
          <w:szCs w:val="28"/>
          <w:lang w:val="uk-UA"/>
        </w:rPr>
        <w:t>8</w:t>
      </w:r>
      <w:r w:rsidR="007E5DE0">
        <w:rPr>
          <w:sz w:val="28"/>
          <w:szCs w:val="28"/>
          <w:lang w:val="uk-UA"/>
        </w:rPr>
        <w:t xml:space="preserve"> </w:t>
      </w:r>
      <w:r w:rsidRPr="007E5DE0">
        <w:rPr>
          <w:spacing w:val="-4"/>
          <w:sz w:val="28"/>
          <w:szCs w:val="28"/>
          <w:lang w:val="uk-UA"/>
        </w:rPr>
        <w:t xml:space="preserve">приміщеннях </w:t>
      </w:r>
      <w:r w:rsidR="007E5DE0" w:rsidRPr="007E5DE0">
        <w:rPr>
          <w:spacing w:val="-4"/>
          <w:sz w:val="28"/>
          <w:szCs w:val="28"/>
          <w:lang w:val="uk-UA"/>
        </w:rPr>
        <w:t xml:space="preserve">комунального закладу </w:t>
      </w:r>
      <w:r w:rsidRPr="007E5DE0">
        <w:rPr>
          <w:spacing w:val="-4"/>
          <w:sz w:val="28"/>
          <w:szCs w:val="28"/>
          <w:lang w:val="uk-UA"/>
        </w:rPr>
        <w:t>«Спорт для всіх» протягом року, враховуючи інтереси</w:t>
      </w:r>
      <w:r w:rsidRPr="007E5DE0">
        <w:rPr>
          <w:sz w:val="28"/>
          <w:szCs w:val="28"/>
          <w:lang w:val="uk-UA"/>
        </w:rPr>
        <w:t xml:space="preserve"> різних категорій населення за місцем проживання </w:t>
      </w:r>
      <w:r w:rsidR="007E5DE0">
        <w:rPr>
          <w:sz w:val="28"/>
          <w:szCs w:val="28"/>
          <w:lang w:val="uk-UA"/>
        </w:rPr>
        <w:t xml:space="preserve"> </w:t>
      </w:r>
      <w:r w:rsidRPr="007E5DE0">
        <w:rPr>
          <w:sz w:val="28"/>
          <w:szCs w:val="28"/>
          <w:lang w:val="uk-UA"/>
        </w:rPr>
        <w:t xml:space="preserve"> організовано 73 фізкультурно-оздоровчих та спортивних групи: загальна фізична підготовка, спортивні танці, брейк-данс, графіті, атлетична гімнастика, настільний теніс, міні-футбол, флорбол, айкідо, карате, ушу, шахи, шашки, волейбол, настільний хокей, армреслінг, козацьке бойове мистецтво, аеробіка, йога, настільний футбол, оздоровча фізкультура </w:t>
      </w:r>
      <w:r w:rsidR="007E5DE0">
        <w:rPr>
          <w:sz w:val="28"/>
          <w:szCs w:val="28"/>
          <w:lang w:val="uk-UA"/>
        </w:rPr>
        <w:t>тощо,</w:t>
      </w:r>
      <w:r w:rsidRPr="007E5DE0">
        <w:rPr>
          <w:sz w:val="28"/>
          <w:szCs w:val="28"/>
          <w:lang w:val="uk-UA"/>
        </w:rPr>
        <w:t xml:space="preserve"> у яких займається 1</w:t>
      </w:r>
      <w:r w:rsidR="007E5DE0">
        <w:rPr>
          <w:sz w:val="28"/>
          <w:szCs w:val="28"/>
          <w:lang w:val="uk-UA"/>
        </w:rPr>
        <w:t xml:space="preserve"> 231 особа </w:t>
      </w:r>
      <w:r w:rsidRPr="007E5DE0">
        <w:rPr>
          <w:sz w:val="28"/>
          <w:szCs w:val="28"/>
          <w:lang w:val="uk-UA"/>
        </w:rPr>
        <w:t>різн</w:t>
      </w:r>
      <w:r w:rsidR="007E5DE0">
        <w:rPr>
          <w:sz w:val="28"/>
          <w:szCs w:val="28"/>
          <w:lang w:val="uk-UA"/>
        </w:rPr>
        <w:t xml:space="preserve">ої </w:t>
      </w:r>
      <w:r w:rsidRPr="007E5DE0">
        <w:rPr>
          <w:sz w:val="28"/>
          <w:szCs w:val="28"/>
          <w:lang w:val="uk-UA"/>
        </w:rPr>
        <w:t>віков</w:t>
      </w:r>
      <w:r w:rsidR="007E5DE0">
        <w:rPr>
          <w:sz w:val="28"/>
          <w:szCs w:val="28"/>
          <w:lang w:val="uk-UA"/>
        </w:rPr>
        <w:t>ої</w:t>
      </w:r>
      <w:r w:rsidR="00A2402E">
        <w:rPr>
          <w:sz w:val="28"/>
          <w:szCs w:val="28"/>
          <w:lang w:val="uk-UA"/>
        </w:rPr>
        <w:t xml:space="preserve"> категорії.</w:t>
      </w:r>
    </w:p>
    <w:p w:rsidR="00307C72" w:rsidRPr="007E5DE0" w:rsidRDefault="00307C72" w:rsidP="00307C72">
      <w:pPr>
        <w:tabs>
          <w:tab w:val="left" w:pos="6954"/>
        </w:tabs>
        <w:ind w:firstLine="567"/>
        <w:jc w:val="both"/>
        <w:rPr>
          <w:sz w:val="28"/>
          <w:szCs w:val="28"/>
          <w:lang w:val="uk-UA"/>
        </w:rPr>
      </w:pPr>
      <w:r w:rsidRPr="007E5DE0">
        <w:rPr>
          <w:sz w:val="28"/>
          <w:szCs w:val="28"/>
          <w:lang w:val="uk-UA"/>
        </w:rPr>
        <w:t>Центром організовано та проведено 650 спортивних заходів, які об’єднали 38</w:t>
      </w:r>
      <w:r>
        <w:rPr>
          <w:sz w:val="28"/>
          <w:szCs w:val="28"/>
        </w:rPr>
        <w:t> </w:t>
      </w:r>
      <w:r w:rsidRPr="007E5DE0">
        <w:rPr>
          <w:sz w:val="28"/>
          <w:szCs w:val="28"/>
          <w:lang w:val="uk-UA"/>
        </w:rPr>
        <w:t>329 учасників</w:t>
      </w:r>
      <w:r w:rsidR="007E5DE0">
        <w:rPr>
          <w:sz w:val="28"/>
          <w:szCs w:val="28"/>
          <w:lang w:val="uk-UA"/>
        </w:rPr>
        <w:t xml:space="preserve">. Серед найпопулярніших - </w:t>
      </w:r>
      <w:r w:rsidRPr="007E5DE0">
        <w:rPr>
          <w:sz w:val="28"/>
          <w:szCs w:val="28"/>
          <w:lang w:val="uk-UA"/>
        </w:rPr>
        <w:t>загальноміська акція «Ранкова гімнастика для всіх»; фестивалі спорту в різних мікрорайонах міста за місцем проживання; міський фестив</w:t>
      </w:r>
      <w:r w:rsidR="00A2402E">
        <w:rPr>
          <w:sz w:val="28"/>
          <w:szCs w:val="28"/>
          <w:lang w:val="uk-UA"/>
        </w:rPr>
        <w:t xml:space="preserve">аль «Мама, тато, я – спортивна </w:t>
      </w:r>
      <w:r w:rsidRPr="007E5DE0">
        <w:rPr>
          <w:sz w:val="28"/>
          <w:szCs w:val="28"/>
          <w:lang w:val="uk-UA"/>
        </w:rPr>
        <w:t>сім’я»; турніри з шахів та ш</w:t>
      </w:r>
      <w:r w:rsidR="007E5DE0">
        <w:rPr>
          <w:sz w:val="28"/>
          <w:szCs w:val="28"/>
          <w:lang w:val="uk-UA"/>
        </w:rPr>
        <w:t>ашок</w:t>
      </w:r>
      <w:r w:rsidRPr="007E5DE0">
        <w:rPr>
          <w:sz w:val="28"/>
          <w:szCs w:val="28"/>
          <w:lang w:val="uk-UA"/>
        </w:rPr>
        <w:t xml:space="preserve"> </w:t>
      </w:r>
      <w:r w:rsidR="007E5DE0">
        <w:rPr>
          <w:sz w:val="28"/>
          <w:szCs w:val="28"/>
          <w:lang w:val="uk-UA"/>
        </w:rPr>
        <w:t>та ін.</w:t>
      </w:r>
      <w:r w:rsidRPr="007E5DE0">
        <w:rPr>
          <w:sz w:val="28"/>
          <w:szCs w:val="28"/>
          <w:lang w:val="uk-UA"/>
        </w:rPr>
        <w:t xml:space="preserve"> </w:t>
      </w:r>
      <w:r w:rsidR="007E5DE0">
        <w:rPr>
          <w:sz w:val="28"/>
          <w:szCs w:val="28"/>
          <w:lang w:val="uk-UA"/>
        </w:rPr>
        <w:t>Під час навчальних канікул</w:t>
      </w:r>
      <w:r w:rsidRPr="003205F8">
        <w:rPr>
          <w:sz w:val="28"/>
          <w:szCs w:val="28"/>
        </w:rPr>
        <w:t xml:space="preserve"> діти з різних мікрорайонів міста залучаються до змістовного</w:t>
      </w:r>
      <w:r w:rsidR="00A2402E">
        <w:rPr>
          <w:sz w:val="28"/>
          <w:szCs w:val="28"/>
        </w:rPr>
        <w:t xml:space="preserve"> активного проведення дозвілля.</w:t>
      </w:r>
    </w:p>
    <w:p w:rsidR="00307C72" w:rsidRPr="00601ADB" w:rsidRDefault="00307C72" w:rsidP="00307C72">
      <w:pPr>
        <w:ind w:firstLine="567"/>
        <w:jc w:val="both"/>
        <w:rPr>
          <w:spacing w:val="-6"/>
          <w:sz w:val="28"/>
          <w:szCs w:val="28"/>
        </w:rPr>
      </w:pPr>
      <w:r w:rsidRPr="00601ADB">
        <w:rPr>
          <w:spacing w:val="-6"/>
          <w:sz w:val="28"/>
          <w:szCs w:val="28"/>
        </w:rPr>
        <w:t>У чемпіонаті Луцька з дворового футболу, присвяченому пам’яті Миколи Романюка, взял</w:t>
      </w:r>
      <w:r w:rsidR="00043C98">
        <w:rPr>
          <w:spacing w:val="-6"/>
          <w:sz w:val="28"/>
          <w:szCs w:val="28"/>
          <w:lang w:val="uk-UA"/>
        </w:rPr>
        <w:t>и</w:t>
      </w:r>
      <w:r w:rsidRPr="00601ADB">
        <w:rPr>
          <w:spacing w:val="-6"/>
          <w:sz w:val="28"/>
          <w:szCs w:val="28"/>
        </w:rPr>
        <w:t xml:space="preserve"> участь 98 команд у трьох вікових </w:t>
      </w:r>
      <w:r w:rsidR="00043C98">
        <w:rPr>
          <w:spacing w:val="-6"/>
          <w:sz w:val="28"/>
          <w:szCs w:val="28"/>
        </w:rPr>
        <w:t>группах</w:t>
      </w:r>
      <w:r w:rsidR="00043C98">
        <w:rPr>
          <w:spacing w:val="-6"/>
          <w:sz w:val="28"/>
          <w:szCs w:val="28"/>
          <w:lang w:val="uk-UA"/>
        </w:rPr>
        <w:t xml:space="preserve">, </w:t>
      </w:r>
      <w:r w:rsidRPr="00601ADB">
        <w:rPr>
          <w:spacing w:val="-6"/>
          <w:sz w:val="28"/>
          <w:szCs w:val="28"/>
        </w:rPr>
        <w:t>а це більше 1</w:t>
      </w:r>
      <w:r w:rsidR="00043C98">
        <w:rPr>
          <w:spacing w:val="-6"/>
          <w:sz w:val="28"/>
          <w:szCs w:val="28"/>
          <w:lang w:val="uk-UA"/>
        </w:rPr>
        <w:t xml:space="preserve"> </w:t>
      </w:r>
      <w:r w:rsidRPr="00601ADB">
        <w:rPr>
          <w:spacing w:val="-6"/>
          <w:sz w:val="28"/>
          <w:szCs w:val="28"/>
        </w:rPr>
        <w:t>000 учасників. Також вперше організовано та проведено такі заходи: фестивалі спорту</w:t>
      </w:r>
      <w:r w:rsidR="00043C98">
        <w:rPr>
          <w:spacing w:val="-6"/>
          <w:sz w:val="28"/>
          <w:szCs w:val="28"/>
          <w:lang w:val="uk-UA"/>
        </w:rPr>
        <w:t>, присвячені</w:t>
      </w:r>
      <w:r w:rsidRPr="00601ADB">
        <w:rPr>
          <w:spacing w:val="-6"/>
          <w:sz w:val="28"/>
          <w:szCs w:val="28"/>
        </w:rPr>
        <w:t xml:space="preserve"> відкриттю новозбудованих спортивних, всеукраїнський турнір з Футболу Спеціальної Олімпіади України.</w:t>
      </w:r>
    </w:p>
    <w:p w:rsidR="00307C72" w:rsidRPr="007F48FD" w:rsidRDefault="00A2402E" w:rsidP="00133C36">
      <w:pPr>
        <w:autoSpaceDE w:val="0"/>
        <w:adjustRightInd w:val="0"/>
        <w:ind w:firstLine="567"/>
        <w:jc w:val="both"/>
        <w:rPr>
          <w:color w:val="000000"/>
          <w:sz w:val="28"/>
          <w:szCs w:val="28"/>
          <w:lang w:val="uk-UA"/>
        </w:rPr>
      </w:pPr>
      <w:r>
        <w:rPr>
          <w:bCs/>
          <w:color w:val="000000"/>
          <w:sz w:val="28"/>
          <w:szCs w:val="28"/>
        </w:rPr>
        <w:t xml:space="preserve">У лютому 2018 року </w:t>
      </w:r>
      <w:r w:rsidR="00133C36" w:rsidRPr="00133C36">
        <w:rPr>
          <w:bCs/>
          <w:color w:val="000000"/>
          <w:sz w:val="28"/>
          <w:szCs w:val="28"/>
          <w:lang w:val="uk-UA"/>
        </w:rPr>
        <w:t xml:space="preserve">у місті </w:t>
      </w:r>
      <w:r w:rsidR="00307C72" w:rsidRPr="00133C36">
        <w:rPr>
          <w:bCs/>
          <w:color w:val="000000"/>
          <w:sz w:val="28"/>
          <w:szCs w:val="28"/>
        </w:rPr>
        <w:t>був утворений новий комунальний заклад  «Дитячо-юнацька спортивна школа № 3 Луцької міської ради»</w:t>
      </w:r>
      <w:r w:rsidR="00307C72" w:rsidRPr="00133C36">
        <w:rPr>
          <w:color w:val="000000"/>
          <w:sz w:val="28"/>
          <w:szCs w:val="28"/>
        </w:rPr>
        <w:t>.</w:t>
      </w:r>
      <w:r w:rsidR="00307C72" w:rsidRPr="003205F8">
        <w:rPr>
          <w:color w:val="000000"/>
          <w:sz w:val="28"/>
          <w:szCs w:val="28"/>
        </w:rPr>
        <w:t xml:space="preserve"> І хоч</w:t>
      </w:r>
      <w:r w:rsidR="00133C36">
        <w:rPr>
          <w:color w:val="000000"/>
          <w:sz w:val="28"/>
          <w:szCs w:val="28"/>
          <w:lang w:val="uk-UA"/>
        </w:rPr>
        <w:t>а</w:t>
      </w:r>
      <w:r w:rsidR="00307C72" w:rsidRPr="003205F8">
        <w:rPr>
          <w:color w:val="000000"/>
          <w:sz w:val="28"/>
          <w:szCs w:val="28"/>
        </w:rPr>
        <w:t xml:space="preserve"> заклад функціонує </w:t>
      </w:r>
      <w:r w:rsidR="00133C36">
        <w:rPr>
          <w:color w:val="000000"/>
          <w:sz w:val="28"/>
          <w:szCs w:val="28"/>
          <w:lang w:val="uk-UA"/>
        </w:rPr>
        <w:t>усього рік</w:t>
      </w:r>
      <w:r w:rsidR="00307C72" w:rsidRPr="003205F8">
        <w:rPr>
          <w:color w:val="000000"/>
          <w:sz w:val="28"/>
          <w:szCs w:val="28"/>
        </w:rPr>
        <w:t xml:space="preserve">, однак </w:t>
      </w:r>
      <w:r w:rsidR="00133C36">
        <w:rPr>
          <w:color w:val="000000"/>
          <w:sz w:val="28"/>
          <w:szCs w:val="28"/>
          <w:lang w:val="uk-UA"/>
        </w:rPr>
        <w:t xml:space="preserve">тут </w:t>
      </w:r>
      <w:r w:rsidR="00307C72" w:rsidRPr="003205F8">
        <w:rPr>
          <w:color w:val="000000"/>
          <w:sz w:val="28"/>
          <w:szCs w:val="28"/>
        </w:rPr>
        <w:t xml:space="preserve">уже працюють </w:t>
      </w:r>
      <w:r w:rsidR="00307C72" w:rsidRPr="007842D8">
        <w:rPr>
          <w:sz w:val="28"/>
          <w:szCs w:val="28"/>
        </w:rPr>
        <w:t>5 відділень з видів спорту: бокс, важка атлетика, гімнастика художня, легка атлетика та теніс</w:t>
      </w:r>
      <w:r w:rsidR="00307C72" w:rsidRPr="003205F8">
        <w:rPr>
          <w:color w:val="000000"/>
          <w:sz w:val="28"/>
          <w:szCs w:val="28"/>
        </w:rPr>
        <w:t>.</w:t>
      </w:r>
      <w:r w:rsidR="00133C36">
        <w:rPr>
          <w:color w:val="000000"/>
          <w:sz w:val="28"/>
          <w:szCs w:val="28"/>
          <w:lang w:val="uk-UA"/>
        </w:rPr>
        <w:t xml:space="preserve"> </w:t>
      </w:r>
      <w:r w:rsidR="00307C72" w:rsidRPr="007F48FD">
        <w:rPr>
          <w:color w:val="000000"/>
          <w:sz w:val="28"/>
          <w:szCs w:val="28"/>
          <w:lang w:val="uk-UA"/>
        </w:rPr>
        <w:t xml:space="preserve">Навчально-тренувальну роботу проводять 12 тренерів-викладачів, з них 8 штатних. Нараховується 29 навчально-тренувальних груп в яких займається 233 дитини.Зокрема на відділенні боксу – 27 чол., важкої атлетики – 61 чол., гімнастики художньої – 77 чол., легкої атлетики – 38 чол. та тенісу – 30 чол. </w:t>
      </w:r>
    </w:p>
    <w:p w:rsidR="00133C36" w:rsidRDefault="00307C72" w:rsidP="00133C36">
      <w:pPr>
        <w:autoSpaceDE w:val="0"/>
        <w:adjustRightInd w:val="0"/>
        <w:jc w:val="both"/>
        <w:rPr>
          <w:color w:val="000000"/>
          <w:sz w:val="28"/>
          <w:szCs w:val="28"/>
          <w:lang w:val="uk-UA"/>
        </w:rPr>
      </w:pPr>
      <w:r w:rsidRPr="00857B5C">
        <w:rPr>
          <w:color w:val="000000"/>
          <w:sz w:val="28"/>
          <w:szCs w:val="28"/>
        </w:rPr>
        <w:t>З початку діяльності викона</w:t>
      </w:r>
      <w:r>
        <w:rPr>
          <w:color w:val="000000"/>
          <w:sz w:val="28"/>
          <w:szCs w:val="28"/>
        </w:rPr>
        <w:t>ли</w:t>
      </w:r>
      <w:r w:rsidRPr="00857B5C">
        <w:rPr>
          <w:color w:val="000000"/>
          <w:sz w:val="28"/>
          <w:szCs w:val="28"/>
        </w:rPr>
        <w:t xml:space="preserve"> норматив Майстра спорту України 2 спортсмен</w:t>
      </w:r>
      <w:r>
        <w:rPr>
          <w:color w:val="000000"/>
          <w:sz w:val="28"/>
          <w:szCs w:val="28"/>
        </w:rPr>
        <w:t>к</w:t>
      </w:r>
      <w:r w:rsidRPr="00857B5C">
        <w:rPr>
          <w:color w:val="000000"/>
          <w:sz w:val="28"/>
          <w:szCs w:val="28"/>
        </w:rPr>
        <w:t xml:space="preserve">и відділення гімнастики художньої, 11 спортсменок виконали нормативи кандидата в майстри спорту. І спортивний розряд присвоєно 4 вихованцям відділення важкої атлетики. 40 спортсменам присвоєно масові спортивні розряди. </w:t>
      </w:r>
    </w:p>
    <w:p w:rsidR="00307C72" w:rsidRDefault="00307C72" w:rsidP="00133C36">
      <w:pPr>
        <w:autoSpaceDE w:val="0"/>
        <w:adjustRightInd w:val="0"/>
        <w:ind w:firstLine="567"/>
        <w:jc w:val="both"/>
        <w:rPr>
          <w:color w:val="000000"/>
          <w:sz w:val="28"/>
          <w:szCs w:val="28"/>
          <w:lang w:val="uk-UA"/>
        </w:rPr>
      </w:pPr>
      <w:r w:rsidRPr="007F6C9E">
        <w:rPr>
          <w:color w:val="000000"/>
          <w:spacing w:val="-6"/>
          <w:sz w:val="28"/>
          <w:szCs w:val="28"/>
        </w:rPr>
        <w:t>Вихованці ДЮСШ успішно виступають на обласних та всеукраїнських змаганнях, міжнародних турнірах. Спортсмени неодноразово ставали переможцями</w:t>
      </w:r>
      <w:r w:rsidRPr="00857B5C">
        <w:rPr>
          <w:color w:val="000000"/>
          <w:sz w:val="28"/>
          <w:szCs w:val="28"/>
        </w:rPr>
        <w:t xml:space="preserve"> та призерами чемпіонатів області</w:t>
      </w:r>
      <w:r>
        <w:rPr>
          <w:color w:val="000000"/>
          <w:sz w:val="28"/>
          <w:szCs w:val="28"/>
        </w:rPr>
        <w:t xml:space="preserve">, </w:t>
      </w:r>
      <w:r w:rsidRPr="00857B5C">
        <w:rPr>
          <w:color w:val="000000"/>
          <w:sz w:val="28"/>
          <w:szCs w:val="28"/>
        </w:rPr>
        <w:t>входять до складу збірних команд області та представляють місто у Всеукраїнських змаганнях.</w:t>
      </w:r>
    </w:p>
    <w:p w:rsidR="00A2402E" w:rsidRPr="00A2402E" w:rsidRDefault="00A2402E" w:rsidP="00133C36">
      <w:pPr>
        <w:autoSpaceDE w:val="0"/>
        <w:adjustRightInd w:val="0"/>
        <w:ind w:firstLine="567"/>
        <w:jc w:val="both"/>
        <w:rPr>
          <w:color w:val="000000"/>
          <w:sz w:val="28"/>
          <w:szCs w:val="28"/>
          <w:lang w:val="uk-UA"/>
        </w:rPr>
      </w:pPr>
    </w:p>
    <w:p w:rsidR="00A2402E" w:rsidRDefault="00A2402E" w:rsidP="00307C72">
      <w:pPr>
        <w:autoSpaceDE w:val="0"/>
        <w:adjustRightInd w:val="0"/>
        <w:ind w:firstLine="567"/>
        <w:jc w:val="both"/>
        <w:rPr>
          <w:color w:val="000000"/>
          <w:sz w:val="28"/>
          <w:szCs w:val="28"/>
          <w:lang w:val="uk-UA"/>
        </w:rPr>
      </w:pPr>
    </w:p>
    <w:p w:rsidR="00A2402E" w:rsidRDefault="00A2402E" w:rsidP="00307C72">
      <w:pPr>
        <w:autoSpaceDE w:val="0"/>
        <w:adjustRightInd w:val="0"/>
        <w:ind w:firstLine="567"/>
        <w:jc w:val="both"/>
        <w:rPr>
          <w:color w:val="000000"/>
          <w:sz w:val="28"/>
          <w:szCs w:val="28"/>
          <w:lang w:val="uk-UA"/>
        </w:rPr>
      </w:pPr>
    </w:p>
    <w:p w:rsidR="00307C72" w:rsidRPr="00A2402E" w:rsidRDefault="00307C72" w:rsidP="00307C72">
      <w:pPr>
        <w:autoSpaceDE w:val="0"/>
        <w:adjustRightInd w:val="0"/>
        <w:ind w:firstLine="567"/>
        <w:jc w:val="both"/>
        <w:rPr>
          <w:color w:val="000000"/>
          <w:sz w:val="28"/>
          <w:szCs w:val="28"/>
          <w:lang w:val="uk-UA"/>
        </w:rPr>
      </w:pPr>
      <w:r w:rsidRPr="00857B5C">
        <w:rPr>
          <w:color w:val="000000"/>
          <w:sz w:val="28"/>
          <w:szCs w:val="28"/>
        </w:rPr>
        <w:t xml:space="preserve">Крім спортивних змагань, </w:t>
      </w:r>
      <w:r>
        <w:rPr>
          <w:color w:val="000000"/>
          <w:sz w:val="28"/>
          <w:szCs w:val="28"/>
        </w:rPr>
        <w:t xml:space="preserve">спортсмени та тренери ДЮСШ № 3 </w:t>
      </w:r>
      <w:r w:rsidRPr="00857B5C">
        <w:rPr>
          <w:color w:val="000000"/>
          <w:sz w:val="28"/>
          <w:szCs w:val="28"/>
        </w:rPr>
        <w:t>беруть активну участь в проведенні благодійний турнірів</w:t>
      </w:r>
      <w:r w:rsidR="00133C36">
        <w:rPr>
          <w:color w:val="000000"/>
          <w:sz w:val="28"/>
          <w:szCs w:val="28"/>
          <w:lang w:val="uk-UA"/>
        </w:rPr>
        <w:t xml:space="preserve">, </w:t>
      </w:r>
      <w:r>
        <w:rPr>
          <w:color w:val="000000"/>
          <w:sz w:val="28"/>
          <w:szCs w:val="28"/>
        </w:rPr>
        <w:t xml:space="preserve">зокрема, </w:t>
      </w:r>
      <w:r w:rsidRPr="00857B5C">
        <w:rPr>
          <w:color w:val="000000"/>
          <w:sz w:val="28"/>
          <w:szCs w:val="28"/>
        </w:rPr>
        <w:t xml:space="preserve">з гімнастики художньої </w:t>
      </w:r>
      <w:r>
        <w:rPr>
          <w:color w:val="000000"/>
          <w:sz w:val="28"/>
          <w:szCs w:val="28"/>
        </w:rPr>
        <w:t>«</w:t>
      </w:r>
      <w:r w:rsidRPr="00857B5C">
        <w:rPr>
          <w:color w:val="000000"/>
          <w:sz w:val="28"/>
          <w:szCs w:val="28"/>
        </w:rPr>
        <w:t>Чудовий світ дитинства</w:t>
      </w:r>
      <w:r w:rsidR="00133C36">
        <w:rPr>
          <w:color w:val="000000"/>
          <w:sz w:val="28"/>
          <w:szCs w:val="28"/>
        </w:rPr>
        <w:t>»</w:t>
      </w:r>
      <w:r w:rsidRPr="00857B5C">
        <w:rPr>
          <w:color w:val="000000"/>
          <w:sz w:val="28"/>
          <w:szCs w:val="28"/>
        </w:rPr>
        <w:t>.</w:t>
      </w:r>
      <w:r w:rsidR="00133C36">
        <w:rPr>
          <w:color w:val="000000"/>
          <w:sz w:val="28"/>
          <w:szCs w:val="28"/>
          <w:lang w:val="uk-UA"/>
        </w:rPr>
        <w:t xml:space="preserve"> </w:t>
      </w:r>
      <w:r w:rsidRPr="00857B5C">
        <w:rPr>
          <w:color w:val="000000"/>
          <w:sz w:val="28"/>
          <w:szCs w:val="28"/>
        </w:rPr>
        <w:t xml:space="preserve">За підсумками виступів у Чемпіонаті ФСТ </w:t>
      </w:r>
      <w:r>
        <w:rPr>
          <w:color w:val="000000"/>
          <w:sz w:val="28"/>
          <w:szCs w:val="28"/>
        </w:rPr>
        <w:t>«</w:t>
      </w:r>
      <w:r w:rsidRPr="00857B5C">
        <w:rPr>
          <w:color w:val="000000"/>
          <w:sz w:val="28"/>
          <w:szCs w:val="28"/>
        </w:rPr>
        <w:t>Спартак</w:t>
      </w:r>
      <w:r>
        <w:rPr>
          <w:color w:val="000000"/>
          <w:sz w:val="28"/>
          <w:szCs w:val="28"/>
        </w:rPr>
        <w:t>»</w:t>
      </w:r>
      <w:r w:rsidRPr="00857B5C">
        <w:rPr>
          <w:color w:val="000000"/>
          <w:sz w:val="28"/>
          <w:szCs w:val="28"/>
        </w:rPr>
        <w:t xml:space="preserve"> з гімнастики художньої </w:t>
      </w:r>
      <w:r>
        <w:rPr>
          <w:color w:val="000000"/>
          <w:sz w:val="28"/>
          <w:szCs w:val="28"/>
        </w:rPr>
        <w:t>(</w:t>
      </w:r>
      <w:r w:rsidRPr="00857B5C">
        <w:rPr>
          <w:color w:val="000000"/>
          <w:sz w:val="28"/>
          <w:szCs w:val="28"/>
        </w:rPr>
        <w:t>м. Харків</w:t>
      </w:r>
      <w:r>
        <w:rPr>
          <w:color w:val="000000"/>
          <w:sz w:val="28"/>
          <w:szCs w:val="28"/>
        </w:rPr>
        <w:t>,</w:t>
      </w:r>
      <w:r w:rsidRPr="00857B5C">
        <w:rPr>
          <w:color w:val="000000"/>
          <w:sz w:val="28"/>
          <w:szCs w:val="28"/>
        </w:rPr>
        <w:t xml:space="preserve"> 18-20 жовтня 2018 року</w:t>
      </w:r>
      <w:r>
        <w:rPr>
          <w:color w:val="000000"/>
          <w:sz w:val="28"/>
          <w:szCs w:val="28"/>
        </w:rPr>
        <w:t>)</w:t>
      </w:r>
      <w:r w:rsidRPr="00857B5C">
        <w:rPr>
          <w:color w:val="000000"/>
          <w:sz w:val="28"/>
          <w:szCs w:val="28"/>
        </w:rPr>
        <w:t xml:space="preserve"> спортсменки</w:t>
      </w:r>
      <w:r>
        <w:rPr>
          <w:color w:val="000000"/>
          <w:sz w:val="28"/>
          <w:szCs w:val="28"/>
        </w:rPr>
        <w:t xml:space="preserve"> 2006 р.н. (</w:t>
      </w:r>
      <w:r w:rsidRPr="00857B5C">
        <w:rPr>
          <w:color w:val="000000"/>
          <w:sz w:val="28"/>
          <w:szCs w:val="28"/>
        </w:rPr>
        <w:t>1 дорослий розряд) стали абсолютними чемпіонками в групових вправах, виборов</w:t>
      </w:r>
      <w:r>
        <w:rPr>
          <w:color w:val="000000"/>
          <w:sz w:val="28"/>
          <w:szCs w:val="28"/>
        </w:rPr>
        <w:t xml:space="preserve">ши 3 комплекти золотих медалей. </w:t>
      </w:r>
      <w:r w:rsidRPr="00857B5C">
        <w:rPr>
          <w:color w:val="000000"/>
          <w:sz w:val="28"/>
          <w:szCs w:val="28"/>
        </w:rPr>
        <w:t>За програмою КМС чемпіон</w:t>
      </w:r>
      <w:r w:rsidR="00A2402E">
        <w:rPr>
          <w:color w:val="000000"/>
          <w:sz w:val="28"/>
          <w:szCs w:val="28"/>
        </w:rPr>
        <w:t>кою змагань стала Іваник Дарія.</w:t>
      </w:r>
    </w:p>
    <w:p w:rsidR="00307C72" w:rsidRPr="00857B5C" w:rsidRDefault="00307C72" w:rsidP="00307C72">
      <w:pPr>
        <w:autoSpaceDE w:val="0"/>
        <w:adjustRightInd w:val="0"/>
        <w:ind w:firstLine="567"/>
        <w:jc w:val="both"/>
        <w:rPr>
          <w:color w:val="000000"/>
          <w:sz w:val="28"/>
          <w:szCs w:val="28"/>
        </w:rPr>
      </w:pPr>
      <w:r w:rsidRPr="00857B5C">
        <w:rPr>
          <w:color w:val="000000"/>
          <w:sz w:val="28"/>
          <w:szCs w:val="28"/>
        </w:rPr>
        <w:t>За результатами участі в Командному чемпіонаті України зі спортивної ходьби серед ДЮСШ та СДЮШОР, (м. Івано-Франківськ</w:t>
      </w:r>
      <w:r>
        <w:rPr>
          <w:color w:val="000000"/>
          <w:sz w:val="28"/>
          <w:szCs w:val="28"/>
        </w:rPr>
        <w:t>,</w:t>
      </w:r>
      <w:r w:rsidRPr="00857B5C">
        <w:rPr>
          <w:color w:val="000000"/>
          <w:sz w:val="28"/>
          <w:szCs w:val="28"/>
        </w:rPr>
        <w:t xml:space="preserve"> 20-21 жовтня 2018 р</w:t>
      </w:r>
      <w:r>
        <w:rPr>
          <w:color w:val="000000"/>
          <w:sz w:val="28"/>
          <w:szCs w:val="28"/>
        </w:rPr>
        <w:t>оку</w:t>
      </w:r>
      <w:r w:rsidRPr="00857B5C">
        <w:rPr>
          <w:color w:val="000000"/>
          <w:sz w:val="28"/>
          <w:szCs w:val="28"/>
        </w:rPr>
        <w:t xml:space="preserve">) в командному заліку ДЮСШ № 3 зайняла 2 місце серед 13 команд спортивних шкіл. Також успішний виступ спортсменів став вагомим внеском для загальнокомандної перемоги Волині серед 11 областей.  </w:t>
      </w:r>
    </w:p>
    <w:p w:rsidR="00307C72" w:rsidRPr="00857B5C" w:rsidRDefault="00307C72" w:rsidP="00307C72">
      <w:pPr>
        <w:autoSpaceDE w:val="0"/>
        <w:adjustRightInd w:val="0"/>
        <w:ind w:firstLine="567"/>
        <w:jc w:val="both"/>
        <w:rPr>
          <w:color w:val="000000"/>
          <w:sz w:val="28"/>
          <w:szCs w:val="28"/>
        </w:rPr>
      </w:pPr>
      <w:r w:rsidRPr="00662ACB">
        <w:rPr>
          <w:color w:val="000000"/>
          <w:spacing w:val="-4"/>
          <w:sz w:val="28"/>
          <w:szCs w:val="28"/>
        </w:rPr>
        <w:t>За підсумками рейтингу серед ДЮСШ та СДЮШОР області з олімпійських</w:t>
      </w:r>
      <w:r w:rsidRPr="00857B5C">
        <w:rPr>
          <w:color w:val="000000"/>
          <w:sz w:val="28"/>
          <w:szCs w:val="28"/>
        </w:rPr>
        <w:t xml:space="preserve"> видів спорту за результатами виступів спортсменів на офіційних обласних змаганнях у 2018 року в І групі КЗ «ДЮСШ №3 ЛМР» посіла четверте місце із сумою 4530 очок серед 15-ти спортивних шкіл.</w:t>
      </w:r>
    </w:p>
    <w:p w:rsidR="00307C72" w:rsidRPr="003205F8" w:rsidRDefault="00A2402E" w:rsidP="00307C72">
      <w:pPr>
        <w:autoSpaceDE w:val="0"/>
        <w:adjustRightInd w:val="0"/>
        <w:ind w:firstLine="567"/>
        <w:jc w:val="both"/>
        <w:rPr>
          <w:color w:val="00000A"/>
          <w:sz w:val="28"/>
          <w:szCs w:val="28"/>
        </w:rPr>
      </w:pPr>
      <w:r>
        <w:rPr>
          <w:bCs/>
          <w:color w:val="00000A"/>
          <w:spacing w:val="-6"/>
          <w:sz w:val="28"/>
          <w:szCs w:val="28"/>
          <w:lang w:val="uk-UA"/>
        </w:rPr>
        <w:t>Комунальний заклад</w:t>
      </w:r>
      <w:r w:rsidR="00307C72" w:rsidRPr="00133C36">
        <w:rPr>
          <w:bCs/>
          <w:color w:val="00000A"/>
          <w:spacing w:val="-6"/>
          <w:sz w:val="28"/>
          <w:szCs w:val="28"/>
        </w:rPr>
        <w:t xml:space="preserve"> «Спеціалізована дитячо-юнацька спортивна школа олімпійського резерву плавання Луцької міської ради»</w:t>
      </w:r>
      <w:r w:rsidR="00307C72">
        <w:rPr>
          <w:color w:val="00000A"/>
          <w:spacing w:val="-6"/>
          <w:sz w:val="28"/>
          <w:szCs w:val="28"/>
        </w:rPr>
        <w:t>н</w:t>
      </w:r>
      <w:r w:rsidR="00307C72" w:rsidRPr="003205F8">
        <w:rPr>
          <w:color w:val="00000A"/>
          <w:spacing w:val="-6"/>
          <w:sz w:val="28"/>
          <w:szCs w:val="28"/>
        </w:rPr>
        <w:t>а сьогоднішній день міський є  найбільшим центром розвитку плавання на Волині. Саме тут проводяться змагання обласних та міських рівнів, відкриті турніри та матчеві зустрічі за участі іноземних спортсменів, спартакіада м.Луцька, змагання «Волинь спортивна».</w:t>
      </w:r>
      <w:r w:rsidR="00133C36">
        <w:rPr>
          <w:color w:val="00000A"/>
          <w:spacing w:val="-6"/>
          <w:sz w:val="28"/>
          <w:szCs w:val="28"/>
          <w:lang w:val="uk-UA"/>
        </w:rPr>
        <w:t xml:space="preserve"> </w:t>
      </w:r>
      <w:r w:rsidR="00307C72" w:rsidRPr="003205F8">
        <w:rPr>
          <w:color w:val="00000A"/>
          <w:spacing w:val="-6"/>
          <w:sz w:val="28"/>
          <w:szCs w:val="28"/>
        </w:rPr>
        <w:t>Відповідно до наказу Міністерства молоді та спорту України від СДЮСШОР втретє присвоєно вищу категорію та статус «спеціалізована». Згідно з рейтингом Федерації плавання України школа посіла 5 місце серед подібних закладів в Україні за результатами виступів вихованців на всеукраїнських та міжнародних турнірах. Щороку школа має своїх представників у складах збірних команд України.</w:t>
      </w:r>
      <w:r w:rsidR="00133C36">
        <w:rPr>
          <w:color w:val="00000A"/>
          <w:spacing w:val="-6"/>
          <w:sz w:val="28"/>
          <w:szCs w:val="28"/>
          <w:lang w:val="uk-UA"/>
        </w:rPr>
        <w:t xml:space="preserve"> </w:t>
      </w:r>
      <w:r w:rsidR="00307C72" w:rsidRPr="00133C36">
        <w:rPr>
          <w:color w:val="000000"/>
          <w:sz w:val="28"/>
          <w:szCs w:val="28"/>
        </w:rPr>
        <w:t xml:space="preserve">Протягом 2017-2018 років вихованці </w:t>
      </w:r>
      <w:r w:rsidR="00307C72" w:rsidRPr="00133C36">
        <w:rPr>
          <w:bCs/>
          <w:color w:val="000000"/>
          <w:sz w:val="28"/>
          <w:szCs w:val="28"/>
        </w:rPr>
        <w:t>СДЮСШОР</w:t>
      </w:r>
      <w:r w:rsidR="00307C72" w:rsidRPr="00133C36">
        <w:rPr>
          <w:color w:val="000000"/>
          <w:sz w:val="28"/>
          <w:szCs w:val="28"/>
        </w:rPr>
        <w:t xml:space="preserve">здобули </w:t>
      </w:r>
      <w:r w:rsidR="00307C72" w:rsidRPr="00133C36">
        <w:rPr>
          <w:bCs/>
          <w:color w:val="000000"/>
          <w:sz w:val="28"/>
          <w:szCs w:val="28"/>
        </w:rPr>
        <w:t xml:space="preserve">6 </w:t>
      </w:r>
      <w:r w:rsidR="00307C72" w:rsidRPr="00133C36">
        <w:rPr>
          <w:color w:val="000000"/>
          <w:sz w:val="28"/>
          <w:szCs w:val="28"/>
        </w:rPr>
        <w:t>золотих медалей, 1</w:t>
      </w:r>
      <w:r w:rsidR="00307C72" w:rsidRPr="00133C36">
        <w:rPr>
          <w:bCs/>
          <w:color w:val="000000"/>
          <w:sz w:val="28"/>
          <w:szCs w:val="28"/>
        </w:rPr>
        <w:t>2</w:t>
      </w:r>
      <w:r w:rsidR="00307C72" w:rsidRPr="00133C36">
        <w:rPr>
          <w:color w:val="000000"/>
          <w:sz w:val="28"/>
          <w:szCs w:val="28"/>
        </w:rPr>
        <w:t xml:space="preserve"> срібних, </w:t>
      </w:r>
      <w:r w:rsidR="00307C72" w:rsidRPr="00133C36">
        <w:rPr>
          <w:bCs/>
          <w:color w:val="000000"/>
          <w:sz w:val="28"/>
          <w:szCs w:val="28"/>
        </w:rPr>
        <w:t>14</w:t>
      </w:r>
      <w:r w:rsidR="00307C72" w:rsidRPr="00133C36">
        <w:rPr>
          <w:color w:val="000000"/>
          <w:sz w:val="28"/>
          <w:szCs w:val="28"/>
        </w:rPr>
        <w:t xml:space="preserve"> бронзових медалей з плавання. </w:t>
      </w:r>
      <w:r w:rsidR="00307C72" w:rsidRPr="00133C36">
        <w:rPr>
          <w:color w:val="00000A"/>
          <w:sz w:val="28"/>
          <w:szCs w:val="28"/>
        </w:rPr>
        <w:t xml:space="preserve">Підготовлено </w:t>
      </w:r>
      <w:r w:rsidR="00307C72" w:rsidRPr="00133C36">
        <w:rPr>
          <w:bCs/>
          <w:color w:val="00000A"/>
          <w:sz w:val="28"/>
          <w:szCs w:val="28"/>
        </w:rPr>
        <w:t>3</w:t>
      </w:r>
      <w:r w:rsidR="00307C72" w:rsidRPr="00133C36">
        <w:rPr>
          <w:color w:val="00000A"/>
          <w:sz w:val="28"/>
          <w:szCs w:val="28"/>
        </w:rPr>
        <w:t xml:space="preserve"> майстри спорту України з плавання, </w:t>
      </w:r>
      <w:r w:rsidR="00307C72" w:rsidRPr="00133C36">
        <w:rPr>
          <w:bCs/>
          <w:color w:val="00000A"/>
          <w:sz w:val="28"/>
          <w:szCs w:val="28"/>
        </w:rPr>
        <w:t>3</w:t>
      </w:r>
      <w:r w:rsidR="00307C72" w:rsidRPr="00133C36">
        <w:rPr>
          <w:color w:val="00000A"/>
          <w:sz w:val="28"/>
          <w:szCs w:val="28"/>
        </w:rPr>
        <w:t xml:space="preserve"> кандидати у майстри спорту, </w:t>
      </w:r>
      <w:r w:rsidR="00307C72" w:rsidRPr="00133C36">
        <w:rPr>
          <w:bCs/>
          <w:color w:val="00000A"/>
          <w:sz w:val="28"/>
          <w:szCs w:val="28"/>
        </w:rPr>
        <w:t>15</w:t>
      </w:r>
      <w:r w:rsidR="00307C72" w:rsidRPr="00133C36">
        <w:rPr>
          <w:color w:val="00000A"/>
          <w:sz w:val="28"/>
          <w:szCs w:val="28"/>
        </w:rPr>
        <w:t xml:space="preserve">– І розрядів з плавання, </w:t>
      </w:r>
      <w:r w:rsidR="00307C72" w:rsidRPr="00133C36">
        <w:rPr>
          <w:bCs/>
          <w:color w:val="00000A"/>
          <w:sz w:val="28"/>
          <w:szCs w:val="28"/>
        </w:rPr>
        <w:t>11 –</w:t>
      </w:r>
      <w:r w:rsidR="00307C72" w:rsidRPr="00133C36">
        <w:rPr>
          <w:color w:val="00000A"/>
          <w:sz w:val="28"/>
          <w:szCs w:val="28"/>
        </w:rPr>
        <w:t xml:space="preserve"> ІІ розрядів з плавання, </w:t>
      </w:r>
      <w:r w:rsidR="00307C72" w:rsidRPr="00133C36">
        <w:rPr>
          <w:bCs/>
          <w:color w:val="00000A"/>
          <w:sz w:val="28"/>
          <w:szCs w:val="28"/>
        </w:rPr>
        <w:t>9</w:t>
      </w:r>
      <w:r w:rsidR="00307C72" w:rsidRPr="00133C36">
        <w:rPr>
          <w:color w:val="00000A"/>
          <w:sz w:val="28"/>
          <w:szCs w:val="28"/>
        </w:rPr>
        <w:t xml:space="preserve">– ІІІ розрядів з плавання, </w:t>
      </w:r>
      <w:r w:rsidR="00307C72" w:rsidRPr="00133C36">
        <w:rPr>
          <w:bCs/>
          <w:color w:val="00000A"/>
          <w:sz w:val="28"/>
          <w:szCs w:val="28"/>
        </w:rPr>
        <w:t>46</w:t>
      </w:r>
      <w:r w:rsidR="00307C72" w:rsidRPr="00133C36">
        <w:rPr>
          <w:color w:val="00000A"/>
          <w:sz w:val="28"/>
          <w:szCs w:val="28"/>
        </w:rPr>
        <w:t>– І-ІІ юнацьких розрядів з плавання.</w:t>
      </w:r>
    </w:p>
    <w:p w:rsidR="00307C72" w:rsidRPr="007F48FD" w:rsidRDefault="00133C36" w:rsidP="00307C72">
      <w:pPr>
        <w:autoSpaceDE w:val="0"/>
        <w:adjustRightInd w:val="0"/>
        <w:ind w:firstLine="567"/>
        <w:jc w:val="both"/>
        <w:rPr>
          <w:sz w:val="28"/>
          <w:szCs w:val="28"/>
          <w:lang w:val="uk-UA"/>
        </w:rPr>
      </w:pPr>
      <w:r>
        <w:rPr>
          <w:color w:val="00000A"/>
          <w:spacing w:val="-6"/>
          <w:sz w:val="28"/>
          <w:szCs w:val="28"/>
          <w:lang w:val="uk-UA"/>
        </w:rPr>
        <w:t xml:space="preserve"> </w:t>
      </w:r>
      <w:r w:rsidR="00307C72" w:rsidRPr="007F48FD">
        <w:rPr>
          <w:color w:val="00000A"/>
          <w:spacing w:val="-6"/>
          <w:sz w:val="28"/>
          <w:szCs w:val="28"/>
          <w:lang w:val="uk-UA"/>
        </w:rPr>
        <w:t>Для підвищення ефективності навчально-тренувального процесу придбано медичне спортивне обладнання, оновлено спортивне обладнання тренажерної зали, а саме: закуплено 6 спецтренажерів для гребкової зони, 1 бігова доріжка, 3 «плейбокси», 4 канати, 6 фітболів, 28 шведських стінок, та 26 комплексних тренажерів (турнік, бруси, руколаз).</w:t>
      </w:r>
      <w:r w:rsidR="00307C72" w:rsidRPr="007F48FD">
        <w:rPr>
          <w:sz w:val="28"/>
          <w:szCs w:val="28"/>
          <w:lang w:val="uk-UA"/>
        </w:rPr>
        <w:t xml:space="preserve">Для забезпечення більш якісної підготовки та стимулювання тренерів і їх вихованців у 2018 році були придбані: комплекти спортивної форми для збірників України та їх тренерів;  зимові спортивні куртки </w:t>
      </w:r>
      <w:r w:rsidR="00A2402E">
        <w:rPr>
          <w:sz w:val="28"/>
          <w:szCs w:val="28"/>
          <w:lang w:val="uk-UA"/>
        </w:rPr>
        <w:t xml:space="preserve">для медалістів та їх тренерів; </w:t>
      </w:r>
      <w:r w:rsidR="00307C72" w:rsidRPr="007F48FD">
        <w:rPr>
          <w:sz w:val="28"/>
          <w:szCs w:val="28"/>
          <w:lang w:val="uk-UA"/>
        </w:rPr>
        <w:t xml:space="preserve">гідрокостюми для кращих плавців СДЮСШОР; єдина спортивна форма для тренерів СДЮСШОР. </w:t>
      </w:r>
    </w:p>
    <w:p w:rsidR="00307C72" w:rsidRDefault="00307C72" w:rsidP="00307C72">
      <w:pPr>
        <w:autoSpaceDE w:val="0"/>
        <w:adjustRightInd w:val="0"/>
        <w:ind w:firstLine="567"/>
        <w:jc w:val="both"/>
        <w:rPr>
          <w:color w:val="00000A"/>
          <w:spacing w:val="-6"/>
          <w:sz w:val="28"/>
          <w:szCs w:val="28"/>
          <w:lang w:val="uk-UA"/>
        </w:rPr>
      </w:pPr>
      <w:r w:rsidRPr="003205F8">
        <w:rPr>
          <w:color w:val="00000A"/>
          <w:spacing w:val="-6"/>
          <w:sz w:val="28"/>
          <w:szCs w:val="28"/>
        </w:rPr>
        <w:t>Міська влада спільно з адміністрацією закладу провела значну роботу з реконструкції матеріально-спортивної бази спортивної школи плавання. Зокрема, проведено ремонт машинного відділення,  капітальний ремонт малої ванни басейну, капітальний ремонт сход</w:t>
      </w:r>
      <w:r w:rsidR="00133C36">
        <w:rPr>
          <w:color w:val="00000A"/>
          <w:spacing w:val="-6"/>
          <w:sz w:val="28"/>
          <w:szCs w:val="28"/>
        </w:rPr>
        <w:t>ів та облаштування їх пандусом</w:t>
      </w:r>
      <w:r w:rsidR="00133C36">
        <w:rPr>
          <w:color w:val="00000A"/>
          <w:spacing w:val="-6"/>
          <w:sz w:val="28"/>
          <w:szCs w:val="28"/>
          <w:lang w:val="uk-UA"/>
        </w:rPr>
        <w:t xml:space="preserve">, </w:t>
      </w:r>
      <w:r w:rsidR="00A2402E">
        <w:rPr>
          <w:color w:val="00000A"/>
          <w:spacing w:val="-6"/>
          <w:sz w:val="28"/>
          <w:szCs w:val="28"/>
        </w:rPr>
        <w:t xml:space="preserve">замінено </w:t>
      </w:r>
      <w:r w:rsidRPr="003205F8">
        <w:rPr>
          <w:color w:val="00000A"/>
          <w:spacing w:val="-6"/>
          <w:sz w:val="28"/>
          <w:szCs w:val="28"/>
        </w:rPr>
        <w:t>розподільчі до</w:t>
      </w:r>
      <w:r w:rsidR="00A2402E">
        <w:rPr>
          <w:color w:val="00000A"/>
          <w:spacing w:val="-6"/>
          <w:sz w:val="28"/>
          <w:szCs w:val="28"/>
        </w:rPr>
        <w:t>ріжки у великій ванні басейну.</w:t>
      </w:r>
    </w:p>
    <w:p w:rsidR="00A2402E" w:rsidRDefault="00A2402E" w:rsidP="00307C72">
      <w:pPr>
        <w:autoSpaceDE w:val="0"/>
        <w:adjustRightInd w:val="0"/>
        <w:ind w:firstLine="567"/>
        <w:jc w:val="both"/>
        <w:rPr>
          <w:color w:val="00000A"/>
          <w:spacing w:val="-6"/>
          <w:sz w:val="28"/>
          <w:szCs w:val="28"/>
          <w:lang w:val="uk-UA"/>
        </w:rPr>
      </w:pPr>
    </w:p>
    <w:p w:rsidR="00A2402E" w:rsidRDefault="00A2402E" w:rsidP="00307C72">
      <w:pPr>
        <w:autoSpaceDE w:val="0"/>
        <w:adjustRightInd w:val="0"/>
        <w:ind w:firstLine="567"/>
        <w:jc w:val="both"/>
        <w:rPr>
          <w:color w:val="00000A"/>
          <w:spacing w:val="-6"/>
          <w:sz w:val="28"/>
          <w:szCs w:val="28"/>
          <w:lang w:val="uk-UA"/>
        </w:rPr>
      </w:pPr>
    </w:p>
    <w:p w:rsidR="00A2402E" w:rsidRPr="00A2402E" w:rsidRDefault="00A2402E" w:rsidP="00307C72">
      <w:pPr>
        <w:autoSpaceDE w:val="0"/>
        <w:adjustRightInd w:val="0"/>
        <w:ind w:firstLine="567"/>
        <w:jc w:val="both"/>
        <w:rPr>
          <w:color w:val="00000A"/>
          <w:spacing w:val="-6"/>
          <w:sz w:val="28"/>
          <w:szCs w:val="28"/>
          <w:lang w:val="uk-UA"/>
        </w:rPr>
      </w:pPr>
    </w:p>
    <w:p w:rsidR="00307C72" w:rsidRDefault="00307C72" w:rsidP="00307C72">
      <w:pPr>
        <w:autoSpaceDE w:val="0"/>
        <w:adjustRightInd w:val="0"/>
        <w:ind w:firstLine="567"/>
        <w:jc w:val="both"/>
        <w:rPr>
          <w:color w:val="00000A"/>
          <w:spacing w:val="-6"/>
          <w:sz w:val="28"/>
          <w:szCs w:val="28"/>
        </w:rPr>
      </w:pPr>
      <w:r w:rsidRPr="003205F8">
        <w:rPr>
          <w:color w:val="000000"/>
          <w:spacing w:val="-6"/>
          <w:sz w:val="28"/>
          <w:szCs w:val="28"/>
        </w:rPr>
        <w:t>Також з метою покращення матеріально-технічної бази  у велику ванну басейну було  придбано та встановлено годинник-секундомір, для покращення</w:t>
      </w:r>
      <w:r w:rsidRPr="003205F8">
        <w:rPr>
          <w:color w:val="00000A"/>
          <w:spacing w:val="-6"/>
          <w:sz w:val="28"/>
          <w:szCs w:val="28"/>
        </w:rPr>
        <w:t xml:space="preserve"> медичного контролю за станом фізичного розвитку спортсменів високого </w:t>
      </w:r>
      <w:r w:rsidR="00A2402E">
        <w:rPr>
          <w:color w:val="00000A"/>
          <w:spacing w:val="-6"/>
          <w:sz w:val="28"/>
          <w:szCs w:val="28"/>
        </w:rPr>
        <w:t xml:space="preserve">класу було придбано </w:t>
      </w:r>
      <w:r w:rsidRPr="003205F8">
        <w:rPr>
          <w:color w:val="00000A"/>
          <w:spacing w:val="-6"/>
          <w:sz w:val="28"/>
          <w:szCs w:val="28"/>
        </w:rPr>
        <w:t>ваги аналізатори та електронний динамометр та фотометр.</w:t>
      </w:r>
    </w:p>
    <w:p w:rsidR="005B17A2" w:rsidRDefault="005B17A2" w:rsidP="00E66C2D">
      <w:pPr>
        <w:autoSpaceDE w:val="0"/>
        <w:adjustRightInd w:val="0"/>
        <w:jc w:val="both"/>
        <w:rPr>
          <w:b/>
          <w:i/>
          <w:sz w:val="28"/>
          <w:szCs w:val="28"/>
          <w:lang w:val="uk-UA"/>
        </w:rPr>
      </w:pPr>
    </w:p>
    <w:p w:rsidR="00E66C2D" w:rsidRDefault="00E66C2D" w:rsidP="00E66C2D">
      <w:pPr>
        <w:autoSpaceDE w:val="0"/>
        <w:adjustRightInd w:val="0"/>
        <w:jc w:val="both"/>
        <w:rPr>
          <w:b/>
          <w:i/>
          <w:sz w:val="28"/>
          <w:szCs w:val="28"/>
          <w:lang w:val="uk-UA"/>
        </w:rPr>
      </w:pPr>
      <w:r w:rsidRPr="005B17A2">
        <w:rPr>
          <w:b/>
          <w:i/>
          <w:sz w:val="28"/>
          <w:szCs w:val="28"/>
          <w:lang w:val="uk-UA"/>
        </w:rPr>
        <w:t xml:space="preserve">Розвиток галузі культури </w:t>
      </w:r>
    </w:p>
    <w:p w:rsidR="005B17A2" w:rsidRPr="005B17A2" w:rsidRDefault="005B17A2" w:rsidP="00E66C2D">
      <w:pPr>
        <w:autoSpaceDE w:val="0"/>
        <w:adjustRightInd w:val="0"/>
        <w:jc w:val="both"/>
        <w:rPr>
          <w:b/>
          <w:i/>
          <w:sz w:val="28"/>
          <w:szCs w:val="28"/>
          <w:lang w:val="uk-UA"/>
        </w:rPr>
      </w:pPr>
    </w:p>
    <w:p w:rsidR="00E66C2D" w:rsidRPr="00E66C2D" w:rsidRDefault="00E66C2D" w:rsidP="005B17A2">
      <w:pPr>
        <w:pStyle w:val="a7"/>
        <w:ind w:firstLine="707"/>
        <w:jc w:val="both"/>
        <w:rPr>
          <w:b w:val="0"/>
          <w:sz w:val="28"/>
          <w:szCs w:val="28"/>
        </w:rPr>
      </w:pPr>
      <w:r w:rsidRPr="005B17A2">
        <w:rPr>
          <w:b w:val="0"/>
          <w:spacing w:val="-1"/>
          <w:sz w:val="28"/>
          <w:szCs w:val="28"/>
        </w:rPr>
        <w:t xml:space="preserve">Діяльність міської влади і, зокрема, </w:t>
      </w:r>
      <w:r w:rsidRPr="00E66C2D">
        <w:rPr>
          <w:b w:val="0"/>
          <w:spacing w:val="-1"/>
          <w:sz w:val="28"/>
          <w:szCs w:val="28"/>
        </w:rPr>
        <w:t>департаменту</w:t>
      </w:r>
      <w:r w:rsidRPr="00E66C2D">
        <w:rPr>
          <w:b w:val="0"/>
          <w:spacing w:val="48"/>
          <w:sz w:val="28"/>
          <w:szCs w:val="28"/>
        </w:rPr>
        <w:t xml:space="preserve"> </w:t>
      </w:r>
      <w:r w:rsidRPr="00E66C2D">
        <w:rPr>
          <w:b w:val="0"/>
          <w:spacing w:val="-1"/>
          <w:sz w:val="28"/>
          <w:szCs w:val="28"/>
        </w:rPr>
        <w:t>культури</w:t>
      </w:r>
      <w:r w:rsidRPr="00E66C2D">
        <w:rPr>
          <w:b w:val="0"/>
          <w:spacing w:val="52"/>
          <w:sz w:val="28"/>
          <w:szCs w:val="28"/>
        </w:rPr>
        <w:t xml:space="preserve"> </w:t>
      </w:r>
      <w:r w:rsidRPr="00E66C2D">
        <w:rPr>
          <w:b w:val="0"/>
          <w:sz w:val="28"/>
          <w:szCs w:val="28"/>
        </w:rPr>
        <w:t>2018</w:t>
      </w:r>
      <w:r w:rsidRPr="00E66C2D">
        <w:rPr>
          <w:b w:val="0"/>
          <w:spacing w:val="53"/>
          <w:sz w:val="28"/>
          <w:szCs w:val="28"/>
        </w:rPr>
        <w:t xml:space="preserve"> </w:t>
      </w:r>
      <w:r w:rsidRPr="00E66C2D">
        <w:rPr>
          <w:b w:val="0"/>
          <w:spacing w:val="-1"/>
          <w:sz w:val="28"/>
          <w:szCs w:val="28"/>
        </w:rPr>
        <w:t>року</w:t>
      </w:r>
      <w:r w:rsidRPr="00E66C2D">
        <w:rPr>
          <w:b w:val="0"/>
          <w:spacing w:val="48"/>
          <w:sz w:val="28"/>
          <w:szCs w:val="28"/>
        </w:rPr>
        <w:t xml:space="preserve"> </w:t>
      </w:r>
      <w:r w:rsidRPr="00E66C2D">
        <w:rPr>
          <w:b w:val="0"/>
          <w:spacing w:val="-1"/>
          <w:sz w:val="28"/>
          <w:szCs w:val="28"/>
        </w:rPr>
        <w:t>спрямована</w:t>
      </w:r>
      <w:r w:rsidRPr="00E66C2D">
        <w:rPr>
          <w:b w:val="0"/>
          <w:spacing w:val="52"/>
          <w:sz w:val="28"/>
          <w:szCs w:val="28"/>
        </w:rPr>
        <w:t xml:space="preserve"> </w:t>
      </w:r>
      <w:r w:rsidRPr="00E66C2D">
        <w:rPr>
          <w:b w:val="0"/>
          <w:sz w:val="28"/>
          <w:szCs w:val="28"/>
        </w:rPr>
        <w:t>на</w:t>
      </w:r>
      <w:r w:rsidRPr="00E66C2D">
        <w:rPr>
          <w:b w:val="0"/>
          <w:spacing w:val="52"/>
          <w:sz w:val="28"/>
          <w:szCs w:val="28"/>
        </w:rPr>
        <w:t xml:space="preserve"> </w:t>
      </w:r>
      <w:r w:rsidRPr="00E66C2D">
        <w:rPr>
          <w:b w:val="0"/>
          <w:spacing w:val="-1"/>
          <w:sz w:val="28"/>
          <w:szCs w:val="28"/>
        </w:rPr>
        <w:t>створення</w:t>
      </w:r>
      <w:r w:rsidRPr="00E66C2D">
        <w:rPr>
          <w:b w:val="0"/>
          <w:spacing w:val="9"/>
          <w:sz w:val="28"/>
          <w:szCs w:val="28"/>
        </w:rPr>
        <w:t xml:space="preserve"> </w:t>
      </w:r>
      <w:r w:rsidRPr="00E66C2D">
        <w:rPr>
          <w:b w:val="0"/>
          <w:spacing w:val="-1"/>
          <w:sz w:val="28"/>
          <w:szCs w:val="28"/>
        </w:rPr>
        <w:t>належних</w:t>
      </w:r>
      <w:r w:rsidRPr="00E66C2D">
        <w:rPr>
          <w:b w:val="0"/>
          <w:spacing w:val="45"/>
          <w:sz w:val="28"/>
          <w:szCs w:val="28"/>
        </w:rPr>
        <w:t xml:space="preserve"> </w:t>
      </w:r>
      <w:r w:rsidRPr="00E66C2D">
        <w:rPr>
          <w:b w:val="0"/>
          <w:spacing w:val="-1"/>
          <w:sz w:val="28"/>
          <w:szCs w:val="28"/>
        </w:rPr>
        <w:t>умов</w:t>
      </w:r>
      <w:r w:rsidRPr="00E66C2D">
        <w:rPr>
          <w:b w:val="0"/>
          <w:spacing w:val="22"/>
          <w:sz w:val="28"/>
          <w:szCs w:val="28"/>
        </w:rPr>
        <w:t xml:space="preserve"> </w:t>
      </w:r>
      <w:r w:rsidRPr="00E66C2D">
        <w:rPr>
          <w:b w:val="0"/>
          <w:spacing w:val="-1"/>
          <w:sz w:val="28"/>
          <w:szCs w:val="28"/>
        </w:rPr>
        <w:t>для</w:t>
      </w:r>
      <w:r w:rsidRPr="00E66C2D">
        <w:rPr>
          <w:b w:val="0"/>
          <w:spacing w:val="23"/>
          <w:sz w:val="28"/>
          <w:szCs w:val="28"/>
        </w:rPr>
        <w:t xml:space="preserve"> </w:t>
      </w:r>
      <w:r w:rsidRPr="00E66C2D">
        <w:rPr>
          <w:b w:val="0"/>
          <w:spacing w:val="-1"/>
          <w:sz w:val="28"/>
          <w:szCs w:val="28"/>
        </w:rPr>
        <w:t>формування</w:t>
      </w:r>
      <w:r w:rsidRPr="00E66C2D">
        <w:rPr>
          <w:b w:val="0"/>
          <w:spacing w:val="21"/>
          <w:sz w:val="28"/>
          <w:szCs w:val="28"/>
        </w:rPr>
        <w:t xml:space="preserve"> </w:t>
      </w:r>
      <w:r w:rsidRPr="00E66C2D">
        <w:rPr>
          <w:b w:val="0"/>
          <w:sz w:val="28"/>
          <w:szCs w:val="28"/>
        </w:rPr>
        <w:t>і</w:t>
      </w:r>
      <w:r w:rsidRPr="00E66C2D">
        <w:rPr>
          <w:b w:val="0"/>
          <w:spacing w:val="24"/>
          <w:sz w:val="28"/>
          <w:szCs w:val="28"/>
        </w:rPr>
        <w:t xml:space="preserve"> </w:t>
      </w:r>
      <w:r w:rsidRPr="00E66C2D">
        <w:rPr>
          <w:b w:val="0"/>
          <w:spacing w:val="-1"/>
          <w:sz w:val="28"/>
          <w:szCs w:val="28"/>
        </w:rPr>
        <w:t>розвитку</w:t>
      </w:r>
      <w:r w:rsidRPr="00E66C2D">
        <w:rPr>
          <w:b w:val="0"/>
          <w:spacing w:val="19"/>
          <w:sz w:val="28"/>
          <w:szCs w:val="28"/>
        </w:rPr>
        <w:t xml:space="preserve"> </w:t>
      </w:r>
      <w:r w:rsidRPr="00E66C2D">
        <w:rPr>
          <w:b w:val="0"/>
          <w:spacing w:val="-1"/>
          <w:sz w:val="28"/>
          <w:szCs w:val="28"/>
        </w:rPr>
        <w:t>сучасної</w:t>
      </w:r>
      <w:r w:rsidRPr="00E66C2D">
        <w:rPr>
          <w:b w:val="0"/>
          <w:spacing w:val="24"/>
          <w:sz w:val="28"/>
          <w:szCs w:val="28"/>
        </w:rPr>
        <w:t xml:space="preserve"> </w:t>
      </w:r>
      <w:r w:rsidRPr="00E66C2D">
        <w:rPr>
          <w:b w:val="0"/>
          <w:spacing w:val="-2"/>
          <w:sz w:val="28"/>
          <w:szCs w:val="28"/>
        </w:rPr>
        <w:t>інфраструктури</w:t>
      </w:r>
      <w:r w:rsidRPr="00E66C2D">
        <w:rPr>
          <w:b w:val="0"/>
          <w:spacing w:val="23"/>
          <w:sz w:val="28"/>
          <w:szCs w:val="28"/>
        </w:rPr>
        <w:t xml:space="preserve"> </w:t>
      </w:r>
      <w:r w:rsidRPr="00E66C2D">
        <w:rPr>
          <w:b w:val="0"/>
          <w:spacing w:val="-1"/>
          <w:sz w:val="28"/>
          <w:szCs w:val="28"/>
        </w:rPr>
        <w:t>галузі</w:t>
      </w:r>
      <w:r w:rsidRPr="00E66C2D">
        <w:rPr>
          <w:b w:val="0"/>
          <w:spacing w:val="24"/>
          <w:sz w:val="28"/>
          <w:szCs w:val="28"/>
        </w:rPr>
        <w:t xml:space="preserve"> </w:t>
      </w:r>
      <w:r w:rsidRPr="00E66C2D">
        <w:rPr>
          <w:b w:val="0"/>
          <w:spacing w:val="-1"/>
          <w:sz w:val="28"/>
          <w:szCs w:val="28"/>
        </w:rPr>
        <w:t>відповідно</w:t>
      </w:r>
      <w:r w:rsidRPr="00E66C2D">
        <w:rPr>
          <w:b w:val="0"/>
          <w:spacing w:val="21"/>
          <w:sz w:val="28"/>
          <w:szCs w:val="28"/>
        </w:rPr>
        <w:t xml:space="preserve"> </w:t>
      </w:r>
      <w:r w:rsidRPr="00E66C2D">
        <w:rPr>
          <w:b w:val="0"/>
          <w:spacing w:val="-1"/>
          <w:sz w:val="28"/>
          <w:szCs w:val="28"/>
        </w:rPr>
        <w:t>до</w:t>
      </w:r>
      <w:r w:rsidRPr="00E66C2D">
        <w:rPr>
          <w:b w:val="0"/>
          <w:spacing w:val="69"/>
          <w:sz w:val="28"/>
          <w:szCs w:val="28"/>
        </w:rPr>
        <w:t xml:space="preserve"> </w:t>
      </w:r>
      <w:r w:rsidRPr="00E66C2D">
        <w:rPr>
          <w:b w:val="0"/>
          <w:sz w:val="28"/>
          <w:szCs w:val="28"/>
        </w:rPr>
        <w:t>вимог</w:t>
      </w:r>
      <w:r w:rsidRPr="00E66C2D">
        <w:rPr>
          <w:b w:val="0"/>
          <w:spacing w:val="40"/>
          <w:sz w:val="28"/>
          <w:szCs w:val="28"/>
        </w:rPr>
        <w:t xml:space="preserve"> </w:t>
      </w:r>
      <w:r w:rsidRPr="00E66C2D">
        <w:rPr>
          <w:b w:val="0"/>
          <w:spacing w:val="-1"/>
          <w:sz w:val="28"/>
          <w:szCs w:val="28"/>
        </w:rPr>
        <w:t>сьогодення,</w:t>
      </w:r>
      <w:r w:rsidRPr="00E66C2D">
        <w:rPr>
          <w:b w:val="0"/>
          <w:spacing w:val="41"/>
          <w:sz w:val="28"/>
          <w:szCs w:val="28"/>
        </w:rPr>
        <w:t xml:space="preserve"> </w:t>
      </w:r>
      <w:r w:rsidRPr="00E66C2D">
        <w:rPr>
          <w:b w:val="0"/>
          <w:spacing w:val="-1"/>
          <w:sz w:val="28"/>
          <w:szCs w:val="28"/>
        </w:rPr>
        <w:t>забезпечення</w:t>
      </w:r>
      <w:r w:rsidRPr="00E66C2D">
        <w:rPr>
          <w:b w:val="0"/>
          <w:spacing w:val="42"/>
          <w:sz w:val="28"/>
          <w:szCs w:val="28"/>
        </w:rPr>
        <w:t xml:space="preserve"> </w:t>
      </w:r>
      <w:r w:rsidRPr="00E66C2D">
        <w:rPr>
          <w:b w:val="0"/>
          <w:spacing w:val="-2"/>
          <w:sz w:val="28"/>
          <w:szCs w:val="28"/>
        </w:rPr>
        <w:t>умов</w:t>
      </w:r>
      <w:r w:rsidRPr="00E66C2D">
        <w:rPr>
          <w:b w:val="0"/>
          <w:spacing w:val="41"/>
          <w:sz w:val="28"/>
          <w:szCs w:val="28"/>
        </w:rPr>
        <w:t xml:space="preserve"> </w:t>
      </w:r>
      <w:r w:rsidRPr="00E66C2D">
        <w:rPr>
          <w:b w:val="0"/>
          <w:spacing w:val="-1"/>
          <w:sz w:val="28"/>
          <w:szCs w:val="28"/>
        </w:rPr>
        <w:t>рівного</w:t>
      </w:r>
      <w:r w:rsidRPr="00E66C2D">
        <w:rPr>
          <w:b w:val="0"/>
          <w:spacing w:val="41"/>
          <w:sz w:val="28"/>
          <w:szCs w:val="28"/>
        </w:rPr>
        <w:t xml:space="preserve"> </w:t>
      </w:r>
      <w:r w:rsidRPr="00E66C2D">
        <w:rPr>
          <w:b w:val="0"/>
          <w:spacing w:val="-1"/>
          <w:sz w:val="28"/>
          <w:szCs w:val="28"/>
        </w:rPr>
        <w:t>доступу</w:t>
      </w:r>
      <w:r w:rsidRPr="00E66C2D">
        <w:rPr>
          <w:b w:val="0"/>
          <w:spacing w:val="41"/>
          <w:sz w:val="28"/>
          <w:szCs w:val="28"/>
        </w:rPr>
        <w:t xml:space="preserve"> </w:t>
      </w:r>
      <w:r w:rsidRPr="00E66C2D">
        <w:rPr>
          <w:b w:val="0"/>
          <w:spacing w:val="-1"/>
          <w:sz w:val="28"/>
          <w:szCs w:val="28"/>
        </w:rPr>
        <w:t>членів</w:t>
      </w:r>
      <w:r w:rsidRPr="00E66C2D">
        <w:rPr>
          <w:b w:val="0"/>
          <w:spacing w:val="41"/>
          <w:sz w:val="28"/>
          <w:szCs w:val="28"/>
        </w:rPr>
        <w:t xml:space="preserve"> </w:t>
      </w:r>
      <w:r w:rsidRPr="00E66C2D">
        <w:rPr>
          <w:b w:val="0"/>
          <w:spacing w:val="-1"/>
          <w:sz w:val="28"/>
          <w:szCs w:val="28"/>
        </w:rPr>
        <w:t>громади</w:t>
      </w:r>
      <w:r w:rsidRPr="00E66C2D">
        <w:rPr>
          <w:b w:val="0"/>
          <w:spacing w:val="40"/>
          <w:sz w:val="28"/>
          <w:szCs w:val="28"/>
        </w:rPr>
        <w:t xml:space="preserve"> </w:t>
      </w:r>
      <w:r w:rsidRPr="00E66C2D">
        <w:rPr>
          <w:b w:val="0"/>
          <w:spacing w:val="-1"/>
          <w:sz w:val="28"/>
          <w:szCs w:val="28"/>
        </w:rPr>
        <w:t>до</w:t>
      </w:r>
      <w:r w:rsidRPr="00E66C2D">
        <w:rPr>
          <w:b w:val="0"/>
          <w:spacing w:val="35"/>
          <w:sz w:val="28"/>
          <w:szCs w:val="28"/>
        </w:rPr>
        <w:t xml:space="preserve"> </w:t>
      </w:r>
      <w:r w:rsidRPr="00E66C2D">
        <w:rPr>
          <w:b w:val="0"/>
          <w:spacing w:val="-1"/>
          <w:sz w:val="28"/>
          <w:szCs w:val="28"/>
        </w:rPr>
        <w:t>культурних</w:t>
      </w:r>
      <w:r w:rsidRPr="00E66C2D">
        <w:rPr>
          <w:b w:val="0"/>
          <w:spacing w:val="1"/>
          <w:sz w:val="28"/>
          <w:szCs w:val="28"/>
        </w:rPr>
        <w:t xml:space="preserve"> </w:t>
      </w:r>
      <w:r w:rsidRPr="00E66C2D">
        <w:rPr>
          <w:b w:val="0"/>
          <w:spacing w:val="-1"/>
          <w:sz w:val="28"/>
          <w:szCs w:val="28"/>
        </w:rPr>
        <w:t>процесів, підвищення</w:t>
      </w:r>
      <w:r w:rsidRPr="00E66C2D">
        <w:rPr>
          <w:b w:val="0"/>
          <w:sz w:val="28"/>
          <w:szCs w:val="28"/>
        </w:rPr>
        <w:t xml:space="preserve"> </w:t>
      </w:r>
      <w:r w:rsidRPr="00E66C2D">
        <w:rPr>
          <w:b w:val="0"/>
          <w:spacing w:val="-1"/>
          <w:sz w:val="28"/>
          <w:szCs w:val="28"/>
        </w:rPr>
        <w:t>ролі</w:t>
      </w:r>
      <w:r w:rsidRPr="00E66C2D">
        <w:rPr>
          <w:b w:val="0"/>
          <w:spacing w:val="-3"/>
          <w:sz w:val="28"/>
          <w:szCs w:val="28"/>
        </w:rPr>
        <w:t xml:space="preserve"> </w:t>
      </w:r>
      <w:r w:rsidRPr="00E66C2D">
        <w:rPr>
          <w:b w:val="0"/>
          <w:spacing w:val="-2"/>
          <w:sz w:val="28"/>
          <w:szCs w:val="28"/>
        </w:rPr>
        <w:t>культури</w:t>
      </w:r>
      <w:r w:rsidRPr="00E66C2D">
        <w:rPr>
          <w:b w:val="0"/>
          <w:spacing w:val="2"/>
          <w:sz w:val="28"/>
          <w:szCs w:val="28"/>
        </w:rPr>
        <w:t xml:space="preserve"> </w:t>
      </w:r>
      <w:r w:rsidRPr="00E66C2D">
        <w:rPr>
          <w:b w:val="0"/>
          <w:sz w:val="28"/>
          <w:szCs w:val="28"/>
        </w:rPr>
        <w:t>у</w:t>
      </w:r>
      <w:r w:rsidRPr="00E66C2D">
        <w:rPr>
          <w:b w:val="0"/>
          <w:spacing w:val="-4"/>
          <w:sz w:val="28"/>
          <w:szCs w:val="28"/>
        </w:rPr>
        <w:t xml:space="preserve"> </w:t>
      </w:r>
      <w:r w:rsidRPr="00E66C2D">
        <w:rPr>
          <w:b w:val="0"/>
          <w:spacing w:val="-1"/>
          <w:sz w:val="28"/>
          <w:szCs w:val="28"/>
        </w:rPr>
        <w:t>суспільному</w:t>
      </w:r>
      <w:r w:rsidRPr="00E66C2D">
        <w:rPr>
          <w:b w:val="0"/>
          <w:spacing w:val="-4"/>
          <w:sz w:val="28"/>
          <w:szCs w:val="28"/>
        </w:rPr>
        <w:t xml:space="preserve"> </w:t>
      </w:r>
      <w:r w:rsidRPr="00E66C2D">
        <w:rPr>
          <w:b w:val="0"/>
          <w:spacing w:val="-1"/>
          <w:sz w:val="28"/>
          <w:szCs w:val="28"/>
        </w:rPr>
        <w:t>розвитку</w:t>
      </w:r>
      <w:r w:rsidRPr="00E66C2D">
        <w:rPr>
          <w:b w:val="0"/>
          <w:spacing w:val="-4"/>
          <w:sz w:val="28"/>
          <w:szCs w:val="28"/>
        </w:rPr>
        <w:t xml:space="preserve"> </w:t>
      </w:r>
      <w:r w:rsidRPr="00E66C2D">
        <w:rPr>
          <w:b w:val="0"/>
          <w:sz w:val="28"/>
          <w:szCs w:val="28"/>
        </w:rPr>
        <w:t>міста.</w:t>
      </w:r>
      <w:r>
        <w:rPr>
          <w:b w:val="0"/>
          <w:sz w:val="28"/>
          <w:szCs w:val="28"/>
        </w:rPr>
        <w:t xml:space="preserve"> </w:t>
      </w:r>
      <w:r w:rsidRPr="00E66C2D">
        <w:rPr>
          <w:b w:val="0"/>
          <w:sz w:val="28"/>
          <w:szCs w:val="28"/>
        </w:rPr>
        <w:t xml:space="preserve">Бюджет галузі культури у 2018 році </w:t>
      </w:r>
      <w:r>
        <w:rPr>
          <w:b w:val="0"/>
          <w:sz w:val="28"/>
          <w:szCs w:val="28"/>
        </w:rPr>
        <w:t>склав</w:t>
      </w:r>
      <w:r w:rsidRPr="00E66C2D">
        <w:rPr>
          <w:b w:val="0"/>
          <w:sz w:val="28"/>
          <w:szCs w:val="28"/>
        </w:rPr>
        <w:t xml:space="preserve"> понад 63 млн грн. </w:t>
      </w:r>
    </w:p>
    <w:p w:rsidR="00E66C2D" w:rsidRPr="00E66C2D" w:rsidRDefault="00E66C2D" w:rsidP="00E66C2D">
      <w:pPr>
        <w:pStyle w:val="a7"/>
        <w:kinsoku w:val="0"/>
        <w:ind w:firstLine="707"/>
        <w:jc w:val="both"/>
        <w:rPr>
          <w:b w:val="0"/>
          <w:spacing w:val="-1"/>
          <w:sz w:val="28"/>
          <w:szCs w:val="28"/>
        </w:rPr>
      </w:pPr>
      <w:r w:rsidRPr="00E66C2D">
        <w:rPr>
          <w:b w:val="0"/>
          <w:spacing w:val="-1"/>
          <w:sz w:val="28"/>
          <w:szCs w:val="28"/>
        </w:rPr>
        <w:t>Натепер</w:t>
      </w:r>
      <w:r w:rsidRPr="00E66C2D">
        <w:rPr>
          <w:b w:val="0"/>
          <w:spacing w:val="26"/>
          <w:sz w:val="28"/>
          <w:szCs w:val="28"/>
        </w:rPr>
        <w:t xml:space="preserve"> </w:t>
      </w:r>
      <w:r w:rsidRPr="00E66C2D">
        <w:rPr>
          <w:b w:val="0"/>
          <w:spacing w:val="-1"/>
          <w:sz w:val="28"/>
          <w:szCs w:val="28"/>
        </w:rPr>
        <w:t>базову</w:t>
      </w:r>
      <w:r w:rsidRPr="00E66C2D">
        <w:rPr>
          <w:b w:val="0"/>
          <w:spacing w:val="21"/>
          <w:sz w:val="28"/>
          <w:szCs w:val="28"/>
        </w:rPr>
        <w:t xml:space="preserve"> </w:t>
      </w:r>
      <w:r w:rsidRPr="00E66C2D">
        <w:rPr>
          <w:b w:val="0"/>
          <w:sz w:val="28"/>
          <w:szCs w:val="28"/>
        </w:rPr>
        <w:t>мережу</w:t>
      </w:r>
      <w:r w:rsidRPr="00E66C2D">
        <w:rPr>
          <w:b w:val="0"/>
          <w:spacing w:val="22"/>
          <w:sz w:val="28"/>
          <w:szCs w:val="28"/>
        </w:rPr>
        <w:t xml:space="preserve"> </w:t>
      </w:r>
      <w:r w:rsidRPr="00E66C2D">
        <w:rPr>
          <w:b w:val="0"/>
          <w:spacing w:val="-1"/>
          <w:sz w:val="28"/>
          <w:szCs w:val="28"/>
        </w:rPr>
        <w:t>закладів</w:t>
      </w:r>
      <w:r w:rsidRPr="00E66C2D">
        <w:rPr>
          <w:b w:val="0"/>
          <w:spacing w:val="25"/>
          <w:sz w:val="28"/>
          <w:szCs w:val="28"/>
        </w:rPr>
        <w:t xml:space="preserve"> </w:t>
      </w:r>
      <w:r w:rsidRPr="00E66C2D">
        <w:rPr>
          <w:b w:val="0"/>
          <w:spacing w:val="-1"/>
          <w:sz w:val="28"/>
          <w:szCs w:val="28"/>
        </w:rPr>
        <w:t>культури</w:t>
      </w:r>
      <w:r w:rsidRPr="00E66C2D">
        <w:rPr>
          <w:b w:val="0"/>
          <w:spacing w:val="26"/>
          <w:sz w:val="28"/>
          <w:szCs w:val="28"/>
        </w:rPr>
        <w:t xml:space="preserve"> </w:t>
      </w:r>
      <w:r w:rsidRPr="00E66C2D">
        <w:rPr>
          <w:b w:val="0"/>
          <w:spacing w:val="-1"/>
          <w:sz w:val="28"/>
          <w:szCs w:val="28"/>
        </w:rPr>
        <w:t>міської</w:t>
      </w:r>
      <w:r w:rsidRPr="00E66C2D">
        <w:rPr>
          <w:b w:val="0"/>
          <w:spacing w:val="24"/>
          <w:sz w:val="28"/>
          <w:szCs w:val="28"/>
        </w:rPr>
        <w:t xml:space="preserve"> </w:t>
      </w:r>
      <w:r w:rsidRPr="00E66C2D">
        <w:rPr>
          <w:b w:val="0"/>
          <w:spacing w:val="-1"/>
          <w:sz w:val="28"/>
          <w:szCs w:val="28"/>
        </w:rPr>
        <w:t>комунальної</w:t>
      </w:r>
      <w:r w:rsidRPr="00E66C2D">
        <w:rPr>
          <w:b w:val="0"/>
          <w:spacing w:val="26"/>
          <w:sz w:val="28"/>
          <w:szCs w:val="28"/>
        </w:rPr>
        <w:t xml:space="preserve"> </w:t>
      </w:r>
      <w:r w:rsidRPr="00E66C2D">
        <w:rPr>
          <w:b w:val="0"/>
          <w:spacing w:val="-1"/>
          <w:sz w:val="28"/>
          <w:szCs w:val="28"/>
        </w:rPr>
        <w:t>власності</w:t>
      </w:r>
      <w:r w:rsidRPr="00E66C2D">
        <w:rPr>
          <w:b w:val="0"/>
          <w:spacing w:val="37"/>
          <w:sz w:val="28"/>
          <w:szCs w:val="28"/>
        </w:rPr>
        <w:t xml:space="preserve"> </w:t>
      </w:r>
      <w:r w:rsidRPr="00E66C2D">
        <w:rPr>
          <w:b w:val="0"/>
          <w:spacing w:val="-1"/>
          <w:sz w:val="28"/>
          <w:szCs w:val="28"/>
        </w:rPr>
        <w:t>складають:</w:t>
      </w:r>
      <w:r>
        <w:rPr>
          <w:b w:val="0"/>
          <w:spacing w:val="-1"/>
          <w:sz w:val="28"/>
          <w:szCs w:val="28"/>
        </w:rPr>
        <w:t xml:space="preserve"> </w:t>
      </w:r>
      <w:r w:rsidRPr="00E66C2D">
        <w:rPr>
          <w:b w:val="0"/>
          <w:sz w:val="28"/>
          <w:szCs w:val="28"/>
        </w:rPr>
        <w:t>12</w:t>
      </w:r>
      <w:r w:rsidRPr="00E66C2D">
        <w:rPr>
          <w:b w:val="0"/>
          <w:spacing w:val="28"/>
          <w:sz w:val="28"/>
          <w:szCs w:val="28"/>
        </w:rPr>
        <w:t xml:space="preserve"> </w:t>
      </w:r>
      <w:r w:rsidRPr="00E66C2D">
        <w:rPr>
          <w:b w:val="0"/>
          <w:spacing w:val="-1"/>
          <w:sz w:val="28"/>
          <w:szCs w:val="28"/>
        </w:rPr>
        <w:t>бібліотек,</w:t>
      </w:r>
      <w:r w:rsidRPr="00E66C2D">
        <w:rPr>
          <w:b w:val="0"/>
          <w:spacing w:val="30"/>
          <w:sz w:val="28"/>
          <w:szCs w:val="28"/>
        </w:rPr>
        <w:t xml:space="preserve"> </w:t>
      </w:r>
      <w:r w:rsidRPr="00E66C2D">
        <w:rPr>
          <w:b w:val="0"/>
          <w:spacing w:val="-1"/>
          <w:sz w:val="28"/>
          <w:szCs w:val="28"/>
        </w:rPr>
        <w:t>об’єднаних</w:t>
      </w:r>
      <w:r w:rsidRPr="00E66C2D">
        <w:rPr>
          <w:b w:val="0"/>
          <w:spacing w:val="31"/>
          <w:sz w:val="28"/>
          <w:szCs w:val="28"/>
        </w:rPr>
        <w:t xml:space="preserve"> </w:t>
      </w:r>
      <w:r w:rsidRPr="00E66C2D">
        <w:rPr>
          <w:b w:val="0"/>
          <w:sz w:val="28"/>
          <w:szCs w:val="28"/>
        </w:rPr>
        <w:t>у</w:t>
      </w:r>
      <w:r w:rsidRPr="00E66C2D">
        <w:rPr>
          <w:b w:val="0"/>
          <w:spacing w:val="26"/>
          <w:sz w:val="28"/>
          <w:szCs w:val="28"/>
        </w:rPr>
        <w:t xml:space="preserve"> </w:t>
      </w:r>
      <w:r w:rsidRPr="00E66C2D">
        <w:rPr>
          <w:b w:val="0"/>
          <w:spacing w:val="-1"/>
          <w:sz w:val="28"/>
          <w:szCs w:val="28"/>
        </w:rPr>
        <w:t>централізовану</w:t>
      </w:r>
      <w:r w:rsidRPr="00E66C2D">
        <w:rPr>
          <w:b w:val="0"/>
          <w:spacing w:val="26"/>
          <w:sz w:val="28"/>
          <w:szCs w:val="28"/>
        </w:rPr>
        <w:t xml:space="preserve"> </w:t>
      </w:r>
      <w:r w:rsidRPr="00E66C2D">
        <w:rPr>
          <w:b w:val="0"/>
          <w:spacing w:val="-1"/>
          <w:sz w:val="28"/>
          <w:szCs w:val="28"/>
        </w:rPr>
        <w:t>бібліотечну</w:t>
      </w:r>
      <w:r w:rsidRPr="00E66C2D">
        <w:rPr>
          <w:b w:val="0"/>
          <w:spacing w:val="26"/>
          <w:sz w:val="28"/>
          <w:szCs w:val="28"/>
        </w:rPr>
        <w:t xml:space="preserve"> </w:t>
      </w:r>
      <w:r w:rsidRPr="00E66C2D">
        <w:rPr>
          <w:b w:val="0"/>
          <w:spacing w:val="-1"/>
          <w:sz w:val="28"/>
          <w:szCs w:val="28"/>
        </w:rPr>
        <w:t>систему,</w:t>
      </w:r>
      <w:r w:rsidRPr="00E66C2D">
        <w:rPr>
          <w:b w:val="0"/>
          <w:spacing w:val="29"/>
          <w:sz w:val="28"/>
          <w:szCs w:val="28"/>
        </w:rPr>
        <w:t xml:space="preserve"> </w:t>
      </w:r>
      <w:r w:rsidRPr="00E66C2D">
        <w:rPr>
          <w:b w:val="0"/>
          <w:sz w:val="28"/>
          <w:szCs w:val="28"/>
        </w:rPr>
        <w:t>4</w:t>
      </w:r>
      <w:r w:rsidRPr="00E66C2D">
        <w:rPr>
          <w:b w:val="0"/>
          <w:spacing w:val="31"/>
          <w:sz w:val="28"/>
          <w:szCs w:val="28"/>
        </w:rPr>
        <w:t xml:space="preserve"> </w:t>
      </w:r>
      <w:r w:rsidRPr="00E66C2D">
        <w:rPr>
          <w:b w:val="0"/>
          <w:sz w:val="28"/>
          <w:szCs w:val="28"/>
        </w:rPr>
        <w:t>школи</w:t>
      </w:r>
      <w:r w:rsidRPr="00E66C2D">
        <w:rPr>
          <w:b w:val="0"/>
          <w:spacing w:val="37"/>
          <w:sz w:val="28"/>
          <w:szCs w:val="28"/>
        </w:rPr>
        <w:t xml:space="preserve"> </w:t>
      </w:r>
      <w:r w:rsidRPr="00E66C2D">
        <w:rPr>
          <w:b w:val="0"/>
          <w:spacing w:val="-1"/>
          <w:sz w:val="28"/>
          <w:szCs w:val="28"/>
        </w:rPr>
        <w:t>естетичного</w:t>
      </w:r>
      <w:r w:rsidRPr="00E66C2D">
        <w:rPr>
          <w:b w:val="0"/>
          <w:spacing w:val="21"/>
          <w:sz w:val="28"/>
          <w:szCs w:val="28"/>
        </w:rPr>
        <w:t xml:space="preserve"> </w:t>
      </w:r>
      <w:r w:rsidRPr="00E66C2D">
        <w:rPr>
          <w:b w:val="0"/>
          <w:spacing w:val="-1"/>
          <w:sz w:val="28"/>
          <w:szCs w:val="28"/>
        </w:rPr>
        <w:t>виховання</w:t>
      </w:r>
      <w:r w:rsidRPr="00E66C2D">
        <w:rPr>
          <w:b w:val="0"/>
          <w:spacing w:val="22"/>
          <w:sz w:val="28"/>
          <w:szCs w:val="28"/>
        </w:rPr>
        <w:t xml:space="preserve"> </w:t>
      </w:r>
      <w:r w:rsidRPr="00E66C2D">
        <w:rPr>
          <w:b w:val="0"/>
          <w:sz w:val="28"/>
          <w:szCs w:val="28"/>
        </w:rPr>
        <w:t>-</w:t>
      </w:r>
      <w:r w:rsidRPr="00E66C2D">
        <w:rPr>
          <w:b w:val="0"/>
          <w:spacing w:val="21"/>
          <w:sz w:val="28"/>
          <w:szCs w:val="28"/>
        </w:rPr>
        <w:t xml:space="preserve"> </w:t>
      </w:r>
      <w:r w:rsidRPr="00E66C2D">
        <w:rPr>
          <w:b w:val="0"/>
          <w:spacing w:val="-1"/>
          <w:sz w:val="28"/>
          <w:szCs w:val="28"/>
        </w:rPr>
        <w:t>три</w:t>
      </w:r>
      <w:r w:rsidRPr="00E66C2D">
        <w:rPr>
          <w:b w:val="0"/>
          <w:spacing w:val="21"/>
          <w:sz w:val="28"/>
          <w:szCs w:val="28"/>
        </w:rPr>
        <w:t xml:space="preserve"> </w:t>
      </w:r>
      <w:r w:rsidRPr="00E66C2D">
        <w:rPr>
          <w:b w:val="0"/>
          <w:spacing w:val="-1"/>
          <w:sz w:val="28"/>
          <w:szCs w:val="28"/>
        </w:rPr>
        <w:t>музичних</w:t>
      </w:r>
      <w:r w:rsidRPr="00E66C2D">
        <w:rPr>
          <w:b w:val="0"/>
          <w:spacing w:val="20"/>
          <w:sz w:val="28"/>
          <w:szCs w:val="28"/>
        </w:rPr>
        <w:t xml:space="preserve"> </w:t>
      </w:r>
      <w:r w:rsidRPr="00E66C2D">
        <w:rPr>
          <w:b w:val="0"/>
          <w:sz w:val="28"/>
          <w:szCs w:val="28"/>
        </w:rPr>
        <w:t>та</w:t>
      </w:r>
      <w:r w:rsidRPr="00E66C2D">
        <w:rPr>
          <w:b w:val="0"/>
          <w:spacing w:val="20"/>
          <w:sz w:val="28"/>
          <w:szCs w:val="28"/>
        </w:rPr>
        <w:t xml:space="preserve"> </w:t>
      </w:r>
      <w:r w:rsidRPr="00E66C2D">
        <w:rPr>
          <w:b w:val="0"/>
          <w:spacing w:val="-1"/>
          <w:sz w:val="28"/>
          <w:szCs w:val="28"/>
        </w:rPr>
        <w:t>художня</w:t>
      </w:r>
      <w:r w:rsidRPr="00E66C2D">
        <w:rPr>
          <w:b w:val="0"/>
          <w:spacing w:val="24"/>
          <w:sz w:val="28"/>
          <w:szCs w:val="28"/>
        </w:rPr>
        <w:t xml:space="preserve"> </w:t>
      </w:r>
      <w:r w:rsidRPr="00E66C2D">
        <w:rPr>
          <w:b w:val="0"/>
          <w:spacing w:val="-1"/>
          <w:sz w:val="28"/>
          <w:szCs w:val="28"/>
        </w:rPr>
        <w:t>школи,</w:t>
      </w:r>
      <w:r w:rsidRPr="00E66C2D">
        <w:rPr>
          <w:b w:val="0"/>
          <w:spacing w:val="21"/>
          <w:sz w:val="28"/>
          <w:szCs w:val="28"/>
        </w:rPr>
        <w:t xml:space="preserve"> </w:t>
      </w:r>
      <w:r w:rsidRPr="00E66C2D">
        <w:rPr>
          <w:b w:val="0"/>
          <w:sz w:val="28"/>
          <w:szCs w:val="28"/>
        </w:rPr>
        <w:t>5</w:t>
      </w:r>
      <w:r w:rsidRPr="00E66C2D">
        <w:rPr>
          <w:b w:val="0"/>
          <w:spacing w:val="22"/>
          <w:sz w:val="28"/>
          <w:szCs w:val="28"/>
        </w:rPr>
        <w:t xml:space="preserve"> </w:t>
      </w:r>
      <w:r w:rsidRPr="00E66C2D">
        <w:rPr>
          <w:b w:val="0"/>
          <w:spacing w:val="-1"/>
          <w:sz w:val="28"/>
          <w:szCs w:val="28"/>
        </w:rPr>
        <w:t>закладів</w:t>
      </w:r>
      <w:r w:rsidRPr="00E66C2D">
        <w:rPr>
          <w:b w:val="0"/>
          <w:spacing w:val="17"/>
          <w:sz w:val="28"/>
          <w:szCs w:val="28"/>
        </w:rPr>
        <w:t xml:space="preserve"> </w:t>
      </w:r>
      <w:r w:rsidRPr="00E66C2D">
        <w:rPr>
          <w:b w:val="0"/>
          <w:spacing w:val="-2"/>
          <w:sz w:val="28"/>
          <w:szCs w:val="28"/>
        </w:rPr>
        <w:t>клубного</w:t>
      </w:r>
      <w:r w:rsidRPr="00E66C2D">
        <w:rPr>
          <w:b w:val="0"/>
          <w:spacing w:val="51"/>
          <w:sz w:val="28"/>
          <w:szCs w:val="28"/>
        </w:rPr>
        <w:t xml:space="preserve"> </w:t>
      </w:r>
      <w:r w:rsidRPr="00E66C2D">
        <w:rPr>
          <w:b w:val="0"/>
          <w:sz w:val="28"/>
          <w:szCs w:val="28"/>
        </w:rPr>
        <w:t>типу</w:t>
      </w:r>
      <w:r w:rsidRPr="00E66C2D">
        <w:rPr>
          <w:b w:val="0"/>
          <w:spacing w:val="48"/>
          <w:sz w:val="28"/>
          <w:szCs w:val="28"/>
        </w:rPr>
        <w:t xml:space="preserve"> </w:t>
      </w:r>
      <w:r w:rsidRPr="00E66C2D">
        <w:rPr>
          <w:b w:val="0"/>
          <w:sz w:val="28"/>
          <w:szCs w:val="28"/>
        </w:rPr>
        <w:t>–</w:t>
      </w:r>
      <w:r w:rsidRPr="00E66C2D">
        <w:rPr>
          <w:b w:val="0"/>
          <w:spacing w:val="53"/>
          <w:sz w:val="28"/>
          <w:szCs w:val="28"/>
        </w:rPr>
        <w:t xml:space="preserve"> </w:t>
      </w:r>
      <w:r w:rsidRPr="00E66C2D">
        <w:rPr>
          <w:b w:val="0"/>
          <w:spacing w:val="-1"/>
          <w:sz w:val="28"/>
          <w:szCs w:val="28"/>
        </w:rPr>
        <w:t>Палац</w:t>
      </w:r>
      <w:r w:rsidRPr="00E66C2D">
        <w:rPr>
          <w:b w:val="0"/>
          <w:spacing w:val="52"/>
          <w:sz w:val="28"/>
          <w:szCs w:val="28"/>
        </w:rPr>
        <w:t xml:space="preserve"> </w:t>
      </w:r>
      <w:r w:rsidRPr="00E66C2D">
        <w:rPr>
          <w:b w:val="0"/>
          <w:spacing w:val="-1"/>
          <w:sz w:val="28"/>
          <w:szCs w:val="28"/>
        </w:rPr>
        <w:t>культури,</w:t>
      </w:r>
      <w:r w:rsidRPr="00E66C2D">
        <w:rPr>
          <w:b w:val="0"/>
          <w:spacing w:val="51"/>
          <w:sz w:val="28"/>
          <w:szCs w:val="28"/>
        </w:rPr>
        <w:t xml:space="preserve"> </w:t>
      </w:r>
      <w:r w:rsidRPr="00E66C2D">
        <w:rPr>
          <w:b w:val="0"/>
          <w:spacing w:val="-1"/>
          <w:sz w:val="28"/>
          <w:szCs w:val="28"/>
        </w:rPr>
        <w:t>Теремнівський</w:t>
      </w:r>
      <w:r w:rsidRPr="00E66C2D">
        <w:rPr>
          <w:b w:val="0"/>
          <w:spacing w:val="52"/>
          <w:sz w:val="28"/>
          <w:szCs w:val="28"/>
        </w:rPr>
        <w:t xml:space="preserve"> </w:t>
      </w:r>
      <w:r w:rsidRPr="00E66C2D">
        <w:rPr>
          <w:b w:val="0"/>
          <w:spacing w:val="-1"/>
          <w:sz w:val="28"/>
          <w:szCs w:val="28"/>
        </w:rPr>
        <w:t>будинок</w:t>
      </w:r>
      <w:r w:rsidRPr="00E66C2D">
        <w:rPr>
          <w:b w:val="0"/>
          <w:spacing w:val="50"/>
          <w:sz w:val="28"/>
          <w:szCs w:val="28"/>
        </w:rPr>
        <w:t xml:space="preserve"> </w:t>
      </w:r>
      <w:r w:rsidRPr="00E66C2D">
        <w:rPr>
          <w:b w:val="0"/>
          <w:spacing w:val="-1"/>
          <w:sz w:val="28"/>
          <w:szCs w:val="28"/>
        </w:rPr>
        <w:t>культури,</w:t>
      </w:r>
      <w:r w:rsidRPr="00E66C2D">
        <w:rPr>
          <w:b w:val="0"/>
          <w:spacing w:val="51"/>
          <w:sz w:val="28"/>
          <w:szCs w:val="28"/>
        </w:rPr>
        <w:t xml:space="preserve"> </w:t>
      </w:r>
      <w:r w:rsidRPr="00E66C2D">
        <w:rPr>
          <w:b w:val="0"/>
          <w:spacing w:val="-1"/>
          <w:sz w:val="28"/>
          <w:szCs w:val="28"/>
        </w:rPr>
        <w:t>будинок</w:t>
      </w:r>
      <w:r w:rsidRPr="00E66C2D">
        <w:rPr>
          <w:b w:val="0"/>
          <w:spacing w:val="52"/>
          <w:sz w:val="28"/>
          <w:szCs w:val="28"/>
        </w:rPr>
        <w:t xml:space="preserve"> </w:t>
      </w:r>
      <w:r w:rsidRPr="00E66C2D">
        <w:rPr>
          <w:b w:val="0"/>
          <w:spacing w:val="-2"/>
          <w:sz w:val="28"/>
          <w:szCs w:val="28"/>
        </w:rPr>
        <w:t>культури</w:t>
      </w:r>
      <w:r w:rsidRPr="00E66C2D">
        <w:rPr>
          <w:b w:val="0"/>
          <w:spacing w:val="57"/>
          <w:sz w:val="28"/>
          <w:szCs w:val="28"/>
        </w:rPr>
        <w:t xml:space="preserve"> </w:t>
      </w:r>
      <w:r w:rsidRPr="00E66C2D">
        <w:rPr>
          <w:b w:val="0"/>
          <w:spacing w:val="-1"/>
          <w:sz w:val="28"/>
          <w:szCs w:val="28"/>
        </w:rPr>
        <w:t>мікрорайону</w:t>
      </w:r>
      <w:r w:rsidRPr="00E66C2D">
        <w:rPr>
          <w:b w:val="0"/>
          <w:spacing w:val="-4"/>
          <w:sz w:val="28"/>
          <w:szCs w:val="28"/>
        </w:rPr>
        <w:t xml:space="preserve"> </w:t>
      </w:r>
      <w:r w:rsidRPr="00E66C2D">
        <w:rPr>
          <w:b w:val="0"/>
          <w:spacing w:val="-1"/>
          <w:sz w:val="28"/>
          <w:szCs w:val="28"/>
        </w:rPr>
        <w:t xml:space="preserve">Вересневе, </w:t>
      </w:r>
      <w:r w:rsidRPr="00E66C2D">
        <w:rPr>
          <w:b w:val="0"/>
          <w:spacing w:val="-2"/>
          <w:sz w:val="28"/>
          <w:szCs w:val="28"/>
        </w:rPr>
        <w:t>клуби</w:t>
      </w:r>
      <w:r w:rsidRPr="00E66C2D">
        <w:rPr>
          <w:b w:val="0"/>
          <w:sz w:val="28"/>
          <w:szCs w:val="28"/>
        </w:rPr>
        <w:t xml:space="preserve"> </w:t>
      </w:r>
      <w:r w:rsidRPr="00E66C2D">
        <w:rPr>
          <w:b w:val="0"/>
          <w:spacing w:val="-1"/>
          <w:sz w:val="28"/>
          <w:szCs w:val="28"/>
        </w:rPr>
        <w:t>«Сучасник» та</w:t>
      </w:r>
      <w:r w:rsidRPr="00E66C2D">
        <w:rPr>
          <w:b w:val="0"/>
          <w:sz w:val="28"/>
          <w:szCs w:val="28"/>
        </w:rPr>
        <w:t xml:space="preserve"> </w:t>
      </w:r>
      <w:r w:rsidRPr="00E66C2D">
        <w:rPr>
          <w:b w:val="0"/>
          <w:spacing w:val="-1"/>
          <w:sz w:val="28"/>
          <w:szCs w:val="28"/>
        </w:rPr>
        <w:t>«Патріот Батьківщини».</w:t>
      </w:r>
    </w:p>
    <w:p w:rsidR="00E66C2D" w:rsidRDefault="00E66C2D" w:rsidP="00E66C2D">
      <w:pPr>
        <w:pStyle w:val="a7"/>
        <w:kinsoku w:val="0"/>
        <w:jc w:val="left"/>
        <w:rPr>
          <w:b w:val="0"/>
          <w:spacing w:val="-1"/>
          <w:sz w:val="28"/>
          <w:szCs w:val="28"/>
        </w:rPr>
      </w:pPr>
      <w:r w:rsidRPr="00E66C2D">
        <w:rPr>
          <w:b w:val="0"/>
          <w:spacing w:val="-1"/>
          <w:sz w:val="28"/>
          <w:szCs w:val="28"/>
        </w:rPr>
        <w:t>Загальна</w:t>
      </w:r>
      <w:r w:rsidRPr="00E66C2D">
        <w:rPr>
          <w:b w:val="0"/>
          <w:spacing w:val="-3"/>
          <w:sz w:val="28"/>
          <w:szCs w:val="28"/>
        </w:rPr>
        <w:t xml:space="preserve"> </w:t>
      </w:r>
      <w:r w:rsidRPr="00E66C2D">
        <w:rPr>
          <w:b w:val="0"/>
          <w:spacing w:val="-1"/>
          <w:sz w:val="28"/>
          <w:szCs w:val="28"/>
        </w:rPr>
        <w:t>кількість працівників галузі</w:t>
      </w:r>
      <w:r w:rsidRPr="00E66C2D">
        <w:rPr>
          <w:b w:val="0"/>
          <w:spacing w:val="3"/>
          <w:sz w:val="28"/>
          <w:szCs w:val="28"/>
        </w:rPr>
        <w:t xml:space="preserve"> </w:t>
      </w:r>
      <w:r>
        <w:rPr>
          <w:b w:val="0"/>
          <w:sz w:val="28"/>
          <w:szCs w:val="28"/>
        </w:rPr>
        <w:t>–</w:t>
      </w:r>
      <w:r w:rsidRPr="00E66C2D">
        <w:rPr>
          <w:b w:val="0"/>
          <w:spacing w:val="-1"/>
          <w:sz w:val="28"/>
          <w:szCs w:val="28"/>
        </w:rPr>
        <w:t xml:space="preserve"> </w:t>
      </w:r>
      <w:r w:rsidRPr="00E66C2D">
        <w:rPr>
          <w:b w:val="0"/>
          <w:spacing w:val="1"/>
          <w:sz w:val="28"/>
          <w:szCs w:val="28"/>
        </w:rPr>
        <w:t>565</w:t>
      </w:r>
      <w:r>
        <w:rPr>
          <w:b w:val="0"/>
          <w:spacing w:val="1"/>
          <w:sz w:val="28"/>
          <w:szCs w:val="28"/>
        </w:rPr>
        <w:t xml:space="preserve"> осіб</w:t>
      </w:r>
      <w:r w:rsidRPr="00E66C2D">
        <w:rPr>
          <w:b w:val="0"/>
          <w:spacing w:val="1"/>
          <w:sz w:val="28"/>
          <w:szCs w:val="28"/>
        </w:rPr>
        <w:t>.</w:t>
      </w:r>
      <w:r w:rsidRPr="00E66C2D">
        <w:rPr>
          <w:b w:val="0"/>
          <w:spacing w:val="34"/>
          <w:sz w:val="28"/>
          <w:szCs w:val="28"/>
        </w:rPr>
        <w:t xml:space="preserve"> </w:t>
      </w:r>
    </w:p>
    <w:p w:rsidR="00E66C2D" w:rsidRPr="00E66C2D" w:rsidRDefault="00E66C2D" w:rsidP="00E66C2D">
      <w:pPr>
        <w:pStyle w:val="a7"/>
        <w:kinsoku w:val="0"/>
        <w:ind w:firstLine="707"/>
        <w:jc w:val="both"/>
        <w:rPr>
          <w:b w:val="0"/>
          <w:spacing w:val="-2"/>
          <w:sz w:val="28"/>
          <w:szCs w:val="28"/>
        </w:rPr>
      </w:pPr>
      <w:r w:rsidRPr="00E66C2D">
        <w:rPr>
          <w:b w:val="0"/>
          <w:sz w:val="28"/>
          <w:szCs w:val="28"/>
        </w:rPr>
        <w:t>У</w:t>
      </w:r>
      <w:r w:rsidRPr="00E66C2D">
        <w:rPr>
          <w:b w:val="0"/>
          <w:spacing w:val="19"/>
          <w:sz w:val="28"/>
          <w:szCs w:val="28"/>
        </w:rPr>
        <w:t xml:space="preserve"> </w:t>
      </w:r>
      <w:r w:rsidRPr="00E66C2D">
        <w:rPr>
          <w:b w:val="0"/>
          <w:spacing w:val="-1"/>
          <w:sz w:val="28"/>
          <w:szCs w:val="28"/>
        </w:rPr>
        <w:t>закладах</w:t>
      </w:r>
      <w:r w:rsidRPr="00E66C2D">
        <w:rPr>
          <w:b w:val="0"/>
          <w:spacing w:val="19"/>
          <w:sz w:val="28"/>
          <w:szCs w:val="28"/>
        </w:rPr>
        <w:t xml:space="preserve"> </w:t>
      </w:r>
      <w:r w:rsidRPr="00E66C2D">
        <w:rPr>
          <w:b w:val="0"/>
          <w:spacing w:val="-2"/>
          <w:sz w:val="28"/>
          <w:szCs w:val="28"/>
        </w:rPr>
        <w:t>культури</w:t>
      </w:r>
      <w:r w:rsidRPr="00E66C2D">
        <w:rPr>
          <w:b w:val="0"/>
          <w:spacing w:val="19"/>
          <w:sz w:val="28"/>
          <w:szCs w:val="28"/>
        </w:rPr>
        <w:t xml:space="preserve"> </w:t>
      </w:r>
      <w:r w:rsidRPr="00E66C2D">
        <w:rPr>
          <w:b w:val="0"/>
          <w:spacing w:val="-1"/>
          <w:sz w:val="28"/>
          <w:szCs w:val="28"/>
        </w:rPr>
        <w:t>клубного</w:t>
      </w:r>
      <w:r w:rsidRPr="00E66C2D">
        <w:rPr>
          <w:b w:val="0"/>
          <w:spacing w:val="19"/>
          <w:sz w:val="28"/>
          <w:szCs w:val="28"/>
        </w:rPr>
        <w:t xml:space="preserve"> </w:t>
      </w:r>
      <w:r w:rsidRPr="00E66C2D">
        <w:rPr>
          <w:b w:val="0"/>
          <w:spacing w:val="-1"/>
          <w:sz w:val="28"/>
          <w:szCs w:val="28"/>
        </w:rPr>
        <w:t>типу</w:t>
      </w:r>
      <w:r w:rsidRPr="00E66C2D">
        <w:rPr>
          <w:b w:val="0"/>
          <w:spacing w:val="14"/>
          <w:sz w:val="28"/>
          <w:szCs w:val="28"/>
        </w:rPr>
        <w:t xml:space="preserve"> </w:t>
      </w:r>
      <w:r w:rsidRPr="00E66C2D">
        <w:rPr>
          <w:b w:val="0"/>
          <w:sz w:val="28"/>
          <w:szCs w:val="28"/>
        </w:rPr>
        <w:t>діє</w:t>
      </w:r>
      <w:r w:rsidRPr="00E66C2D">
        <w:rPr>
          <w:b w:val="0"/>
          <w:spacing w:val="18"/>
          <w:sz w:val="28"/>
          <w:szCs w:val="28"/>
        </w:rPr>
        <w:t xml:space="preserve"> </w:t>
      </w:r>
      <w:r w:rsidRPr="00E66C2D">
        <w:rPr>
          <w:b w:val="0"/>
          <w:sz w:val="28"/>
          <w:szCs w:val="28"/>
        </w:rPr>
        <w:t>50</w:t>
      </w:r>
      <w:r w:rsidRPr="00E66C2D">
        <w:rPr>
          <w:b w:val="0"/>
          <w:spacing w:val="19"/>
          <w:sz w:val="28"/>
          <w:szCs w:val="28"/>
        </w:rPr>
        <w:t xml:space="preserve"> </w:t>
      </w:r>
      <w:r w:rsidRPr="00E66C2D">
        <w:rPr>
          <w:b w:val="0"/>
          <w:spacing w:val="-1"/>
          <w:sz w:val="28"/>
          <w:szCs w:val="28"/>
        </w:rPr>
        <w:t>клубних</w:t>
      </w:r>
      <w:r w:rsidRPr="00E66C2D">
        <w:rPr>
          <w:b w:val="0"/>
          <w:spacing w:val="19"/>
          <w:sz w:val="28"/>
          <w:szCs w:val="28"/>
        </w:rPr>
        <w:t xml:space="preserve"> </w:t>
      </w:r>
      <w:r w:rsidRPr="00E66C2D">
        <w:rPr>
          <w:b w:val="0"/>
          <w:spacing w:val="-1"/>
          <w:sz w:val="28"/>
          <w:szCs w:val="28"/>
        </w:rPr>
        <w:t>формувань,</w:t>
      </w:r>
      <w:r w:rsidRPr="00E66C2D">
        <w:rPr>
          <w:b w:val="0"/>
          <w:spacing w:val="17"/>
          <w:sz w:val="28"/>
          <w:szCs w:val="28"/>
        </w:rPr>
        <w:t xml:space="preserve"> </w:t>
      </w:r>
      <w:r w:rsidRPr="00E66C2D">
        <w:rPr>
          <w:b w:val="0"/>
          <w:sz w:val="28"/>
          <w:szCs w:val="28"/>
        </w:rPr>
        <w:t>з</w:t>
      </w:r>
      <w:r w:rsidRPr="00E66C2D">
        <w:rPr>
          <w:b w:val="0"/>
          <w:spacing w:val="17"/>
          <w:sz w:val="28"/>
          <w:szCs w:val="28"/>
        </w:rPr>
        <w:t xml:space="preserve"> </w:t>
      </w:r>
      <w:r w:rsidRPr="00E66C2D">
        <w:rPr>
          <w:b w:val="0"/>
          <w:sz w:val="28"/>
          <w:szCs w:val="28"/>
        </w:rPr>
        <w:t>яких</w:t>
      </w:r>
      <w:r w:rsidRPr="00E66C2D">
        <w:rPr>
          <w:b w:val="0"/>
          <w:spacing w:val="19"/>
          <w:sz w:val="28"/>
          <w:szCs w:val="28"/>
        </w:rPr>
        <w:t xml:space="preserve"> </w:t>
      </w:r>
      <w:r w:rsidRPr="00E66C2D">
        <w:rPr>
          <w:b w:val="0"/>
          <w:spacing w:val="-1"/>
          <w:sz w:val="28"/>
          <w:szCs w:val="28"/>
        </w:rPr>
        <w:t>12</w:t>
      </w:r>
      <w:r w:rsidRPr="00E66C2D">
        <w:rPr>
          <w:b w:val="0"/>
          <w:spacing w:val="35"/>
          <w:sz w:val="28"/>
          <w:szCs w:val="28"/>
        </w:rPr>
        <w:t xml:space="preserve"> </w:t>
      </w:r>
      <w:r w:rsidRPr="00E66C2D">
        <w:rPr>
          <w:b w:val="0"/>
          <w:spacing w:val="-1"/>
          <w:sz w:val="28"/>
          <w:szCs w:val="28"/>
        </w:rPr>
        <w:t>творчих</w:t>
      </w:r>
      <w:r w:rsidRPr="00E66C2D">
        <w:rPr>
          <w:b w:val="0"/>
          <w:spacing w:val="2"/>
          <w:sz w:val="28"/>
          <w:szCs w:val="28"/>
        </w:rPr>
        <w:t xml:space="preserve"> </w:t>
      </w:r>
      <w:r w:rsidRPr="00E66C2D">
        <w:rPr>
          <w:b w:val="0"/>
          <w:spacing w:val="-1"/>
          <w:sz w:val="28"/>
          <w:szCs w:val="28"/>
        </w:rPr>
        <w:t>колективів</w:t>
      </w:r>
      <w:r w:rsidRPr="00E66C2D">
        <w:rPr>
          <w:b w:val="0"/>
          <w:spacing w:val="68"/>
          <w:sz w:val="28"/>
          <w:szCs w:val="28"/>
        </w:rPr>
        <w:t xml:space="preserve"> </w:t>
      </w:r>
      <w:r w:rsidRPr="00E66C2D">
        <w:rPr>
          <w:b w:val="0"/>
          <w:spacing w:val="-1"/>
          <w:sz w:val="28"/>
          <w:szCs w:val="28"/>
        </w:rPr>
        <w:t>мають</w:t>
      </w:r>
      <w:r w:rsidRPr="00E66C2D">
        <w:rPr>
          <w:b w:val="0"/>
          <w:sz w:val="28"/>
          <w:szCs w:val="28"/>
        </w:rPr>
        <w:t xml:space="preserve"> </w:t>
      </w:r>
      <w:r w:rsidRPr="00E66C2D">
        <w:rPr>
          <w:b w:val="0"/>
          <w:spacing w:val="-1"/>
          <w:sz w:val="28"/>
          <w:szCs w:val="28"/>
        </w:rPr>
        <w:t>звання</w:t>
      </w:r>
      <w:r w:rsidRPr="00E66C2D">
        <w:rPr>
          <w:b w:val="0"/>
          <w:spacing w:val="1"/>
          <w:sz w:val="28"/>
          <w:szCs w:val="28"/>
        </w:rPr>
        <w:t xml:space="preserve"> </w:t>
      </w:r>
      <w:r w:rsidRPr="00E66C2D">
        <w:rPr>
          <w:b w:val="0"/>
          <w:spacing w:val="-1"/>
          <w:sz w:val="28"/>
          <w:szCs w:val="28"/>
        </w:rPr>
        <w:t>«народний»/»зразковий»</w:t>
      </w:r>
      <w:r w:rsidRPr="00E66C2D">
        <w:rPr>
          <w:b w:val="0"/>
          <w:sz w:val="28"/>
          <w:szCs w:val="28"/>
        </w:rPr>
        <w:t xml:space="preserve"> аматорський. </w:t>
      </w:r>
      <w:r>
        <w:rPr>
          <w:b w:val="0"/>
          <w:sz w:val="28"/>
          <w:szCs w:val="28"/>
        </w:rPr>
        <w:t>Відповідно до своєї діяльності</w:t>
      </w:r>
      <w:r w:rsidRPr="00E66C2D">
        <w:rPr>
          <w:b w:val="0"/>
          <w:spacing w:val="-1"/>
          <w:sz w:val="28"/>
          <w:szCs w:val="28"/>
        </w:rPr>
        <w:t xml:space="preserve"> клубними</w:t>
      </w:r>
      <w:r w:rsidRPr="00E66C2D">
        <w:rPr>
          <w:b w:val="0"/>
          <w:spacing w:val="-3"/>
          <w:sz w:val="28"/>
          <w:szCs w:val="28"/>
        </w:rPr>
        <w:t xml:space="preserve"> </w:t>
      </w:r>
      <w:r w:rsidRPr="00E66C2D">
        <w:rPr>
          <w:b w:val="0"/>
          <w:spacing w:val="-1"/>
          <w:sz w:val="28"/>
          <w:szCs w:val="28"/>
        </w:rPr>
        <w:t>установами</w:t>
      </w:r>
      <w:r w:rsidRPr="00E66C2D">
        <w:rPr>
          <w:b w:val="0"/>
          <w:sz w:val="28"/>
          <w:szCs w:val="28"/>
        </w:rPr>
        <w:t xml:space="preserve"> </w:t>
      </w:r>
      <w:r w:rsidRPr="00E66C2D">
        <w:rPr>
          <w:b w:val="0"/>
          <w:spacing w:val="-1"/>
          <w:sz w:val="28"/>
          <w:szCs w:val="28"/>
        </w:rPr>
        <w:t>отримано</w:t>
      </w:r>
      <w:r w:rsidRPr="00E66C2D">
        <w:rPr>
          <w:b w:val="0"/>
          <w:sz w:val="28"/>
          <w:szCs w:val="28"/>
        </w:rPr>
        <w:t xml:space="preserve"> </w:t>
      </w:r>
      <w:r w:rsidRPr="00E66C2D">
        <w:rPr>
          <w:b w:val="0"/>
          <w:spacing w:val="-2"/>
          <w:sz w:val="28"/>
          <w:szCs w:val="28"/>
        </w:rPr>
        <w:t>105</w:t>
      </w:r>
      <w:r>
        <w:rPr>
          <w:b w:val="0"/>
          <w:spacing w:val="-2"/>
          <w:sz w:val="28"/>
          <w:szCs w:val="28"/>
        </w:rPr>
        <w:t xml:space="preserve"> </w:t>
      </w:r>
      <w:r w:rsidRPr="00E66C2D">
        <w:rPr>
          <w:b w:val="0"/>
          <w:spacing w:val="-2"/>
          <w:sz w:val="28"/>
          <w:szCs w:val="28"/>
        </w:rPr>
        <w:t>3600</w:t>
      </w:r>
      <w:r w:rsidRPr="00E66C2D">
        <w:rPr>
          <w:b w:val="0"/>
          <w:spacing w:val="1"/>
          <w:sz w:val="28"/>
          <w:szCs w:val="28"/>
        </w:rPr>
        <w:t xml:space="preserve"> </w:t>
      </w:r>
      <w:r w:rsidRPr="00E66C2D">
        <w:rPr>
          <w:b w:val="0"/>
          <w:spacing w:val="-2"/>
          <w:sz w:val="28"/>
          <w:szCs w:val="28"/>
        </w:rPr>
        <w:t>грн.</w:t>
      </w:r>
    </w:p>
    <w:p w:rsidR="001C16A9" w:rsidRDefault="00E66C2D" w:rsidP="00E66C2D">
      <w:pPr>
        <w:pStyle w:val="a7"/>
        <w:kinsoku w:val="0"/>
        <w:ind w:firstLine="707"/>
        <w:jc w:val="both"/>
        <w:rPr>
          <w:b w:val="0"/>
          <w:spacing w:val="28"/>
          <w:sz w:val="28"/>
          <w:szCs w:val="28"/>
        </w:rPr>
      </w:pPr>
      <w:r w:rsidRPr="00E66C2D">
        <w:rPr>
          <w:b w:val="0"/>
          <w:spacing w:val="-1"/>
          <w:sz w:val="28"/>
          <w:szCs w:val="28"/>
        </w:rPr>
        <w:t>Інформаційне</w:t>
      </w:r>
      <w:r w:rsidRPr="00E66C2D">
        <w:rPr>
          <w:b w:val="0"/>
          <w:spacing w:val="39"/>
          <w:sz w:val="28"/>
          <w:szCs w:val="28"/>
        </w:rPr>
        <w:t xml:space="preserve"> </w:t>
      </w:r>
      <w:r w:rsidRPr="00E66C2D">
        <w:rPr>
          <w:b w:val="0"/>
          <w:sz w:val="28"/>
          <w:szCs w:val="28"/>
        </w:rPr>
        <w:t>та</w:t>
      </w:r>
      <w:r w:rsidRPr="00E66C2D">
        <w:rPr>
          <w:b w:val="0"/>
          <w:spacing w:val="36"/>
          <w:sz w:val="28"/>
          <w:szCs w:val="28"/>
        </w:rPr>
        <w:t xml:space="preserve"> </w:t>
      </w:r>
      <w:r w:rsidRPr="00E66C2D">
        <w:rPr>
          <w:b w:val="0"/>
          <w:spacing w:val="-1"/>
          <w:sz w:val="28"/>
          <w:szCs w:val="28"/>
        </w:rPr>
        <w:t>довідкове</w:t>
      </w:r>
      <w:r w:rsidRPr="00E66C2D">
        <w:rPr>
          <w:b w:val="0"/>
          <w:spacing w:val="39"/>
          <w:sz w:val="28"/>
          <w:szCs w:val="28"/>
        </w:rPr>
        <w:t xml:space="preserve"> </w:t>
      </w:r>
      <w:r w:rsidRPr="00E66C2D">
        <w:rPr>
          <w:b w:val="0"/>
          <w:spacing w:val="-1"/>
          <w:sz w:val="28"/>
          <w:szCs w:val="28"/>
        </w:rPr>
        <w:t>обслуговування</w:t>
      </w:r>
      <w:r w:rsidRPr="00E66C2D">
        <w:rPr>
          <w:b w:val="0"/>
          <w:spacing w:val="45"/>
          <w:sz w:val="28"/>
          <w:szCs w:val="28"/>
        </w:rPr>
        <w:t xml:space="preserve"> </w:t>
      </w:r>
      <w:r w:rsidRPr="00E66C2D">
        <w:rPr>
          <w:b w:val="0"/>
          <w:spacing w:val="-2"/>
          <w:sz w:val="28"/>
          <w:szCs w:val="28"/>
        </w:rPr>
        <w:t>мешканців</w:t>
      </w:r>
      <w:r w:rsidRPr="00E66C2D">
        <w:rPr>
          <w:b w:val="0"/>
          <w:spacing w:val="38"/>
          <w:sz w:val="28"/>
          <w:szCs w:val="28"/>
        </w:rPr>
        <w:t xml:space="preserve"> </w:t>
      </w:r>
      <w:r w:rsidRPr="00E66C2D">
        <w:rPr>
          <w:b w:val="0"/>
          <w:spacing w:val="-1"/>
          <w:sz w:val="28"/>
          <w:szCs w:val="28"/>
        </w:rPr>
        <w:t>здійснюють</w:t>
      </w:r>
      <w:r w:rsidRPr="00E66C2D">
        <w:rPr>
          <w:b w:val="0"/>
          <w:spacing w:val="57"/>
          <w:sz w:val="28"/>
          <w:szCs w:val="28"/>
        </w:rPr>
        <w:t xml:space="preserve"> </w:t>
      </w:r>
      <w:r w:rsidRPr="00E66C2D">
        <w:rPr>
          <w:b w:val="0"/>
          <w:spacing w:val="-1"/>
          <w:sz w:val="28"/>
          <w:szCs w:val="28"/>
        </w:rPr>
        <w:t>бібліотечні</w:t>
      </w:r>
      <w:r w:rsidRPr="00E66C2D">
        <w:rPr>
          <w:b w:val="0"/>
          <w:spacing w:val="61"/>
          <w:sz w:val="28"/>
          <w:szCs w:val="28"/>
        </w:rPr>
        <w:t xml:space="preserve"> </w:t>
      </w:r>
      <w:r w:rsidRPr="00E66C2D">
        <w:rPr>
          <w:b w:val="0"/>
          <w:spacing w:val="-1"/>
          <w:sz w:val="28"/>
          <w:szCs w:val="28"/>
        </w:rPr>
        <w:t>заклади,</w:t>
      </w:r>
      <w:r w:rsidRPr="00E66C2D">
        <w:rPr>
          <w:b w:val="0"/>
          <w:spacing w:val="58"/>
          <w:sz w:val="28"/>
          <w:szCs w:val="28"/>
        </w:rPr>
        <w:t xml:space="preserve"> </w:t>
      </w:r>
      <w:r w:rsidRPr="00E66C2D">
        <w:rPr>
          <w:b w:val="0"/>
          <w:spacing w:val="-1"/>
          <w:sz w:val="28"/>
          <w:szCs w:val="28"/>
        </w:rPr>
        <w:t>пріоритетом</w:t>
      </w:r>
      <w:r w:rsidRPr="00E66C2D">
        <w:rPr>
          <w:b w:val="0"/>
          <w:spacing w:val="56"/>
          <w:sz w:val="28"/>
          <w:szCs w:val="28"/>
        </w:rPr>
        <w:t xml:space="preserve"> </w:t>
      </w:r>
      <w:r w:rsidRPr="00E66C2D">
        <w:rPr>
          <w:b w:val="0"/>
          <w:spacing w:val="-1"/>
          <w:sz w:val="28"/>
          <w:szCs w:val="28"/>
        </w:rPr>
        <w:t>діяльності</w:t>
      </w:r>
      <w:r w:rsidRPr="00E66C2D">
        <w:rPr>
          <w:b w:val="0"/>
          <w:spacing w:val="60"/>
          <w:sz w:val="28"/>
          <w:szCs w:val="28"/>
        </w:rPr>
        <w:t xml:space="preserve"> </w:t>
      </w:r>
      <w:r w:rsidRPr="00E66C2D">
        <w:rPr>
          <w:b w:val="0"/>
          <w:spacing w:val="-1"/>
          <w:sz w:val="28"/>
          <w:szCs w:val="28"/>
        </w:rPr>
        <w:t>яких</w:t>
      </w:r>
      <w:r w:rsidRPr="00E66C2D">
        <w:rPr>
          <w:b w:val="0"/>
          <w:spacing w:val="60"/>
          <w:sz w:val="28"/>
          <w:szCs w:val="28"/>
        </w:rPr>
        <w:t xml:space="preserve"> </w:t>
      </w:r>
      <w:r w:rsidRPr="00E66C2D">
        <w:rPr>
          <w:b w:val="0"/>
          <w:sz w:val="28"/>
          <w:szCs w:val="28"/>
        </w:rPr>
        <w:t>є</w:t>
      </w:r>
      <w:r w:rsidRPr="00E66C2D">
        <w:rPr>
          <w:b w:val="0"/>
          <w:spacing w:val="64"/>
          <w:sz w:val="28"/>
          <w:szCs w:val="28"/>
        </w:rPr>
        <w:t xml:space="preserve"> </w:t>
      </w:r>
      <w:r w:rsidRPr="00E66C2D">
        <w:rPr>
          <w:b w:val="0"/>
          <w:spacing w:val="-1"/>
          <w:sz w:val="28"/>
          <w:szCs w:val="28"/>
        </w:rPr>
        <w:t>створення</w:t>
      </w:r>
      <w:r w:rsidRPr="00E66C2D">
        <w:rPr>
          <w:b w:val="0"/>
          <w:spacing w:val="59"/>
          <w:sz w:val="28"/>
          <w:szCs w:val="28"/>
        </w:rPr>
        <w:t xml:space="preserve"> </w:t>
      </w:r>
      <w:r w:rsidRPr="00E66C2D">
        <w:rPr>
          <w:b w:val="0"/>
          <w:spacing w:val="-1"/>
          <w:sz w:val="28"/>
          <w:szCs w:val="28"/>
        </w:rPr>
        <w:t>нової</w:t>
      </w:r>
      <w:r w:rsidRPr="00E66C2D">
        <w:rPr>
          <w:b w:val="0"/>
          <w:spacing w:val="60"/>
          <w:sz w:val="28"/>
          <w:szCs w:val="28"/>
        </w:rPr>
        <w:t xml:space="preserve"> </w:t>
      </w:r>
      <w:r w:rsidRPr="00E66C2D">
        <w:rPr>
          <w:b w:val="0"/>
          <w:spacing w:val="-1"/>
          <w:sz w:val="28"/>
          <w:szCs w:val="28"/>
        </w:rPr>
        <w:t>сучасної</w:t>
      </w:r>
      <w:r w:rsidRPr="00E66C2D">
        <w:rPr>
          <w:b w:val="0"/>
          <w:spacing w:val="41"/>
          <w:sz w:val="28"/>
          <w:szCs w:val="28"/>
        </w:rPr>
        <w:t xml:space="preserve"> </w:t>
      </w:r>
      <w:r w:rsidRPr="00E66C2D">
        <w:rPr>
          <w:b w:val="0"/>
          <w:spacing w:val="-1"/>
          <w:sz w:val="28"/>
          <w:szCs w:val="28"/>
        </w:rPr>
        <w:t>моделі</w:t>
      </w:r>
      <w:r w:rsidRPr="00E66C2D">
        <w:rPr>
          <w:b w:val="0"/>
          <w:spacing w:val="16"/>
          <w:sz w:val="28"/>
          <w:szCs w:val="28"/>
        </w:rPr>
        <w:t xml:space="preserve"> </w:t>
      </w:r>
      <w:r w:rsidRPr="00E66C2D">
        <w:rPr>
          <w:b w:val="0"/>
          <w:spacing w:val="-1"/>
          <w:sz w:val="28"/>
          <w:szCs w:val="28"/>
        </w:rPr>
        <w:t>бібліотек,</w:t>
      </w:r>
      <w:r w:rsidRPr="00E66C2D">
        <w:rPr>
          <w:b w:val="0"/>
          <w:spacing w:val="18"/>
          <w:sz w:val="28"/>
          <w:szCs w:val="28"/>
        </w:rPr>
        <w:t xml:space="preserve"> </w:t>
      </w:r>
      <w:r w:rsidRPr="00E66C2D">
        <w:rPr>
          <w:b w:val="0"/>
          <w:sz w:val="28"/>
          <w:szCs w:val="28"/>
        </w:rPr>
        <w:t>як</w:t>
      </w:r>
      <w:r w:rsidRPr="00E66C2D">
        <w:rPr>
          <w:b w:val="0"/>
          <w:spacing w:val="16"/>
          <w:sz w:val="28"/>
          <w:szCs w:val="28"/>
        </w:rPr>
        <w:t xml:space="preserve"> </w:t>
      </w:r>
      <w:r w:rsidRPr="00E66C2D">
        <w:rPr>
          <w:b w:val="0"/>
          <w:spacing w:val="-1"/>
          <w:sz w:val="28"/>
          <w:szCs w:val="28"/>
        </w:rPr>
        <w:t>повноцінних</w:t>
      </w:r>
      <w:r w:rsidRPr="00E66C2D">
        <w:rPr>
          <w:b w:val="0"/>
          <w:spacing w:val="17"/>
          <w:sz w:val="28"/>
          <w:szCs w:val="28"/>
        </w:rPr>
        <w:t xml:space="preserve"> </w:t>
      </w:r>
      <w:r w:rsidRPr="00E66C2D">
        <w:rPr>
          <w:b w:val="0"/>
          <w:spacing w:val="-1"/>
          <w:sz w:val="28"/>
          <w:szCs w:val="28"/>
        </w:rPr>
        <w:t>інформаційно-ресурсних</w:t>
      </w:r>
      <w:r w:rsidRPr="00E66C2D">
        <w:rPr>
          <w:b w:val="0"/>
          <w:spacing w:val="17"/>
          <w:sz w:val="28"/>
          <w:szCs w:val="28"/>
        </w:rPr>
        <w:t xml:space="preserve"> </w:t>
      </w:r>
      <w:r w:rsidRPr="00E66C2D">
        <w:rPr>
          <w:b w:val="0"/>
          <w:spacing w:val="-1"/>
          <w:sz w:val="28"/>
          <w:szCs w:val="28"/>
        </w:rPr>
        <w:t>центрів.</w:t>
      </w:r>
      <w:r w:rsidRPr="00E66C2D">
        <w:rPr>
          <w:b w:val="0"/>
          <w:spacing w:val="18"/>
          <w:sz w:val="28"/>
          <w:szCs w:val="28"/>
        </w:rPr>
        <w:t xml:space="preserve"> </w:t>
      </w:r>
      <w:r w:rsidRPr="00E66C2D">
        <w:rPr>
          <w:b w:val="0"/>
          <w:spacing w:val="-1"/>
          <w:sz w:val="28"/>
          <w:szCs w:val="28"/>
        </w:rPr>
        <w:t>Книжковий</w:t>
      </w:r>
      <w:r w:rsidRPr="00E66C2D">
        <w:rPr>
          <w:b w:val="0"/>
          <w:spacing w:val="41"/>
          <w:sz w:val="28"/>
          <w:szCs w:val="28"/>
        </w:rPr>
        <w:t xml:space="preserve"> </w:t>
      </w:r>
      <w:r w:rsidRPr="00E66C2D">
        <w:rPr>
          <w:b w:val="0"/>
          <w:sz w:val="28"/>
          <w:szCs w:val="28"/>
        </w:rPr>
        <w:t>фонд</w:t>
      </w:r>
      <w:r w:rsidRPr="00E66C2D">
        <w:rPr>
          <w:b w:val="0"/>
          <w:spacing w:val="15"/>
          <w:sz w:val="28"/>
          <w:szCs w:val="28"/>
        </w:rPr>
        <w:t xml:space="preserve"> </w:t>
      </w:r>
      <w:r w:rsidRPr="00E66C2D">
        <w:rPr>
          <w:b w:val="0"/>
          <w:spacing w:val="-1"/>
          <w:sz w:val="28"/>
          <w:szCs w:val="28"/>
        </w:rPr>
        <w:t>міських</w:t>
      </w:r>
      <w:r w:rsidRPr="00E66C2D">
        <w:rPr>
          <w:b w:val="0"/>
          <w:spacing w:val="14"/>
          <w:sz w:val="28"/>
          <w:szCs w:val="28"/>
        </w:rPr>
        <w:t xml:space="preserve"> </w:t>
      </w:r>
      <w:r w:rsidRPr="00E66C2D">
        <w:rPr>
          <w:b w:val="0"/>
          <w:spacing w:val="-1"/>
          <w:sz w:val="28"/>
          <w:szCs w:val="28"/>
        </w:rPr>
        <w:t>бібліотек</w:t>
      </w:r>
      <w:r w:rsidRPr="00E66C2D">
        <w:rPr>
          <w:b w:val="0"/>
          <w:spacing w:val="18"/>
          <w:sz w:val="28"/>
          <w:szCs w:val="28"/>
        </w:rPr>
        <w:t xml:space="preserve"> </w:t>
      </w:r>
      <w:r w:rsidRPr="00E66C2D">
        <w:rPr>
          <w:b w:val="0"/>
          <w:spacing w:val="-1"/>
          <w:sz w:val="28"/>
          <w:szCs w:val="28"/>
        </w:rPr>
        <w:t>складає</w:t>
      </w:r>
      <w:r w:rsidRPr="00E66C2D">
        <w:rPr>
          <w:b w:val="0"/>
          <w:spacing w:val="13"/>
          <w:sz w:val="28"/>
          <w:szCs w:val="28"/>
        </w:rPr>
        <w:t xml:space="preserve"> </w:t>
      </w:r>
      <w:r w:rsidRPr="00E66C2D">
        <w:rPr>
          <w:b w:val="0"/>
          <w:spacing w:val="-1"/>
          <w:sz w:val="28"/>
          <w:szCs w:val="28"/>
        </w:rPr>
        <w:t>371</w:t>
      </w:r>
      <w:r>
        <w:rPr>
          <w:b w:val="0"/>
          <w:spacing w:val="-1"/>
          <w:sz w:val="28"/>
          <w:szCs w:val="28"/>
        </w:rPr>
        <w:t xml:space="preserve"> </w:t>
      </w:r>
      <w:r w:rsidRPr="00E66C2D">
        <w:rPr>
          <w:b w:val="0"/>
          <w:spacing w:val="-1"/>
          <w:sz w:val="28"/>
          <w:szCs w:val="28"/>
        </w:rPr>
        <w:t>249</w:t>
      </w:r>
      <w:r w:rsidRPr="00E66C2D">
        <w:rPr>
          <w:b w:val="0"/>
          <w:spacing w:val="13"/>
          <w:sz w:val="28"/>
          <w:szCs w:val="28"/>
        </w:rPr>
        <w:t xml:space="preserve"> </w:t>
      </w:r>
      <w:r w:rsidRPr="00E66C2D">
        <w:rPr>
          <w:b w:val="0"/>
          <w:spacing w:val="-1"/>
          <w:sz w:val="28"/>
          <w:szCs w:val="28"/>
        </w:rPr>
        <w:t>примірників.</w:t>
      </w:r>
      <w:r w:rsidRPr="00E66C2D">
        <w:rPr>
          <w:b w:val="0"/>
          <w:spacing w:val="15"/>
          <w:sz w:val="28"/>
          <w:szCs w:val="28"/>
        </w:rPr>
        <w:t xml:space="preserve"> </w:t>
      </w:r>
      <w:r w:rsidRPr="00E66C2D">
        <w:rPr>
          <w:b w:val="0"/>
          <w:spacing w:val="-1"/>
          <w:sz w:val="28"/>
          <w:szCs w:val="28"/>
        </w:rPr>
        <w:t>Протягом</w:t>
      </w:r>
      <w:r w:rsidRPr="00E66C2D">
        <w:rPr>
          <w:b w:val="0"/>
          <w:spacing w:val="13"/>
          <w:sz w:val="28"/>
          <w:szCs w:val="28"/>
        </w:rPr>
        <w:t xml:space="preserve"> </w:t>
      </w:r>
      <w:r w:rsidRPr="00E66C2D">
        <w:rPr>
          <w:b w:val="0"/>
          <w:spacing w:val="-1"/>
          <w:sz w:val="28"/>
          <w:szCs w:val="28"/>
        </w:rPr>
        <w:t>року</w:t>
      </w:r>
      <w:r w:rsidRPr="00E66C2D">
        <w:rPr>
          <w:b w:val="0"/>
          <w:spacing w:val="15"/>
          <w:sz w:val="28"/>
          <w:szCs w:val="28"/>
        </w:rPr>
        <w:t xml:space="preserve"> </w:t>
      </w:r>
      <w:r w:rsidRPr="00E66C2D">
        <w:rPr>
          <w:b w:val="0"/>
          <w:sz w:val="28"/>
          <w:szCs w:val="28"/>
        </w:rPr>
        <w:t>у</w:t>
      </w:r>
      <w:r w:rsidRPr="00E66C2D">
        <w:rPr>
          <w:b w:val="0"/>
          <w:spacing w:val="12"/>
          <w:sz w:val="28"/>
          <w:szCs w:val="28"/>
        </w:rPr>
        <w:t xml:space="preserve"> </w:t>
      </w:r>
      <w:r w:rsidRPr="00E66C2D">
        <w:rPr>
          <w:b w:val="0"/>
          <w:spacing w:val="-1"/>
          <w:sz w:val="28"/>
          <w:szCs w:val="28"/>
        </w:rPr>
        <w:t>фонди</w:t>
      </w:r>
      <w:r w:rsidRPr="00E66C2D">
        <w:rPr>
          <w:b w:val="0"/>
          <w:spacing w:val="20"/>
          <w:sz w:val="28"/>
          <w:szCs w:val="28"/>
        </w:rPr>
        <w:t xml:space="preserve"> </w:t>
      </w:r>
      <w:r w:rsidRPr="00E66C2D">
        <w:rPr>
          <w:b w:val="0"/>
          <w:sz w:val="28"/>
          <w:szCs w:val="28"/>
        </w:rPr>
        <w:t>з</w:t>
      </w:r>
      <w:r w:rsidRPr="00E66C2D">
        <w:rPr>
          <w:b w:val="0"/>
          <w:spacing w:val="35"/>
          <w:sz w:val="28"/>
          <w:szCs w:val="28"/>
        </w:rPr>
        <w:t xml:space="preserve"> </w:t>
      </w:r>
      <w:r w:rsidRPr="00E66C2D">
        <w:rPr>
          <w:b w:val="0"/>
          <w:spacing w:val="-1"/>
          <w:sz w:val="28"/>
          <w:szCs w:val="28"/>
        </w:rPr>
        <w:t>різних</w:t>
      </w:r>
      <w:r w:rsidRPr="00E66C2D">
        <w:rPr>
          <w:b w:val="0"/>
          <w:spacing w:val="14"/>
          <w:sz w:val="28"/>
          <w:szCs w:val="28"/>
        </w:rPr>
        <w:t xml:space="preserve"> </w:t>
      </w:r>
      <w:r w:rsidRPr="00E66C2D">
        <w:rPr>
          <w:b w:val="0"/>
          <w:spacing w:val="-1"/>
          <w:sz w:val="28"/>
          <w:szCs w:val="28"/>
        </w:rPr>
        <w:t>джерел</w:t>
      </w:r>
      <w:r w:rsidRPr="00E66C2D">
        <w:rPr>
          <w:b w:val="0"/>
          <w:spacing w:val="15"/>
          <w:sz w:val="28"/>
          <w:szCs w:val="28"/>
        </w:rPr>
        <w:t xml:space="preserve"> </w:t>
      </w:r>
      <w:r w:rsidRPr="00E66C2D">
        <w:rPr>
          <w:b w:val="0"/>
          <w:spacing w:val="-2"/>
          <w:sz w:val="28"/>
          <w:szCs w:val="28"/>
        </w:rPr>
        <w:t>надійшло</w:t>
      </w:r>
      <w:r w:rsidRPr="00E66C2D">
        <w:rPr>
          <w:b w:val="0"/>
          <w:spacing w:val="14"/>
          <w:sz w:val="28"/>
          <w:szCs w:val="28"/>
        </w:rPr>
        <w:t xml:space="preserve"> </w:t>
      </w:r>
      <w:r w:rsidRPr="00E66C2D">
        <w:rPr>
          <w:b w:val="0"/>
          <w:spacing w:val="-1"/>
          <w:sz w:val="28"/>
          <w:szCs w:val="28"/>
        </w:rPr>
        <w:t>1</w:t>
      </w:r>
      <w:r>
        <w:rPr>
          <w:b w:val="0"/>
          <w:spacing w:val="-1"/>
          <w:sz w:val="28"/>
          <w:szCs w:val="28"/>
        </w:rPr>
        <w:t xml:space="preserve"> </w:t>
      </w:r>
      <w:r w:rsidRPr="00E66C2D">
        <w:rPr>
          <w:b w:val="0"/>
          <w:spacing w:val="-1"/>
          <w:sz w:val="28"/>
          <w:szCs w:val="28"/>
        </w:rPr>
        <w:t>760</w:t>
      </w:r>
      <w:r w:rsidRPr="00E66C2D">
        <w:rPr>
          <w:b w:val="0"/>
          <w:spacing w:val="15"/>
          <w:sz w:val="28"/>
          <w:szCs w:val="28"/>
        </w:rPr>
        <w:t xml:space="preserve"> </w:t>
      </w:r>
      <w:r w:rsidRPr="00E66C2D">
        <w:rPr>
          <w:b w:val="0"/>
          <w:spacing w:val="-1"/>
          <w:sz w:val="28"/>
          <w:szCs w:val="28"/>
        </w:rPr>
        <w:t>примірників</w:t>
      </w:r>
      <w:r w:rsidRPr="00E66C2D">
        <w:rPr>
          <w:b w:val="0"/>
          <w:spacing w:val="13"/>
          <w:sz w:val="28"/>
          <w:szCs w:val="28"/>
        </w:rPr>
        <w:t xml:space="preserve"> </w:t>
      </w:r>
      <w:r w:rsidRPr="00E66C2D">
        <w:rPr>
          <w:b w:val="0"/>
          <w:spacing w:val="-1"/>
          <w:sz w:val="28"/>
          <w:szCs w:val="28"/>
        </w:rPr>
        <w:t>книг</w:t>
      </w:r>
      <w:r w:rsidRPr="00E66C2D">
        <w:rPr>
          <w:b w:val="0"/>
          <w:spacing w:val="13"/>
          <w:sz w:val="28"/>
          <w:szCs w:val="28"/>
        </w:rPr>
        <w:t xml:space="preserve"> </w:t>
      </w:r>
      <w:r w:rsidRPr="00E66C2D">
        <w:rPr>
          <w:b w:val="0"/>
          <w:sz w:val="28"/>
          <w:szCs w:val="28"/>
        </w:rPr>
        <w:t>на</w:t>
      </w:r>
      <w:r w:rsidRPr="00E66C2D">
        <w:rPr>
          <w:b w:val="0"/>
          <w:spacing w:val="13"/>
          <w:sz w:val="28"/>
          <w:szCs w:val="28"/>
        </w:rPr>
        <w:t xml:space="preserve"> </w:t>
      </w:r>
      <w:r w:rsidRPr="00E66C2D">
        <w:rPr>
          <w:b w:val="0"/>
          <w:spacing w:val="-1"/>
          <w:sz w:val="28"/>
          <w:szCs w:val="28"/>
        </w:rPr>
        <w:t>суму</w:t>
      </w:r>
      <w:r w:rsidRPr="00E66C2D">
        <w:rPr>
          <w:b w:val="0"/>
          <w:spacing w:val="13"/>
          <w:sz w:val="28"/>
          <w:szCs w:val="28"/>
        </w:rPr>
        <w:t xml:space="preserve"> </w:t>
      </w:r>
      <w:r w:rsidRPr="00E66C2D">
        <w:rPr>
          <w:b w:val="0"/>
          <w:spacing w:val="1"/>
          <w:sz w:val="28"/>
          <w:szCs w:val="28"/>
        </w:rPr>
        <w:t>164</w:t>
      </w:r>
      <w:r w:rsidRPr="00E66C2D">
        <w:rPr>
          <w:b w:val="0"/>
          <w:spacing w:val="12"/>
          <w:sz w:val="28"/>
          <w:szCs w:val="28"/>
        </w:rPr>
        <w:t xml:space="preserve"> </w:t>
      </w:r>
      <w:r w:rsidRPr="00E66C2D">
        <w:rPr>
          <w:b w:val="0"/>
          <w:spacing w:val="-1"/>
          <w:sz w:val="28"/>
          <w:szCs w:val="28"/>
        </w:rPr>
        <w:t>382</w:t>
      </w:r>
      <w:r w:rsidRPr="00E66C2D">
        <w:rPr>
          <w:b w:val="0"/>
          <w:spacing w:val="17"/>
          <w:sz w:val="28"/>
          <w:szCs w:val="28"/>
        </w:rPr>
        <w:t xml:space="preserve"> </w:t>
      </w:r>
      <w:r w:rsidRPr="00E66C2D">
        <w:rPr>
          <w:b w:val="0"/>
          <w:spacing w:val="-1"/>
          <w:sz w:val="28"/>
          <w:szCs w:val="28"/>
        </w:rPr>
        <w:t>грн.</w:t>
      </w:r>
      <w:r w:rsidRPr="00E66C2D">
        <w:rPr>
          <w:b w:val="0"/>
          <w:spacing w:val="28"/>
          <w:sz w:val="28"/>
          <w:szCs w:val="28"/>
        </w:rPr>
        <w:t xml:space="preserve"> </w:t>
      </w:r>
    </w:p>
    <w:p w:rsidR="00E66C2D" w:rsidRPr="00E66C2D" w:rsidRDefault="00E66C2D" w:rsidP="001C16A9">
      <w:pPr>
        <w:pStyle w:val="a7"/>
        <w:kinsoku w:val="0"/>
        <w:ind w:firstLine="707"/>
        <w:jc w:val="both"/>
        <w:rPr>
          <w:b w:val="0"/>
          <w:spacing w:val="-1"/>
          <w:sz w:val="28"/>
          <w:szCs w:val="28"/>
        </w:rPr>
      </w:pPr>
      <w:r w:rsidRPr="00E66C2D">
        <w:rPr>
          <w:b w:val="0"/>
          <w:sz w:val="28"/>
          <w:szCs w:val="28"/>
        </w:rPr>
        <w:t>З</w:t>
      </w:r>
      <w:r w:rsidRPr="00E66C2D">
        <w:rPr>
          <w:b w:val="0"/>
          <w:spacing w:val="14"/>
          <w:sz w:val="28"/>
          <w:szCs w:val="28"/>
        </w:rPr>
        <w:t xml:space="preserve"> </w:t>
      </w:r>
      <w:r w:rsidRPr="00E66C2D">
        <w:rPr>
          <w:b w:val="0"/>
          <w:spacing w:val="-1"/>
          <w:sz w:val="28"/>
          <w:szCs w:val="28"/>
        </w:rPr>
        <w:t>метою</w:t>
      </w:r>
      <w:r w:rsidRPr="00E66C2D">
        <w:rPr>
          <w:b w:val="0"/>
          <w:spacing w:val="33"/>
          <w:sz w:val="28"/>
          <w:szCs w:val="28"/>
        </w:rPr>
        <w:t xml:space="preserve"> </w:t>
      </w:r>
      <w:r w:rsidRPr="00E66C2D">
        <w:rPr>
          <w:b w:val="0"/>
          <w:spacing w:val="-1"/>
          <w:sz w:val="28"/>
          <w:szCs w:val="28"/>
        </w:rPr>
        <w:t>популяризації</w:t>
      </w:r>
      <w:r w:rsidRPr="00E66C2D">
        <w:rPr>
          <w:b w:val="0"/>
          <w:spacing w:val="55"/>
          <w:sz w:val="28"/>
          <w:szCs w:val="28"/>
        </w:rPr>
        <w:t xml:space="preserve"> </w:t>
      </w:r>
      <w:r w:rsidRPr="00E66C2D">
        <w:rPr>
          <w:b w:val="0"/>
          <w:spacing w:val="-1"/>
          <w:sz w:val="28"/>
          <w:szCs w:val="28"/>
        </w:rPr>
        <w:t>книги</w:t>
      </w:r>
      <w:r w:rsidRPr="00E66C2D">
        <w:rPr>
          <w:b w:val="0"/>
          <w:spacing w:val="54"/>
          <w:sz w:val="28"/>
          <w:szCs w:val="28"/>
        </w:rPr>
        <w:t xml:space="preserve"> </w:t>
      </w:r>
      <w:r w:rsidRPr="00E66C2D">
        <w:rPr>
          <w:b w:val="0"/>
          <w:sz w:val="28"/>
          <w:szCs w:val="28"/>
        </w:rPr>
        <w:t>та</w:t>
      </w:r>
      <w:r w:rsidRPr="00E66C2D">
        <w:rPr>
          <w:b w:val="0"/>
          <w:spacing w:val="54"/>
          <w:sz w:val="28"/>
          <w:szCs w:val="28"/>
        </w:rPr>
        <w:t xml:space="preserve"> </w:t>
      </w:r>
      <w:r w:rsidRPr="00E66C2D">
        <w:rPr>
          <w:b w:val="0"/>
          <w:spacing w:val="-1"/>
          <w:sz w:val="28"/>
          <w:szCs w:val="28"/>
        </w:rPr>
        <w:t>книгочитання</w:t>
      </w:r>
      <w:r w:rsidRPr="00E66C2D">
        <w:rPr>
          <w:b w:val="0"/>
          <w:spacing w:val="52"/>
          <w:sz w:val="28"/>
          <w:szCs w:val="28"/>
        </w:rPr>
        <w:t xml:space="preserve"> </w:t>
      </w:r>
      <w:r w:rsidRPr="00E66C2D">
        <w:rPr>
          <w:b w:val="0"/>
          <w:sz w:val="28"/>
          <w:szCs w:val="28"/>
        </w:rPr>
        <w:t>у</w:t>
      </w:r>
      <w:r w:rsidRPr="00E66C2D">
        <w:rPr>
          <w:b w:val="0"/>
          <w:spacing w:val="50"/>
          <w:sz w:val="28"/>
          <w:szCs w:val="28"/>
        </w:rPr>
        <w:t xml:space="preserve"> </w:t>
      </w:r>
      <w:r w:rsidRPr="00E66C2D">
        <w:rPr>
          <w:b w:val="0"/>
          <w:spacing w:val="-1"/>
          <w:sz w:val="28"/>
          <w:szCs w:val="28"/>
        </w:rPr>
        <w:t>бібліотеках</w:t>
      </w:r>
      <w:r w:rsidRPr="00E66C2D">
        <w:rPr>
          <w:b w:val="0"/>
          <w:spacing w:val="53"/>
          <w:sz w:val="28"/>
          <w:szCs w:val="28"/>
        </w:rPr>
        <w:t xml:space="preserve"> </w:t>
      </w:r>
      <w:r w:rsidRPr="00E66C2D">
        <w:rPr>
          <w:b w:val="0"/>
          <w:spacing w:val="-1"/>
          <w:sz w:val="28"/>
          <w:szCs w:val="28"/>
        </w:rPr>
        <w:t>реалізовуються</w:t>
      </w:r>
      <w:r w:rsidRPr="00E66C2D">
        <w:rPr>
          <w:b w:val="0"/>
          <w:spacing w:val="54"/>
          <w:sz w:val="28"/>
          <w:szCs w:val="28"/>
        </w:rPr>
        <w:t xml:space="preserve"> </w:t>
      </w:r>
      <w:r w:rsidRPr="00E66C2D">
        <w:rPr>
          <w:b w:val="0"/>
          <w:spacing w:val="-1"/>
          <w:sz w:val="28"/>
          <w:szCs w:val="28"/>
        </w:rPr>
        <w:t>програми</w:t>
      </w:r>
      <w:r w:rsidR="001C16A9">
        <w:rPr>
          <w:b w:val="0"/>
          <w:spacing w:val="-1"/>
          <w:sz w:val="28"/>
          <w:szCs w:val="28"/>
        </w:rPr>
        <w:t xml:space="preserve"> </w:t>
      </w:r>
      <w:r w:rsidRPr="00E66C2D">
        <w:rPr>
          <w:b w:val="0"/>
          <w:spacing w:val="-1"/>
          <w:sz w:val="28"/>
          <w:szCs w:val="28"/>
        </w:rPr>
        <w:t>«Бібліотека-територія</w:t>
      </w:r>
      <w:r w:rsidRPr="00E66C2D">
        <w:rPr>
          <w:b w:val="0"/>
          <w:sz w:val="28"/>
          <w:szCs w:val="28"/>
        </w:rPr>
        <w:t xml:space="preserve"> </w:t>
      </w:r>
      <w:r w:rsidRPr="00E66C2D">
        <w:rPr>
          <w:b w:val="0"/>
          <w:spacing w:val="-1"/>
          <w:sz w:val="28"/>
          <w:szCs w:val="28"/>
        </w:rPr>
        <w:t>дитинства»,</w:t>
      </w:r>
      <w:r w:rsidRPr="00E66C2D">
        <w:rPr>
          <w:b w:val="0"/>
          <w:sz w:val="28"/>
          <w:szCs w:val="28"/>
        </w:rPr>
        <w:t xml:space="preserve"> </w:t>
      </w:r>
      <w:r w:rsidRPr="00E66C2D">
        <w:rPr>
          <w:b w:val="0"/>
          <w:spacing w:val="-1"/>
          <w:sz w:val="28"/>
          <w:szCs w:val="28"/>
        </w:rPr>
        <w:t>«Літературні</w:t>
      </w:r>
      <w:r w:rsidRPr="00E66C2D">
        <w:rPr>
          <w:b w:val="0"/>
          <w:sz w:val="28"/>
          <w:szCs w:val="28"/>
        </w:rPr>
        <w:t xml:space="preserve">  </w:t>
      </w:r>
      <w:r w:rsidRPr="00E66C2D">
        <w:rPr>
          <w:b w:val="0"/>
          <w:spacing w:val="47"/>
          <w:sz w:val="28"/>
          <w:szCs w:val="28"/>
        </w:rPr>
        <w:t xml:space="preserve"> </w:t>
      </w:r>
      <w:r w:rsidRPr="00E66C2D">
        <w:rPr>
          <w:b w:val="0"/>
          <w:spacing w:val="-1"/>
          <w:sz w:val="28"/>
          <w:szCs w:val="28"/>
        </w:rPr>
        <w:t>відкриття»,</w:t>
      </w:r>
      <w:r w:rsidRPr="00E66C2D">
        <w:rPr>
          <w:b w:val="0"/>
          <w:sz w:val="28"/>
          <w:szCs w:val="28"/>
        </w:rPr>
        <w:t xml:space="preserve"> </w:t>
      </w:r>
      <w:r w:rsidRPr="00E66C2D">
        <w:rPr>
          <w:b w:val="0"/>
          <w:spacing w:val="-1"/>
          <w:sz w:val="28"/>
          <w:szCs w:val="28"/>
        </w:rPr>
        <w:t>«Бібліоняня»,</w:t>
      </w:r>
      <w:r w:rsidR="001C16A9">
        <w:rPr>
          <w:b w:val="0"/>
          <w:spacing w:val="-1"/>
          <w:sz w:val="28"/>
          <w:szCs w:val="28"/>
        </w:rPr>
        <w:t xml:space="preserve"> </w:t>
      </w:r>
      <w:r w:rsidRPr="00E66C2D">
        <w:rPr>
          <w:b w:val="0"/>
          <w:spacing w:val="-1"/>
          <w:sz w:val="28"/>
          <w:szCs w:val="28"/>
        </w:rPr>
        <w:t>«Реабілітація</w:t>
      </w:r>
      <w:r w:rsidRPr="00E66C2D">
        <w:rPr>
          <w:b w:val="0"/>
          <w:spacing w:val="18"/>
          <w:sz w:val="28"/>
          <w:szCs w:val="28"/>
        </w:rPr>
        <w:t xml:space="preserve"> </w:t>
      </w:r>
      <w:r w:rsidRPr="00E66C2D">
        <w:rPr>
          <w:b w:val="0"/>
          <w:spacing w:val="-1"/>
          <w:sz w:val="28"/>
          <w:szCs w:val="28"/>
        </w:rPr>
        <w:t>через</w:t>
      </w:r>
      <w:r w:rsidRPr="00E66C2D">
        <w:rPr>
          <w:b w:val="0"/>
          <w:spacing w:val="17"/>
          <w:sz w:val="28"/>
          <w:szCs w:val="28"/>
        </w:rPr>
        <w:t xml:space="preserve"> </w:t>
      </w:r>
      <w:r w:rsidRPr="00E66C2D">
        <w:rPr>
          <w:b w:val="0"/>
          <w:spacing w:val="-1"/>
          <w:sz w:val="28"/>
          <w:szCs w:val="28"/>
        </w:rPr>
        <w:t>творчість»</w:t>
      </w:r>
      <w:r w:rsidRPr="00E66C2D">
        <w:rPr>
          <w:b w:val="0"/>
          <w:spacing w:val="22"/>
          <w:sz w:val="28"/>
          <w:szCs w:val="28"/>
        </w:rPr>
        <w:t xml:space="preserve"> </w:t>
      </w:r>
      <w:r w:rsidRPr="00E66C2D">
        <w:rPr>
          <w:b w:val="0"/>
          <w:spacing w:val="-1"/>
          <w:sz w:val="28"/>
          <w:szCs w:val="28"/>
        </w:rPr>
        <w:t>тощо,</w:t>
      </w:r>
      <w:r w:rsidRPr="00E66C2D">
        <w:rPr>
          <w:b w:val="0"/>
          <w:spacing w:val="17"/>
          <w:sz w:val="28"/>
          <w:szCs w:val="28"/>
        </w:rPr>
        <w:t xml:space="preserve"> </w:t>
      </w:r>
      <w:r w:rsidRPr="00E66C2D">
        <w:rPr>
          <w:b w:val="0"/>
          <w:spacing w:val="-1"/>
          <w:sz w:val="28"/>
          <w:szCs w:val="28"/>
        </w:rPr>
        <w:t>проводяться</w:t>
      </w:r>
      <w:r w:rsidRPr="00E66C2D">
        <w:rPr>
          <w:b w:val="0"/>
          <w:spacing w:val="39"/>
          <w:sz w:val="28"/>
          <w:szCs w:val="28"/>
        </w:rPr>
        <w:t xml:space="preserve"> </w:t>
      </w:r>
      <w:r w:rsidRPr="00E66C2D">
        <w:rPr>
          <w:b w:val="0"/>
          <w:spacing w:val="-1"/>
          <w:sz w:val="28"/>
          <w:szCs w:val="28"/>
        </w:rPr>
        <w:t>різнопланові</w:t>
      </w:r>
      <w:r w:rsidRPr="00E66C2D">
        <w:rPr>
          <w:b w:val="0"/>
          <w:spacing w:val="18"/>
          <w:sz w:val="28"/>
          <w:szCs w:val="28"/>
        </w:rPr>
        <w:t xml:space="preserve"> </w:t>
      </w:r>
      <w:r w:rsidRPr="00E66C2D">
        <w:rPr>
          <w:b w:val="0"/>
          <w:spacing w:val="-1"/>
          <w:sz w:val="28"/>
          <w:szCs w:val="28"/>
        </w:rPr>
        <w:t>культурно-</w:t>
      </w:r>
      <w:r w:rsidRPr="00E66C2D">
        <w:rPr>
          <w:b w:val="0"/>
          <w:spacing w:val="53"/>
          <w:sz w:val="28"/>
          <w:szCs w:val="28"/>
        </w:rPr>
        <w:t xml:space="preserve"> </w:t>
      </w:r>
      <w:r w:rsidRPr="00E66C2D">
        <w:rPr>
          <w:b w:val="0"/>
          <w:spacing w:val="-1"/>
          <w:sz w:val="28"/>
          <w:szCs w:val="28"/>
        </w:rPr>
        <w:t>мистецькі</w:t>
      </w:r>
      <w:r w:rsidRPr="00E66C2D">
        <w:rPr>
          <w:b w:val="0"/>
          <w:spacing w:val="6"/>
          <w:sz w:val="28"/>
          <w:szCs w:val="28"/>
        </w:rPr>
        <w:t xml:space="preserve"> </w:t>
      </w:r>
      <w:r w:rsidRPr="00E66C2D">
        <w:rPr>
          <w:b w:val="0"/>
          <w:spacing w:val="-1"/>
          <w:sz w:val="28"/>
          <w:szCs w:val="28"/>
        </w:rPr>
        <w:t>заходи.</w:t>
      </w:r>
      <w:r w:rsidRPr="00E66C2D">
        <w:rPr>
          <w:b w:val="0"/>
          <w:spacing w:val="2"/>
          <w:sz w:val="28"/>
          <w:szCs w:val="28"/>
        </w:rPr>
        <w:t xml:space="preserve"> </w:t>
      </w:r>
      <w:r w:rsidRPr="00E66C2D">
        <w:rPr>
          <w:b w:val="0"/>
          <w:sz w:val="28"/>
          <w:szCs w:val="28"/>
        </w:rPr>
        <w:t>Для</w:t>
      </w:r>
      <w:r w:rsidRPr="00E66C2D">
        <w:rPr>
          <w:b w:val="0"/>
          <w:spacing w:val="5"/>
          <w:sz w:val="28"/>
          <w:szCs w:val="28"/>
        </w:rPr>
        <w:t xml:space="preserve"> </w:t>
      </w:r>
      <w:r w:rsidRPr="00E66C2D">
        <w:rPr>
          <w:b w:val="0"/>
          <w:spacing w:val="-1"/>
          <w:sz w:val="28"/>
          <w:szCs w:val="28"/>
        </w:rPr>
        <w:t>користувачів</w:t>
      </w:r>
      <w:r w:rsidRPr="00E66C2D">
        <w:rPr>
          <w:b w:val="0"/>
          <w:spacing w:val="2"/>
          <w:sz w:val="28"/>
          <w:szCs w:val="28"/>
        </w:rPr>
        <w:t xml:space="preserve"> </w:t>
      </w:r>
      <w:r w:rsidRPr="00E66C2D">
        <w:rPr>
          <w:b w:val="0"/>
          <w:spacing w:val="-1"/>
          <w:sz w:val="28"/>
          <w:szCs w:val="28"/>
        </w:rPr>
        <w:t>бібліотек</w:t>
      </w:r>
      <w:r w:rsidRPr="00E66C2D">
        <w:rPr>
          <w:b w:val="0"/>
          <w:sz w:val="28"/>
          <w:szCs w:val="28"/>
        </w:rPr>
        <w:t xml:space="preserve"> </w:t>
      </w:r>
      <w:r w:rsidRPr="00E66C2D">
        <w:rPr>
          <w:b w:val="0"/>
          <w:spacing w:val="7"/>
          <w:sz w:val="28"/>
          <w:szCs w:val="28"/>
        </w:rPr>
        <w:t xml:space="preserve"> </w:t>
      </w:r>
      <w:r w:rsidRPr="00E66C2D">
        <w:rPr>
          <w:b w:val="0"/>
          <w:spacing w:val="-1"/>
          <w:sz w:val="28"/>
          <w:szCs w:val="28"/>
        </w:rPr>
        <w:t>забезпечено</w:t>
      </w:r>
      <w:r w:rsidRPr="00E66C2D">
        <w:rPr>
          <w:b w:val="0"/>
          <w:sz w:val="28"/>
          <w:szCs w:val="28"/>
        </w:rPr>
        <w:t xml:space="preserve"> </w:t>
      </w:r>
      <w:r w:rsidRPr="00E66C2D">
        <w:rPr>
          <w:b w:val="0"/>
          <w:spacing w:val="6"/>
          <w:sz w:val="28"/>
          <w:szCs w:val="28"/>
        </w:rPr>
        <w:t xml:space="preserve"> </w:t>
      </w:r>
      <w:r w:rsidRPr="00E66C2D">
        <w:rPr>
          <w:b w:val="0"/>
          <w:spacing w:val="-1"/>
          <w:sz w:val="28"/>
          <w:szCs w:val="28"/>
        </w:rPr>
        <w:t>безкоштовний</w:t>
      </w:r>
      <w:r w:rsidRPr="00E66C2D">
        <w:rPr>
          <w:b w:val="0"/>
          <w:spacing w:val="47"/>
          <w:sz w:val="28"/>
          <w:szCs w:val="28"/>
        </w:rPr>
        <w:t xml:space="preserve"> </w:t>
      </w:r>
      <w:r w:rsidRPr="00E66C2D">
        <w:rPr>
          <w:b w:val="0"/>
          <w:spacing w:val="-1"/>
          <w:sz w:val="28"/>
          <w:szCs w:val="28"/>
        </w:rPr>
        <w:t>доступ</w:t>
      </w:r>
      <w:r w:rsidRPr="00E66C2D">
        <w:rPr>
          <w:b w:val="0"/>
          <w:sz w:val="28"/>
          <w:szCs w:val="28"/>
        </w:rPr>
        <w:t xml:space="preserve"> до</w:t>
      </w:r>
      <w:r w:rsidRPr="00E66C2D">
        <w:rPr>
          <w:b w:val="0"/>
          <w:spacing w:val="1"/>
          <w:sz w:val="28"/>
          <w:szCs w:val="28"/>
        </w:rPr>
        <w:t xml:space="preserve"> </w:t>
      </w:r>
      <w:r w:rsidRPr="00E66C2D">
        <w:rPr>
          <w:b w:val="0"/>
          <w:spacing w:val="-1"/>
          <w:sz w:val="28"/>
          <w:szCs w:val="28"/>
        </w:rPr>
        <w:t>Інтернет-мережі.</w:t>
      </w:r>
    </w:p>
    <w:p w:rsidR="005B17A2" w:rsidRPr="005B17A2" w:rsidRDefault="005B17A2" w:rsidP="005B17A2">
      <w:pPr>
        <w:pStyle w:val="a7"/>
        <w:kinsoku w:val="0"/>
        <w:spacing w:before="5"/>
        <w:ind w:right="98" w:firstLine="707"/>
        <w:jc w:val="both"/>
        <w:rPr>
          <w:b w:val="0"/>
          <w:spacing w:val="-1"/>
          <w:sz w:val="28"/>
          <w:szCs w:val="28"/>
        </w:rPr>
      </w:pPr>
      <w:r>
        <w:rPr>
          <w:b w:val="0"/>
          <w:spacing w:val="-1"/>
          <w:sz w:val="28"/>
          <w:szCs w:val="28"/>
        </w:rPr>
        <w:tab/>
        <w:t xml:space="preserve">В </w:t>
      </w:r>
      <w:r w:rsidRPr="005B17A2">
        <w:rPr>
          <w:b w:val="0"/>
          <w:spacing w:val="-1"/>
          <w:sz w:val="28"/>
          <w:szCs w:val="28"/>
        </w:rPr>
        <w:t>школ</w:t>
      </w:r>
      <w:r>
        <w:rPr>
          <w:b w:val="0"/>
          <w:spacing w:val="-1"/>
          <w:sz w:val="28"/>
          <w:szCs w:val="28"/>
        </w:rPr>
        <w:t>ах</w:t>
      </w:r>
      <w:r w:rsidRPr="005B17A2">
        <w:rPr>
          <w:b w:val="0"/>
          <w:spacing w:val="35"/>
          <w:sz w:val="28"/>
          <w:szCs w:val="28"/>
        </w:rPr>
        <w:t xml:space="preserve"> </w:t>
      </w:r>
      <w:r w:rsidRPr="005B17A2">
        <w:rPr>
          <w:b w:val="0"/>
          <w:spacing w:val="-1"/>
          <w:sz w:val="28"/>
          <w:szCs w:val="28"/>
        </w:rPr>
        <w:t>естетичного</w:t>
      </w:r>
      <w:r w:rsidRPr="005B17A2">
        <w:rPr>
          <w:b w:val="0"/>
          <w:spacing w:val="55"/>
          <w:sz w:val="28"/>
          <w:szCs w:val="28"/>
        </w:rPr>
        <w:t xml:space="preserve"> </w:t>
      </w:r>
      <w:r w:rsidRPr="005B17A2">
        <w:rPr>
          <w:b w:val="0"/>
          <w:spacing w:val="-1"/>
          <w:sz w:val="28"/>
          <w:szCs w:val="28"/>
        </w:rPr>
        <w:t>виховання</w:t>
      </w:r>
      <w:r w:rsidRPr="005B17A2">
        <w:rPr>
          <w:b w:val="0"/>
          <w:spacing w:val="54"/>
          <w:sz w:val="28"/>
          <w:szCs w:val="28"/>
        </w:rPr>
        <w:t xml:space="preserve"> </w:t>
      </w:r>
      <w:r w:rsidRPr="005B17A2">
        <w:rPr>
          <w:b w:val="0"/>
          <w:spacing w:val="-1"/>
          <w:sz w:val="28"/>
          <w:szCs w:val="28"/>
        </w:rPr>
        <w:t>міста</w:t>
      </w:r>
      <w:r w:rsidRPr="005B17A2">
        <w:rPr>
          <w:b w:val="0"/>
          <w:spacing w:val="53"/>
          <w:sz w:val="28"/>
          <w:szCs w:val="28"/>
        </w:rPr>
        <w:t xml:space="preserve"> </w:t>
      </w:r>
      <w:r w:rsidRPr="005B17A2">
        <w:rPr>
          <w:b w:val="0"/>
          <w:spacing w:val="-1"/>
          <w:sz w:val="28"/>
          <w:szCs w:val="28"/>
        </w:rPr>
        <w:t>початкову</w:t>
      </w:r>
      <w:r w:rsidRPr="005B17A2">
        <w:rPr>
          <w:b w:val="0"/>
          <w:spacing w:val="50"/>
          <w:sz w:val="28"/>
          <w:szCs w:val="28"/>
        </w:rPr>
        <w:t xml:space="preserve"> </w:t>
      </w:r>
      <w:r w:rsidRPr="005B17A2">
        <w:rPr>
          <w:b w:val="0"/>
          <w:sz w:val="28"/>
          <w:szCs w:val="28"/>
        </w:rPr>
        <w:t>мистецьку</w:t>
      </w:r>
      <w:r w:rsidRPr="005B17A2">
        <w:rPr>
          <w:b w:val="0"/>
          <w:spacing w:val="53"/>
          <w:sz w:val="28"/>
          <w:szCs w:val="28"/>
        </w:rPr>
        <w:t xml:space="preserve"> </w:t>
      </w:r>
      <w:r w:rsidRPr="005B17A2">
        <w:rPr>
          <w:b w:val="0"/>
          <w:sz w:val="28"/>
          <w:szCs w:val="28"/>
        </w:rPr>
        <w:t>освіту</w:t>
      </w:r>
      <w:r w:rsidRPr="005B17A2">
        <w:rPr>
          <w:b w:val="0"/>
          <w:spacing w:val="51"/>
          <w:sz w:val="28"/>
          <w:szCs w:val="28"/>
        </w:rPr>
        <w:t xml:space="preserve"> </w:t>
      </w:r>
      <w:r w:rsidRPr="005B17A2">
        <w:rPr>
          <w:b w:val="0"/>
          <w:sz w:val="28"/>
          <w:szCs w:val="28"/>
        </w:rPr>
        <w:t>за</w:t>
      </w:r>
      <w:r w:rsidRPr="005B17A2">
        <w:rPr>
          <w:b w:val="0"/>
          <w:spacing w:val="56"/>
          <w:sz w:val="28"/>
          <w:szCs w:val="28"/>
        </w:rPr>
        <w:t xml:space="preserve"> </w:t>
      </w:r>
      <w:r w:rsidRPr="005B17A2">
        <w:rPr>
          <w:b w:val="0"/>
          <w:spacing w:val="-1"/>
          <w:sz w:val="28"/>
          <w:szCs w:val="28"/>
        </w:rPr>
        <w:t>рахунок</w:t>
      </w:r>
      <w:r w:rsidRPr="005B17A2">
        <w:rPr>
          <w:b w:val="0"/>
          <w:spacing w:val="47"/>
          <w:sz w:val="28"/>
          <w:szCs w:val="28"/>
        </w:rPr>
        <w:t xml:space="preserve"> </w:t>
      </w:r>
      <w:r w:rsidRPr="005B17A2">
        <w:rPr>
          <w:b w:val="0"/>
          <w:spacing w:val="-1"/>
          <w:sz w:val="28"/>
          <w:szCs w:val="28"/>
        </w:rPr>
        <w:t>коштів</w:t>
      </w:r>
      <w:r w:rsidRPr="005B17A2">
        <w:rPr>
          <w:b w:val="0"/>
          <w:spacing w:val="3"/>
          <w:sz w:val="28"/>
          <w:szCs w:val="28"/>
        </w:rPr>
        <w:t xml:space="preserve"> </w:t>
      </w:r>
      <w:r w:rsidRPr="005B17A2">
        <w:rPr>
          <w:b w:val="0"/>
          <w:spacing w:val="-1"/>
          <w:sz w:val="28"/>
          <w:szCs w:val="28"/>
        </w:rPr>
        <w:t>міського</w:t>
      </w:r>
      <w:r w:rsidRPr="005B17A2">
        <w:rPr>
          <w:b w:val="0"/>
          <w:spacing w:val="4"/>
          <w:sz w:val="28"/>
          <w:szCs w:val="28"/>
        </w:rPr>
        <w:t xml:space="preserve"> </w:t>
      </w:r>
      <w:r w:rsidRPr="005B17A2">
        <w:rPr>
          <w:b w:val="0"/>
          <w:spacing w:val="-1"/>
          <w:sz w:val="28"/>
          <w:szCs w:val="28"/>
        </w:rPr>
        <w:t>бюджету</w:t>
      </w:r>
      <w:r w:rsidRPr="005B17A2">
        <w:rPr>
          <w:b w:val="0"/>
          <w:sz w:val="28"/>
          <w:szCs w:val="28"/>
        </w:rPr>
        <w:t xml:space="preserve"> </w:t>
      </w:r>
      <w:r w:rsidRPr="005B17A2">
        <w:rPr>
          <w:b w:val="0"/>
          <w:spacing w:val="-1"/>
          <w:sz w:val="28"/>
          <w:szCs w:val="28"/>
        </w:rPr>
        <w:t>здобуває</w:t>
      </w:r>
      <w:r w:rsidRPr="005B17A2">
        <w:rPr>
          <w:b w:val="0"/>
          <w:spacing w:val="3"/>
          <w:sz w:val="28"/>
          <w:szCs w:val="28"/>
        </w:rPr>
        <w:t xml:space="preserve"> </w:t>
      </w:r>
      <w:r w:rsidRPr="005B17A2">
        <w:rPr>
          <w:b w:val="0"/>
          <w:spacing w:val="-1"/>
          <w:sz w:val="28"/>
          <w:szCs w:val="28"/>
        </w:rPr>
        <w:t>1</w:t>
      </w:r>
      <w:r>
        <w:rPr>
          <w:b w:val="0"/>
          <w:spacing w:val="-1"/>
          <w:sz w:val="28"/>
          <w:szCs w:val="28"/>
        </w:rPr>
        <w:t xml:space="preserve"> </w:t>
      </w:r>
      <w:r w:rsidRPr="005B17A2">
        <w:rPr>
          <w:b w:val="0"/>
          <w:spacing w:val="-1"/>
          <w:sz w:val="28"/>
          <w:szCs w:val="28"/>
        </w:rPr>
        <w:t>980</w:t>
      </w:r>
      <w:r w:rsidRPr="005B17A2">
        <w:rPr>
          <w:b w:val="0"/>
          <w:spacing w:val="4"/>
          <w:sz w:val="28"/>
          <w:szCs w:val="28"/>
        </w:rPr>
        <w:t xml:space="preserve"> </w:t>
      </w:r>
      <w:r w:rsidRPr="005B17A2">
        <w:rPr>
          <w:b w:val="0"/>
          <w:spacing w:val="-1"/>
          <w:sz w:val="28"/>
          <w:szCs w:val="28"/>
        </w:rPr>
        <w:t>дітей</w:t>
      </w:r>
      <w:r>
        <w:rPr>
          <w:b w:val="0"/>
          <w:spacing w:val="-1"/>
          <w:sz w:val="28"/>
          <w:szCs w:val="28"/>
        </w:rPr>
        <w:t xml:space="preserve">, з них - </w:t>
      </w:r>
      <w:r w:rsidRPr="005B17A2">
        <w:rPr>
          <w:b w:val="0"/>
          <w:spacing w:val="-1"/>
          <w:sz w:val="28"/>
          <w:szCs w:val="28"/>
        </w:rPr>
        <w:t>477</w:t>
      </w:r>
      <w:r w:rsidRPr="005B17A2">
        <w:rPr>
          <w:b w:val="0"/>
          <w:spacing w:val="1"/>
          <w:sz w:val="28"/>
          <w:szCs w:val="28"/>
        </w:rPr>
        <w:t xml:space="preserve"> </w:t>
      </w:r>
      <w:r w:rsidRPr="005B17A2">
        <w:rPr>
          <w:b w:val="0"/>
          <w:spacing w:val="-1"/>
          <w:sz w:val="28"/>
          <w:szCs w:val="28"/>
        </w:rPr>
        <w:t>учнів</w:t>
      </w:r>
      <w:r w:rsidRPr="005B17A2">
        <w:rPr>
          <w:b w:val="0"/>
          <w:sz w:val="28"/>
          <w:szCs w:val="28"/>
        </w:rPr>
        <w:t xml:space="preserve"> </w:t>
      </w:r>
      <w:r w:rsidRPr="005B17A2">
        <w:rPr>
          <w:b w:val="0"/>
          <w:spacing w:val="-1"/>
          <w:sz w:val="28"/>
          <w:szCs w:val="28"/>
        </w:rPr>
        <w:t>протягом</w:t>
      </w:r>
      <w:r w:rsidRPr="005B17A2">
        <w:rPr>
          <w:b w:val="0"/>
          <w:spacing w:val="1"/>
          <w:sz w:val="28"/>
          <w:szCs w:val="28"/>
        </w:rPr>
        <w:t xml:space="preserve"> </w:t>
      </w:r>
      <w:r w:rsidRPr="005B17A2">
        <w:rPr>
          <w:b w:val="0"/>
          <w:spacing w:val="-1"/>
          <w:sz w:val="28"/>
          <w:szCs w:val="28"/>
        </w:rPr>
        <w:t>року</w:t>
      </w:r>
      <w:r w:rsidRPr="005B17A2">
        <w:rPr>
          <w:b w:val="0"/>
          <w:sz w:val="28"/>
          <w:szCs w:val="28"/>
        </w:rPr>
        <w:t xml:space="preserve"> </w:t>
      </w:r>
      <w:r w:rsidRPr="005B17A2">
        <w:rPr>
          <w:b w:val="0"/>
          <w:spacing w:val="-1"/>
          <w:sz w:val="28"/>
          <w:szCs w:val="28"/>
        </w:rPr>
        <w:t>стали</w:t>
      </w:r>
      <w:r w:rsidRPr="005B17A2">
        <w:rPr>
          <w:b w:val="0"/>
          <w:spacing w:val="1"/>
          <w:sz w:val="28"/>
          <w:szCs w:val="28"/>
        </w:rPr>
        <w:t xml:space="preserve"> </w:t>
      </w:r>
      <w:r w:rsidRPr="005B17A2">
        <w:rPr>
          <w:b w:val="0"/>
          <w:spacing w:val="-1"/>
          <w:sz w:val="28"/>
          <w:szCs w:val="28"/>
        </w:rPr>
        <w:t>лауреатами</w:t>
      </w:r>
      <w:r w:rsidRPr="005B17A2">
        <w:rPr>
          <w:b w:val="0"/>
          <w:spacing w:val="47"/>
          <w:sz w:val="28"/>
          <w:szCs w:val="28"/>
        </w:rPr>
        <w:t xml:space="preserve"> </w:t>
      </w:r>
      <w:r w:rsidRPr="005B17A2">
        <w:rPr>
          <w:b w:val="0"/>
          <w:spacing w:val="-1"/>
          <w:sz w:val="28"/>
          <w:szCs w:val="28"/>
        </w:rPr>
        <w:t>міжнародних,</w:t>
      </w:r>
      <w:r w:rsidRPr="005B17A2">
        <w:rPr>
          <w:b w:val="0"/>
          <w:spacing w:val="25"/>
          <w:sz w:val="28"/>
          <w:szCs w:val="28"/>
        </w:rPr>
        <w:t xml:space="preserve"> </w:t>
      </w:r>
      <w:r w:rsidRPr="005B17A2">
        <w:rPr>
          <w:b w:val="0"/>
          <w:spacing w:val="-1"/>
          <w:sz w:val="28"/>
          <w:szCs w:val="28"/>
        </w:rPr>
        <w:t>всеукраїнських,</w:t>
      </w:r>
      <w:r w:rsidRPr="005B17A2">
        <w:rPr>
          <w:b w:val="0"/>
          <w:spacing w:val="25"/>
          <w:sz w:val="28"/>
          <w:szCs w:val="28"/>
        </w:rPr>
        <w:t xml:space="preserve"> </w:t>
      </w:r>
      <w:r w:rsidRPr="005B17A2">
        <w:rPr>
          <w:b w:val="0"/>
          <w:spacing w:val="-1"/>
          <w:sz w:val="28"/>
          <w:szCs w:val="28"/>
        </w:rPr>
        <w:t>обласних</w:t>
      </w:r>
      <w:r w:rsidRPr="005B17A2">
        <w:rPr>
          <w:b w:val="0"/>
          <w:spacing w:val="25"/>
          <w:sz w:val="28"/>
          <w:szCs w:val="28"/>
        </w:rPr>
        <w:t xml:space="preserve"> </w:t>
      </w:r>
      <w:r w:rsidRPr="005B17A2">
        <w:rPr>
          <w:b w:val="0"/>
          <w:spacing w:val="-1"/>
          <w:sz w:val="28"/>
          <w:szCs w:val="28"/>
        </w:rPr>
        <w:t>мистецьких</w:t>
      </w:r>
      <w:r w:rsidRPr="005B17A2">
        <w:rPr>
          <w:b w:val="0"/>
          <w:spacing w:val="26"/>
          <w:sz w:val="28"/>
          <w:szCs w:val="28"/>
        </w:rPr>
        <w:t xml:space="preserve"> </w:t>
      </w:r>
      <w:r w:rsidRPr="005B17A2">
        <w:rPr>
          <w:b w:val="0"/>
          <w:spacing w:val="-1"/>
          <w:sz w:val="28"/>
          <w:szCs w:val="28"/>
        </w:rPr>
        <w:t>конкурсів</w:t>
      </w:r>
      <w:r w:rsidRPr="005B17A2">
        <w:rPr>
          <w:b w:val="0"/>
          <w:spacing w:val="25"/>
          <w:sz w:val="28"/>
          <w:szCs w:val="28"/>
        </w:rPr>
        <w:t xml:space="preserve"> </w:t>
      </w:r>
      <w:r w:rsidRPr="005B17A2">
        <w:rPr>
          <w:b w:val="0"/>
          <w:sz w:val="28"/>
          <w:szCs w:val="28"/>
        </w:rPr>
        <w:t>і</w:t>
      </w:r>
      <w:r w:rsidRPr="005B17A2">
        <w:rPr>
          <w:b w:val="0"/>
          <w:spacing w:val="26"/>
          <w:sz w:val="28"/>
          <w:szCs w:val="28"/>
        </w:rPr>
        <w:t xml:space="preserve"> </w:t>
      </w:r>
      <w:r w:rsidRPr="005B17A2">
        <w:rPr>
          <w:b w:val="0"/>
          <w:spacing w:val="-1"/>
          <w:sz w:val="28"/>
          <w:szCs w:val="28"/>
        </w:rPr>
        <w:t>фестивалів.</w:t>
      </w:r>
      <w:r w:rsidRPr="005B17A2">
        <w:rPr>
          <w:b w:val="0"/>
          <w:spacing w:val="24"/>
          <w:sz w:val="28"/>
          <w:szCs w:val="28"/>
        </w:rPr>
        <w:t xml:space="preserve"> </w:t>
      </w:r>
      <w:r w:rsidRPr="005B17A2">
        <w:rPr>
          <w:b w:val="0"/>
          <w:spacing w:val="-1"/>
          <w:sz w:val="28"/>
          <w:szCs w:val="28"/>
        </w:rPr>
        <w:t>За</w:t>
      </w:r>
      <w:r w:rsidRPr="005B17A2">
        <w:rPr>
          <w:b w:val="0"/>
          <w:spacing w:val="55"/>
          <w:sz w:val="28"/>
          <w:szCs w:val="28"/>
        </w:rPr>
        <w:t xml:space="preserve"> </w:t>
      </w:r>
      <w:r w:rsidRPr="005B17A2">
        <w:rPr>
          <w:b w:val="0"/>
          <w:spacing w:val="-1"/>
          <w:sz w:val="28"/>
          <w:szCs w:val="28"/>
        </w:rPr>
        <w:t>результатами</w:t>
      </w:r>
      <w:r w:rsidRPr="005B17A2">
        <w:rPr>
          <w:b w:val="0"/>
          <w:spacing w:val="9"/>
          <w:sz w:val="28"/>
          <w:szCs w:val="28"/>
        </w:rPr>
        <w:t xml:space="preserve"> </w:t>
      </w:r>
      <w:r w:rsidRPr="005B17A2">
        <w:rPr>
          <w:b w:val="0"/>
          <w:spacing w:val="-1"/>
          <w:sz w:val="28"/>
          <w:szCs w:val="28"/>
        </w:rPr>
        <w:t>рейтингової</w:t>
      </w:r>
      <w:r w:rsidRPr="005B17A2">
        <w:rPr>
          <w:b w:val="0"/>
          <w:spacing w:val="9"/>
          <w:sz w:val="28"/>
          <w:szCs w:val="28"/>
        </w:rPr>
        <w:t xml:space="preserve"> </w:t>
      </w:r>
      <w:r w:rsidRPr="005B17A2">
        <w:rPr>
          <w:b w:val="0"/>
          <w:spacing w:val="-1"/>
          <w:sz w:val="28"/>
          <w:szCs w:val="28"/>
        </w:rPr>
        <w:t>акції</w:t>
      </w:r>
      <w:r w:rsidRPr="005B17A2">
        <w:rPr>
          <w:b w:val="0"/>
          <w:spacing w:val="9"/>
          <w:sz w:val="28"/>
          <w:szCs w:val="28"/>
        </w:rPr>
        <w:t xml:space="preserve"> </w:t>
      </w:r>
      <w:r w:rsidRPr="005B17A2">
        <w:rPr>
          <w:b w:val="0"/>
          <w:spacing w:val="-1"/>
          <w:sz w:val="28"/>
          <w:szCs w:val="28"/>
        </w:rPr>
        <w:t>«Овація»</w:t>
      </w:r>
      <w:r w:rsidRPr="005B17A2">
        <w:rPr>
          <w:b w:val="0"/>
          <w:spacing w:val="15"/>
          <w:sz w:val="28"/>
          <w:szCs w:val="28"/>
        </w:rPr>
        <w:t xml:space="preserve"> </w:t>
      </w:r>
      <w:r w:rsidRPr="005B17A2">
        <w:rPr>
          <w:b w:val="0"/>
          <w:spacing w:val="-1"/>
          <w:sz w:val="28"/>
          <w:szCs w:val="28"/>
        </w:rPr>
        <w:t>спеціальними</w:t>
      </w:r>
      <w:r w:rsidRPr="005B17A2">
        <w:rPr>
          <w:b w:val="0"/>
          <w:spacing w:val="9"/>
          <w:sz w:val="28"/>
          <w:szCs w:val="28"/>
        </w:rPr>
        <w:t xml:space="preserve"> </w:t>
      </w:r>
      <w:r w:rsidRPr="005B17A2">
        <w:rPr>
          <w:b w:val="0"/>
          <w:spacing w:val="-1"/>
          <w:sz w:val="28"/>
          <w:szCs w:val="28"/>
        </w:rPr>
        <w:t>Подяками</w:t>
      </w:r>
      <w:r w:rsidRPr="005B17A2">
        <w:rPr>
          <w:b w:val="0"/>
          <w:spacing w:val="9"/>
          <w:sz w:val="28"/>
          <w:szCs w:val="28"/>
        </w:rPr>
        <w:t xml:space="preserve"> </w:t>
      </w:r>
      <w:r w:rsidRPr="005B17A2">
        <w:rPr>
          <w:b w:val="0"/>
          <w:spacing w:val="-1"/>
          <w:sz w:val="28"/>
          <w:szCs w:val="28"/>
        </w:rPr>
        <w:t>міського</w:t>
      </w:r>
      <w:r w:rsidRPr="005B17A2">
        <w:rPr>
          <w:b w:val="0"/>
          <w:spacing w:val="51"/>
          <w:sz w:val="28"/>
          <w:szCs w:val="28"/>
        </w:rPr>
        <w:t xml:space="preserve"> </w:t>
      </w:r>
      <w:r w:rsidRPr="005B17A2">
        <w:rPr>
          <w:b w:val="0"/>
          <w:spacing w:val="-1"/>
          <w:sz w:val="28"/>
          <w:szCs w:val="28"/>
        </w:rPr>
        <w:t>голови</w:t>
      </w:r>
      <w:r w:rsidRPr="005B17A2">
        <w:rPr>
          <w:b w:val="0"/>
          <w:spacing w:val="19"/>
          <w:sz w:val="28"/>
          <w:szCs w:val="28"/>
        </w:rPr>
        <w:t xml:space="preserve"> </w:t>
      </w:r>
      <w:r w:rsidRPr="005B17A2">
        <w:rPr>
          <w:b w:val="0"/>
          <w:sz w:val="28"/>
          <w:szCs w:val="28"/>
        </w:rPr>
        <w:t>та</w:t>
      </w:r>
      <w:r w:rsidRPr="005B17A2">
        <w:rPr>
          <w:b w:val="0"/>
          <w:spacing w:val="23"/>
          <w:sz w:val="28"/>
          <w:szCs w:val="28"/>
        </w:rPr>
        <w:t xml:space="preserve"> </w:t>
      </w:r>
      <w:r w:rsidRPr="005B17A2">
        <w:rPr>
          <w:b w:val="0"/>
          <w:spacing w:val="-1"/>
          <w:sz w:val="28"/>
          <w:szCs w:val="28"/>
        </w:rPr>
        <w:t>творчими</w:t>
      </w:r>
      <w:r w:rsidRPr="005B17A2">
        <w:rPr>
          <w:b w:val="0"/>
          <w:spacing w:val="19"/>
          <w:sz w:val="28"/>
          <w:szCs w:val="28"/>
        </w:rPr>
        <w:t xml:space="preserve"> </w:t>
      </w:r>
      <w:r w:rsidRPr="005B17A2">
        <w:rPr>
          <w:b w:val="0"/>
          <w:spacing w:val="-1"/>
          <w:sz w:val="28"/>
          <w:szCs w:val="28"/>
        </w:rPr>
        <w:t>преміями</w:t>
      </w:r>
      <w:r w:rsidRPr="005B17A2">
        <w:rPr>
          <w:b w:val="0"/>
          <w:spacing w:val="21"/>
          <w:sz w:val="28"/>
          <w:szCs w:val="28"/>
        </w:rPr>
        <w:t xml:space="preserve"> </w:t>
      </w:r>
      <w:r w:rsidRPr="005B17A2">
        <w:rPr>
          <w:b w:val="0"/>
          <w:spacing w:val="-1"/>
          <w:sz w:val="28"/>
          <w:szCs w:val="28"/>
        </w:rPr>
        <w:t>відзначено</w:t>
      </w:r>
      <w:r w:rsidRPr="005B17A2">
        <w:rPr>
          <w:b w:val="0"/>
          <w:spacing w:val="21"/>
          <w:sz w:val="28"/>
          <w:szCs w:val="28"/>
        </w:rPr>
        <w:t xml:space="preserve"> </w:t>
      </w:r>
      <w:r w:rsidRPr="005B17A2">
        <w:rPr>
          <w:b w:val="0"/>
          <w:spacing w:val="-2"/>
          <w:sz w:val="28"/>
          <w:szCs w:val="28"/>
        </w:rPr>
        <w:t>116</w:t>
      </w:r>
      <w:r w:rsidRPr="005B17A2">
        <w:rPr>
          <w:b w:val="0"/>
          <w:spacing w:val="20"/>
          <w:sz w:val="28"/>
          <w:szCs w:val="28"/>
        </w:rPr>
        <w:t xml:space="preserve"> </w:t>
      </w:r>
      <w:r w:rsidRPr="005B17A2">
        <w:rPr>
          <w:b w:val="0"/>
          <w:spacing w:val="-1"/>
          <w:sz w:val="28"/>
          <w:szCs w:val="28"/>
        </w:rPr>
        <w:t>учнів</w:t>
      </w:r>
      <w:r w:rsidRPr="005B17A2">
        <w:rPr>
          <w:b w:val="0"/>
          <w:spacing w:val="17"/>
          <w:sz w:val="28"/>
          <w:szCs w:val="28"/>
        </w:rPr>
        <w:t xml:space="preserve"> </w:t>
      </w:r>
      <w:r w:rsidRPr="005B17A2">
        <w:rPr>
          <w:b w:val="0"/>
          <w:sz w:val="28"/>
          <w:szCs w:val="28"/>
        </w:rPr>
        <w:t>та</w:t>
      </w:r>
      <w:r>
        <w:rPr>
          <w:b w:val="0"/>
          <w:sz w:val="28"/>
          <w:szCs w:val="28"/>
        </w:rPr>
        <w:t xml:space="preserve"> </w:t>
      </w:r>
      <w:r w:rsidRPr="005B17A2">
        <w:rPr>
          <w:b w:val="0"/>
          <w:sz w:val="28"/>
          <w:szCs w:val="28"/>
        </w:rPr>
        <w:t>14</w:t>
      </w:r>
      <w:r w:rsidRPr="005B17A2">
        <w:rPr>
          <w:b w:val="0"/>
          <w:spacing w:val="12"/>
          <w:sz w:val="28"/>
          <w:szCs w:val="28"/>
        </w:rPr>
        <w:t xml:space="preserve"> </w:t>
      </w:r>
      <w:r w:rsidRPr="005B17A2">
        <w:rPr>
          <w:b w:val="0"/>
          <w:spacing w:val="-2"/>
          <w:sz w:val="28"/>
          <w:szCs w:val="28"/>
        </w:rPr>
        <w:t>творчих</w:t>
      </w:r>
      <w:r w:rsidRPr="005B17A2">
        <w:rPr>
          <w:b w:val="0"/>
          <w:spacing w:val="11"/>
          <w:sz w:val="28"/>
          <w:szCs w:val="28"/>
        </w:rPr>
        <w:t xml:space="preserve"> </w:t>
      </w:r>
      <w:r w:rsidRPr="005B17A2">
        <w:rPr>
          <w:b w:val="0"/>
          <w:spacing w:val="-1"/>
          <w:sz w:val="28"/>
          <w:szCs w:val="28"/>
        </w:rPr>
        <w:t>колективів</w:t>
      </w:r>
      <w:r w:rsidRPr="005B17A2">
        <w:rPr>
          <w:b w:val="0"/>
          <w:spacing w:val="11"/>
          <w:sz w:val="28"/>
          <w:szCs w:val="28"/>
        </w:rPr>
        <w:t xml:space="preserve"> </w:t>
      </w:r>
      <w:r w:rsidRPr="005B17A2">
        <w:rPr>
          <w:b w:val="0"/>
          <w:spacing w:val="-1"/>
          <w:sz w:val="28"/>
          <w:szCs w:val="28"/>
        </w:rPr>
        <w:t>шкіл</w:t>
      </w:r>
      <w:r>
        <w:rPr>
          <w:b w:val="0"/>
          <w:spacing w:val="-1"/>
          <w:sz w:val="28"/>
          <w:szCs w:val="28"/>
        </w:rPr>
        <w:t>.</w:t>
      </w:r>
      <w:r w:rsidRPr="005B17A2">
        <w:rPr>
          <w:b w:val="0"/>
          <w:spacing w:val="9"/>
          <w:sz w:val="28"/>
          <w:szCs w:val="28"/>
        </w:rPr>
        <w:t xml:space="preserve"> </w:t>
      </w:r>
      <w:r>
        <w:rPr>
          <w:b w:val="0"/>
          <w:spacing w:val="-1"/>
          <w:sz w:val="28"/>
          <w:szCs w:val="28"/>
        </w:rPr>
        <w:t>С</w:t>
      </w:r>
      <w:r w:rsidRPr="005B17A2">
        <w:rPr>
          <w:b w:val="0"/>
          <w:spacing w:val="-1"/>
          <w:sz w:val="28"/>
          <w:szCs w:val="28"/>
        </w:rPr>
        <w:t>ума</w:t>
      </w:r>
      <w:r w:rsidRPr="005B17A2">
        <w:rPr>
          <w:b w:val="0"/>
          <w:spacing w:val="10"/>
          <w:sz w:val="28"/>
          <w:szCs w:val="28"/>
        </w:rPr>
        <w:t xml:space="preserve"> </w:t>
      </w:r>
      <w:r w:rsidRPr="005B17A2">
        <w:rPr>
          <w:b w:val="0"/>
          <w:sz w:val="28"/>
          <w:szCs w:val="28"/>
        </w:rPr>
        <w:t>коштів</w:t>
      </w:r>
      <w:r w:rsidRPr="005B17A2">
        <w:rPr>
          <w:b w:val="0"/>
          <w:spacing w:val="11"/>
          <w:sz w:val="28"/>
          <w:szCs w:val="28"/>
        </w:rPr>
        <w:t xml:space="preserve"> </w:t>
      </w:r>
      <w:r w:rsidRPr="005B17A2">
        <w:rPr>
          <w:b w:val="0"/>
          <w:spacing w:val="-1"/>
          <w:sz w:val="28"/>
          <w:szCs w:val="28"/>
        </w:rPr>
        <w:t>для</w:t>
      </w:r>
      <w:r w:rsidRPr="005B17A2">
        <w:rPr>
          <w:b w:val="0"/>
          <w:spacing w:val="11"/>
          <w:sz w:val="28"/>
          <w:szCs w:val="28"/>
        </w:rPr>
        <w:t xml:space="preserve"> </w:t>
      </w:r>
      <w:r w:rsidRPr="005B17A2">
        <w:rPr>
          <w:b w:val="0"/>
          <w:spacing w:val="-2"/>
          <w:sz w:val="28"/>
          <w:szCs w:val="28"/>
        </w:rPr>
        <w:t>грошової</w:t>
      </w:r>
      <w:r w:rsidRPr="005B17A2">
        <w:rPr>
          <w:b w:val="0"/>
          <w:spacing w:val="9"/>
          <w:sz w:val="28"/>
          <w:szCs w:val="28"/>
        </w:rPr>
        <w:t xml:space="preserve"> </w:t>
      </w:r>
      <w:r w:rsidRPr="005B17A2">
        <w:rPr>
          <w:b w:val="0"/>
          <w:spacing w:val="-1"/>
          <w:sz w:val="28"/>
          <w:szCs w:val="28"/>
        </w:rPr>
        <w:t>винагороди</w:t>
      </w:r>
      <w:r w:rsidRPr="005B17A2">
        <w:rPr>
          <w:b w:val="0"/>
          <w:sz w:val="28"/>
          <w:szCs w:val="28"/>
        </w:rPr>
        <w:t xml:space="preserve"> </w:t>
      </w:r>
      <w:r w:rsidRPr="005B17A2">
        <w:rPr>
          <w:b w:val="0"/>
          <w:spacing w:val="11"/>
          <w:sz w:val="28"/>
          <w:szCs w:val="28"/>
        </w:rPr>
        <w:t xml:space="preserve"> </w:t>
      </w:r>
      <w:r w:rsidRPr="005B17A2">
        <w:rPr>
          <w:b w:val="0"/>
          <w:sz w:val="28"/>
          <w:szCs w:val="28"/>
        </w:rPr>
        <w:t>склала</w:t>
      </w:r>
      <w:r w:rsidRPr="005B17A2">
        <w:rPr>
          <w:b w:val="0"/>
          <w:spacing w:val="63"/>
          <w:sz w:val="28"/>
          <w:szCs w:val="28"/>
        </w:rPr>
        <w:t xml:space="preserve"> </w:t>
      </w:r>
      <w:r w:rsidRPr="005B17A2">
        <w:rPr>
          <w:b w:val="0"/>
          <w:spacing w:val="-1"/>
          <w:sz w:val="28"/>
          <w:szCs w:val="28"/>
        </w:rPr>
        <w:t>70</w:t>
      </w:r>
      <w:r>
        <w:rPr>
          <w:b w:val="0"/>
          <w:spacing w:val="-1"/>
          <w:sz w:val="28"/>
          <w:szCs w:val="28"/>
        </w:rPr>
        <w:t xml:space="preserve"> </w:t>
      </w:r>
      <w:r w:rsidRPr="005B17A2">
        <w:rPr>
          <w:b w:val="0"/>
          <w:spacing w:val="-1"/>
          <w:sz w:val="28"/>
          <w:szCs w:val="28"/>
        </w:rPr>
        <w:t>656</w:t>
      </w:r>
      <w:r w:rsidRPr="005B17A2">
        <w:rPr>
          <w:b w:val="0"/>
          <w:spacing w:val="34"/>
          <w:sz w:val="28"/>
          <w:szCs w:val="28"/>
        </w:rPr>
        <w:t xml:space="preserve"> </w:t>
      </w:r>
      <w:r w:rsidRPr="005B17A2">
        <w:rPr>
          <w:b w:val="0"/>
          <w:spacing w:val="-1"/>
          <w:sz w:val="28"/>
          <w:szCs w:val="28"/>
        </w:rPr>
        <w:t>грн.</w:t>
      </w:r>
      <w:r w:rsidRPr="005B17A2">
        <w:rPr>
          <w:b w:val="0"/>
          <w:spacing w:val="31"/>
          <w:sz w:val="28"/>
          <w:szCs w:val="28"/>
        </w:rPr>
        <w:t xml:space="preserve"> </w:t>
      </w:r>
      <w:r w:rsidRPr="005B17A2">
        <w:rPr>
          <w:b w:val="0"/>
          <w:sz w:val="28"/>
          <w:szCs w:val="28"/>
        </w:rPr>
        <w:t>У</w:t>
      </w:r>
      <w:r w:rsidRPr="005B17A2">
        <w:rPr>
          <w:b w:val="0"/>
          <w:spacing w:val="33"/>
          <w:sz w:val="28"/>
          <w:szCs w:val="28"/>
        </w:rPr>
        <w:t xml:space="preserve"> </w:t>
      </w:r>
      <w:r w:rsidRPr="005B17A2">
        <w:rPr>
          <w:b w:val="0"/>
          <w:spacing w:val="-1"/>
          <w:sz w:val="28"/>
          <w:szCs w:val="28"/>
        </w:rPr>
        <w:t>школах</w:t>
      </w:r>
      <w:r w:rsidRPr="005B17A2">
        <w:rPr>
          <w:b w:val="0"/>
          <w:spacing w:val="34"/>
          <w:sz w:val="28"/>
          <w:szCs w:val="28"/>
        </w:rPr>
        <w:t xml:space="preserve"> </w:t>
      </w:r>
      <w:r w:rsidRPr="005B17A2">
        <w:rPr>
          <w:b w:val="0"/>
          <w:spacing w:val="-1"/>
          <w:sz w:val="28"/>
          <w:szCs w:val="28"/>
        </w:rPr>
        <w:t>діє</w:t>
      </w:r>
      <w:r w:rsidRPr="005B17A2">
        <w:rPr>
          <w:b w:val="0"/>
          <w:spacing w:val="32"/>
          <w:sz w:val="28"/>
          <w:szCs w:val="28"/>
        </w:rPr>
        <w:t xml:space="preserve"> </w:t>
      </w:r>
      <w:r w:rsidRPr="005B17A2">
        <w:rPr>
          <w:b w:val="0"/>
          <w:spacing w:val="-1"/>
          <w:sz w:val="28"/>
          <w:szCs w:val="28"/>
        </w:rPr>
        <w:t>52</w:t>
      </w:r>
      <w:r w:rsidRPr="005B17A2">
        <w:rPr>
          <w:b w:val="0"/>
          <w:spacing w:val="33"/>
          <w:sz w:val="28"/>
          <w:szCs w:val="28"/>
        </w:rPr>
        <w:t xml:space="preserve"> </w:t>
      </w:r>
      <w:r w:rsidRPr="005B17A2">
        <w:rPr>
          <w:b w:val="0"/>
          <w:spacing w:val="-2"/>
          <w:sz w:val="28"/>
          <w:szCs w:val="28"/>
        </w:rPr>
        <w:t>творчих</w:t>
      </w:r>
      <w:r w:rsidRPr="005B17A2">
        <w:rPr>
          <w:b w:val="0"/>
          <w:spacing w:val="31"/>
          <w:sz w:val="28"/>
          <w:szCs w:val="28"/>
        </w:rPr>
        <w:t xml:space="preserve"> </w:t>
      </w:r>
      <w:r w:rsidRPr="005B17A2">
        <w:rPr>
          <w:b w:val="0"/>
          <w:spacing w:val="-1"/>
          <w:sz w:val="28"/>
          <w:szCs w:val="28"/>
        </w:rPr>
        <w:t>колективи,</w:t>
      </w:r>
      <w:r w:rsidRPr="005B17A2">
        <w:rPr>
          <w:b w:val="0"/>
          <w:spacing w:val="32"/>
          <w:sz w:val="28"/>
          <w:szCs w:val="28"/>
        </w:rPr>
        <w:t xml:space="preserve"> </w:t>
      </w:r>
      <w:r w:rsidRPr="005B17A2">
        <w:rPr>
          <w:b w:val="0"/>
          <w:spacing w:val="-2"/>
          <w:sz w:val="28"/>
          <w:szCs w:val="28"/>
        </w:rPr>
        <w:t>що</w:t>
      </w:r>
      <w:r w:rsidRPr="005B17A2">
        <w:rPr>
          <w:b w:val="0"/>
          <w:spacing w:val="33"/>
          <w:sz w:val="28"/>
          <w:szCs w:val="28"/>
        </w:rPr>
        <w:t xml:space="preserve"> </w:t>
      </w:r>
      <w:r w:rsidRPr="005B17A2">
        <w:rPr>
          <w:b w:val="0"/>
          <w:sz w:val="28"/>
          <w:szCs w:val="28"/>
        </w:rPr>
        <w:t>є</w:t>
      </w:r>
      <w:r w:rsidRPr="005B17A2">
        <w:rPr>
          <w:b w:val="0"/>
          <w:spacing w:val="32"/>
          <w:sz w:val="28"/>
          <w:szCs w:val="28"/>
        </w:rPr>
        <w:t xml:space="preserve"> </w:t>
      </w:r>
      <w:r w:rsidRPr="005B17A2">
        <w:rPr>
          <w:b w:val="0"/>
          <w:spacing w:val="-1"/>
          <w:sz w:val="28"/>
          <w:szCs w:val="28"/>
        </w:rPr>
        <w:t>активними</w:t>
      </w:r>
      <w:r w:rsidRPr="005B17A2">
        <w:rPr>
          <w:b w:val="0"/>
          <w:spacing w:val="33"/>
          <w:sz w:val="28"/>
          <w:szCs w:val="28"/>
        </w:rPr>
        <w:t xml:space="preserve"> </w:t>
      </w:r>
      <w:r w:rsidRPr="005B17A2">
        <w:rPr>
          <w:b w:val="0"/>
          <w:spacing w:val="-1"/>
          <w:sz w:val="28"/>
          <w:szCs w:val="28"/>
        </w:rPr>
        <w:t>учасниками</w:t>
      </w:r>
      <w:r w:rsidRPr="005B17A2">
        <w:rPr>
          <w:b w:val="0"/>
          <w:spacing w:val="53"/>
          <w:sz w:val="28"/>
          <w:szCs w:val="28"/>
        </w:rPr>
        <w:t xml:space="preserve"> </w:t>
      </w:r>
      <w:r w:rsidRPr="005B17A2">
        <w:rPr>
          <w:b w:val="0"/>
          <w:spacing w:val="-1"/>
          <w:sz w:val="28"/>
          <w:szCs w:val="28"/>
        </w:rPr>
        <w:t>загальноміських</w:t>
      </w:r>
      <w:r w:rsidRPr="005B17A2">
        <w:rPr>
          <w:b w:val="0"/>
          <w:spacing w:val="1"/>
          <w:sz w:val="28"/>
          <w:szCs w:val="28"/>
        </w:rPr>
        <w:t xml:space="preserve"> </w:t>
      </w:r>
      <w:r w:rsidRPr="005B17A2">
        <w:rPr>
          <w:b w:val="0"/>
          <w:spacing w:val="-1"/>
          <w:sz w:val="28"/>
          <w:szCs w:val="28"/>
        </w:rPr>
        <w:t>заходів.</w:t>
      </w:r>
    </w:p>
    <w:p w:rsidR="005B17A2" w:rsidRPr="005B17A2" w:rsidRDefault="005B17A2" w:rsidP="005B17A2">
      <w:pPr>
        <w:pStyle w:val="a7"/>
        <w:kinsoku w:val="0"/>
        <w:ind w:right="102" w:firstLine="707"/>
        <w:jc w:val="both"/>
        <w:rPr>
          <w:b w:val="0"/>
          <w:spacing w:val="-1"/>
          <w:sz w:val="28"/>
          <w:szCs w:val="28"/>
        </w:rPr>
      </w:pPr>
      <w:r w:rsidRPr="005B17A2">
        <w:rPr>
          <w:b w:val="0"/>
          <w:spacing w:val="-1"/>
          <w:sz w:val="28"/>
          <w:szCs w:val="28"/>
        </w:rPr>
        <w:t>Завершено</w:t>
      </w:r>
      <w:r w:rsidRPr="005B17A2">
        <w:rPr>
          <w:b w:val="0"/>
          <w:spacing w:val="53"/>
          <w:sz w:val="28"/>
          <w:szCs w:val="28"/>
        </w:rPr>
        <w:t xml:space="preserve"> </w:t>
      </w:r>
      <w:r w:rsidRPr="005B17A2">
        <w:rPr>
          <w:b w:val="0"/>
          <w:spacing w:val="-1"/>
          <w:sz w:val="28"/>
          <w:szCs w:val="28"/>
        </w:rPr>
        <w:t>перший</w:t>
      </w:r>
      <w:r w:rsidRPr="005B17A2">
        <w:rPr>
          <w:b w:val="0"/>
          <w:spacing w:val="50"/>
          <w:sz w:val="28"/>
          <w:szCs w:val="28"/>
        </w:rPr>
        <w:t xml:space="preserve"> </w:t>
      </w:r>
      <w:r w:rsidRPr="005B17A2">
        <w:rPr>
          <w:b w:val="0"/>
          <w:sz w:val="28"/>
          <w:szCs w:val="28"/>
        </w:rPr>
        <w:t>етап</w:t>
      </w:r>
      <w:r w:rsidRPr="005B17A2">
        <w:rPr>
          <w:b w:val="0"/>
          <w:spacing w:val="52"/>
          <w:sz w:val="28"/>
          <w:szCs w:val="28"/>
        </w:rPr>
        <w:t xml:space="preserve"> </w:t>
      </w:r>
      <w:r w:rsidRPr="005B17A2">
        <w:rPr>
          <w:b w:val="0"/>
          <w:spacing w:val="-1"/>
          <w:sz w:val="28"/>
          <w:szCs w:val="28"/>
        </w:rPr>
        <w:t>трансформації</w:t>
      </w:r>
      <w:r w:rsidRPr="005B17A2">
        <w:rPr>
          <w:b w:val="0"/>
          <w:spacing w:val="53"/>
          <w:sz w:val="28"/>
          <w:szCs w:val="28"/>
        </w:rPr>
        <w:t xml:space="preserve"> </w:t>
      </w:r>
      <w:r w:rsidRPr="005B17A2">
        <w:rPr>
          <w:b w:val="0"/>
          <w:spacing w:val="-1"/>
          <w:sz w:val="28"/>
          <w:szCs w:val="28"/>
        </w:rPr>
        <w:t>бібліотеки-філії</w:t>
      </w:r>
      <w:r w:rsidRPr="005B17A2">
        <w:rPr>
          <w:b w:val="0"/>
          <w:spacing w:val="50"/>
          <w:sz w:val="28"/>
          <w:szCs w:val="28"/>
        </w:rPr>
        <w:t xml:space="preserve"> </w:t>
      </w:r>
      <w:r w:rsidRPr="005B17A2">
        <w:rPr>
          <w:b w:val="0"/>
          <w:sz w:val="28"/>
          <w:szCs w:val="28"/>
        </w:rPr>
        <w:t>№2</w:t>
      </w:r>
      <w:r w:rsidRPr="005B17A2">
        <w:rPr>
          <w:b w:val="0"/>
          <w:spacing w:val="53"/>
          <w:sz w:val="28"/>
          <w:szCs w:val="28"/>
        </w:rPr>
        <w:t xml:space="preserve"> </w:t>
      </w:r>
      <w:r w:rsidRPr="005B17A2">
        <w:rPr>
          <w:b w:val="0"/>
          <w:spacing w:val="-1"/>
          <w:sz w:val="28"/>
          <w:szCs w:val="28"/>
        </w:rPr>
        <w:t>для</w:t>
      </w:r>
      <w:r w:rsidRPr="005B17A2">
        <w:rPr>
          <w:b w:val="0"/>
          <w:spacing w:val="52"/>
          <w:sz w:val="28"/>
          <w:szCs w:val="28"/>
        </w:rPr>
        <w:t xml:space="preserve"> </w:t>
      </w:r>
      <w:r w:rsidRPr="005B17A2">
        <w:rPr>
          <w:b w:val="0"/>
          <w:spacing w:val="-1"/>
          <w:sz w:val="28"/>
          <w:szCs w:val="28"/>
        </w:rPr>
        <w:t>дітей</w:t>
      </w:r>
      <w:r w:rsidRPr="005B17A2">
        <w:rPr>
          <w:b w:val="0"/>
          <w:spacing w:val="52"/>
          <w:sz w:val="28"/>
          <w:szCs w:val="28"/>
        </w:rPr>
        <w:t xml:space="preserve"> </w:t>
      </w:r>
      <w:r w:rsidRPr="005B17A2">
        <w:rPr>
          <w:b w:val="0"/>
          <w:sz w:val="28"/>
          <w:szCs w:val="28"/>
        </w:rPr>
        <w:t>у</w:t>
      </w:r>
      <w:r w:rsidRPr="005B17A2">
        <w:rPr>
          <w:b w:val="0"/>
          <w:spacing w:val="31"/>
          <w:sz w:val="28"/>
          <w:szCs w:val="28"/>
        </w:rPr>
        <w:t xml:space="preserve"> </w:t>
      </w:r>
      <w:r w:rsidRPr="005B17A2">
        <w:rPr>
          <w:b w:val="0"/>
          <w:spacing w:val="-1"/>
          <w:sz w:val="28"/>
          <w:szCs w:val="28"/>
        </w:rPr>
        <w:t>сучасний</w:t>
      </w:r>
      <w:r w:rsidRPr="005B17A2">
        <w:rPr>
          <w:b w:val="0"/>
          <w:spacing w:val="4"/>
          <w:sz w:val="28"/>
          <w:szCs w:val="28"/>
        </w:rPr>
        <w:t xml:space="preserve"> </w:t>
      </w:r>
      <w:r w:rsidRPr="005B17A2">
        <w:rPr>
          <w:b w:val="0"/>
          <w:spacing w:val="-1"/>
          <w:sz w:val="28"/>
          <w:szCs w:val="28"/>
        </w:rPr>
        <w:t>простір</w:t>
      </w:r>
      <w:r w:rsidRPr="005B17A2">
        <w:rPr>
          <w:b w:val="0"/>
          <w:spacing w:val="4"/>
          <w:sz w:val="28"/>
          <w:szCs w:val="28"/>
        </w:rPr>
        <w:t xml:space="preserve"> </w:t>
      </w:r>
      <w:r w:rsidRPr="005B17A2">
        <w:rPr>
          <w:b w:val="0"/>
          <w:spacing w:val="-1"/>
          <w:sz w:val="28"/>
          <w:szCs w:val="28"/>
        </w:rPr>
        <w:t>сімейного</w:t>
      </w:r>
      <w:r w:rsidRPr="005B17A2">
        <w:rPr>
          <w:b w:val="0"/>
          <w:spacing w:val="7"/>
          <w:sz w:val="28"/>
          <w:szCs w:val="28"/>
        </w:rPr>
        <w:t xml:space="preserve"> </w:t>
      </w:r>
      <w:r w:rsidRPr="005B17A2">
        <w:rPr>
          <w:b w:val="0"/>
          <w:spacing w:val="-1"/>
          <w:sz w:val="28"/>
          <w:szCs w:val="28"/>
        </w:rPr>
        <w:t>дозвілля.</w:t>
      </w:r>
      <w:r w:rsidRPr="005B17A2">
        <w:rPr>
          <w:b w:val="0"/>
          <w:spacing w:val="6"/>
          <w:sz w:val="28"/>
          <w:szCs w:val="28"/>
        </w:rPr>
        <w:t xml:space="preserve"> </w:t>
      </w:r>
      <w:r w:rsidRPr="005B17A2">
        <w:rPr>
          <w:b w:val="0"/>
          <w:spacing w:val="-1"/>
          <w:sz w:val="28"/>
          <w:szCs w:val="28"/>
        </w:rPr>
        <w:t>Відкриття</w:t>
      </w:r>
      <w:r w:rsidRPr="005B17A2">
        <w:rPr>
          <w:b w:val="0"/>
          <w:spacing w:val="3"/>
          <w:sz w:val="28"/>
          <w:szCs w:val="28"/>
        </w:rPr>
        <w:t xml:space="preserve"> </w:t>
      </w:r>
      <w:r w:rsidRPr="005B17A2">
        <w:rPr>
          <w:b w:val="0"/>
          <w:spacing w:val="-1"/>
          <w:sz w:val="28"/>
          <w:szCs w:val="28"/>
        </w:rPr>
        <w:t>оновленої</w:t>
      </w:r>
      <w:r w:rsidRPr="005B17A2">
        <w:rPr>
          <w:b w:val="0"/>
          <w:spacing w:val="7"/>
          <w:sz w:val="28"/>
          <w:szCs w:val="28"/>
        </w:rPr>
        <w:t xml:space="preserve"> </w:t>
      </w:r>
      <w:r w:rsidRPr="005B17A2">
        <w:rPr>
          <w:b w:val="0"/>
          <w:spacing w:val="-1"/>
          <w:sz w:val="28"/>
          <w:szCs w:val="28"/>
        </w:rPr>
        <w:t>бібліотеки</w:t>
      </w:r>
      <w:r w:rsidRPr="005B17A2">
        <w:rPr>
          <w:b w:val="0"/>
          <w:spacing w:val="7"/>
          <w:sz w:val="28"/>
          <w:szCs w:val="28"/>
        </w:rPr>
        <w:t xml:space="preserve"> </w:t>
      </w:r>
      <w:r w:rsidRPr="005B17A2">
        <w:rPr>
          <w:b w:val="0"/>
          <w:spacing w:val="-1"/>
          <w:sz w:val="28"/>
          <w:szCs w:val="28"/>
        </w:rPr>
        <w:t>відбулося</w:t>
      </w:r>
      <w:r w:rsidRPr="005B17A2">
        <w:rPr>
          <w:b w:val="0"/>
          <w:spacing w:val="37"/>
          <w:sz w:val="28"/>
          <w:szCs w:val="28"/>
        </w:rPr>
        <w:t xml:space="preserve"> </w:t>
      </w:r>
      <w:r w:rsidRPr="005B17A2">
        <w:rPr>
          <w:b w:val="0"/>
          <w:sz w:val="28"/>
          <w:szCs w:val="28"/>
        </w:rPr>
        <w:t>у</w:t>
      </w:r>
      <w:r w:rsidRPr="005B17A2">
        <w:rPr>
          <w:b w:val="0"/>
          <w:spacing w:val="34"/>
          <w:sz w:val="28"/>
          <w:szCs w:val="28"/>
        </w:rPr>
        <w:t xml:space="preserve"> </w:t>
      </w:r>
      <w:r w:rsidRPr="005B17A2">
        <w:rPr>
          <w:b w:val="0"/>
          <w:sz w:val="28"/>
          <w:szCs w:val="28"/>
        </w:rPr>
        <w:t>липні</w:t>
      </w:r>
      <w:r w:rsidRPr="005B17A2">
        <w:rPr>
          <w:b w:val="0"/>
          <w:spacing w:val="36"/>
          <w:sz w:val="28"/>
          <w:szCs w:val="28"/>
        </w:rPr>
        <w:t xml:space="preserve"> </w:t>
      </w:r>
      <w:r w:rsidRPr="005B17A2">
        <w:rPr>
          <w:b w:val="0"/>
          <w:spacing w:val="-1"/>
          <w:sz w:val="28"/>
          <w:szCs w:val="28"/>
        </w:rPr>
        <w:t>місяці.</w:t>
      </w:r>
      <w:r w:rsidRPr="005B17A2">
        <w:rPr>
          <w:b w:val="0"/>
          <w:spacing w:val="34"/>
          <w:sz w:val="28"/>
          <w:szCs w:val="28"/>
        </w:rPr>
        <w:t xml:space="preserve"> </w:t>
      </w:r>
      <w:r w:rsidRPr="005B17A2">
        <w:rPr>
          <w:b w:val="0"/>
          <w:spacing w:val="-1"/>
          <w:sz w:val="28"/>
          <w:szCs w:val="28"/>
        </w:rPr>
        <w:t>На</w:t>
      </w:r>
      <w:r w:rsidRPr="005B17A2">
        <w:rPr>
          <w:b w:val="0"/>
          <w:spacing w:val="61"/>
          <w:sz w:val="28"/>
          <w:szCs w:val="28"/>
        </w:rPr>
        <w:t xml:space="preserve"> </w:t>
      </w:r>
      <w:r w:rsidRPr="005B17A2">
        <w:rPr>
          <w:b w:val="0"/>
          <w:sz w:val="28"/>
          <w:szCs w:val="28"/>
        </w:rPr>
        <w:t>базі</w:t>
      </w:r>
      <w:r w:rsidRPr="005B17A2">
        <w:rPr>
          <w:b w:val="0"/>
          <w:spacing w:val="62"/>
          <w:sz w:val="28"/>
          <w:szCs w:val="28"/>
        </w:rPr>
        <w:t xml:space="preserve"> </w:t>
      </w:r>
      <w:r w:rsidRPr="005B17A2">
        <w:rPr>
          <w:b w:val="0"/>
          <w:spacing w:val="-1"/>
          <w:sz w:val="28"/>
          <w:szCs w:val="28"/>
        </w:rPr>
        <w:t>бібліотеки-філії</w:t>
      </w:r>
      <w:r w:rsidRPr="005B17A2">
        <w:rPr>
          <w:b w:val="0"/>
          <w:spacing w:val="62"/>
          <w:sz w:val="28"/>
          <w:szCs w:val="28"/>
        </w:rPr>
        <w:t xml:space="preserve"> </w:t>
      </w:r>
      <w:r w:rsidRPr="005B17A2">
        <w:rPr>
          <w:b w:val="0"/>
          <w:spacing w:val="-1"/>
          <w:sz w:val="28"/>
          <w:szCs w:val="28"/>
        </w:rPr>
        <w:t>№6</w:t>
      </w:r>
      <w:r w:rsidRPr="005B17A2">
        <w:rPr>
          <w:b w:val="0"/>
          <w:spacing w:val="62"/>
          <w:sz w:val="28"/>
          <w:szCs w:val="28"/>
        </w:rPr>
        <w:t xml:space="preserve"> </w:t>
      </w:r>
      <w:r w:rsidRPr="005B17A2">
        <w:rPr>
          <w:b w:val="0"/>
          <w:spacing w:val="-1"/>
          <w:sz w:val="28"/>
          <w:szCs w:val="28"/>
        </w:rPr>
        <w:t>започатковано</w:t>
      </w:r>
      <w:r w:rsidRPr="005B17A2">
        <w:rPr>
          <w:b w:val="0"/>
          <w:spacing w:val="63"/>
          <w:sz w:val="28"/>
          <w:szCs w:val="28"/>
        </w:rPr>
        <w:t xml:space="preserve"> </w:t>
      </w:r>
      <w:r w:rsidRPr="005B17A2">
        <w:rPr>
          <w:b w:val="0"/>
          <w:spacing w:val="-1"/>
          <w:sz w:val="28"/>
          <w:szCs w:val="28"/>
        </w:rPr>
        <w:t>діяльність</w:t>
      </w:r>
      <w:r w:rsidRPr="005B17A2">
        <w:rPr>
          <w:b w:val="0"/>
          <w:spacing w:val="60"/>
          <w:sz w:val="28"/>
          <w:szCs w:val="28"/>
        </w:rPr>
        <w:t xml:space="preserve"> </w:t>
      </w:r>
      <w:r w:rsidRPr="005B17A2">
        <w:rPr>
          <w:b w:val="0"/>
          <w:spacing w:val="-1"/>
          <w:sz w:val="28"/>
          <w:szCs w:val="28"/>
        </w:rPr>
        <w:t>коворкінг-центру</w:t>
      </w:r>
      <w:r>
        <w:rPr>
          <w:b w:val="0"/>
          <w:spacing w:val="-1"/>
          <w:sz w:val="28"/>
          <w:szCs w:val="28"/>
        </w:rPr>
        <w:t xml:space="preserve"> </w:t>
      </w:r>
      <w:r w:rsidRPr="005B17A2">
        <w:rPr>
          <w:b w:val="0"/>
          <w:spacing w:val="-1"/>
          <w:sz w:val="28"/>
          <w:szCs w:val="28"/>
        </w:rPr>
        <w:t>«Book-центр»,</w:t>
      </w:r>
      <w:r w:rsidRPr="005B17A2">
        <w:rPr>
          <w:b w:val="0"/>
          <w:spacing w:val="51"/>
          <w:sz w:val="28"/>
          <w:szCs w:val="28"/>
        </w:rPr>
        <w:t xml:space="preserve"> </w:t>
      </w:r>
      <w:r w:rsidRPr="005B17A2">
        <w:rPr>
          <w:b w:val="0"/>
          <w:sz w:val="28"/>
          <w:szCs w:val="28"/>
        </w:rPr>
        <w:t>як</w:t>
      </w:r>
      <w:r w:rsidRPr="005B17A2">
        <w:rPr>
          <w:b w:val="0"/>
          <w:spacing w:val="55"/>
          <w:sz w:val="28"/>
          <w:szCs w:val="28"/>
        </w:rPr>
        <w:t xml:space="preserve"> </w:t>
      </w:r>
      <w:r w:rsidRPr="005B17A2">
        <w:rPr>
          <w:b w:val="0"/>
          <w:spacing w:val="-1"/>
          <w:sz w:val="28"/>
          <w:szCs w:val="28"/>
        </w:rPr>
        <w:t>сучасного</w:t>
      </w:r>
      <w:r w:rsidRPr="005B17A2">
        <w:rPr>
          <w:b w:val="0"/>
          <w:spacing w:val="50"/>
          <w:sz w:val="28"/>
          <w:szCs w:val="28"/>
        </w:rPr>
        <w:t xml:space="preserve"> </w:t>
      </w:r>
      <w:r w:rsidRPr="005B17A2">
        <w:rPr>
          <w:b w:val="0"/>
          <w:spacing w:val="-1"/>
          <w:sz w:val="28"/>
          <w:szCs w:val="28"/>
        </w:rPr>
        <w:t>простору</w:t>
      </w:r>
      <w:r w:rsidRPr="005B17A2">
        <w:rPr>
          <w:b w:val="0"/>
          <w:spacing w:val="50"/>
          <w:sz w:val="28"/>
          <w:szCs w:val="28"/>
        </w:rPr>
        <w:t xml:space="preserve"> </w:t>
      </w:r>
      <w:r w:rsidRPr="005B17A2">
        <w:rPr>
          <w:b w:val="0"/>
          <w:spacing w:val="-1"/>
          <w:sz w:val="28"/>
          <w:szCs w:val="28"/>
        </w:rPr>
        <w:t>для</w:t>
      </w:r>
      <w:r w:rsidRPr="005B17A2">
        <w:rPr>
          <w:b w:val="0"/>
          <w:spacing w:val="52"/>
          <w:sz w:val="28"/>
          <w:szCs w:val="28"/>
        </w:rPr>
        <w:t xml:space="preserve"> </w:t>
      </w:r>
      <w:r w:rsidRPr="005B17A2">
        <w:rPr>
          <w:b w:val="0"/>
          <w:spacing w:val="-1"/>
          <w:sz w:val="28"/>
          <w:szCs w:val="28"/>
        </w:rPr>
        <w:t>відвідувачів</w:t>
      </w:r>
      <w:r w:rsidRPr="005B17A2">
        <w:rPr>
          <w:b w:val="0"/>
          <w:spacing w:val="51"/>
          <w:sz w:val="28"/>
          <w:szCs w:val="28"/>
        </w:rPr>
        <w:t xml:space="preserve"> </w:t>
      </w:r>
      <w:r w:rsidRPr="005B17A2">
        <w:rPr>
          <w:b w:val="0"/>
          <w:spacing w:val="-1"/>
          <w:sz w:val="28"/>
          <w:szCs w:val="28"/>
        </w:rPr>
        <w:t>книгозбірні.</w:t>
      </w:r>
    </w:p>
    <w:p w:rsidR="005B17A2" w:rsidRPr="005B17A2" w:rsidRDefault="005B17A2" w:rsidP="005B17A2">
      <w:pPr>
        <w:pStyle w:val="a7"/>
        <w:kinsoku w:val="0"/>
        <w:ind w:right="100" w:firstLine="707"/>
        <w:jc w:val="both"/>
        <w:rPr>
          <w:b w:val="0"/>
          <w:spacing w:val="-1"/>
          <w:sz w:val="28"/>
          <w:szCs w:val="28"/>
        </w:rPr>
      </w:pPr>
      <w:r w:rsidRPr="005B17A2">
        <w:rPr>
          <w:b w:val="0"/>
          <w:spacing w:val="-1"/>
          <w:sz w:val="28"/>
          <w:szCs w:val="28"/>
        </w:rPr>
        <w:lastRenderedPageBreak/>
        <w:t>Розпочато</w:t>
      </w:r>
      <w:r w:rsidRPr="005B17A2">
        <w:rPr>
          <w:b w:val="0"/>
          <w:spacing w:val="38"/>
          <w:sz w:val="28"/>
          <w:szCs w:val="28"/>
        </w:rPr>
        <w:t xml:space="preserve"> </w:t>
      </w:r>
      <w:r w:rsidRPr="005B17A2">
        <w:rPr>
          <w:b w:val="0"/>
          <w:spacing w:val="-1"/>
          <w:sz w:val="28"/>
          <w:szCs w:val="28"/>
        </w:rPr>
        <w:t>реалізацію</w:t>
      </w:r>
      <w:r w:rsidRPr="005B17A2">
        <w:rPr>
          <w:b w:val="0"/>
          <w:spacing w:val="37"/>
          <w:sz w:val="28"/>
          <w:szCs w:val="28"/>
        </w:rPr>
        <w:t xml:space="preserve"> </w:t>
      </w:r>
      <w:r w:rsidRPr="005B17A2">
        <w:rPr>
          <w:b w:val="0"/>
          <w:spacing w:val="-1"/>
          <w:sz w:val="28"/>
          <w:szCs w:val="28"/>
        </w:rPr>
        <w:t>проекту</w:t>
      </w:r>
      <w:r w:rsidRPr="005B17A2">
        <w:rPr>
          <w:b w:val="0"/>
          <w:spacing w:val="36"/>
          <w:sz w:val="28"/>
          <w:szCs w:val="28"/>
        </w:rPr>
        <w:t xml:space="preserve"> </w:t>
      </w:r>
      <w:r w:rsidRPr="005B17A2">
        <w:rPr>
          <w:b w:val="0"/>
          <w:spacing w:val="-1"/>
          <w:sz w:val="28"/>
          <w:szCs w:val="28"/>
        </w:rPr>
        <w:t>«Бібліотека-студія</w:t>
      </w:r>
      <w:r w:rsidRPr="005B17A2">
        <w:rPr>
          <w:b w:val="0"/>
          <w:spacing w:val="38"/>
          <w:sz w:val="28"/>
          <w:szCs w:val="28"/>
        </w:rPr>
        <w:t xml:space="preserve"> </w:t>
      </w:r>
      <w:r w:rsidRPr="005B17A2">
        <w:rPr>
          <w:b w:val="0"/>
          <w:spacing w:val="-1"/>
          <w:sz w:val="28"/>
          <w:szCs w:val="28"/>
        </w:rPr>
        <w:t>«ДіМ»</w:t>
      </w:r>
      <w:r w:rsidRPr="005B17A2">
        <w:rPr>
          <w:b w:val="0"/>
          <w:spacing w:val="35"/>
          <w:sz w:val="28"/>
          <w:szCs w:val="28"/>
        </w:rPr>
        <w:t xml:space="preserve"> </w:t>
      </w:r>
      <w:r w:rsidRPr="005B17A2">
        <w:rPr>
          <w:b w:val="0"/>
          <w:spacing w:val="-1"/>
          <w:sz w:val="28"/>
          <w:szCs w:val="28"/>
        </w:rPr>
        <w:t>(для</w:t>
      </w:r>
      <w:r w:rsidRPr="005B17A2">
        <w:rPr>
          <w:b w:val="0"/>
          <w:spacing w:val="38"/>
          <w:sz w:val="28"/>
          <w:szCs w:val="28"/>
        </w:rPr>
        <w:t xml:space="preserve"> </w:t>
      </w:r>
      <w:r w:rsidRPr="005B17A2">
        <w:rPr>
          <w:b w:val="0"/>
          <w:spacing w:val="-1"/>
          <w:sz w:val="28"/>
          <w:szCs w:val="28"/>
        </w:rPr>
        <w:t>дорослих</w:t>
      </w:r>
      <w:r w:rsidRPr="005B17A2">
        <w:rPr>
          <w:b w:val="0"/>
          <w:spacing w:val="38"/>
          <w:sz w:val="28"/>
          <w:szCs w:val="28"/>
        </w:rPr>
        <w:t xml:space="preserve"> </w:t>
      </w:r>
      <w:r w:rsidRPr="005B17A2">
        <w:rPr>
          <w:b w:val="0"/>
          <w:sz w:val="28"/>
          <w:szCs w:val="28"/>
        </w:rPr>
        <w:t>і</w:t>
      </w:r>
      <w:r w:rsidRPr="005B17A2">
        <w:rPr>
          <w:b w:val="0"/>
          <w:spacing w:val="59"/>
          <w:sz w:val="28"/>
          <w:szCs w:val="28"/>
        </w:rPr>
        <w:t xml:space="preserve"> </w:t>
      </w:r>
      <w:r w:rsidRPr="005B17A2">
        <w:rPr>
          <w:b w:val="0"/>
          <w:spacing w:val="-1"/>
          <w:sz w:val="28"/>
          <w:szCs w:val="28"/>
        </w:rPr>
        <w:t>малих)</w:t>
      </w:r>
      <w:r w:rsidRPr="005B17A2">
        <w:rPr>
          <w:b w:val="0"/>
          <w:spacing w:val="1"/>
          <w:sz w:val="28"/>
          <w:szCs w:val="28"/>
        </w:rPr>
        <w:t xml:space="preserve"> </w:t>
      </w:r>
      <w:r w:rsidRPr="005B17A2">
        <w:rPr>
          <w:b w:val="0"/>
          <w:sz w:val="28"/>
          <w:szCs w:val="28"/>
        </w:rPr>
        <w:t>на</w:t>
      </w:r>
      <w:r w:rsidRPr="005B17A2">
        <w:rPr>
          <w:b w:val="0"/>
          <w:spacing w:val="1"/>
          <w:sz w:val="28"/>
          <w:szCs w:val="28"/>
        </w:rPr>
        <w:t xml:space="preserve"> </w:t>
      </w:r>
      <w:r w:rsidRPr="005B17A2">
        <w:rPr>
          <w:b w:val="0"/>
          <w:spacing w:val="-1"/>
          <w:sz w:val="28"/>
          <w:szCs w:val="28"/>
        </w:rPr>
        <w:t>базі</w:t>
      </w:r>
      <w:r w:rsidRPr="005B17A2">
        <w:rPr>
          <w:b w:val="0"/>
          <w:spacing w:val="2"/>
          <w:sz w:val="28"/>
          <w:szCs w:val="28"/>
        </w:rPr>
        <w:t xml:space="preserve"> </w:t>
      </w:r>
      <w:r w:rsidRPr="005B17A2">
        <w:rPr>
          <w:b w:val="0"/>
          <w:spacing w:val="-1"/>
          <w:sz w:val="28"/>
          <w:szCs w:val="28"/>
        </w:rPr>
        <w:t>центральної</w:t>
      </w:r>
      <w:r w:rsidRPr="005B17A2">
        <w:rPr>
          <w:b w:val="0"/>
          <w:spacing w:val="69"/>
          <w:sz w:val="28"/>
          <w:szCs w:val="28"/>
        </w:rPr>
        <w:t xml:space="preserve"> </w:t>
      </w:r>
      <w:r w:rsidRPr="005B17A2">
        <w:rPr>
          <w:b w:val="0"/>
          <w:spacing w:val="-1"/>
          <w:sz w:val="28"/>
          <w:szCs w:val="28"/>
        </w:rPr>
        <w:t>бібліотеки</w:t>
      </w:r>
      <w:r w:rsidRPr="005B17A2">
        <w:rPr>
          <w:b w:val="0"/>
          <w:spacing w:val="69"/>
          <w:sz w:val="28"/>
          <w:szCs w:val="28"/>
        </w:rPr>
        <w:t xml:space="preserve"> </w:t>
      </w:r>
      <w:r w:rsidRPr="005B17A2">
        <w:rPr>
          <w:b w:val="0"/>
          <w:spacing w:val="-1"/>
          <w:sz w:val="28"/>
          <w:szCs w:val="28"/>
        </w:rPr>
        <w:t>для</w:t>
      </w:r>
      <w:r w:rsidRPr="005B17A2">
        <w:rPr>
          <w:b w:val="0"/>
          <w:spacing w:val="1"/>
          <w:sz w:val="28"/>
          <w:szCs w:val="28"/>
        </w:rPr>
        <w:t xml:space="preserve"> </w:t>
      </w:r>
      <w:r w:rsidRPr="005B17A2">
        <w:rPr>
          <w:b w:val="0"/>
          <w:spacing w:val="-1"/>
          <w:sz w:val="28"/>
          <w:szCs w:val="28"/>
        </w:rPr>
        <w:t>дітей.</w:t>
      </w:r>
      <w:r w:rsidRPr="005B17A2">
        <w:rPr>
          <w:b w:val="0"/>
          <w:sz w:val="28"/>
          <w:szCs w:val="28"/>
        </w:rPr>
        <w:t xml:space="preserve"> </w:t>
      </w:r>
    </w:p>
    <w:p w:rsidR="005B17A2" w:rsidRDefault="005B17A2" w:rsidP="005B17A2">
      <w:pPr>
        <w:pStyle w:val="a7"/>
        <w:kinsoku w:val="0"/>
        <w:ind w:right="100" w:firstLine="707"/>
        <w:jc w:val="both"/>
        <w:rPr>
          <w:b w:val="0"/>
          <w:spacing w:val="2"/>
          <w:sz w:val="28"/>
          <w:szCs w:val="28"/>
        </w:rPr>
      </w:pPr>
      <w:r w:rsidRPr="005B17A2">
        <w:rPr>
          <w:b w:val="0"/>
          <w:spacing w:val="-1"/>
          <w:sz w:val="28"/>
          <w:szCs w:val="28"/>
        </w:rPr>
        <w:t>Протягом</w:t>
      </w:r>
      <w:r w:rsidRPr="005B17A2">
        <w:rPr>
          <w:b w:val="0"/>
          <w:spacing w:val="68"/>
          <w:sz w:val="28"/>
          <w:szCs w:val="28"/>
        </w:rPr>
        <w:t xml:space="preserve"> </w:t>
      </w:r>
      <w:r w:rsidRPr="005B17A2">
        <w:rPr>
          <w:b w:val="0"/>
          <w:spacing w:val="-1"/>
          <w:sz w:val="28"/>
          <w:szCs w:val="28"/>
        </w:rPr>
        <w:t>січня-грудня</w:t>
      </w:r>
      <w:r w:rsidRPr="005B17A2">
        <w:rPr>
          <w:b w:val="0"/>
          <w:spacing w:val="1"/>
          <w:sz w:val="28"/>
          <w:szCs w:val="28"/>
        </w:rPr>
        <w:t xml:space="preserve"> </w:t>
      </w:r>
      <w:r w:rsidRPr="005B17A2">
        <w:rPr>
          <w:b w:val="0"/>
          <w:spacing w:val="-1"/>
          <w:sz w:val="28"/>
          <w:szCs w:val="28"/>
        </w:rPr>
        <w:t>2018</w:t>
      </w:r>
      <w:r w:rsidRPr="005B17A2">
        <w:rPr>
          <w:b w:val="0"/>
          <w:spacing w:val="1"/>
          <w:sz w:val="28"/>
          <w:szCs w:val="28"/>
        </w:rPr>
        <w:t xml:space="preserve"> </w:t>
      </w:r>
      <w:r w:rsidRPr="005B17A2">
        <w:rPr>
          <w:b w:val="0"/>
          <w:spacing w:val="-1"/>
          <w:sz w:val="28"/>
          <w:szCs w:val="28"/>
        </w:rPr>
        <w:t>року</w:t>
      </w:r>
      <w:r w:rsidRPr="005B17A2">
        <w:rPr>
          <w:b w:val="0"/>
          <w:spacing w:val="67"/>
          <w:sz w:val="28"/>
          <w:szCs w:val="28"/>
        </w:rPr>
        <w:t xml:space="preserve"> </w:t>
      </w:r>
      <w:r w:rsidRPr="005B17A2">
        <w:rPr>
          <w:b w:val="0"/>
          <w:spacing w:val="-1"/>
          <w:sz w:val="28"/>
          <w:szCs w:val="28"/>
        </w:rPr>
        <w:t>організовано</w:t>
      </w:r>
      <w:r w:rsidRPr="005B17A2">
        <w:rPr>
          <w:b w:val="0"/>
          <w:spacing w:val="5"/>
          <w:sz w:val="28"/>
          <w:szCs w:val="28"/>
        </w:rPr>
        <w:t xml:space="preserve"> </w:t>
      </w:r>
      <w:r w:rsidRPr="005B17A2">
        <w:rPr>
          <w:b w:val="0"/>
          <w:spacing w:val="-1"/>
          <w:sz w:val="28"/>
          <w:szCs w:val="28"/>
        </w:rPr>
        <w:t>2</w:t>
      </w:r>
      <w:r>
        <w:rPr>
          <w:b w:val="0"/>
          <w:spacing w:val="-1"/>
          <w:sz w:val="28"/>
          <w:szCs w:val="28"/>
        </w:rPr>
        <w:t xml:space="preserve"> </w:t>
      </w:r>
      <w:r w:rsidRPr="005B17A2">
        <w:rPr>
          <w:b w:val="0"/>
          <w:spacing w:val="-1"/>
          <w:sz w:val="28"/>
          <w:szCs w:val="28"/>
        </w:rPr>
        <w:t>050</w:t>
      </w:r>
      <w:r w:rsidRPr="005B17A2">
        <w:rPr>
          <w:b w:val="0"/>
          <w:spacing w:val="69"/>
          <w:sz w:val="28"/>
          <w:szCs w:val="28"/>
        </w:rPr>
        <w:t xml:space="preserve"> </w:t>
      </w:r>
      <w:r w:rsidRPr="005B17A2">
        <w:rPr>
          <w:b w:val="0"/>
          <w:spacing w:val="-1"/>
          <w:sz w:val="28"/>
          <w:szCs w:val="28"/>
        </w:rPr>
        <w:t>культурно-</w:t>
      </w:r>
      <w:r w:rsidRPr="005B17A2">
        <w:rPr>
          <w:b w:val="0"/>
          <w:spacing w:val="29"/>
          <w:sz w:val="28"/>
          <w:szCs w:val="28"/>
        </w:rPr>
        <w:t xml:space="preserve"> </w:t>
      </w:r>
      <w:r w:rsidRPr="005B17A2">
        <w:rPr>
          <w:b w:val="0"/>
          <w:spacing w:val="-1"/>
          <w:sz w:val="28"/>
          <w:szCs w:val="28"/>
        </w:rPr>
        <w:t>мистецьких</w:t>
      </w:r>
      <w:r w:rsidRPr="005B17A2">
        <w:rPr>
          <w:b w:val="0"/>
          <w:spacing w:val="45"/>
          <w:sz w:val="28"/>
          <w:szCs w:val="28"/>
        </w:rPr>
        <w:t xml:space="preserve"> </w:t>
      </w:r>
      <w:r w:rsidRPr="005B17A2">
        <w:rPr>
          <w:b w:val="0"/>
          <w:sz w:val="28"/>
          <w:szCs w:val="28"/>
        </w:rPr>
        <w:t>та</w:t>
      </w:r>
      <w:r w:rsidRPr="005B17A2">
        <w:rPr>
          <w:b w:val="0"/>
          <w:spacing w:val="44"/>
          <w:sz w:val="28"/>
          <w:szCs w:val="28"/>
        </w:rPr>
        <w:t xml:space="preserve"> </w:t>
      </w:r>
      <w:r w:rsidRPr="005B17A2">
        <w:rPr>
          <w:b w:val="0"/>
          <w:spacing w:val="-1"/>
          <w:sz w:val="28"/>
          <w:szCs w:val="28"/>
        </w:rPr>
        <w:t>культурологічних</w:t>
      </w:r>
      <w:r w:rsidRPr="005B17A2">
        <w:rPr>
          <w:b w:val="0"/>
          <w:spacing w:val="45"/>
          <w:sz w:val="28"/>
          <w:szCs w:val="28"/>
        </w:rPr>
        <w:t xml:space="preserve"> </w:t>
      </w:r>
      <w:r w:rsidRPr="005B17A2">
        <w:rPr>
          <w:b w:val="0"/>
          <w:spacing w:val="-1"/>
          <w:sz w:val="28"/>
          <w:szCs w:val="28"/>
        </w:rPr>
        <w:t>заходів,</w:t>
      </w:r>
      <w:r w:rsidRPr="005B17A2">
        <w:rPr>
          <w:b w:val="0"/>
          <w:spacing w:val="49"/>
          <w:sz w:val="28"/>
          <w:szCs w:val="28"/>
        </w:rPr>
        <w:t xml:space="preserve"> </w:t>
      </w:r>
      <w:r w:rsidRPr="005B17A2">
        <w:rPr>
          <w:b w:val="0"/>
          <w:spacing w:val="-1"/>
          <w:sz w:val="28"/>
          <w:szCs w:val="28"/>
        </w:rPr>
        <w:t>для</w:t>
      </w:r>
      <w:r w:rsidRPr="005B17A2">
        <w:rPr>
          <w:b w:val="0"/>
          <w:spacing w:val="45"/>
          <w:sz w:val="28"/>
          <w:szCs w:val="28"/>
        </w:rPr>
        <w:t xml:space="preserve"> </w:t>
      </w:r>
      <w:r w:rsidRPr="005B17A2">
        <w:rPr>
          <w:b w:val="0"/>
          <w:sz w:val="28"/>
          <w:szCs w:val="28"/>
        </w:rPr>
        <w:t>цих</w:t>
      </w:r>
      <w:r w:rsidRPr="005B17A2">
        <w:rPr>
          <w:b w:val="0"/>
          <w:spacing w:val="45"/>
          <w:sz w:val="28"/>
          <w:szCs w:val="28"/>
        </w:rPr>
        <w:t xml:space="preserve"> </w:t>
      </w:r>
      <w:r w:rsidRPr="005B17A2">
        <w:rPr>
          <w:b w:val="0"/>
          <w:spacing w:val="-1"/>
          <w:sz w:val="28"/>
          <w:szCs w:val="28"/>
        </w:rPr>
        <w:t>цілей</w:t>
      </w:r>
      <w:r w:rsidRPr="005B17A2">
        <w:rPr>
          <w:b w:val="0"/>
          <w:spacing w:val="48"/>
          <w:sz w:val="28"/>
          <w:szCs w:val="28"/>
        </w:rPr>
        <w:t xml:space="preserve"> </w:t>
      </w:r>
      <w:r w:rsidRPr="005B17A2">
        <w:rPr>
          <w:b w:val="0"/>
          <w:spacing w:val="-1"/>
          <w:sz w:val="28"/>
          <w:szCs w:val="28"/>
        </w:rPr>
        <w:t>використано</w:t>
      </w:r>
      <w:r w:rsidRPr="005B17A2">
        <w:rPr>
          <w:b w:val="0"/>
          <w:spacing w:val="47"/>
          <w:sz w:val="28"/>
          <w:szCs w:val="28"/>
        </w:rPr>
        <w:t xml:space="preserve"> </w:t>
      </w:r>
      <w:r w:rsidRPr="005B17A2">
        <w:rPr>
          <w:b w:val="0"/>
          <w:spacing w:val="-1"/>
          <w:sz w:val="28"/>
          <w:szCs w:val="28"/>
        </w:rPr>
        <w:t>3</w:t>
      </w:r>
      <w:r>
        <w:rPr>
          <w:b w:val="0"/>
          <w:spacing w:val="-1"/>
          <w:sz w:val="28"/>
          <w:szCs w:val="28"/>
        </w:rPr>
        <w:t xml:space="preserve"> </w:t>
      </w:r>
      <w:r w:rsidRPr="005B17A2">
        <w:rPr>
          <w:b w:val="0"/>
          <w:spacing w:val="-1"/>
          <w:sz w:val="28"/>
          <w:szCs w:val="28"/>
        </w:rPr>
        <w:t>269</w:t>
      </w:r>
      <w:r>
        <w:rPr>
          <w:b w:val="0"/>
          <w:spacing w:val="-1"/>
          <w:sz w:val="28"/>
          <w:szCs w:val="28"/>
        </w:rPr>
        <w:t xml:space="preserve"> </w:t>
      </w:r>
      <w:r w:rsidRPr="005B17A2">
        <w:rPr>
          <w:b w:val="0"/>
          <w:spacing w:val="-1"/>
          <w:sz w:val="28"/>
          <w:szCs w:val="28"/>
        </w:rPr>
        <w:t>000</w:t>
      </w:r>
      <w:r w:rsidRPr="005B17A2">
        <w:rPr>
          <w:b w:val="0"/>
          <w:spacing w:val="33"/>
          <w:sz w:val="28"/>
          <w:szCs w:val="28"/>
        </w:rPr>
        <w:t xml:space="preserve"> </w:t>
      </w:r>
      <w:r>
        <w:rPr>
          <w:b w:val="0"/>
          <w:sz w:val="28"/>
          <w:szCs w:val="28"/>
        </w:rPr>
        <w:t>гривень.</w:t>
      </w:r>
      <w:r w:rsidRPr="005B17A2">
        <w:rPr>
          <w:b w:val="0"/>
          <w:spacing w:val="49"/>
          <w:sz w:val="28"/>
          <w:szCs w:val="28"/>
        </w:rPr>
        <w:t xml:space="preserve"> </w:t>
      </w:r>
      <w:r w:rsidRPr="005B17A2">
        <w:rPr>
          <w:b w:val="0"/>
          <w:spacing w:val="-1"/>
          <w:sz w:val="28"/>
          <w:szCs w:val="28"/>
        </w:rPr>
        <w:t>Серед</w:t>
      </w:r>
      <w:r w:rsidRPr="005B17A2">
        <w:rPr>
          <w:b w:val="0"/>
          <w:spacing w:val="48"/>
          <w:sz w:val="28"/>
          <w:szCs w:val="28"/>
        </w:rPr>
        <w:t xml:space="preserve"> </w:t>
      </w:r>
      <w:r w:rsidRPr="005B17A2">
        <w:rPr>
          <w:b w:val="0"/>
          <w:spacing w:val="-1"/>
          <w:sz w:val="28"/>
          <w:szCs w:val="28"/>
        </w:rPr>
        <w:t>найвагоміших,</w:t>
      </w:r>
      <w:r w:rsidRPr="005B17A2">
        <w:rPr>
          <w:b w:val="0"/>
          <w:spacing w:val="49"/>
          <w:sz w:val="28"/>
          <w:szCs w:val="28"/>
        </w:rPr>
        <w:t xml:space="preserve"> </w:t>
      </w:r>
      <w:r w:rsidRPr="005B17A2">
        <w:rPr>
          <w:b w:val="0"/>
          <w:spacing w:val="-2"/>
          <w:sz w:val="28"/>
          <w:szCs w:val="28"/>
        </w:rPr>
        <w:t>що</w:t>
      </w:r>
      <w:r w:rsidRPr="005B17A2">
        <w:rPr>
          <w:b w:val="0"/>
          <w:spacing w:val="50"/>
          <w:sz w:val="28"/>
          <w:szCs w:val="28"/>
        </w:rPr>
        <w:t xml:space="preserve"> </w:t>
      </w:r>
      <w:r w:rsidRPr="005B17A2">
        <w:rPr>
          <w:b w:val="0"/>
          <w:spacing w:val="-1"/>
          <w:sz w:val="28"/>
          <w:szCs w:val="28"/>
        </w:rPr>
        <w:t>стали</w:t>
      </w:r>
      <w:r w:rsidRPr="005B17A2">
        <w:rPr>
          <w:b w:val="0"/>
          <w:spacing w:val="50"/>
          <w:sz w:val="28"/>
          <w:szCs w:val="28"/>
        </w:rPr>
        <w:t xml:space="preserve"> </w:t>
      </w:r>
      <w:r w:rsidRPr="005B17A2">
        <w:rPr>
          <w:b w:val="0"/>
          <w:spacing w:val="-2"/>
          <w:sz w:val="28"/>
          <w:szCs w:val="28"/>
        </w:rPr>
        <w:t>традиційними</w:t>
      </w:r>
      <w:r w:rsidRPr="005B17A2">
        <w:rPr>
          <w:b w:val="0"/>
          <w:spacing w:val="50"/>
          <w:sz w:val="28"/>
          <w:szCs w:val="28"/>
        </w:rPr>
        <w:t xml:space="preserve"> </w:t>
      </w:r>
      <w:r w:rsidRPr="005B17A2">
        <w:rPr>
          <w:b w:val="0"/>
          <w:sz w:val="28"/>
          <w:szCs w:val="28"/>
        </w:rPr>
        <w:t>та</w:t>
      </w:r>
      <w:r w:rsidRPr="005B17A2">
        <w:rPr>
          <w:b w:val="0"/>
          <w:spacing w:val="49"/>
          <w:sz w:val="28"/>
          <w:szCs w:val="28"/>
        </w:rPr>
        <w:t xml:space="preserve"> </w:t>
      </w:r>
      <w:r w:rsidRPr="005B17A2">
        <w:rPr>
          <w:b w:val="0"/>
          <w:spacing w:val="-1"/>
          <w:sz w:val="28"/>
          <w:szCs w:val="28"/>
        </w:rPr>
        <w:t>відбуваються</w:t>
      </w:r>
      <w:r w:rsidRPr="005B17A2">
        <w:rPr>
          <w:b w:val="0"/>
          <w:spacing w:val="50"/>
          <w:sz w:val="28"/>
          <w:szCs w:val="28"/>
        </w:rPr>
        <w:t xml:space="preserve"> </w:t>
      </w:r>
      <w:r w:rsidRPr="005B17A2">
        <w:rPr>
          <w:b w:val="0"/>
          <w:spacing w:val="-1"/>
          <w:sz w:val="28"/>
          <w:szCs w:val="28"/>
        </w:rPr>
        <w:t>щороку</w:t>
      </w:r>
      <w:r w:rsidRPr="005B17A2">
        <w:rPr>
          <w:b w:val="0"/>
          <w:spacing w:val="55"/>
          <w:sz w:val="28"/>
          <w:szCs w:val="28"/>
        </w:rPr>
        <w:t xml:space="preserve"> </w:t>
      </w:r>
      <w:r w:rsidRPr="005B17A2">
        <w:rPr>
          <w:b w:val="0"/>
          <w:sz w:val="28"/>
          <w:szCs w:val="28"/>
        </w:rPr>
        <w:t>–</w:t>
      </w:r>
      <w:r w:rsidRPr="005B17A2">
        <w:rPr>
          <w:b w:val="0"/>
          <w:spacing w:val="45"/>
          <w:sz w:val="28"/>
          <w:szCs w:val="28"/>
        </w:rPr>
        <w:t xml:space="preserve"> </w:t>
      </w:r>
      <w:r w:rsidRPr="005B17A2">
        <w:rPr>
          <w:b w:val="0"/>
          <w:spacing w:val="-1"/>
          <w:sz w:val="28"/>
          <w:szCs w:val="28"/>
        </w:rPr>
        <w:t>фестивалі</w:t>
      </w:r>
      <w:r w:rsidRPr="005B17A2">
        <w:rPr>
          <w:b w:val="0"/>
          <w:spacing w:val="52"/>
          <w:sz w:val="28"/>
          <w:szCs w:val="28"/>
        </w:rPr>
        <w:t xml:space="preserve"> </w:t>
      </w:r>
      <w:r w:rsidRPr="005B17A2">
        <w:rPr>
          <w:b w:val="0"/>
          <w:spacing w:val="-1"/>
          <w:sz w:val="28"/>
          <w:szCs w:val="28"/>
        </w:rPr>
        <w:t>«Різдво</w:t>
      </w:r>
      <w:r w:rsidRPr="005B17A2">
        <w:rPr>
          <w:b w:val="0"/>
          <w:spacing w:val="50"/>
          <w:sz w:val="28"/>
          <w:szCs w:val="28"/>
        </w:rPr>
        <w:t xml:space="preserve"> </w:t>
      </w:r>
      <w:r w:rsidRPr="005B17A2">
        <w:rPr>
          <w:b w:val="0"/>
          <w:sz w:val="28"/>
          <w:szCs w:val="28"/>
        </w:rPr>
        <w:t>у</w:t>
      </w:r>
      <w:r w:rsidRPr="005B17A2">
        <w:rPr>
          <w:b w:val="0"/>
          <w:spacing w:val="50"/>
          <w:sz w:val="28"/>
          <w:szCs w:val="28"/>
        </w:rPr>
        <w:t xml:space="preserve"> </w:t>
      </w:r>
      <w:r w:rsidRPr="005B17A2">
        <w:rPr>
          <w:b w:val="0"/>
          <w:spacing w:val="-1"/>
          <w:sz w:val="28"/>
          <w:szCs w:val="28"/>
        </w:rPr>
        <w:t>Луцьку»,</w:t>
      </w:r>
      <w:r w:rsidRPr="005B17A2">
        <w:rPr>
          <w:b w:val="0"/>
          <w:spacing w:val="51"/>
          <w:sz w:val="28"/>
          <w:szCs w:val="28"/>
        </w:rPr>
        <w:t xml:space="preserve"> </w:t>
      </w:r>
      <w:r w:rsidRPr="005B17A2">
        <w:rPr>
          <w:b w:val="0"/>
          <w:spacing w:val="-1"/>
          <w:sz w:val="28"/>
          <w:szCs w:val="28"/>
        </w:rPr>
        <w:t>«З</w:t>
      </w:r>
      <w:r w:rsidRPr="005B17A2">
        <w:rPr>
          <w:b w:val="0"/>
          <w:spacing w:val="52"/>
          <w:sz w:val="28"/>
          <w:szCs w:val="28"/>
        </w:rPr>
        <w:t xml:space="preserve"> </w:t>
      </w:r>
      <w:r w:rsidRPr="005B17A2">
        <w:rPr>
          <w:b w:val="0"/>
          <w:sz w:val="28"/>
          <w:szCs w:val="28"/>
        </w:rPr>
        <w:t>Різдвом</w:t>
      </w:r>
      <w:r w:rsidRPr="005B17A2">
        <w:rPr>
          <w:b w:val="0"/>
          <w:spacing w:val="51"/>
          <w:sz w:val="28"/>
          <w:szCs w:val="28"/>
        </w:rPr>
        <w:t xml:space="preserve"> </w:t>
      </w:r>
      <w:r w:rsidRPr="005B17A2">
        <w:rPr>
          <w:b w:val="0"/>
          <w:spacing w:val="-1"/>
          <w:sz w:val="28"/>
          <w:szCs w:val="28"/>
        </w:rPr>
        <w:t>Христовим»,</w:t>
      </w:r>
      <w:r w:rsidRPr="005B17A2">
        <w:rPr>
          <w:b w:val="0"/>
          <w:spacing w:val="51"/>
          <w:sz w:val="28"/>
          <w:szCs w:val="28"/>
        </w:rPr>
        <w:t xml:space="preserve"> </w:t>
      </w:r>
      <w:r w:rsidRPr="005B17A2">
        <w:rPr>
          <w:b w:val="0"/>
          <w:sz w:val="28"/>
          <w:szCs w:val="28"/>
        </w:rPr>
        <w:t>«Різдвяні</w:t>
      </w:r>
      <w:r w:rsidRPr="005B17A2">
        <w:rPr>
          <w:b w:val="0"/>
          <w:spacing w:val="53"/>
          <w:sz w:val="28"/>
          <w:szCs w:val="28"/>
        </w:rPr>
        <w:t xml:space="preserve"> </w:t>
      </w:r>
      <w:r w:rsidRPr="005B17A2">
        <w:rPr>
          <w:b w:val="0"/>
          <w:spacing w:val="-1"/>
          <w:sz w:val="28"/>
          <w:szCs w:val="28"/>
        </w:rPr>
        <w:t>піснеспіви»,</w:t>
      </w:r>
      <w:r>
        <w:rPr>
          <w:b w:val="0"/>
          <w:spacing w:val="-1"/>
          <w:sz w:val="28"/>
          <w:szCs w:val="28"/>
        </w:rPr>
        <w:t xml:space="preserve"> </w:t>
      </w:r>
      <w:r w:rsidRPr="005B17A2">
        <w:rPr>
          <w:b w:val="0"/>
          <w:spacing w:val="-1"/>
          <w:sz w:val="28"/>
          <w:szCs w:val="28"/>
        </w:rPr>
        <w:t>«Великдень</w:t>
      </w:r>
      <w:r w:rsidRPr="005B17A2">
        <w:rPr>
          <w:b w:val="0"/>
          <w:sz w:val="28"/>
          <w:szCs w:val="28"/>
        </w:rPr>
        <w:t xml:space="preserve"> у </w:t>
      </w:r>
      <w:r w:rsidRPr="005B17A2">
        <w:rPr>
          <w:b w:val="0"/>
          <w:spacing w:val="-1"/>
          <w:sz w:val="28"/>
          <w:szCs w:val="28"/>
        </w:rPr>
        <w:t>Луцьку»,</w:t>
      </w:r>
      <w:r w:rsidRPr="005B17A2">
        <w:rPr>
          <w:b w:val="0"/>
          <w:sz w:val="28"/>
          <w:szCs w:val="28"/>
        </w:rPr>
        <w:t xml:space="preserve"> </w:t>
      </w:r>
      <w:r w:rsidRPr="005B17A2">
        <w:rPr>
          <w:b w:val="0"/>
          <w:spacing w:val="-1"/>
          <w:sz w:val="28"/>
          <w:szCs w:val="28"/>
        </w:rPr>
        <w:t>«Вишиті</w:t>
      </w:r>
      <w:r w:rsidRPr="005B17A2">
        <w:rPr>
          <w:b w:val="0"/>
          <w:sz w:val="28"/>
          <w:szCs w:val="28"/>
        </w:rPr>
        <w:t xml:space="preserve"> </w:t>
      </w:r>
      <w:r w:rsidRPr="005B17A2">
        <w:rPr>
          <w:b w:val="0"/>
          <w:spacing w:val="-1"/>
          <w:sz w:val="28"/>
          <w:szCs w:val="28"/>
        </w:rPr>
        <w:t>обереги</w:t>
      </w:r>
      <w:r w:rsidRPr="005B17A2">
        <w:rPr>
          <w:b w:val="0"/>
          <w:sz w:val="28"/>
          <w:szCs w:val="28"/>
        </w:rPr>
        <w:t xml:space="preserve"> </w:t>
      </w:r>
      <w:r w:rsidRPr="005B17A2">
        <w:rPr>
          <w:b w:val="0"/>
          <w:spacing w:val="-1"/>
          <w:sz w:val="28"/>
          <w:szCs w:val="28"/>
        </w:rPr>
        <w:t>єднання»,</w:t>
      </w:r>
      <w:r w:rsidRPr="005B17A2">
        <w:rPr>
          <w:b w:val="0"/>
          <w:sz w:val="28"/>
          <w:szCs w:val="28"/>
        </w:rPr>
        <w:t xml:space="preserve"> </w:t>
      </w:r>
      <w:r w:rsidRPr="005B17A2">
        <w:rPr>
          <w:b w:val="0"/>
          <w:spacing w:val="-1"/>
          <w:sz w:val="28"/>
          <w:szCs w:val="28"/>
        </w:rPr>
        <w:t>«Благовіст</w:t>
      </w:r>
      <w:r w:rsidRPr="005B17A2">
        <w:rPr>
          <w:b w:val="0"/>
          <w:sz w:val="28"/>
          <w:szCs w:val="28"/>
        </w:rPr>
        <w:t xml:space="preserve">  </w:t>
      </w:r>
      <w:r w:rsidRPr="005B17A2">
        <w:rPr>
          <w:b w:val="0"/>
          <w:spacing w:val="3"/>
          <w:sz w:val="28"/>
          <w:szCs w:val="28"/>
        </w:rPr>
        <w:t xml:space="preserve"> </w:t>
      </w:r>
      <w:r w:rsidRPr="005B17A2">
        <w:rPr>
          <w:b w:val="0"/>
          <w:spacing w:val="-2"/>
          <w:sz w:val="28"/>
          <w:szCs w:val="28"/>
        </w:rPr>
        <w:t>Волині»,</w:t>
      </w:r>
      <w:r>
        <w:rPr>
          <w:b w:val="0"/>
          <w:spacing w:val="-2"/>
          <w:sz w:val="28"/>
          <w:szCs w:val="28"/>
        </w:rPr>
        <w:t xml:space="preserve"> </w:t>
      </w:r>
      <w:r w:rsidRPr="005B17A2">
        <w:rPr>
          <w:b w:val="0"/>
          <w:spacing w:val="-1"/>
          <w:sz w:val="28"/>
          <w:szCs w:val="28"/>
        </w:rPr>
        <w:t>«ArtJAZZ</w:t>
      </w:r>
      <w:r w:rsidRPr="005B17A2">
        <w:rPr>
          <w:b w:val="0"/>
          <w:sz w:val="28"/>
          <w:szCs w:val="28"/>
        </w:rPr>
        <w:t xml:space="preserve"> </w:t>
      </w:r>
      <w:r w:rsidRPr="005B17A2">
        <w:rPr>
          <w:b w:val="0"/>
          <w:spacing w:val="60"/>
          <w:sz w:val="28"/>
          <w:szCs w:val="28"/>
        </w:rPr>
        <w:t xml:space="preserve"> </w:t>
      </w:r>
      <w:r w:rsidRPr="005B17A2">
        <w:rPr>
          <w:b w:val="0"/>
          <w:spacing w:val="-1"/>
          <w:sz w:val="28"/>
          <w:szCs w:val="28"/>
        </w:rPr>
        <w:t>Cooperation»,</w:t>
      </w:r>
      <w:r w:rsidRPr="005B17A2">
        <w:rPr>
          <w:b w:val="0"/>
          <w:sz w:val="28"/>
          <w:szCs w:val="28"/>
        </w:rPr>
        <w:t xml:space="preserve"> </w:t>
      </w:r>
      <w:r w:rsidRPr="005B17A2">
        <w:rPr>
          <w:b w:val="0"/>
          <w:spacing w:val="60"/>
          <w:sz w:val="28"/>
          <w:szCs w:val="28"/>
        </w:rPr>
        <w:t xml:space="preserve"> </w:t>
      </w:r>
      <w:r w:rsidRPr="005B17A2">
        <w:rPr>
          <w:b w:val="0"/>
          <w:spacing w:val="-1"/>
          <w:sz w:val="28"/>
          <w:szCs w:val="28"/>
        </w:rPr>
        <w:t>«Мандрівний</w:t>
      </w:r>
      <w:r w:rsidRPr="005B17A2">
        <w:rPr>
          <w:b w:val="0"/>
          <w:sz w:val="28"/>
          <w:szCs w:val="28"/>
        </w:rPr>
        <w:t xml:space="preserve"> </w:t>
      </w:r>
      <w:r w:rsidRPr="005B17A2">
        <w:rPr>
          <w:b w:val="0"/>
          <w:spacing w:val="59"/>
          <w:sz w:val="28"/>
          <w:szCs w:val="28"/>
        </w:rPr>
        <w:t xml:space="preserve"> </w:t>
      </w:r>
      <w:r w:rsidRPr="005B17A2">
        <w:rPr>
          <w:b w:val="0"/>
          <w:sz w:val="28"/>
          <w:szCs w:val="28"/>
        </w:rPr>
        <w:t xml:space="preserve">вішак», </w:t>
      </w:r>
      <w:r w:rsidRPr="005B17A2">
        <w:rPr>
          <w:b w:val="0"/>
          <w:spacing w:val="60"/>
          <w:sz w:val="28"/>
          <w:szCs w:val="28"/>
        </w:rPr>
        <w:t xml:space="preserve"> </w:t>
      </w:r>
      <w:r w:rsidRPr="005B17A2">
        <w:rPr>
          <w:b w:val="0"/>
          <w:spacing w:val="-1"/>
          <w:sz w:val="28"/>
          <w:szCs w:val="28"/>
        </w:rPr>
        <w:t>«Стравінський</w:t>
      </w:r>
      <w:r w:rsidRPr="005B17A2">
        <w:rPr>
          <w:b w:val="0"/>
          <w:sz w:val="28"/>
          <w:szCs w:val="28"/>
        </w:rPr>
        <w:t xml:space="preserve"> </w:t>
      </w:r>
      <w:r w:rsidRPr="005B17A2">
        <w:rPr>
          <w:b w:val="0"/>
          <w:spacing w:val="60"/>
          <w:sz w:val="28"/>
          <w:szCs w:val="28"/>
        </w:rPr>
        <w:t xml:space="preserve"> </w:t>
      </w:r>
      <w:r w:rsidRPr="005B17A2">
        <w:rPr>
          <w:b w:val="0"/>
          <w:sz w:val="28"/>
          <w:szCs w:val="28"/>
        </w:rPr>
        <w:t xml:space="preserve">та </w:t>
      </w:r>
      <w:r w:rsidRPr="005B17A2">
        <w:rPr>
          <w:b w:val="0"/>
          <w:spacing w:val="61"/>
          <w:sz w:val="28"/>
          <w:szCs w:val="28"/>
        </w:rPr>
        <w:t xml:space="preserve"> </w:t>
      </w:r>
      <w:r w:rsidRPr="005B17A2">
        <w:rPr>
          <w:b w:val="0"/>
          <w:spacing w:val="-1"/>
          <w:sz w:val="28"/>
          <w:szCs w:val="28"/>
        </w:rPr>
        <w:t>Україна»,</w:t>
      </w:r>
      <w:r>
        <w:rPr>
          <w:b w:val="0"/>
          <w:spacing w:val="-1"/>
          <w:sz w:val="28"/>
          <w:szCs w:val="28"/>
        </w:rPr>
        <w:t xml:space="preserve"> </w:t>
      </w:r>
      <w:r w:rsidRPr="005B17A2">
        <w:rPr>
          <w:b w:val="0"/>
          <w:spacing w:val="-1"/>
          <w:sz w:val="28"/>
          <w:szCs w:val="28"/>
        </w:rPr>
        <w:t>«Палітра</w:t>
      </w:r>
      <w:r w:rsidRPr="005B17A2">
        <w:rPr>
          <w:b w:val="0"/>
          <w:spacing w:val="40"/>
          <w:sz w:val="28"/>
          <w:szCs w:val="28"/>
        </w:rPr>
        <w:t xml:space="preserve"> </w:t>
      </w:r>
      <w:r w:rsidRPr="005B17A2">
        <w:rPr>
          <w:b w:val="0"/>
          <w:spacing w:val="-2"/>
          <w:sz w:val="28"/>
          <w:szCs w:val="28"/>
        </w:rPr>
        <w:t>культур»</w:t>
      </w:r>
      <w:r w:rsidRPr="005B17A2">
        <w:rPr>
          <w:b w:val="0"/>
          <w:spacing w:val="41"/>
          <w:sz w:val="28"/>
          <w:szCs w:val="28"/>
        </w:rPr>
        <w:t xml:space="preserve"> </w:t>
      </w:r>
      <w:r w:rsidRPr="005B17A2">
        <w:rPr>
          <w:b w:val="0"/>
          <w:spacing w:val="-1"/>
          <w:sz w:val="28"/>
          <w:szCs w:val="28"/>
        </w:rPr>
        <w:t>(інтеркультурний</w:t>
      </w:r>
      <w:r w:rsidRPr="005B17A2">
        <w:rPr>
          <w:b w:val="0"/>
          <w:spacing w:val="40"/>
          <w:sz w:val="28"/>
          <w:szCs w:val="28"/>
        </w:rPr>
        <w:t xml:space="preserve"> </w:t>
      </w:r>
      <w:r w:rsidRPr="005B17A2">
        <w:rPr>
          <w:b w:val="0"/>
          <w:spacing w:val="-1"/>
          <w:sz w:val="28"/>
          <w:szCs w:val="28"/>
        </w:rPr>
        <w:t>фестиваль);</w:t>
      </w:r>
      <w:r w:rsidRPr="005B17A2">
        <w:rPr>
          <w:b w:val="0"/>
          <w:spacing w:val="40"/>
          <w:sz w:val="28"/>
          <w:szCs w:val="28"/>
        </w:rPr>
        <w:t xml:space="preserve"> </w:t>
      </w:r>
      <w:r w:rsidRPr="005B17A2">
        <w:rPr>
          <w:b w:val="0"/>
          <w:spacing w:val="-1"/>
          <w:sz w:val="28"/>
          <w:szCs w:val="28"/>
        </w:rPr>
        <w:t>мистецькі</w:t>
      </w:r>
      <w:r w:rsidRPr="005B17A2">
        <w:rPr>
          <w:b w:val="0"/>
          <w:spacing w:val="40"/>
          <w:sz w:val="28"/>
          <w:szCs w:val="28"/>
        </w:rPr>
        <w:t xml:space="preserve"> </w:t>
      </w:r>
      <w:r w:rsidRPr="005B17A2">
        <w:rPr>
          <w:b w:val="0"/>
          <w:spacing w:val="-1"/>
          <w:sz w:val="28"/>
          <w:szCs w:val="28"/>
        </w:rPr>
        <w:t>проекти</w:t>
      </w:r>
      <w:r w:rsidRPr="005B17A2">
        <w:rPr>
          <w:b w:val="0"/>
          <w:spacing w:val="40"/>
          <w:sz w:val="28"/>
          <w:szCs w:val="28"/>
        </w:rPr>
        <w:t xml:space="preserve"> </w:t>
      </w:r>
      <w:r w:rsidRPr="005B17A2">
        <w:rPr>
          <w:b w:val="0"/>
          <w:spacing w:val="-1"/>
          <w:sz w:val="28"/>
          <w:szCs w:val="28"/>
        </w:rPr>
        <w:t>«Різдвяна</w:t>
      </w:r>
      <w:r w:rsidRPr="005B17A2">
        <w:rPr>
          <w:b w:val="0"/>
          <w:spacing w:val="49"/>
          <w:sz w:val="28"/>
          <w:szCs w:val="28"/>
        </w:rPr>
        <w:t xml:space="preserve"> </w:t>
      </w:r>
      <w:r w:rsidRPr="005B17A2">
        <w:rPr>
          <w:b w:val="0"/>
          <w:spacing w:val="-1"/>
          <w:sz w:val="28"/>
          <w:szCs w:val="28"/>
        </w:rPr>
        <w:t>майстерня»,</w:t>
      </w:r>
      <w:r w:rsidRPr="005B17A2">
        <w:rPr>
          <w:b w:val="0"/>
          <w:spacing w:val="28"/>
          <w:sz w:val="28"/>
          <w:szCs w:val="28"/>
        </w:rPr>
        <w:t xml:space="preserve"> </w:t>
      </w:r>
      <w:r w:rsidRPr="005B17A2">
        <w:rPr>
          <w:b w:val="0"/>
          <w:spacing w:val="-1"/>
          <w:sz w:val="28"/>
          <w:szCs w:val="28"/>
        </w:rPr>
        <w:t>«Великодня</w:t>
      </w:r>
      <w:r w:rsidRPr="005B17A2">
        <w:rPr>
          <w:b w:val="0"/>
          <w:spacing w:val="30"/>
          <w:sz w:val="28"/>
          <w:szCs w:val="28"/>
        </w:rPr>
        <w:t xml:space="preserve"> </w:t>
      </w:r>
      <w:r w:rsidRPr="005B17A2">
        <w:rPr>
          <w:b w:val="0"/>
          <w:spacing w:val="-1"/>
          <w:sz w:val="28"/>
          <w:szCs w:val="28"/>
        </w:rPr>
        <w:t>майстерня»,</w:t>
      </w:r>
      <w:r w:rsidRPr="005B17A2">
        <w:rPr>
          <w:b w:val="0"/>
          <w:spacing w:val="28"/>
          <w:sz w:val="28"/>
          <w:szCs w:val="28"/>
        </w:rPr>
        <w:t xml:space="preserve"> </w:t>
      </w:r>
      <w:r w:rsidRPr="005B17A2">
        <w:rPr>
          <w:b w:val="0"/>
          <w:spacing w:val="-1"/>
          <w:sz w:val="28"/>
          <w:szCs w:val="28"/>
        </w:rPr>
        <w:t>«Кобзарське</w:t>
      </w:r>
      <w:r w:rsidRPr="005B17A2">
        <w:rPr>
          <w:b w:val="0"/>
          <w:spacing w:val="30"/>
          <w:sz w:val="28"/>
          <w:szCs w:val="28"/>
        </w:rPr>
        <w:t xml:space="preserve"> </w:t>
      </w:r>
      <w:r w:rsidRPr="005B17A2">
        <w:rPr>
          <w:b w:val="0"/>
          <w:spacing w:val="-1"/>
          <w:sz w:val="28"/>
          <w:szCs w:val="28"/>
        </w:rPr>
        <w:t>віче»,</w:t>
      </w:r>
      <w:r w:rsidRPr="005B17A2">
        <w:rPr>
          <w:b w:val="0"/>
          <w:spacing w:val="28"/>
          <w:sz w:val="28"/>
          <w:szCs w:val="28"/>
        </w:rPr>
        <w:t xml:space="preserve"> </w:t>
      </w:r>
      <w:r w:rsidRPr="005B17A2">
        <w:rPr>
          <w:b w:val="0"/>
          <w:spacing w:val="-1"/>
          <w:sz w:val="28"/>
          <w:szCs w:val="28"/>
        </w:rPr>
        <w:t>заходи</w:t>
      </w:r>
      <w:r w:rsidRPr="005B17A2">
        <w:rPr>
          <w:b w:val="0"/>
          <w:spacing w:val="30"/>
          <w:sz w:val="28"/>
          <w:szCs w:val="28"/>
        </w:rPr>
        <w:t xml:space="preserve"> </w:t>
      </w:r>
      <w:r w:rsidRPr="005B17A2">
        <w:rPr>
          <w:b w:val="0"/>
          <w:spacing w:val="-1"/>
          <w:sz w:val="28"/>
          <w:szCs w:val="28"/>
        </w:rPr>
        <w:t>циклу</w:t>
      </w:r>
      <w:r w:rsidRPr="005B17A2">
        <w:rPr>
          <w:b w:val="0"/>
          <w:spacing w:val="25"/>
          <w:sz w:val="28"/>
          <w:szCs w:val="28"/>
        </w:rPr>
        <w:t xml:space="preserve"> </w:t>
      </w:r>
      <w:r w:rsidRPr="005B17A2">
        <w:rPr>
          <w:b w:val="0"/>
          <w:spacing w:val="-1"/>
          <w:sz w:val="28"/>
          <w:szCs w:val="28"/>
        </w:rPr>
        <w:t>«За</w:t>
      </w:r>
      <w:r w:rsidRPr="005B17A2">
        <w:rPr>
          <w:b w:val="0"/>
          <w:spacing w:val="53"/>
          <w:sz w:val="28"/>
          <w:szCs w:val="28"/>
        </w:rPr>
        <w:t xml:space="preserve"> </w:t>
      </w:r>
      <w:r w:rsidRPr="005B17A2">
        <w:rPr>
          <w:b w:val="0"/>
          <w:spacing w:val="-1"/>
          <w:sz w:val="28"/>
          <w:szCs w:val="28"/>
        </w:rPr>
        <w:t>Україну,</w:t>
      </w:r>
      <w:r w:rsidRPr="005B17A2">
        <w:rPr>
          <w:b w:val="0"/>
          <w:spacing w:val="20"/>
          <w:sz w:val="28"/>
          <w:szCs w:val="28"/>
        </w:rPr>
        <w:t xml:space="preserve"> </w:t>
      </w:r>
      <w:r w:rsidRPr="005B17A2">
        <w:rPr>
          <w:b w:val="0"/>
          <w:sz w:val="28"/>
          <w:szCs w:val="28"/>
        </w:rPr>
        <w:t>за</w:t>
      </w:r>
      <w:r w:rsidRPr="005B17A2">
        <w:rPr>
          <w:b w:val="0"/>
          <w:spacing w:val="20"/>
          <w:sz w:val="28"/>
          <w:szCs w:val="28"/>
        </w:rPr>
        <w:t xml:space="preserve"> </w:t>
      </w:r>
      <w:r w:rsidRPr="005B17A2">
        <w:rPr>
          <w:b w:val="0"/>
          <w:sz w:val="28"/>
          <w:szCs w:val="28"/>
        </w:rPr>
        <w:t>її</w:t>
      </w:r>
      <w:r w:rsidRPr="005B17A2">
        <w:rPr>
          <w:b w:val="0"/>
          <w:spacing w:val="21"/>
          <w:sz w:val="28"/>
          <w:szCs w:val="28"/>
        </w:rPr>
        <w:t xml:space="preserve"> </w:t>
      </w:r>
      <w:r w:rsidRPr="005B17A2">
        <w:rPr>
          <w:b w:val="0"/>
          <w:spacing w:val="-1"/>
          <w:sz w:val="28"/>
          <w:szCs w:val="28"/>
        </w:rPr>
        <w:t>волю!»,</w:t>
      </w:r>
      <w:r w:rsidRPr="005B17A2">
        <w:rPr>
          <w:b w:val="0"/>
          <w:spacing w:val="41"/>
          <w:sz w:val="28"/>
          <w:szCs w:val="28"/>
        </w:rPr>
        <w:t xml:space="preserve"> </w:t>
      </w:r>
      <w:r w:rsidRPr="005B17A2">
        <w:rPr>
          <w:b w:val="0"/>
          <w:sz w:val="28"/>
          <w:szCs w:val="28"/>
        </w:rPr>
        <w:t>а</w:t>
      </w:r>
      <w:r w:rsidRPr="005B17A2">
        <w:rPr>
          <w:b w:val="0"/>
          <w:spacing w:val="20"/>
          <w:sz w:val="28"/>
          <w:szCs w:val="28"/>
        </w:rPr>
        <w:t xml:space="preserve"> </w:t>
      </w:r>
      <w:r w:rsidRPr="005B17A2">
        <w:rPr>
          <w:b w:val="0"/>
          <w:spacing w:val="-1"/>
          <w:sz w:val="28"/>
          <w:szCs w:val="28"/>
        </w:rPr>
        <w:t>також</w:t>
      </w:r>
      <w:r w:rsidRPr="005B17A2">
        <w:rPr>
          <w:b w:val="0"/>
          <w:spacing w:val="21"/>
          <w:sz w:val="28"/>
          <w:szCs w:val="28"/>
        </w:rPr>
        <w:t xml:space="preserve"> </w:t>
      </w:r>
      <w:r w:rsidRPr="005B17A2">
        <w:rPr>
          <w:b w:val="0"/>
          <w:spacing w:val="-1"/>
          <w:sz w:val="28"/>
          <w:szCs w:val="28"/>
        </w:rPr>
        <w:t>заходи</w:t>
      </w:r>
      <w:r w:rsidRPr="005B17A2">
        <w:rPr>
          <w:b w:val="0"/>
          <w:spacing w:val="19"/>
          <w:sz w:val="28"/>
          <w:szCs w:val="28"/>
        </w:rPr>
        <w:t xml:space="preserve"> </w:t>
      </w:r>
      <w:r w:rsidRPr="005B17A2">
        <w:rPr>
          <w:b w:val="0"/>
          <w:sz w:val="28"/>
          <w:szCs w:val="28"/>
        </w:rPr>
        <w:t>з</w:t>
      </w:r>
      <w:r w:rsidRPr="005B17A2">
        <w:rPr>
          <w:b w:val="0"/>
          <w:spacing w:val="18"/>
          <w:sz w:val="28"/>
          <w:szCs w:val="28"/>
        </w:rPr>
        <w:t xml:space="preserve"> </w:t>
      </w:r>
      <w:r w:rsidRPr="005B17A2">
        <w:rPr>
          <w:b w:val="0"/>
          <w:spacing w:val="-1"/>
          <w:sz w:val="28"/>
          <w:szCs w:val="28"/>
        </w:rPr>
        <w:t>нагоди</w:t>
      </w:r>
      <w:r w:rsidRPr="005B17A2">
        <w:rPr>
          <w:b w:val="0"/>
          <w:spacing w:val="21"/>
          <w:sz w:val="28"/>
          <w:szCs w:val="28"/>
        </w:rPr>
        <w:t xml:space="preserve"> </w:t>
      </w:r>
      <w:r w:rsidRPr="005B17A2">
        <w:rPr>
          <w:b w:val="0"/>
          <w:spacing w:val="-1"/>
          <w:sz w:val="28"/>
          <w:szCs w:val="28"/>
        </w:rPr>
        <w:t>Дня</w:t>
      </w:r>
      <w:r w:rsidRPr="005B17A2">
        <w:rPr>
          <w:b w:val="0"/>
          <w:spacing w:val="19"/>
          <w:sz w:val="28"/>
          <w:szCs w:val="28"/>
        </w:rPr>
        <w:t xml:space="preserve"> </w:t>
      </w:r>
      <w:r w:rsidRPr="005B17A2">
        <w:rPr>
          <w:b w:val="0"/>
          <w:spacing w:val="-1"/>
          <w:sz w:val="28"/>
          <w:szCs w:val="28"/>
        </w:rPr>
        <w:t>музики,</w:t>
      </w:r>
      <w:r w:rsidRPr="005B17A2">
        <w:rPr>
          <w:b w:val="0"/>
          <w:spacing w:val="19"/>
          <w:sz w:val="28"/>
          <w:szCs w:val="28"/>
        </w:rPr>
        <w:t xml:space="preserve"> </w:t>
      </w:r>
      <w:r w:rsidRPr="005B17A2">
        <w:rPr>
          <w:b w:val="0"/>
          <w:sz w:val="28"/>
          <w:szCs w:val="28"/>
        </w:rPr>
        <w:t>Дня</w:t>
      </w:r>
      <w:r w:rsidRPr="005B17A2">
        <w:rPr>
          <w:b w:val="0"/>
          <w:spacing w:val="19"/>
          <w:sz w:val="28"/>
          <w:szCs w:val="28"/>
        </w:rPr>
        <w:t xml:space="preserve"> </w:t>
      </w:r>
      <w:r w:rsidRPr="005B17A2">
        <w:rPr>
          <w:b w:val="0"/>
          <w:spacing w:val="-1"/>
          <w:sz w:val="28"/>
          <w:szCs w:val="28"/>
        </w:rPr>
        <w:t>художника</w:t>
      </w:r>
      <w:r w:rsidRPr="005B17A2">
        <w:rPr>
          <w:b w:val="0"/>
          <w:spacing w:val="21"/>
          <w:sz w:val="28"/>
          <w:szCs w:val="28"/>
        </w:rPr>
        <w:t xml:space="preserve"> </w:t>
      </w:r>
      <w:r w:rsidRPr="005B17A2">
        <w:rPr>
          <w:b w:val="0"/>
          <w:sz w:val="28"/>
          <w:szCs w:val="28"/>
        </w:rPr>
        <w:t>та</w:t>
      </w:r>
      <w:r w:rsidRPr="005B17A2">
        <w:rPr>
          <w:b w:val="0"/>
          <w:spacing w:val="27"/>
          <w:sz w:val="28"/>
          <w:szCs w:val="28"/>
        </w:rPr>
        <w:t xml:space="preserve"> </w:t>
      </w:r>
      <w:r w:rsidRPr="005B17A2">
        <w:rPr>
          <w:b w:val="0"/>
          <w:sz w:val="28"/>
          <w:szCs w:val="28"/>
        </w:rPr>
        <w:t>ін.</w:t>
      </w:r>
      <w:r w:rsidRPr="005B17A2">
        <w:rPr>
          <w:b w:val="0"/>
          <w:spacing w:val="10"/>
          <w:sz w:val="28"/>
          <w:szCs w:val="28"/>
        </w:rPr>
        <w:t xml:space="preserve"> </w:t>
      </w:r>
      <w:r w:rsidRPr="005B17A2">
        <w:rPr>
          <w:b w:val="0"/>
          <w:spacing w:val="-1"/>
          <w:sz w:val="28"/>
          <w:szCs w:val="28"/>
        </w:rPr>
        <w:t>Позитивний</w:t>
      </w:r>
      <w:r w:rsidRPr="005B17A2">
        <w:rPr>
          <w:b w:val="0"/>
          <w:spacing w:val="10"/>
          <w:sz w:val="28"/>
          <w:szCs w:val="28"/>
        </w:rPr>
        <w:t xml:space="preserve"> </w:t>
      </w:r>
      <w:r w:rsidRPr="005B17A2">
        <w:rPr>
          <w:b w:val="0"/>
          <w:spacing w:val="-1"/>
          <w:sz w:val="28"/>
          <w:szCs w:val="28"/>
        </w:rPr>
        <w:t>резонанс</w:t>
      </w:r>
      <w:r w:rsidRPr="005B17A2">
        <w:rPr>
          <w:b w:val="0"/>
          <w:spacing w:val="11"/>
          <w:sz w:val="28"/>
          <w:szCs w:val="28"/>
        </w:rPr>
        <w:t xml:space="preserve"> </w:t>
      </w:r>
      <w:r w:rsidRPr="005B17A2">
        <w:rPr>
          <w:b w:val="0"/>
          <w:spacing w:val="-1"/>
          <w:sz w:val="28"/>
          <w:szCs w:val="28"/>
        </w:rPr>
        <w:t>отримали</w:t>
      </w:r>
      <w:r w:rsidRPr="005B17A2">
        <w:rPr>
          <w:b w:val="0"/>
          <w:spacing w:val="10"/>
          <w:sz w:val="28"/>
          <w:szCs w:val="28"/>
        </w:rPr>
        <w:t xml:space="preserve"> </w:t>
      </w:r>
      <w:r w:rsidRPr="005B17A2">
        <w:rPr>
          <w:b w:val="0"/>
          <w:spacing w:val="-1"/>
          <w:sz w:val="28"/>
          <w:szCs w:val="28"/>
        </w:rPr>
        <w:t>проекти</w:t>
      </w:r>
      <w:r w:rsidRPr="005B17A2">
        <w:rPr>
          <w:b w:val="0"/>
          <w:spacing w:val="16"/>
          <w:sz w:val="28"/>
          <w:szCs w:val="28"/>
        </w:rPr>
        <w:t xml:space="preserve"> </w:t>
      </w:r>
      <w:r w:rsidRPr="005B17A2">
        <w:rPr>
          <w:b w:val="0"/>
          <w:spacing w:val="-1"/>
          <w:sz w:val="28"/>
          <w:szCs w:val="28"/>
        </w:rPr>
        <w:t>«Зимова</w:t>
      </w:r>
      <w:r w:rsidRPr="005B17A2">
        <w:rPr>
          <w:b w:val="0"/>
          <w:spacing w:val="10"/>
          <w:sz w:val="28"/>
          <w:szCs w:val="28"/>
        </w:rPr>
        <w:t xml:space="preserve"> </w:t>
      </w:r>
      <w:r w:rsidRPr="005B17A2">
        <w:rPr>
          <w:b w:val="0"/>
          <w:spacing w:val="-1"/>
          <w:sz w:val="28"/>
          <w:szCs w:val="28"/>
        </w:rPr>
        <w:t>казка»,</w:t>
      </w:r>
      <w:r w:rsidRPr="005B17A2">
        <w:rPr>
          <w:b w:val="0"/>
          <w:spacing w:val="10"/>
          <w:sz w:val="28"/>
          <w:szCs w:val="28"/>
        </w:rPr>
        <w:t xml:space="preserve"> </w:t>
      </w:r>
      <w:r w:rsidRPr="005B17A2">
        <w:rPr>
          <w:b w:val="0"/>
          <w:spacing w:val="-1"/>
          <w:sz w:val="28"/>
          <w:szCs w:val="28"/>
        </w:rPr>
        <w:t>«Вулиця</w:t>
      </w:r>
      <w:r w:rsidRPr="005B17A2">
        <w:rPr>
          <w:b w:val="0"/>
          <w:spacing w:val="11"/>
          <w:sz w:val="28"/>
          <w:szCs w:val="28"/>
        </w:rPr>
        <w:t xml:space="preserve"> </w:t>
      </w:r>
      <w:r w:rsidRPr="005B17A2">
        <w:rPr>
          <w:b w:val="0"/>
          <w:spacing w:val="-1"/>
          <w:sz w:val="28"/>
          <w:szCs w:val="28"/>
        </w:rPr>
        <w:t>Різдвяних</w:t>
      </w:r>
      <w:r>
        <w:rPr>
          <w:b w:val="0"/>
          <w:spacing w:val="-1"/>
          <w:sz w:val="28"/>
          <w:szCs w:val="28"/>
        </w:rPr>
        <w:t xml:space="preserve"> </w:t>
      </w:r>
      <w:r w:rsidRPr="005B17A2">
        <w:rPr>
          <w:b w:val="0"/>
          <w:spacing w:val="-1"/>
          <w:sz w:val="28"/>
          <w:szCs w:val="28"/>
        </w:rPr>
        <w:t>янголів»,</w:t>
      </w:r>
      <w:r w:rsidRPr="005B17A2">
        <w:rPr>
          <w:b w:val="0"/>
          <w:spacing w:val="24"/>
          <w:sz w:val="28"/>
          <w:szCs w:val="28"/>
        </w:rPr>
        <w:t xml:space="preserve"> </w:t>
      </w:r>
      <w:r w:rsidRPr="005B17A2">
        <w:rPr>
          <w:b w:val="0"/>
          <w:spacing w:val="-1"/>
          <w:sz w:val="28"/>
          <w:szCs w:val="28"/>
        </w:rPr>
        <w:t>«Великодня</w:t>
      </w:r>
      <w:r w:rsidRPr="005B17A2">
        <w:rPr>
          <w:b w:val="0"/>
          <w:spacing w:val="25"/>
          <w:sz w:val="28"/>
          <w:szCs w:val="28"/>
        </w:rPr>
        <w:t xml:space="preserve"> </w:t>
      </w:r>
      <w:r w:rsidRPr="005B17A2">
        <w:rPr>
          <w:b w:val="0"/>
          <w:spacing w:val="-1"/>
          <w:sz w:val="28"/>
          <w:szCs w:val="28"/>
        </w:rPr>
        <w:t>Писанка.</w:t>
      </w:r>
      <w:r w:rsidRPr="005B17A2">
        <w:rPr>
          <w:b w:val="0"/>
          <w:spacing w:val="24"/>
          <w:sz w:val="28"/>
          <w:szCs w:val="28"/>
        </w:rPr>
        <w:t xml:space="preserve"> </w:t>
      </w:r>
      <w:r w:rsidRPr="005B17A2">
        <w:rPr>
          <w:b w:val="0"/>
          <w:spacing w:val="-1"/>
          <w:sz w:val="28"/>
          <w:szCs w:val="28"/>
        </w:rPr>
        <w:t>Триєдине»,</w:t>
      </w:r>
      <w:r w:rsidRPr="005B17A2">
        <w:rPr>
          <w:b w:val="0"/>
          <w:spacing w:val="24"/>
          <w:sz w:val="28"/>
          <w:szCs w:val="28"/>
        </w:rPr>
        <w:t xml:space="preserve"> </w:t>
      </w:r>
      <w:r w:rsidRPr="005B17A2">
        <w:rPr>
          <w:b w:val="0"/>
          <w:spacing w:val="-1"/>
          <w:sz w:val="28"/>
          <w:szCs w:val="28"/>
        </w:rPr>
        <w:t>галерея</w:t>
      </w:r>
      <w:r w:rsidRPr="005B17A2">
        <w:rPr>
          <w:b w:val="0"/>
          <w:spacing w:val="25"/>
          <w:sz w:val="28"/>
          <w:szCs w:val="28"/>
        </w:rPr>
        <w:t xml:space="preserve"> </w:t>
      </w:r>
      <w:r w:rsidRPr="005B17A2">
        <w:rPr>
          <w:b w:val="0"/>
          <w:spacing w:val="-1"/>
          <w:sz w:val="28"/>
          <w:szCs w:val="28"/>
        </w:rPr>
        <w:t>просто</w:t>
      </w:r>
      <w:r w:rsidRPr="005B17A2">
        <w:rPr>
          <w:b w:val="0"/>
          <w:spacing w:val="23"/>
          <w:sz w:val="28"/>
          <w:szCs w:val="28"/>
        </w:rPr>
        <w:t xml:space="preserve"> </w:t>
      </w:r>
      <w:r w:rsidRPr="005B17A2">
        <w:rPr>
          <w:b w:val="0"/>
          <w:spacing w:val="-1"/>
          <w:sz w:val="28"/>
          <w:szCs w:val="28"/>
        </w:rPr>
        <w:t>неба</w:t>
      </w:r>
      <w:r w:rsidRPr="005B17A2">
        <w:rPr>
          <w:b w:val="0"/>
          <w:spacing w:val="25"/>
          <w:sz w:val="28"/>
          <w:szCs w:val="28"/>
        </w:rPr>
        <w:t xml:space="preserve"> </w:t>
      </w:r>
      <w:r w:rsidRPr="005B17A2">
        <w:rPr>
          <w:b w:val="0"/>
          <w:spacing w:val="-1"/>
          <w:sz w:val="28"/>
          <w:szCs w:val="28"/>
        </w:rPr>
        <w:t>«Вони</w:t>
      </w:r>
      <w:r w:rsidRPr="005B17A2">
        <w:rPr>
          <w:b w:val="0"/>
          <w:spacing w:val="47"/>
          <w:sz w:val="28"/>
          <w:szCs w:val="28"/>
        </w:rPr>
        <w:t xml:space="preserve"> </w:t>
      </w:r>
      <w:r w:rsidRPr="005B17A2">
        <w:rPr>
          <w:b w:val="0"/>
          <w:spacing w:val="-1"/>
          <w:sz w:val="28"/>
          <w:szCs w:val="28"/>
        </w:rPr>
        <w:t>прославили</w:t>
      </w:r>
      <w:r w:rsidRPr="005B17A2">
        <w:rPr>
          <w:b w:val="0"/>
          <w:sz w:val="28"/>
          <w:szCs w:val="28"/>
        </w:rPr>
        <w:t xml:space="preserve"> </w:t>
      </w:r>
      <w:r w:rsidRPr="005B17A2">
        <w:rPr>
          <w:b w:val="0"/>
          <w:spacing w:val="-1"/>
          <w:sz w:val="28"/>
          <w:szCs w:val="28"/>
        </w:rPr>
        <w:t>наше</w:t>
      </w:r>
      <w:r w:rsidRPr="005B17A2">
        <w:rPr>
          <w:b w:val="0"/>
          <w:sz w:val="28"/>
          <w:szCs w:val="28"/>
        </w:rPr>
        <w:t xml:space="preserve"> </w:t>
      </w:r>
      <w:r w:rsidRPr="005B17A2">
        <w:rPr>
          <w:b w:val="0"/>
          <w:spacing w:val="-1"/>
          <w:sz w:val="28"/>
          <w:szCs w:val="28"/>
        </w:rPr>
        <w:t>місто» та</w:t>
      </w:r>
      <w:r w:rsidRPr="005B17A2">
        <w:rPr>
          <w:b w:val="0"/>
          <w:sz w:val="28"/>
          <w:szCs w:val="28"/>
        </w:rPr>
        <w:t xml:space="preserve"> </w:t>
      </w:r>
      <w:r w:rsidRPr="005B17A2">
        <w:rPr>
          <w:b w:val="0"/>
          <w:spacing w:val="-2"/>
          <w:sz w:val="28"/>
          <w:szCs w:val="28"/>
        </w:rPr>
        <w:t>«Луцьк.</w:t>
      </w:r>
      <w:r w:rsidRPr="005B17A2">
        <w:rPr>
          <w:b w:val="0"/>
          <w:spacing w:val="-1"/>
          <w:sz w:val="28"/>
          <w:szCs w:val="28"/>
        </w:rPr>
        <w:t xml:space="preserve"> </w:t>
      </w:r>
      <w:r w:rsidRPr="005B17A2">
        <w:rPr>
          <w:b w:val="0"/>
          <w:sz w:val="28"/>
          <w:szCs w:val="28"/>
        </w:rPr>
        <w:t xml:space="preserve">Віхи </w:t>
      </w:r>
      <w:r w:rsidRPr="005B17A2">
        <w:rPr>
          <w:b w:val="0"/>
          <w:spacing w:val="-1"/>
          <w:sz w:val="28"/>
          <w:szCs w:val="28"/>
        </w:rPr>
        <w:t>історії»</w:t>
      </w:r>
      <w:r>
        <w:rPr>
          <w:b w:val="0"/>
          <w:spacing w:val="2"/>
          <w:sz w:val="28"/>
          <w:szCs w:val="28"/>
        </w:rPr>
        <w:t xml:space="preserve">. </w:t>
      </w:r>
    </w:p>
    <w:p w:rsidR="005B17A2" w:rsidRPr="005B17A2" w:rsidRDefault="005B17A2" w:rsidP="005B17A2">
      <w:pPr>
        <w:pStyle w:val="a7"/>
        <w:kinsoku w:val="0"/>
        <w:spacing w:before="5"/>
        <w:ind w:right="101" w:firstLine="707"/>
        <w:jc w:val="both"/>
        <w:rPr>
          <w:b w:val="0"/>
          <w:spacing w:val="-1"/>
          <w:sz w:val="28"/>
          <w:szCs w:val="28"/>
        </w:rPr>
      </w:pPr>
      <w:r w:rsidRPr="005B17A2">
        <w:rPr>
          <w:b w:val="0"/>
          <w:spacing w:val="-1"/>
          <w:sz w:val="28"/>
          <w:szCs w:val="28"/>
        </w:rPr>
        <w:t xml:space="preserve">Справжньою візитівкою </w:t>
      </w:r>
      <w:r w:rsidRPr="005B17A2">
        <w:rPr>
          <w:b w:val="0"/>
          <w:spacing w:val="-2"/>
          <w:sz w:val="28"/>
          <w:szCs w:val="28"/>
        </w:rPr>
        <w:t>Луцька</w:t>
      </w:r>
      <w:r w:rsidRPr="005B17A2">
        <w:rPr>
          <w:b w:val="0"/>
          <w:sz w:val="28"/>
          <w:szCs w:val="28"/>
        </w:rPr>
        <w:t xml:space="preserve"> є</w:t>
      </w:r>
      <w:r w:rsidRPr="005B17A2">
        <w:rPr>
          <w:b w:val="0"/>
          <w:spacing w:val="4"/>
          <w:sz w:val="28"/>
          <w:szCs w:val="28"/>
        </w:rPr>
        <w:t xml:space="preserve"> </w:t>
      </w:r>
      <w:r w:rsidRPr="005B17A2">
        <w:rPr>
          <w:b w:val="0"/>
          <w:spacing w:val="-1"/>
          <w:sz w:val="28"/>
          <w:szCs w:val="28"/>
        </w:rPr>
        <w:t>реалізовані</w:t>
      </w:r>
      <w:r w:rsidRPr="005B17A2">
        <w:rPr>
          <w:b w:val="0"/>
          <w:spacing w:val="45"/>
          <w:sz w:val="28"/>
          <w:szCs w:val="28"/>
        </w:rPr>
        <w:t xml:space="preserve"> </w:t>
      </w:r>
      <w:r w:rsidRPr="005B17A2">
        <w:rPr>
          <w:b w:val="0"/>
          <w:spacing w:val="-1"/>
          <w:sz w:val="28"/>
          <w:szCs w:val="28"/>
        </w:rPr>
        <w:t>цього</w:t>
      </w:r>
      <w:r w:rsidRPr="005B17A2">
        <w:rPr>
          <w:b w:val="0"/>
          <w:spacing w:val="45"/>
          <w:sz w:val="28"/>
          <w:szCs w:val="28"/>
        </w:rPr>
        <w:t xml:space="preserve"> </w:t>
      </w:r>
      <w:r w:rsidRPr="005B17A2">
        <w:rPr>
          <w:b w:val="0"/>
          <w:sz w:val="28"/>
          <w:szCs w:val="28"/>
        </w:rPr>
        <w:t>року</w:t>
      </w:r>
      <w:r w:rsidRPr="005B17A2">
        <w:rPr>
          <w:b w:val="0"/>
          <w:spacing w:val="43"/>
          <w:sz w:val="28"/>
          <w:szCs w:val="28"/>
        </w:rPr>
        <w:t xml:space="preserve"> </w:t>
      </w:r>
      <w:r w:rsidRPr="005B17A2">
        <w:rPr>
          <w:b w:val="0"/>
          <w:spacing w:val="-1"/>
          <w:sz w:val="28"/>
          <w:szCs w:val="28"/>
        </w:rPr>
        <w:t>мистецький</w:t>
      </w:r>
      <w:r w:rsidRPr="005B17A2">
        <w:rPr>
          <w:b w:val="0"/>
          <w:spacing w:val="47"/>
          <w:sz w:val="28"/>
          <w:szCs w:val="28"/>
        </w:rPr>
        <w:t xml:space="preserve"> </w:t>
      </w:r>
      <w:r w:rsidRPr="005B17A2">
        <w:rPr>
          <w:b w:val="0"/>
          <w:spacing w:val="-1"/>
          <w:sz w:val="28"/>
          <w:szCs w:val="28"/>
        </w:rPr>
        <w:t>проект</w:t>
      </w:r>
      <w:r w:rsidRPr="005B17A2">
        <w:rPr>
          <w:b w:val="0"/>
          <w:spacing w:val="44"/>
          <w:sz w:val="28"/>
          <w:szCs w:val="28"/>
        </w:rPr>
        <w:t xml:space="preserve"> </w:t>
      </w:r>
      <w:r w:rsidRPr="005B17A2">
        <w:rPr>
          <w:b w:val="0"/>
          <w:spacing w:val="-1"/>
          <w:sz w:val="28"/>
          <w:szCs w:val="28"/>
        </w:rPr>
        <w:t>«Ніч</w:t>
      </w:r>
      <w:r w:rsidRPr="005B17A2">
        <w:rPr>
          <w:b w:val="0"/>
          <w:spacing w:val="44"/>
          <w:sz w:val="28"/>
          <w:szCs w:val="28"/>
        </w:rPr>
        <w:t xml:space="preserve"> </w:t>
      </w:r>
      <w:r w:rsidRPr="005B17A2">
        <w:rPr>
          <w:b w:val="0"/>
          <w:sz w:val="28"/>
          <w:szCs w:val="28"/>
        </w:rPr>
        <w:t>у</w:t>
      </w:r>
      <w:r w:rsidRPr="005B17A2">
        <w:rPr>
          <w:b w:val="0"/>
          <w:spacing w:val="40"/>
          <w:sz w:val="28"/>
          <w:szCs w:val="28"/>
        </w:rPr>
        <w:t xml:space="preserve"> </w:t>
      </w:r>
      <w:r w:rsidRPr="005B17A2">
        <w:rPr>
          <w:b w:val="0"/>
          <w:sz w:val="28"/>
          <w:szCs w:val="28"/>
        </w:rPr>
        <w:t>Луцькому</w:t>
      </w:r>
      <w:r w:rsidRPr="005B17A2">
        <w:rPr>
          <w:b w:val="0"/>
          <w:spacing w:val="40"/>
          <w:sz w:val="28"/>
          <w:szCs w:val="28"/>
        </w:rPr>
        <w:t xml:space="preserve"> </w:t>
      </w:r>
      <w:r w:rsidRPr="005B17A2">
        <w:rPr>
          <w:b w:val="0"/>
          <w:spacing w:val="-1"/>
          <w:sz w:val="28"/>
          <w:szCs w:val="28"/>
        </w:rPr>
        <w:t>замку»,</w:t>
      </w:r>
      <w:r w:rsidRPr="005B17A2">
        <w:rPr>
          <w:b w:val="0"/>
          <w:spacing w:val="43"/>
          <w:sz w:val="28"/>
          <w:szCs w:val="28"/>
        </w:rPr>
        <w:t xml:space="preserve"> </w:t>
      </w:r>
      <w:r w:rsidRPr="005B17A2">
        <w:rPr>
          <w:b w:val="0"/>
          <w:spacing w:val="-1"/>
          <w:sz w:val="28"/>
          <w:szCs w:val="28"/>
        </w:rPr>
        <w:t>міжнародні</w:t>
      </w:r>
      <w:r w:rsidRPr="005B17A2">
        <w:rPr>
          <w:b w:val="0"/>
          <w:spacing w:val="45"/>
          <w:sz w:val="28"/>
          <w:szCs w:val="28"/>
        </w:rPr>
        <w:t xml:space="preserve"> </w:t>
      </w:r>
      <w:r w:rsidRPr="005B17A2">
        <w:rPr>
          <w:b w:val="0"/>
          <w:spacing w:val="-1"/>
          <w:sz w:val="28"/>
          <w:szCs w:val="28"/>
        </w:rPr>
        <w:t>фестивалі</w:t>
      </w:r>
      <w:r w:rsidRPr="005B17A2">
        <w:rPr>
          <w:b w:val="0"/>
          <w:spacing w:val="45"/>
          <w:sz w:val="28"/>
          <w:szCs w:val="28"/>
        </w:rPr>
        <w:t xml:space="preserve"> </w:t>
      </w:r>
      <w:r w:rsidRPr="005B17A2">
        <w:rPr>
          <w:b w:val="0"/>
          <w:spacing w:val="-1"/>
          <w:sz w:val="28"/>
          <w:szCs w:val="28"/>
        </w:rPr>
        <w:t>«Поліське</w:t>
      </w:r>
      <w:r w:rsidRPr="005B17A2">
        <w:rPr>
          <w:b w:val="0"/>
          <w:spacing w:val="44"/>
          <w:sz w:val="28"/>
          <w:szCs w:val="28"/>
        </w:rPr>
        <w:t xml:space="preserve"> </w:t>
      </w:r>
      <w:r w:rsidRPr="005B17A2">
        <w:rPr>
          <w:b w:val="0"/>
          <w:spacing w:val="-1"/>
          <w:sz w:val="28"/>
          <w:szCs w:val="28"/>
        </w:rPr>
        <w:t>літо</w:t>
      </w:r>
      <w:r w:rsidRPr="005B17A2">
        <w:rPr>
          <w:b w:val="0"/>
          <w:spacing w:val="45"/>
          <w:sz w:val="28"/>
          <w:szCs w:val="28"/>
        </w:rPr>
        <w:t xml:space="preserve"> </w:t>
      </w:r>
      <w:r w:rsidRPr="005B17A2">
        <w:rPr>
          <w:b w:val="0"/>
          <w:sz w:val="28"/>
          <w:szCs w:val="28"/>
        </w:rPr>
        <w:t>з</w:t>
      </w:r>
      <w:r w:rsidRPr="005B17A2">
        <w:rPr>
          <w:b w:val="0"/>
          <w:spacing w:val="41"/>
          <w:sz w:val="28"/>
          <w:szCs w:val="28"/>
        </w:rPr>
        <w:t xml:space="preserve"> </w:t>
      </w:r>
      <w:r w:rsidRPr="005B17A2">
        <w:rPr>
          <w:b w:val="0"/>
          <w:spacing w:val="-1"/>
          <w:sz w:val="28"/>
          <w:szCs w:val="28"/>
        </w:rPr>
        <w:t>фольклором»</w:t>
      </w:r>
      <w:r w:rsidRPr="005B17A2">
        <w:rPr>
          <w:b w:val="0"/>
          <w:spacing w:val="-2"/>
          <w:sz w:val="28"/>
          <w:szCs w:val="28"/>
        </w:rPr>
        <w:t xml:space="preserve"> </w:t>
      </w:r>
      <w:r w:rsidRPr="005B17A2">
        <w:rPr>
          <w:b w:val="0"/>
          <w:spacing w:val="-1"/>
          <w:sz w:val="28"/>
          <w:szCs w:val="28"/>
        </w:rPr>
        <w:t>та</w:t>
      </w:r>
      <w:r w:rsidRPr="005B17A2">
        <w:rPr>
          <w:b w:val="0"/>
          <w:sz w:val="28"/>
          <w:szCs w:val="28"/>
        </w:rPr>
        <w:t xml:space="preserve"> </w:t>
      </w:r>
      <w:r w:rsidRPr="005B17A2">
        <w:rPr>
          <w:b w:val="0"/>
          <w:spacing w:val="-1"/>
          <w:sz w:val="28"/>
          <w:szCs w:val="28"/>
        </w:rPr>
        <w:t>«Берегиня».</w:t>
      </w:r>
    </w:p>
    <w:p w:rsidR="005B17A2" w:rsidRPr="005B17A2" w:rsidRDefault="005B17A2" w:rsidP="005B17A2">
      <w:pPr>
        <w:pStyle w:val="a7"/>
        <w:kinsoku w:val="0"/>
        <w:spacing w:before="2"/>
        <w:ind w:right="101" w:firstLine="719"/>
        <w:jc w:val="both"/>
        <w:rPr>
          <w:b w:val="0"/>
          <w:spacing w:val="-1"/>
          <w:sz w:val="28"/>
          <w:szCs w:val="28"/>
        </w:rPr>
      </w:pPr>
      <w:r w:rsidRPr="005B17A2">
        <w:rPr>
          <w:b w:val="0"/>
          <w:sz w:val="28"/>
          <w:szCs w:val="28"/>
        </w:rPr>
        <w:t>З</w:t>
      </w:r>
      <w:r w:rsidRPr="005B17A2">
        <w:rPr>
          <w:b w:val="0"/>
          <w:spacing w:val="45"/>
          <w:sz w:val="28"/>
          <w:szCs w:val="28"/>
        </w:rPr>
        <w:t xml:space="preserve"> </w:t>
      </w:r>
      <w:r w:rsidRPr="005B17A2">
        <w:rPr>
          <w:b w:val="0"/>
          <w:sz w:val="28"/>
          <w:szCs w:val="28"/>
        </w:rPr>
        <w:t>метою</w:t>
      </w:r>
      <w:r w:rsidRPr="005B17A2">
        <w:rPr>
          <w:b w:val="0"/>
          <w:spacing w:val="44"/>
          <w:sz w:val="28"/>
          <w:szCs w:val="28"/>
        </w:rPr>
        <w:t xml:space="preserve"> </w:t>
      </w:r>
      <w:r w:rsidRPr="005B17A2">
        <w:rPr>
          <w:b w:val="0"/>
          <w:spacing w:val="-1"/>
          <w:sz w:val="28"/>
          <w:szCs w:val="28"/>
        </w:rPr>
        <w:t>розвитку</w:t>
      </w:r>
      <w:r w:rsidRPr="005B17A2">
        <w:rPr>
          <w:b w:val="0"/>
          <w:spacing w:val="47"/>
          <w:sz w:val="28"/>
          <w:szCs w:val="28"/>
        </w:rPr>
        <w:t xml:space="preserve"> </w:t>
      </w:r>
      <w:r w:rsidRPr="005B17A2">
        <w:rPr>
          <w:b w:val="0"/>
          <w:spacing w:val="-1"/>
          <w:sz w:val="28"/>
          <w:szCs w:val="28"/>
        </w:rPr>
        <w:t>міжнародного</w:t>
      </w:r>
      <w:r w:rsidRPr="005B17A2">
        <w:rPr>
          <w:b w:val="0"/>
          <w:spacing w:val="45"/>
          <w:sz w:val="28"/>
          <w:szCs w:val="28"/>
        </w:rPr>
        <w:t xml:space="preserve"> </w:t>
      </w:r>
      <w:r w:rsidRPr="005B17A2">
        <w:rPr>
          <w:b w:val="0"/>
          <w:spacing w:val="-1"/>
          <w:sz w:val="28"/>
          <w:szCs w:val="28"/>
        </w:rPr>
        <w:t>культурного</w:t>
      </w:r>
      <w:r w:rsidRPr="005B17A2">
        <w:rPr>
          <w:b w:val="0"/>
          <w:spacing w:val="45"/>
          <w:sz w:val="28"/>
          <w:szCs w:val="28"/>
        </w:rPr>
        <w:t xml:space="preserve"> </w:t>
      </w:r>
      <w:r w:rsidRPr="005B17A2">
        <w:rPr>
          <w:b w:val="0"/>
          <w:spacing w:val="-1"/>
          <w:sz w:val="28"/>
          <w:szCs w:val="28"/>
        </w:rPr>
        <w:t>співробітництва,</w:t>
      </w:r>
      <w:r w:rsidRPr="005B17A2">
        <w:rPr>
          <w:b w:val="0"/>
          <w:spacing w:val="51"/>
          <w:sz w:val="28"/>
          <w:szCs w:val="28"/>
        </w:rPr>
        <w:t xml:space="preserve"> </w:t>
      </w:r>
      <w:r w:rsidRPr="005B17A2">
        <w:rPr>
          <w:b w:val="0"/>
          <w:spacing w:val="-2"/>
          <w:sz w:val="28"/>
          <w:szCs w:val="28"/>
        </w:rPr>
        <w:t>промоції</w:t>
      </w:r>
      <w:r w:rsidRPr="005B17A2">
        <w:rPr>
          <w:b w:val="0"/>
          <w:spacing w:val="27"/>
          <w:sz w:val="28"/>
          <w:szCs w:val="28"/>
        </w:rPr>
        <w:t xml:space="preserve"> </w:t>
      </w:r>
      <w:r w:rsidRPr="005B17A2">
        <w:rPr>
          <w:b w:val="0"/>
          <w:spacing w:val="-2"/>
          <w:sz w:val="28"/>
          <w:szCs w:val="28"/>
        </w:rPr>
        <w:t>культури</w:t>
      </w:r>
      <w:r w:rsidRPr="005B17A2">
        <w:rPr>
          <w:b w:val="0"/>
          <w:spacing w:val="11"/>
          <w:sz w:val="28"/>
          <w:szCs w:val="28"/>
        </w:rPr>
        <w:t xml:space="preserve"> </w:t>
      </w:r>
      <w:r w:rsidRPr="005B17A2">
        <w:rPr>
          <w:b w:val="0"/>
          <w:sz w:val="28"/>
          <w:szCs w:val="28"/>
        </w:rPr>
        <w:t>міста</w:t>
      </w:r>
      <w:r w:rsidRPr="005B17A2">
        <w:rPr>
          <w:b w:val="0"/>
          <w:spacing w:val="10"/>
          <w:sz w:val="28"/>
          <w:szCs w:val="28"/>
        </w:rPr>
        <w:t xml:space="preserve"> </w:t>
      </w:r>
      <w:r w:rsidRPr="005B17A2">
        <w:rPr>
          <w:b w:val="0"/>
          <w:sz w:val="28"/>
          <w:szCs w:val="28"/>
        </w:rPr>
        <w:t>за</w:t>
      </w:r>
      <w:r w:rsidRPr="005B17A2">
        <w:rPr>
          <w:b w:val="0"/>
          <w:spacing w:val="8"/>
          <w:sz w:val="28"/>
          <w:szCs w:val="28"/>
        </w:rPr>
        <w:t xml:space="preserve"> </w:t>
      </w:r>
      <w:r w:rsidRPr="005B17A2">
        <w:rPr>
          <w:b w:val="0"/>
          <w:spacing w:val="-1"/>
          <w:sz w:val="28"/>
          <w:szCs w:val="28"/>
        </w:rPr>
        <w:t>кордоном,</w:t>
      </w:r>
      <w:r w:rsidRPr="005B17A2">
        <w:rPr>
          <w:b w:val="0"/>
          <w:spacing w:val="14"/>
          <w:sz w:val="28"/>
          <w:szCs w:val="28"/>
        </w:rPr>
        <w:t xml:space="preserve"> </w:t>
      </w:r>
      <w:r w:rsidRPr="005B17A2">
        <w:rPr>
          <w:b w:val="0"/>
          <w:spacing w:val="-1"/>
          <w:sz w:val="28"/>
          <w:szCs w:val="28"/>
        </w:rPr>
        <w:t>залучення</w:t>
      </w:r>
      <w:r w:rsidRPr="005B17A2">
        <w:rPr>
          <w:b w:val="0"/>
          <w:spacing w:val="11"/>
          <w:sz w:val="28"/>
          <w:szCs w:val="28"/>
        </w:rPr>
        <w:t xml:space="preserve"> </w:t>
      </w:r>
      <w:r w:rsidRPr="005B17A2">
        <w:rPr>
          <w:b w:val="0"/>
          <w:spacing w:val="-2"/>
          <w:sz w:val="28"/>
          <w:szCs w:val="28"/>
        </w:rPr>
        <w:t>міжнародних</w:t>
      </w:r>
      <w:r w:rsidRPr="005B17A2">
        <w:rPr>
          <w:b w:val="0"/>
          <w:spacing w:val="11"/>
          <w:sz w:val="28"/>
          <w:szCs w:val="28"/>
        </w:rPr>
        <w:t xml:space="preserve"> </w:t>
      </w:r>
      <w:r w:rsidRPr="005B17A2">
        <w:rPr>
          <w:b w:val="0"/>
          <w:spacing w:val="-2"/>
          <w:sz w:val="28"/>
          <w:szCs w:val="28"/>
        </w:rPr>
        <w:t>грантових</w:t>
      </w:r>
      <w:r w:rsidRPr="005B17A2">
        <w:rPr>
          <w:b w:val="0"/>
          <w:spacing w:val="11"/>
          <w:sz w:val="28"/>
          <w:szCs w:val="28"/>
        </w:rPr>
        <w:t xml:space="preserve"> </w:t>
      </w:r>
      <w:r w:rsidRPr="005B17A2">
        <w:rPr>
          <w:b w:val="0"/>
          <w:spacing w:val="-1"/>
          <w:sz w:val="28"/>
          <w:szCs w:val="28"/>
        </w:rPr>
        <w:t>коштів</w:t>
      </w:r>
      <w:r w:rsidRPr="005B17A2">
        <w:rPr>
          <w:b w:val="0"/>
          <w:spacing w:val="10"/>
          <w:sz w:val="28"/>
          <w:szCs w:val="28"/>
        </w:rPr>
        <w:t xml:space="preserve"> </w:t>
      </w:r>
      <w:r w:rsidRPr="005B17A2">
        <w:rPr>
          <w:b w:val="0"/>
          <w:spacing w:val="-2"/>
          <w:sz w:val="28"/>
          <w:szCs w:val="28"/>
        </w:rPr>
        <w:t>для</w:t>
      </w:r>
      <w:r w:rsidRPr="005B17A2">
        <w:rPr>
          <w:b w:val="0"/>
          <w:spacing w:val="65"/>
          <w:sz w:val="28"/>
          <w:szCs w:val="28"/>
        </w:rPr>
        <w:t xml:space="preserve"> </w:t>
      </w:r>
      <w:r w:rsidRPr="005B17A2">
        <w:rPr>
          <w:b w:val="0"/>
          <w:spacing w:val="-1"/>
          <w:sz w:val="28"/>
          <w:szCs w:val="28"/>
        </w:rPr>
        <w:t>розвитку</w:t>
      </w:r>
      <w:r w:rsidRPr="005B17A2">
        <w:rPr>
          <w:b w:val="0"/>
          <w:spacing w:val="12"/>
          <w:sz w:val="28"/>
          <w:szCs w:val="28"/>
        </w:rPr>
        <w:t xml:space="preserve"> </w:t>
      </w:r>
      <w:r w:rsidRPr="005B17A2">
        <w:rPr>
          <w:b w:val="0"/>
          <w:spacing w:val="-1"/>
          <w:sz w:val="28"/>
          <w:szCs w:val="28"/>
        </w:rPr>
        <w:t>культурної</w:t>
      </w:r>
      <w:r w:rsidRPr="005B17A2">
        <w:rPr>
          <w:b w:val="0"/>
          <w:spacing w:val="17"/>
          <w:sz w:val="28"/>
          <w:szCs w:val="28"/>
        </w:rPr>
        <w:t xml:space="preserve"> </w:t>
      </w:r>
      <w:r w:rsidRPr="005B17A2">
        <w:rPr>
          <w:b w:val="0"/>
          <w:spacing w:val="-1"/>
          <w:sz w:val="28"/>
          <w:szCs w:val="28"/>
        </w:rPr>
        <w:t>сфери</w:t>
      </w:r>
      <w:r w:rsidRPr="005B17A2">
        <w:rPr>
          <w:b w:val="0"/>
          <w:spacing w:val="16"/>
          <w:sz w:val="28"/>
          <w:szCs w:val="28"/>
        </w:rPr>
        <w:t xml:space="preserve"> </w:t>
      </w:r>
      <w:r w:rsidRPr="005B17A2">
        <w:rPr>
          <w:b w:val="0"/>
          <w:spacing w:val="-1"/>
          <w:sz w:val="28"/>
          <w:szCs w:val="28"/>
        </w:rPr>
        <w:t>Луцька</w:t>
      </w:r>
      <w:r w:rsidRPr="005B17A2">
        <w:rPr>
          <w:b w:val="0"/>
          <w:spacing w:val="18"/>
          <w:sz w:val="28"/>
          <w:szCs w:val="28"/>
        </w:rPr>
        <w:t xml:space="preserve"> </w:t>
      </w:r>
      <w:r w:rsidRPr="005B17A2">
        <w:rPr>
          <w:b w:val="0"/>
          <w:spacing w:val="-1"/>
          <w:sz w:val="28"/>
          <w:szCs w:val="28"/>
        </w:rPr>
        <w:t>протягом</w:t>
      </w:r>
      <w:r w:rsidRPr="005B17A2">
        <w:rPr>
          <w:b w:val="0"/>
          <w:spacing w:val="13"/>
          <w:sz w:val="28"/>
          <w:szCs w:val="28"/>
        </w:rPr>
        <w:t xml:space="preserve"> </w:t>
      </w:r>
      <w:r w:rsidRPr="005B17A2">
        <w:rPr>
          <w:b w:val="0"/>
          <w:spacing w:val="-1"/>
          <w:sz w:val="28"/>
          <w:szCs w:val="28"/>
        </w:rPr>
        <w:t>2018</w:t>
      </w:r>
      <w:r w:rsidRPr="005B17A2">
        <w:rPr>
          <w:b w:val="0"/>
          <w:spacing w:val="15"/>
          <w:sz w:val="28"/>
          <w:szCs w:val="28"/>
        </w:rPr>
        <w:t xml:space="preserve"> </w:t>
      </w:r>
      <w:r w:rsidRPr="005B17A2">
        <w:rPr>
          <w:b w:val="0"/>
          <w:spacing w:val="-1"/>
          <w:sz w:val="28"/>
          <w:szCs w:val="28"/>
        </w:rPr>
        <w:t>року</w:t>
      </w:r>
      <w:r w:rsidRPr="005B17A2">
        <w:rPr>
          <w:b w:val="0"/>
          <w:spacing w:val="14"/>
          <w:sz w:val="28"/>
          <w:szCs w:val="28"/>
        </w:rPr>
        <w:t xml:space="preserve"> </w:t>
      </w:r>
      <w:r w:rsidRPr="005B17A2">
        <w:rPr>
          <w:b w:val="0"/>
          <w:spacing w:val="-1"/>
          <w:sz w:val="28"/>
          <w:szCs w:val="28"/>
        </w:rPr>
        <w:t>підготовлено</w:t>
      </w:r>
      <w:r w:rsidRPr="005B17A2">
        <w:rPr>
          <w:b w:val="0"/>
          <w:spacing w:val="17"/>
          <w:sz w:val="28"/>
          <w:szCs w:val="28"/>
        </w:rPr>
        <w:t xml:space="preserve"> </w:t>
      </w:r>
      <w:r w:rsidRPr="005B17A2">
        <w:rPr>
          <w:b w:val="0"/>
          <w:sz w:val="28"/>
          <w:szCs w:val="28"/>
        </w:rPr>
        <w:t>та</w:t>
      </w:r>
      <w:r w:rsidRPr="005B17A2">
        <w:rPr>
          <w:b w:val="0"/>
          <w:spacing w:val="15"/>
          <w:sz w:val="28"/>
          <w:szCs w:val="28"/>
        </w:rPr>
        <w:t xml:space="preserve"> </w:t>
      </w:r>
      <w:r w:rsidRPr="005B17A2">
        <w:rPr>
          <w:b w:val="0"/>
          <w:spacing w:val="-1"/>
          <w:sz w:val="28"/>
          <w:szCs w:val="28"/>
        </w:rPr>
        <w:t>подано</w:t>
      </w:r>
    </w:p>
    <w:p w:rsidR="005B17A2" w:rsidRPr="005B17A2" w:rsidRDefault="005B17A2" w:rsidP="005B17A2">
      <w:pPr>
        <w:pStyle w:val="a7"/>
        <w:kinsoku w:val="0"/>
        <w:ind w:right="109"/>
        <w:jc w:val="both"/>
        <w:rPr>
          <w:b w:val="0"/>
          <w:spacing w:val="-1"/>
          <w:sz w:val="28"/>
          <w:szCs w:val="28"/>
        </w:rPr>
      </w:pPr>
      <w:r w:rsidRPr="005B17A2">
        <w:rPr>
          <w:b w:val="0"/>
          <w:sz w:val="28"/>
          <w:szCs w:val="28"/>
        </w:rPr>
        <w:t>7</w:t>
      </w:r>
      <w:r w:rsidRPr="005B17A2">
        <w:rPr>
          <w:b w:val="0"/>
          <w:spacing w:val="9"/>
          <w:sz w:val="28"/>
          <w:szCs w:val="28"/>
        </w:rPr>
        <w:t xml:space="preserve"> </w:t>
      </w:r>
      <w:r w:rsidRPr="005B17A2">
        <w:rPr>
          <w:b w:val="0"/>
          <w:spacing w:val="-1"/>
          <w:sz w:val="28"/>
          <w:szCs w:val="28"/>
        </w:rPr>
        <w:t>проектних</w:t>
      </w:r>
      <w:r w:rsidRPr="005B17A2">
        <w:rPr>
          <w:b w:val="0"/>
          <w:spacing w:val="9"/>
          <w:sz w:val="28"/>
          <w:szCs w:val="28"/>
        </w:rPr>
        <w:t xml:space="preserve"> </w:t>
      </w:r>
      <w:r w:rsidRPr="005B17A2">
        <w:rPr>
          <w:b w:val="0"/>
          <w:spacing w:val="-1"/>
          <w:sz w:val="28"/>
          <w:szCs w:val="28"/>
        </w:rPr>
        <w:t>заявок.</w:t>
      </w:r>
      <w:r w:rsidRPr="005B17A2">
        <w:rPr>
          <w:b w:val="0"/>
          <w:spacing w:val="8"/>
          <w:sz w:val="28"/>
          <w:szCs w:val="28"/>
        </w:rPr>
        <w:t xml:space="preserve"> </w:t>
      </w:r>
      <w:r w:rsidRPr="005B17A2">
        <w:rPr>
          <w:b w:val="0"/>
          <w:spacing w:val="-1"/>
          <w:sz w:val="28"/>
          <w:szCs w:val="28"/>
        </w:rPr>
        <w:t>Протягом</w:t>
      </w:r>
      <w:r w:rsidRPr="005B17A2">
        <w:rPr>
          <w:b w:val="0"/>
          <w:spacing w:val="8"/>
          <w:sz w:val="28"/>
          <w:szCs w:val="28"/>
        </w:rPr>
        <w:t xml:space="preserve"> </w:t>
      </w:r>
      <w:r w:rsidRPr="005B17A2">
        <w:rPr>
          <w:b w:val="0"/>
          <w:spacing w:val="-1"/>
          <w:sz w:val="28"/>
          <w:szCs w:val="28"/>
        </w:rPr>
        <w:t>2018</w:t>
      </w:r>
      <w:r w:rsidRPr="005B17A2">
        <w:rPr>
          <w:b w:val="0"/>
          <w:spacing w:val="6"/>
          <w:sz w:val="28"/>
          <w:szCs w:val="28"/>
        </w:rPr>
        <w:t xml:space="preserve"> </w:t>
      </w:r>
      <w:r w:rsidRPr="005B17A2">
        <w:rPr>
          <w:b w:val="0"/>
          <w:spacing w:val="-1"/>
          <w:sz w:val="28"/>
          <w:szCs w:val="28"/>
        </w:rPr>
        <w:t>року</w:t>
      </w:r>
      <w:r w:rsidRPr="005B17A2">
        <w:rPr>
          <w:b w:val="0"/>
          <w:spacing w:val="5"/>
          <w:sz w:val="28"/>
          <w:szCs w:val="28"/>
        </w:rPr>
        <w:t xml:space="preserve"> </w:t>
      </w:r>
      <w:r w:rsidRPr="005B17A2">
        <w:rPr>
          <w:b w:val="0"/>
          <w:spacing w:val="-1"/>
          <w:sz w:val="28"/>
          <w:szCs w:val="28"/>
        </w:rPr>
        <w:t>творчі</w:t>
      </w:r>
      <w:r w:rsidRPr="005B17A2">
        <w:rPr>
          <w:b w:val="0"/>
          <w:spacing w:val="9"/>
          <w:sz w:val="28"/>
          <w:szCs w:val="28"/>
        </w:rPr>
        <w:t xml:space="preserve"> </w:t>
      </w:r>
      <w:r w:rsidRPr="005B17A2">
        <w:rPr>
          <w:b w:val="0"/>
          <w:spacing w:val="-1"/>
          <w:sz w:val="28"/>
          <w:szCs w:val="28"/>
        </w:rPr>
        <w:t>колективи</w:t>
      </w:r>
      <w:r w:rsidRPr="005B17A2">
        <w:rPr>
          <w:b w:val="0"/>
          <w:spacing w:val="8"/>
          <w:sz w:val="28"/>
          <w:szCs w:val="28"/>
        </w:rPr>
        <w:t xml:space="preserve"> </w:t>
      </w:r>
      <w:r w:rsidRPr="005B17A2">
        <w:rPr>
          <w:b w:val="0"/>
          <w:sz w:val="28"/>
          <w:szCs w:val="28"/>
        </w:rPr>
        <w:t>з</w:t>
      </w:r>
      <w:r w:rsidRPr="005B17A2">
        <w:rPr>
          <w:b w:val="0"/>
          <w:spacing w:val="8"/>
          <w:sz w:val="28"/>
          <w:szCs w:val="28"/>
        </w:rPr>
        <w:t xml:space="preserve"> </w:t>
      </w:r>
      <w:r w:rsidRPr="005B17A2">
        <w:rPr>
          <w:b w:val="0"/>
          <w:spacing w:val="-1"/>
          <w:sz w:val="28"/>
          <w:szCs w:val="28"/>
        </w:rPr>
        <w:t>Луцька</w:t>
      </w:r>
      <w:r w:rsidR="00075C79">
        <w:rPr>
          <w:b w:val="0"/>
          <w:sz w:val="28"/>
          <w:szCs w:val="28"/>
        </w:rPr>
        <w:t xml:space="preserve"> </w:t>
      </w:r>
      <w:r w:rsidRPr="005B17A2">
        <w:rPr>
          <w:b w:val="0"/>
          <w:spacing w:val="-1"/>
          <w:sz w:val="28"/>
          <w:szCs w:val="28"/>
        </w:rPr>
        <w:t>взяли</w:t>
      </w:r>
      <w:r w:rsidRPr="005B17A2">
        <w:rPr>
          <w:b w:val="0"/>
          <w:spacing w:val="49"/>
          <w:sz w:val="28"/>
          <w:szCs w:val="28"/>
        </w:rPr>
        <w:t xml:space="preserve"> </w:t>
      </w:r>
      <w:r w:rsidRPr="005B17A2">
        <w:rPr>
          <w:b w:val="0"/>
          <w:spacing w:val="-1"/>
          <w:sz w:val="28"/>
          <w:szCs w:val="28"/>
        </w:rPr>
        <w:t>участь</w:t>
      </w:r>
      <w:r w:rsidRPr="005B17A2">
        <w:rPr>
          <w:b w:val="0"/>
          <w:spacing w:val="22"/>
          <w:sz w:val="28"/>
          <w:szCs w:val="28"/>
        </w:rPr>
        <w:t xml:space="preserve"> </w:t>
      </w:r>
      <w:r w:rsidRPr="005B17A2">
        <w:rPr>
          <w:b w:val="0"/>
          <w:sz w:val="28"/>
          <w:szCs w:val="28"/>
        </w:rPr>
        <w:t>у</w:t>
      </w:r>
      <w:r w:rsidRPr="005B17A2">
        <w:rPr>
          <w:b w:val="0"/>
          <w:spacing w:val="17"/>
          <w:sz w:val="28"/>
          <w:szCs w:val="28"/>
        </w:rPr>
        <w:t xml:space="preserve"> </w:t>
      </w:r>
      <w:r w:rsidRPr="005B17A2">
        <w:rPr>
          <w:b w:val="0"/>
          <w:sz w:val="28"/>
          <w:szCs w:val="28"/>
        </w:rPr>
        <w:t>15</w:t>
      </w:r>
      <w:r w:rsidRPr="005B17A2">
        <w:rPr>
          <w:b w:val="0"/>
          <w:spacing w:val="21"/>
          <w:sz w:val="28"/>
          <w:szCs w:val="28"/>
        </w:rPr>
        <w:t xml:space="preserve"> </w:t>
      </w:r>
      <w:r w:rsidRPr="005B17A2">
        <w:rPr>
          <w:b w:val="0"/>
          <w:spacing w:val="-1"/>
          <w:sz w:val="28"/>
          <w:szCs w:val="28"/>
        </w:rPr>
        <w:t>фестивалях</w:t>
      </w:r>
      <w:r w:rsidRPr="005B17A2">
        <w:rPr>
          <w:b w:val="0"/>
          <w:spacing w:val="22"/>
          <w:sz w:val="28"/>
          <w:szCs w:val="28"/>
        </w:rPr>
        <w:t xml:space="preserve"> </w:t>
      </w:r>
      <w:r w:rsidRPr="005B17A2">
        <w:rPr>
          <w:b w:val="0"/>
          <w:sz w:val="28"/>
          <w:szCs w:val="28"/>
        </w:rPr>
        <w:t>у</w:t>
      </w:r>
      <w:r w:rsidRPr="005B17A2">
        <w:rPr>
          <w:b w:val="0"/>
          <w:spacing w:val="17"/>
          <w:sz w:val="28"/>
          <w:szCs w:val="28"/>
        </w:rPr>
        <w:t xml:space="preserve"> </w:t>
      </w:r>
      <w:r w:rsidRPr="005B17A2">
        <w:rPr>
          <w:b w:val="0"/>
          <w:sz w:val="28"/>
          <w:szCs w:val="28"/>
        </w:rPr>
        <w:t>9</w:t>
      </w:r>
      <w:r w:rsidRPr="005B17A2">
        <w:rPr>
          <w:b w:val="0"/>
          <w:spacing w:val="21"/>
          <w:sz w:val="28"/>
          <w:szCs w:val="28"/>
        </w:rPr>
        <w:t xml:space="preserve"> </w:t>
      </w:r>
      <w:r w:rsidRPr="005B17A2">
        <w:rPr>
          <w:b w:val="0"/>
          <w:spacing w:val="-1"/>
          <w:sz w:val="28"/>
          <w:szCs w:val="28"/>
        </w:rPr>
        <w:t>країнах</w:t>
      </w:r>
      <w:r w:rsidRPr="005B17A2">
        <w:rPr>
          <w:b w:val="0"/>
          <w:spacing w:val="19"/>
          <w:sz w:val="28"/>
          <w:szCs w:val="28"/>
        </w:rPr>
        <w:t xml:space="preserve"> </w:t>
      </w:r>
      <w:r w:rsidRPr="005B17A2">
        <w:rPr>
          <w:b w:val="0"/>
          <w:spacing w:val="-1"/>
          <w:sz w:val="28"/>
          <w:szCs w:val="28"/>
        </w:rPr>
        <w:t>світу</w:t>
      </w:r>
      <w:r w:rsidRPr="005B17A2">
        <w:rPr>
          <w:b w:val="0"/>
          <w:spacing w:val="17"/>
          <w:sz w:val="28"/>
          <w:szCs w:val="28"/>
        </w:rPr>
        <w:t xml:space="preserve"> </w:t>
      </w:r>
      <w:r w:rsidRPr="005B17A2">
        <w:rPr>
          <w:b w:val="0"/>
          <w:spacing w:val="-1"/>
          <w:sz w:val="28"/>
          <w:szCs w:val="28"/>
        </w:rPr>
        <w:t>(Польща,</w:t>
      </w:r>
      <w:r w:rsidRPr="005B17A2">
        <w:rPr>
          <w:b w:val="0"/>
          <w:spacing w:val="20"/>
          <w:sz w:val="28"/>
          <w:szCs w:val="28"/>
        </w:rPr>
        <w:t xml:space="preserve"> </w:t>
      </w:r>
      <w:r w:rsidRPr="005B17A2">
        <w:rPr>
          <w:b w:val="0"/>
          <w:spacing w:val="-1"/>
          <w:sz w:val="28"/>
          <w:szCs w:val="28"/>
        </w:rPr>
        <w:t>Угорщина,</w:t>
      </w:r>
      <w:r w:rsidRPr="005B17A2">
        <w:rPr>
          <w:b w:val="0"/>
          <w:spacing w:val="20"/>
          <w:sz w:val="28"/>
          <w:szCs w:val="28"/>
        </w:rPr>
        <w:t xml:space="preserve"> </w:t>
      </w:r>
      <w:r w:rsidRPr="005B17A2">
        <w:rPr>
          <w:b w:val="0"/>
          <w:sz w:val="28"/>
          <w:szCs w:val="28"/>
        </w:rPr>
        <w:t>Литва,</w:t>
      </w:r>
      <w:r w:rsidRPr="005B17A2">
        <w:rPr>
          <w:b w:val="0"/>
          <w:spacing w:val="19"/>
          <w:sz w:val="28"/>
          <w:szCs w:val="28"/>
        </w:rPr>
        <w:t xml:space="preserve"> </w:t>
      </w:r>
      <w:r w:rsidRPr="005B17A2">
        <w:rPr>
          <w:b w:val="0"/>
          <w:spacing w:val="-1"/>
          <w:sz w:val="28"/>
          <w:szCs w:val="28"/>
        </w:rPr>
        <w:t>Болгарія,</w:t>
      </w:r>
      <w:r w:rsidRPr="005B17A2">
        <w:rPr>
          <w:b w:val="0"/>
          <w:spacing w:val="47"/>
          <w:sz w:val="28"/>
          <w:szCs w:val="28"/>
        </w:rPr>
        <w:t xml:space="preserve"> </w:t>
      </w:r>
      <w:r w:rsidRPr="005B17A2">
        <w:rPr>
          <w:b w:val="0"/>
          <w:spacing w:val="-1"/>
          <w:sz w:val="28"/>
          <w:szCs w:val="28"/>
        </w:rPr>
        <w:t>Сербія,</w:t>
      </w:r>
      <w:r w:rsidRPr="005B17A2">
        <w:rPr>
          <w:b w:val="0"/>
          <w:sz w:val="28"/>
          <w:szCs w:val="28"/>
        </w:rPr>
        <w:t xml:space="preserve"> </w:t>
      </w:r>
      <w:r w:rsidRPr="005B17A2">
        <w:rPr>
          <w:b w:val="0"/>
          <w:spacing w:val="-1"/>
          <w:sz w:val="28"/>
          <w:szCs w:val="28"/>
        </w:rPr>
        <w:t>Чорногорія,</w:t>
      </w:r>
      <w:r w:rsidRPr="005B17A2">
        <w:rPr>
          <w:b w:val="0"/>
          <w:spacing w:val="-3"/>
          <w:sz w:val="28"/>
          <w:szCs w:val="28"/>
        </w:rPr>
        <w:t xml:space="preserve"> </w:t>
      </w:r>
      <w:r w:rsidRPr="005B17A2">
        <w:rPr>
          <w:b w:val="0"/>
          <w:spacing w:val="-1"/>
          <w:sz w:val="28"/>
          <w:szCs w:val="28"/>
        </w:rPr>
        <w:t>Іспанія,</w:t>
      </w:r>
      <w:r w:rsidRPr="005B17A2">
        <w:rPr>
          <w:b w:val="0"/>
          <w:sz w:val="28"/>
          <w:szCs w:val="28"/>
        </w:rPr>
        <w:t xml:space="preserve"> </w:t>
      </w:r>
      <w:r w:rsidRPr="005B17A2">
        <w:rPr>
          <w:b w:val="0"/>
          <w:spacing w:val="-1"/>
          <w:sz w:val="28"/>
          <w:szCs w:val="28"/>
        </w:rPr>
        <w:t>Бельгія,</w:t>
      </w:r>
      <w:r w:rsidRPr="005B17A2">
        <w:rPr>
          <w:b w:val="0"/>
          <w:sz w:val="28"/>
          <w:szCs w:val="28"/>
        </w:rPr>
        <w:t xml:space="preserve"> </w:t>
      </w:r>
      <w:r w:rsidRPr="005B17A2">
        <w:rPr>
          <w:b w:val="0"/>
          <w:spacing w:val="-1"/>
          <w:sz w:val="28"/>
          <w:szCs w:val="28"/>
        </w:rPr>
        <w:t>Грузія).</w:t>
      </w:r>
    </w:p>
    <w:p w:rsidR="005B17A2" w:rsidRDefault="005B17A2" w:rsidP="005B17A2">
      <w:pPr>
        <w:pStyle w:val="a7"/>
        <w:kinsoku w:val="0"/>
        <w:spacing w:before="2"/>
        <w:ind w:right="105" w:firstLine="707"/>
        <w:jc w:val="both"/>
        <w:rPr>
          <w:b w:val="0"/>
          <w:spacing w:val="-1"/>
          <w:sz w:val="28"/>
          <w:szCs w:val="28"/>
        </w:rPr>
      </w:pPr>
      <w:r w:rsidRPr="005B17A2">
        <w:rPr>
          <w:b w:val="0"/>
          <w:spacing w:val="-1"/>
          <w:sz w:val="28"/>
          <w:szCs w:val="28"/>
        </w:rPr>
        <w:t>Триває</w:t>
      </w:r>
      <w:r w:rsidRPr="005B17A2">
        <w:rPr>
          <w:b w:val="0"/>
          <w:spacing w:val="46"/>
          <w:sz w:val="28"/>
          <w:szCs w:val="28"/>
        </w:rPr>
        <w:t xml:space="preserve"> </w:t>
      </w:r>
      <w:r w:rsidRPr="005B17A2">
        <w:rPr>
          <w:b w:val="0"/>
          <w:spacing w:val="-1"/>
          <w:sz w:val="28"/>
          <w:szCs w:val="28"/>
        </w:rPr>
        <w:t>реалізація</w:t>
      </w:r>
      <w:r w:rsidRPr="005B17A2">
        <w:rPr>
          <w:b w:val="0"/>
          <w:spacing w:val="47"/>
          <w:sz w:val="28"/>
          <w:szCs w:val="28"/>
        </w:rPr>
        <w:t xml:space="preserve"> </w:t>
      </w:r>
      <w:r w:rsidRPr="005B17A2">
        <w:rPr>
          <w:b w:val="0"/>
          <w:spacing w:val="-1"/>
          <w:sz w:val="28"/>
          <w:szCs w:val="28"/>
        </w:rPr>
        <w:t>Програми</w:t>
      </w:r>
      <w:r w:rsidRPr="005B17A2">
        <w:rPr>
          <w:b w:val="0"/>
          <w:spacing w:val="49"/>
          <w:sz w:val="28"/>
          <w:szCs w:val="28"/>
        </w:rPr>
        <w:t xml:space="preserve"> </w:t>
      </w:r>
      <w:r w:rsidRPr="005B17A2">
        <w:rPr>
          <w:b w:val="0"/>
          <w:spacing w:val="-1"/>
          <w:sz w:val="28"/>
          <w:szCs w:val="28"/>
        </w:rPr>
        <w:t>Ради</w:t>
      </w:r>
      <w:r w:rsidRPr="005B17A2">
        <w:rPr>
          <w:b w:val="0"/>
          <w:spacing w:val="49"/>
          <w:sz w:val="28"/>
          <w:szCs w:val="28"/>
        </w:rPr>
        <w:t xml:space="preserve"> </w:t>
      </w:r>
      <w:r w:rsidRPr="005B17A2">
        <w:rPr>
          <w:b w:val="0"/>
          <w:spacing w:val="-1"/>
          <w:sz w:val="28"/>
          <w:szCs w:val="28"/>
        </w:rPr>
        <w:t>Європи</w:t>
      </w:r>
      <w:r w:rsidRPr="005B17A2">
        <w:rPr>
          <w:b w:val="0"/>
          <w:spacing w:val="50"/>
          <w:sz w:val="28"/>
          <w:szCs w:val="28"/>
        </w:rPr>
        <w:t xml:space="preserve"> </w:t>
      </w:r>
      <w:r w:rsidRPr="005B17A2">
        <w:rPr>
          <w:b w:val="0"/>
          <w:spacing w:val="-2"/>
          <w:sz w:val="28"/>
          <w:szCs w:val="28"/>
        </w:rPr>
        <w:t>«Інтеркультурні</w:t>
      </w:r>
      <w:r w:rsidRPr="005B17A2">
        <w:rPr>
          <w:b w:val="0"/>
          <w:spacing w:val="50"/>
          <w:sz w:val="28"/>
          <w:szCs w:val="28"/>
        </w:rPr>
        <w:t xml:space="preserve"> </w:t>
      </w:r>
      <w:r w:rsidRPr="005B17A2">
        <w:rPr>
          <w:b w:val="0"/>
          <w:spacing w:val="-1"/>
          <w:sz w:val="28"/>
          <w:szCs w:val="28"/>
        </w:rPr>
        <w:t>міста»,</w:t>
      </w:r>
      <w:r w:rsidRPr="005B17A2">
        <w:rPr>
          <w:b w:val="0"/>
          <w:spacing w:val="48"/>
          <w:sz w:val="28"/>
          <w:szCs w:val="28"/>
        </w:rPr>
        <w:t xml:space="preserve"> </w:t>
      </w:r>
      <w:r w:rsidRPr="005B17A2">
        <w:rPr>
          <w:b w:val="0"/>
          <w:sz w:val="28"/>
          <w:szCs w:val="28"/>
        </w:rPr>
        <w:t>в</w:t>
      </w:r>
      <w:r w:rsidRPr="005B17A2">
        <w:rPr>
          <w:b w:val="0"/>
          <w:spacing w:val="57"/>
          <w:sz w:val="28"/>
          <w:szCs w:val="28"/>
        </w:rPr>
        <w:t xml:space="preserve"> </w:t>
      </w:r>
      <w:r w:rsidRPr="005B17A2">
        <w:rPr>
          <w:b w:val="0"/>
          <w:spacing w:val="-1"/>
          <w:sz w:val="28"/>
          <w:szCs w:val="28"/>
        </w:rPr>
        <w:t>рамках</w:t>
      </w:r>
      <w:r w:rsidRPr="005B17A2">
        <w:rPr>
          <w:b w:val="0"/>
          <w:spacing w:val="45"/>
          <w:sz w:val="28"/>
          <w:szCs w:val="28"/>
        </w:rPr>
        <w:t xml:space="preserve"> </w:t>
      </w:r>
      <w:r w:rsidRPr="005B17A2">
        <w:rPr>
          <w:b w:val="0"/>
          <w:sz w:val="28"/>
          <w:szCs w:val="28"/>
        </w:rPr>
        <w:t>якої</w:t>
      </w:r>
      <w:r w:rsidRPr="005B17A2">
        <w:rPr>
          <w:b w:val="0"/>
          <w:spacing w:val="45"/>
          <w:sz w:val="28"/>
          <w:szCs w:val="28"/>
        </w:rPr>
        <w:t xml:space="preserve"> </w:t>
      </w:r>
      <w:r w:rsidRPr="005B17A2">
        <w:rPr>
          <w:b w:val="0"/>
          <w:spacing w:val="-1"/>
          <w:sz w:val="28"/>
          <w:szCs w:val="28"/>
        </w:rPr>
        <w:t>проведено</w:t>
      </w:r>
      <w:r w:rsidRPr="005B17A2">
        <w:rPr>
          <w:b w:val="0"/>
          <w:spacing w:val="47"/>
          <w:sz w:val="28"/>
          <w:szCs w:val="28"/>
        </w:rPr>
        <w:t xml:space="preserve"> </w:t>
      </w:r>
      <w:r w:rsidRPr="005B17A2">
        <w:rPr>
          <w:b w:val="0"/>
          <w:spacing w:val="-1"/>
          <w:sz w:val="28"/>
          <w:szCs w:val="28"/>
        </w:rPr>
        <w:t>аналіз</w:t>
      </w:r>
      <w:r w:rsidRPr="005B17A2">
        <w:rPr>
          <w:b w:val="0"/>
          <w:spacing w:val="44"/>
          <w:sz w:val="28"/>
          <w:szCs w:val="28"/>
        </w:rPr>
        <w:t xml:space="preserve"> </w:t>
      </w:r>
      <w:r w:rsidRPr="005B17A2">
        <w:rPr>
          <w:b w:val="0"/>
          <w:spacing w:val="-1"/>
          <w:sz w:val="28"/>
          <w:szCs w:val="28"/>
        </w:rPr>
        <w:t>індексу</w:t>
      </w:r>
      <w:r w:rsidRPr="005B17A2">
        <w:rPr>
          <w:b w:val="0"/>
          <w:spacing w:val="43"/>
          <w:sz w:val="28"/>
          <w:szCs w:val="28"/>
        </w:rPr>
        <w:t xml:space="preserve"> </w:t>
      </w:r>
      <w:r w:rsidRPr="005B17A2">
        <w:rPr>
          <w:b w:val="0"/>
          <w:spacing w:val="-1"/>
          <w:sz w:val="28"/>
          <w:szCs w:val="28"/>
        </w:rPr>
        <w:t>інтеркультурності</w:t>
      </w:r>
      <w:r w:rsidRPr="005B17A2">
        <w:rPr>
          <w:b w:val="0"/>
          <w:spacing w:val="47"/>
          <w:sz w:val="28"/>
          <w:szCs w:val="28"/>
        </w:rPr>
        <w:t xml:space="preserve"> </w:t>
      </w:r>
      <w:r w:rsidRPr="005B17A2">
        <w:rPr>
          <w:b w:val="0"/>
          <w:spacing w:val="-1"/>
          <w:sz w:val="28"/>
          <w:szCs w:val="28"/>
        </w:rPr>
        <w:t>Луцька,</w:t>
      </w:r>
      <w:r w:rsidRPr="005B17A2">
        <w:rPr>
          <w:b w:val="0"/>
          <w:spacing w:val="46"/>
          <w:sz w:val="28"/>
          <w:szCs w:val="28"/>
        </w:rPr>
        <w:t xml:space="preserve"> </w:t>
      </w:r>
      <w:r w:rsidRPr="005B17A2">
        <w:rPr>
          <w:b w:val="0"/>
          <w:sz w:val="28"/>
          <w:szCs w:val="28"/>
        </w:rPr>
        <w:t>ведеться</w:t>
      </w:r>
      <w:r w:rsidRPr="005B17A2">
        <w:rPr>
          <w:b w:val="0"/>
          <w:spacing w:val="31"/>
          <w:sz w:val="28"/>
          <w:szCs w:val="28"/>
        </w:rPr>
        <w:t xml:space="preserve"> </w:t>
      </w:r>
      <w:r w:rsidRPr="005B17A2">
        <w:rPr>
          <w:b w:val="0"/>
          <w:spacing w:val="-1"/>
          <w:sz w:val="28"/>
          <w:szCs w:val="28"/>
        </w:rPr>
        <w:t>робота</w:t>
      </w:r>
      <w:r w:rsidRPr="005B17A2">
        <w:rPr>
          <w:b w:val="0"/>
          <w:spacing w:val="28"/>
          <w:sz w:val="28"/>
          <w:szCs w:val="28"/>
        </w:rPr>
        <w:t xml:space="preserve"> </w:t>
      </w:r>
      <w:r w:rsidRPr="005B17A2">
        <w:rPr>
          <w:b w:val="0"/>
          <w:spacing w:val="-1"/>
          <w:sz w:val="28"/>
          <w:szCs w:val="28"/>
        </w:rPr>
        <w:t>над</w:t>
      </w:r>
      <w:r w:rsidRPr="005B17A2">
        <w:rPr>
          <w:b w:val="0"/>
          <w:spacing w:val="28"/>
          <w:sz w:val="28"/>
          <w:szCs w:val="28"/>
        </w:rPr>
        <w:t xml:space="preserve"> </w:t>
      </w:r>
      <w:r w:rsidRPr="005B17A2">
        <w:rPr>
          <w:b w:val="0"/>
          <w:spacing w:val="-1"/>
          <w:sz w:val="28"/>
          <w:szCs w:val="28"/>
        </w:rPr>
        <w:t>розробкою</w:t>
      </w:r>
      <w:r w:rsidRPr="005B17A2">
        <w:rPr>
          <w:b w:val="0"/>
          <w:spacing w:val="27"/>
          <w:sz w:val="28"/>
          <w:szCs w:val="28"/>
        </w:rPr>
        <w:t xml:space="preserve"> </w:t>
      </w:r>
      <w:r w:rsidRPr="005B17A2">
        <w:rPr>
          <w:b w:val="0"/>
          <w:spacing w:val="-1"/>
          <w:sz w:val="28"/>
          <w:szCs w:val="28"/>
        </w:rPr>
        <w:t>Стратегії</w:t>
      </w:r>
      <w:r w:rsidRPr="005B17A2">
        <w:rPr>
          <w:b w:val="0"/>
          <w:spacing w:val="28"/>
          <w:sz w:val="28"/>
          <w:szCs w:val="28"/>
        </w:rPr>
        <w:t xml:space="preserve"> </w:t>
      </w:r>
      <w:r w:rsidRPr="005B17A2">
        <w:rPr>
          <w:b w:val="0"/>
          <w:spacing w:val="-1"/>
          <w:sz w:val="28"/>
          <w:szCs w:val="28"/>
        </w:rPr>
        <w:t>інтеркультурності,</w:t>
      </w:r>
      <w:r w:rsidRPr="005B17A2">
        <w:rPr>
          <w:b w:val="0"/>
          <w:spacing w:val="27"/>
          <w:sz w:val="28"/>
          <w:szCs w:val="28"/>
        </w:rPr>
        <w:t xml:space="preserve"> </w:t>
      </w:r>
      <w:r w:rsidRPr="005B17A2">
        <w:rPr>
          <w:b w:val="0"/>
          <w:spacing w:val="-1"/>
          <w:sz w:val="28"/>
          <w:szCs w:val="28"/>
        </w:rPr>
        <w:t>отримано</w:t>
      </w:r>
      <w:r w:rsidRPr="005B17A2">
        <w:rPr>
          <w:b w:val="0"/>
          <w:spacing w:val="28"/>
          <w:sz w:val="28"/>
          <w:szCs w:val="28"/>
        </w:rPr>
        <w:t xml:space="preserve"> </w:t>
      </w:r>
      <w:r w:rsidRPr="005B17A2">
        <w:rPr>
          <w:b w:val="0"/>
          <w:sz w:val="28"/>
          <w:szCs w:val="28"/>
        </w:rPr>
        <w:t>та</w:t>
      </w:r>
      <w:r w:rsidRPr="005B17A2">
        <w:rPr>
          <w:b w:val="0"/>
          <w:spacing w:val="25"/>
          <w:sz w:val="28"/>
          <w:szCs w:val="28"/>
        </w:rPr>
        <w:t xml:space="preserve"> </w:t>
      </w:r>
      <w:r w:rsidRPr="005B17A2">
        <w:rPr>
          <w:b w:val="0"/>
          <w:spacing w:val="-1"/>
          <w:sz w:val="28"/>
          <w:szCs w:val="28"/>
        </w:rPr>
        <w:t>освоєно</w:t>
      </w:r>
      <w:r w:rsidRPr="005B17A2">
        <w:rPr>
          <w:b w:val="0"/>
          <w:spacing w:val="28"/>
          <w:sz w:val="28"/>
          <w:szCs w:val="28"/>
        </w:rPr>
        <w:t xml:space="preserve"> </w:t>
      </w:r>
      <w:r w:rsidRPr="005B17A2">
        <w:rPr>
          <w:b w:val="0"/>
          <w:spacing w:val="-1"/>
          <w:sz w:val="28"/>
          <w:szCs w:val="28"/>
        </w:rPr>
        <w:t>грант</w:t>
      </w:r>
      <w:r w:rsidRPr="005B17A2">
        <w:rPr>
          <w:b w:val="0"/>
          <w:spacing w:val="31"/>
          <w:sz w:val="28"/>
          <w:szCs w:val="28"/>
        </w:rPr>
        <w:t xml:space="preserve"> </w:t>
      </w:r>
      <w:r w:rsidRPr="005B17A2">
        <w:rPr>
          <w:b w:val="0"/>
          <w:sz w:val="28"/>
          <w:szCs w:val="28"/>
        </w:rPr>
        <w:t>від</w:t>
      </w:r>
      <w:r w:rsidRPr="005B17A2">
        <w:rPr>
          <w:b w:val="0"/>
          <w:spacing w:val="65"/>
          <w:sz w:val="28"/>
          <w:szCs w:val="28"/>
        </w:rPr>
        <w:t xml:space="preserve"> </w:t>
      </w:r>
      <w:r w:rsidRPr="005B17A2">
        <w:rPr>
          <w:b w:val="0"/>
          <w:spacing w:val="-1"/>
          <w:sz w:val="28"/>
          <w:szCs w:val="28"/>
        </w:rPr>
        <w:t>Ради</w:t>
      </w:r>
      <w:r w:rsidRPr="005B17A2">
        <w:rPr>
          <w:b w:val="0"/>
          <w:spacing w:val="64"/>
          <w:sz w:val="28"/>
          <w:szCs w:val="28"/>
        </w:rPr>
        <w:t xml:space="preserve"> </w:t>
      </w:r>
      <w:r w:rsidRPr="005B17A2">
        <w:rPr>
          <w:b w:val="0"/>
          <w:spacing w:val="-1"/>
          <w:sz w:val="28"/>
          <w:szCs w:val="28"/>
        </w:rPr>
        <w:t>Європи</w:t>
      </w:r>
      <w:r w:rsidRPr="005B17A2">
        <w:rPr>
          <w:b w:val="0"/>
          <w:spacing w:val="64"/>
          <w:sz w:val="28"/>
          <w:szCs w:val="28"/>
        </w:rPr>
        <w:t xml:space="preserve"> </w:t>
      </w:r>
      <w:r w:rsidRPr="005B17A2">
        <w:rPr>
          <w:b w:val="0"/>
          <w:sz w:val="28"/>
          <w:szCs w:val="28"/>
        </w:rPr>
        <w:t>у</w:t>
      </w:r>
      <w:r w:rsidRPr="005B17A2">
        <w:rPr>
          <w:b w:val="0"/>
          <w:spacing w:val="63"/>
          <w:sz w:val="28"/>
          <w:szCs w:val="28"/>
        </w:rPr>
        <w:t xml:space="preserve"> </w:t>
      </w:r>
      <w:r w:rsidRPr="005B17A2">
        <w:rPr>
          <w:b w:val="0"/>
          <w:spacing w:val="-1"/>
          <w:sz w:val="28"/>
          <w:szCs w:val="28"/>
        </w:rPr>
        <w:t>розмірі</w:t>
      </w:r>
      <w:r w:rsidRPr="005B17A2">
        <w:rPr>
          <w:b w:val="0"/>
          <w:spacing w:val="65"/>
          <w:sz w:val="28"/>
          <w:szCs w:val="28"/>
        </w:rPr>
        <w:t xml:space="preserve"> </w:t>
      </w:r>
      <w:r w:rsidRPr="005B17A2">
        <w:rPr>
          <w:b w:val="0"/>
          <w:spacing w:val="-1"/>
          <w:sz w:val="28"/>
          <w:szCs w:val="28"/>
        </w:rPr>
        <w:t>1230</w:t>
      </w:r>
      <w:r w:rsidRPr="005B17A2">
        <w:rPr>
          <w:b w:val="0"/>
          <w:spacing w:val="65"/>
          <w:sz w:val="28"/>
          <w:szCs w:val="28"/>
        </w:rPr>
        <w:t xml:space="preserve"> </w:t>
      </w:r>
      <w:r w:rsidRPr="005B17A2">
        <w:rPr>
          <w:b w:val="0"/>
          <w:spacing w:val="-1"/>
          <w:sz w:val="28"/>
          <w:szCs w:val="28"/>
        </w:rPr>
        <w:t>євро</w:t>
      </w:r>
      <w:r w:rsidRPr="005B17A2">
        <w:rPr>
          <w:b w:val="0"/>
          <w:spacing w:val="68"/>
          <w:sz w:val="28"/>
          <w:szCs w:val="28"/>
        </w:rPr>
        <w:t xml:space="preserve"> </w:t>
      </w:r>
      <w:r w:rsidRPr="005B17A2">
        <w:rPr>
          <w:b w:val="0"/>
          <w:spacing w:val="-1"/>
          <w:sz w:val="28"/>
          <w:szCs w:val="28"/>
        </w:rPr>
        <w:t>для</w:t>
      </w:r>
      <w:r w:rsidRPr="005B17A2">
        <w:rPr>
          <w:b w:val="0"/>
          <w:spacing w:val="64"/>
          <w:sz w:val="28"/>
          <w:szCs w:val="28"/>
        </w:rPr>
        <w:t xml:space="preserve"> </w:t>
      </w:r>
      <w:r w:rsidRPr="005B17A2">
        <w:rPr>
          <w:b w:val="0"/>
          <w:spacing w:val="-1"/>
          <w:sz w:val="28"/>
          <w:szCs w:val="28"/>
        </w:rPr>
        <w:t>організації</w:t>
      </w:r>
      <w:r w:rsidRPr="005B17A2">
        <w:rPr>
          <w:b w:val="0"/>
          <w:spacing w:val="65"/>
          <w:sz w:val="28"/>
          <w:szCs w:val="28"/>
        </w:rPr>
        <w:t xml:space="preserve"> </w:t>
      </w:r>
      <w:r w:rsidRPr="005B17A2">
        <w:rPr>
          <w:b w:val="0"/>
          <w:spacing w:val="-1"/>
          <w:sz w:val="28"/>
          <w:szCs w:val="28"/>
        </w:rPr>
        <w:t>зустрічі</w:t>
      </w:r>
      <w:r w:rsidRPr="005B17A2">
        <w:rPr>
          <w:b w:val="0"/>
          <w:spacing w:val="65"/>
          <w:sz w:val="28"/>
          <w:szCs w:val="28"/>
        </w:rPr>
        <w:t xml:space="preserve"> </w:t>
      </w:r>
      <w:r w:rsidRPr="005B17A2">
        <w:rPr>
          <w:b w:val="0"/>
          <w:spacing w:val="-2"/>
          <w:sz w:val="28"/>
          <w:szCs w:val="28"/>
        </w:rPr>
        <w:t>координаторів</w:t>
      </w:r>
      <w:r w:rsidRPr="005B17A2">
        <w:rPr>
          <w:b w:val="0"/>
          <w:spacing w:val="43"/>
          <w:sz w:val="28"/>
          <w:szCs w:val="28"/>
        </w:rPr>
        <w:t xml:space="preserve"> </w:t>
      </w:r>
      <w:r w:rsidRPr="005B17A2">
        <w:rPr>
          <w:b w:val="0"/>
          <w:spacing w:val="-1"/>
          <w:sz w:val="28"/>
          <w:szCs w:val="28"/>
        </w:rPr>
        <w:t>Програми,</w:t>
      </w:r>
      <w:r w:rsidRPr="005B17A2">
        <w:rPr>
          <w:b w:val="0"/>
          <w:spacing w:val="25"/>
          <w:sz w:val="28"/>
          <w:szCs w:val="28"/>
        </w:rPr>
        <w:t xml:space="preserve"> </w:t>
      </w:r>
      <w:r w:rsidRPr="005B17A2">
        <w:rPr>
          <w:b w:val="0"/>
          <w:spacing w:val="-1"/>
          <w:sz w:val="28"/>
          <w:szCs w:val="28"/>
        </w:rPr>
        <w:t>організовуються</w:t>
      </w:r>
      <w:r w:rsidRPr="005B17A2">
        <w:rPr>
          <w:b w:val="0"/>
          <w:spacing w:val="26"/>
          <w:sz w:val="28"/>
          <w:szCs w:val="28"/>
        </w:rPr>
        <w:t xml:space="preserve"> </w:t>
      </w:r>
      <w:r w:rsidRPr="005B17A2">
        <w:rPr>
          <w:b w:val="0"/>
          <w:sz w:val="28"/>
          <w:szCs w:val="28"/>
        </w:rPr>
        <w:t>дні</w:t>
      </w:r>
      <w:r w:rsidRPr="005B17A2">
        <w:rPr>
          <w:b w:val="0"/>
          <w:spacing w:val="26"/>
          <w:sz w:val="28"/>
          <w:szCs w:val="28"/>
        </w:rPr>
        <w:t xml:space="preserve"> </w:t>
      </w:r>
      <w:r w:rsidRPr="005B17A2">
        <w:rPr>
          <w:b w:val="0"/>
          <w:spacing w:val="-1"/>
          <w:sz w:val="28"/>
          <w:szCs w:val="28"/>
        </w:rPr>
        <w:t>культури</w:t>
      </w:r>
      <w:r w:rsidRPr="005B17A2">
        <w:rPr>
          <w:b w:val="0"/>
          <w:spacing w:val="26"/>
          <w:sz w:val="28"/>
          <w:szCs w:val="28"/>
        </w:rPr>
        <w:t xml:space="preserve"> </w:t>
      </w:r>
      <w:r w:rsidRPr="005B17A2">
        <w:rPr>
          <w:b w:val="0"/>
          <w:spacing w:val="-1"/>
          <w:sz w:val="28"/>
          <w:szCs w:val="28"/>
        </w:rPr>
        <w:t>національних</w:t>
      </w:r>
      <w:r w:rsidRPr="005B17A2">
        <w:rPr>
          <w:b w:val="0"/>
          <w:spacing w:val="26"/>
          <w:sz w:val="28"/>
          <w:szCs w:val="28"/>
        </w:rPr>
        <w:t xml:space="preserve"> </w:t>
      </w:r>
      <w:r w:rsidRPr="005B17A2">
        <w:rPr>
          <w:b w:val="0"/>
          <w:spacing w:val="-1"/>
          <w:sz w:val="28"/>
          <w:szCs w:val="28"/>
        </w:rPr>
        <w:t>меншин,</w:t>
      </w:r>
      <w:r w:rsidRPr="005B17A2">
        <w:rPr>
          <w:b w:val="0"/>
          <w:spacing w:val="25"/>
          <w:sz w:val="28"/>
          <w:szCs w:val="28"/>
        </w:rPr>
        <w:t xml:space="preserve"> </w:t>
      </w:r>
      <w:r w:rsidRPr="005B17A2">
        <w:rPr>
          <w:b w:val="0"/>
          <w:sz w:val="28"/>
          <w:szCs w:val="28"/>
        </w:rPr>
        <w:t>що</w:t>
      </w:r>
      <w:r w:rsidRPr="005B17A2">
        <w:rPr>
          <w:b w:val="0"/>
          <w:spacing w:val="26"/>
          <w:sz w:val="28"/>
          <w:szCs w:val="28"/>
        </w:rPr>
        <w:t xml:space="preserve"> </w:t>
      </w:r>
      <w:r w:rsidRPr="005B17A2">
        <w:rPr>
          <w:b w:val="0"/>
          <w:spacing w:val="-1"/>
          <w:sz w:val="28"/>
          <w:szCs w:val="28"/>
        </w:rPr>
        <w:t>мешкають</w:t>
      </w:r>
      <w:r w:rsidRPr="005B17A2">
        <w:rPr>
          <w:b w:val="0"/>
          <w:spacing w:val="21"/>
          <w:sz w:val="28"/>
          <w:szCs w:val="28"/>
        </w:rPr>
        <w:t xml:space="preserve"> </w:t>
      </w:r>
      <w:r w:rsidRPr="005B17A2">
        <w:rPr>
          <w:b w:val="0"/>
          <w:sz w:val="28"/>
          <w:szCs w:val="28"/>
        </w:rPr>
        <w:t>у</w:t>
      </w:r>
      <w:r w:rsidRPr="005B17A2">
        <w:rPr>
          <w:b w:val="0"/>
          <w:spacing w:val="-1"/>
          <w:sz w:val="28"/>
          <w:szCs w:val="28"/>
        </w:rPr>
        <w:t xml:space="preserve"> Луцьку.</w:t>
      </w:r>
    </w:p>
    <w:p w:rsidR="005B17A2" w:rsidRPr="005B17A2" w:rsidRDefault="005B17A2" w:rsidP="005B17A2">
      <w:pPr>
        <w:pStyle w:val="a7"/>
        <w:kinsoku w:val="0"/>
        <w:spacing w:line="322" w:lineRule="exact"/>
        <w:ind w:firstLine="707"/>
        <w:jc w:val="both"/>
        <w:rPr>
          <w:b w:val="0"/>
          <w:spacing w:val="-1"/>
          <w:sz w:val="28"/>
          <w:szCs w:val="28"/>
        </w:rPr>
      </w:pPr>
      <w:r>
        <w:rPr>
          <w:b w:val="0"/>
          <w:spacing w:val="-1"/>
          <w:sz w:val="28"/>
          <w:szCs w:val="28"/>
        </w:rPr>
        <w:t xml:space="preserve">Закладами культури міста протягом звітного періоду придбано: - </w:t>
      </w:r>
      <w:r w:rsidRPr="005B17A2">
        <w:rPr>
          <w:b w:val="0"/>
          <w:spacing w:val="-1"/>
          <w:sz w:val="28"/>
          <w:szCs w:val="28"/>
        </w:rPr>
        <w:t>музичні</w:t>
      </w:r>
      <w:r w:rsidRPr="005B17A2">
        <w:rPr>
          <w:b w:val="0"/>
          <w:spacing w:val="1"/>
          <w:sz w:val="28"/>
          <w:szCs w:val="28"/>
        </w:rPr>
        <w:t xml:space="preserve"> </w:t>
      </w:r>
      <w:r w:rsidRPr="005B17A2">
        <w:rPr>
          <w:b w:val="0"/>
          <w:spacing w:val="-1"/>
          <w:sz w:val="28"/>
          <w:szCs w:val="28"/>
        </w:rPr>
        <w:t>інструменти</w:t>
      </w:r>
      <w:r w:rsidRPr="005B17A2">
        <w:rPr>
          <w:b w:val="0"/>
          <w:spacing w:val="2"/>
          <w:sz w:val="28"/>
          <w:szCs w:val="28"/>
        </w:rPr>
        <w:t xml:space="preserve"> </w:t>
      </w:r>
      <w:r w:rsidRPr="005B17A2">
        <w:rPr>
          <w:b w:val="0"/>
          <w:spacing w:val="-1"/>
          <w:sz w:val="28"/>
          <w:szCs w:val="28"/>
        </w:rPr>
        <w:t>для</w:t>
      </w:r>
      <w:r w:rsidRPr="005B17A2">
        <w:rPr>
          <w:b w:val="0"/>
          <w:sz w:val="28"/>
          <w:szCs w:val="28"/>
        </w:rPr>
        <w:t xml:space="preserve"> </w:t>
      </w:r>
      <w:r w:rsidRPr="005B17A2">
        <w:rPr>
          <w:b w:val="0"/>
          <w:spacing w:val="-1"/>
          <w:sz w:val="28"/>
          <w:szCs w:val="28"/>
        </w:rPr>
        <w:t>мистецьких</w:t>
      </w:r>
      <w:r w:rsidRPr="005B17A2">
        <w:rPr>
          <w:b w:val="0"/>
          <w:spacing w:val="-3"/>
          <w:sz w:val="28"/>
          <w:szCs w:val="28"/>
        </w:rPr>
        <w:t xml:space="preserve"> </w:t>
      </w:r>
      <w:r w:rsidRPr="005B17A2">
        <w:rPr>
          <w:b w:val="0"/>
          <w:sz w:val="28"/>
          <w:szCs w:val="28"/>
        </w:rPr>
        <w:t xml:space="preserve">шкіл </w:t>
      </w:r>
      <w:r>
        <w:rPr>
          <w:b w:val="0"/>
          <w:sz w:val="28"/>
          <w:szCs w:val="28"/>
        </w:rPr>
        <w:t xml:space="preserve">на суму </w:t>
      </w:r>
      <w:r w:rsidRPr="005B17A2">
        <w:rPr>
          <w:b w:val="0"/>
          <w:spacing w:val="-1"/>
          <w:sz w:val="28"/>
          <w:szCs w:val="28"/>
        </w:rPr>
        <w:t>214</w:t>
      </w:r>
      <w:r w:rsidRPr="005B17A2">
        <w:rPr>
          <w:b w:val="0"/>
          <w:spacing w:val="-3"/>
          <w:sz w:val="28"/>
          <w:szCs w:val="28"/>
        </w:rPr>
        <w:t xml:space="preserve"> </w:t>
      </w:r>
      <w:r w:rsidRPr="005B17A2">
        <w:rPr>
          <w:b w:val="0"/>
          <w:spacing w:val="-1"/>
          <w:sz w:val="28"/>
          <w:szCs w:val="28"/>
        </w:rPr>
        <w:t>000</w:t>
      </w:r>
      <w:r w:rsidRPr="005B17A2">
        <w:rPr>
          <w:b w:val="0"/>
          <w:spacing w:val="2"/>
          <w:sz w:val="28"/>
          <w:szCs w:val="28"/>
        </w:rPr>
        <w:t xml:space="preserve"> </w:t>
      </w:r>
      <w:r>
        <w:rPr>
          <w:b w:val="0"/>
          <w:spacing w:val="-1"/>
          <w:sz w:val="28"/>
          <w:szCs w:val="28"/>
        </w:rPr>
        <w:t>грн; - м</w:t>
      </w:r>
      <w:r w:rsidRPr="005B17A2">
        <w:rPr>
          <w:b w:val="0"/>
          <w:spacing w:val="-1"/>
          <w:sz w:val="28"/>
          <w:szCs w:val="28"/>
        </w:rPr>
        <w:t>еблі</w:t>
      </w:r>
      <w:r w:rsidRPr="005B17A2">
        <w:rPr>
          <w:b w:val="0"/>
          <w:spacing w:val="2"/>
          <w:sz w:val="28"/>
          <w:szCs w:val="28"/>
        </w:rPr>
        <w:t xml:space="preserve"> </w:t>
      </w:r>
      <w:r w:rsidRPr="005B17A2">
        <w:rPr>
          <w:b w:val="0"/>
          <w:sz w:val="28"/>
          <w:szCs w:val="28"/>
        </w:rPr>
        <w:t xml:space="preserve">та </w:t>
      </w:r>
      <w:r w:rsidRPr="005B17A2">
        <w:rPr>
          <w:b w:val="0"/>
          <w:spacing w:val="-1"/>
          <w:sz w:val="28"/>
          <w:szCs w:val="28"/>
        </w:rPr>
        <w:t>обладнання</w:t>
      </w:r>
      <w:r w:rsidRPr="005B17A2">
        <w:rPr>
          <w:b w:val="0"/>
          <w:sz w:val="28"/>
          <w:szCs w:val="28"/>
        </w:rPr>
        <w:t xml:space="preserve"> </w:t>
      </w:r>
      <w:r w:rsidRPr="005B17A2">
        <w:rPr>
          <w:b w:val="0"/>
          <w:spacing w:val="-1"/>
          <w:sz w:val="28"/>
          <w:szCs w:val="28"/>
        </w:rPr>
        <w:t>для</w:t>
      </w:r>
      <w:r w:rsidRPr="005B17A2">
        <w:rPr>
          <w:b w:val="0"/>
          <w:spacing w:val="2"/>
          <w:sz w:val="28"/>
          <w:szCs w:val="28"/>
        </w:rPr>
        <w:t xml:space="preserve"> </w:t>
      </w:r>
      <w:r w:rsidRPr="005B17A2">
        <w:rPr>
          <w:b w:val="0"/>
          <w:spacing w:val="-1"/>
          <w:sz w:val="28"/>
          <w:szCs w:val="28"/>
        </w:rPr>
        <w:t>бібліотечних</w:t>
      </w:r>
      <w:r w:rsidRPr="005B17A2">
        <w:rPr>
          <w:b w:val="0"/>
          <w:spacing w:val="1"/>
          <w:sz w:val="28"/>
          <w:szCs w:val="28"/>
        </w:rPr>
        <w:t xml:space="preserve"> </w:t>
      </w:r>
      <w:r w:rsidRPr="005B17A2">
        <w:rPr>
          <w:b w:val="0"/>
          <w:spacing w:val="-1"/>
          <w:sz w:val="28"/>
          <w:szCs w:val="28"/>
        </w:rPr>
        <w:t>закладів</w:t>
      </w:r>
      <w:r w:rsidRPr="005B17A2">
        <w:rPr>
          <w:b w:val="0"/>
          <w:spacing w:val="6"/>
          <w:sz w:val="28"/>
          <w:szCs w:val="28"/>
        </w:rPr>
        <w:t xml:space="preserve"> </w:t>
      </w:r>
      <w:r w:rsidRPr="005B17A2">
        <w:rPr>
          <w:b w:val="0"/>
          <w:sz w:val="28"/>
          <w:szCs w:val="28"/>
        </w:rPr>
        <w:t xml:space="preserve">– </w:t>
      </w:r>
      <w:r w:rsidRPr="005B17A2">
        <w:rPr>
          <w:b w:val="0"/>
          <w:spacing w:val="-1"/>
          <w:sz w:val="28"/>
          <w:szCs w:val="28"/>
        </w:rPr>
        <w:t>285</w:t>
      </w:r>
      <w:r w:rsidRPr="005B17A2">
        <w:rPr>
          <w:b w:val="0"/>
          <w:spacing w:val="1"/>
          <w:sz w:val="28"/>
          <w:szCs w:val="28"/>
        </w:rPr>
        <w:t xml:space="preserve"> </w:t>
      </w:r>
      <w:r w:rsidRPr="005B17A2">
        <w:rPr>
          <w:b w:val="0"/>
          <w:spacing w:val="-1"/>
          <w:sz w:val="28"/>
          <w:szCs w:val="28"/>
        </w:rPr>
        <w:t>300</w:t>
      </w:r>
      <w:r w:rsidRPr="005B17A2">
        <w:rPr>
          <w:b w:val="0"/>
          <w:spacing w:val="1"/>
          <w:sz w:val="28"/>
          <w:szCs w:val="28"/>
        </w:rPr>
        <w:t xml:space="preserve"> </w:t>
      </w:r>
      <w:r>
        <w:rPr>
          <w:b w:val="0"/>
          <w:spacing w:val="-1"/>
          <w:sz w:val="28"/>
          <w:szCs w:val="28"/>
        </w:rPr>
        <w:t>грн;</w:t>
      </w:r>
      <w:r w:rsidRPr="005B17A2">
        <w:rPr>
          <w:b w:val="0"/>
          <w:spacing w:val="-1"/>
          <w:sz w:val="28"/>
          <w:szCs w:val="28"/>
        </w:rPr>
        <w:t xml:space="preserve"> придбання</w:t>
      </w:r>
      <w:r w:rsidRPr="005B17A2">
        <w:rPr>
          <w:b w:val="0"/>
          <w:spacing w:val="33"/>
          <w:sz w:val="28"/>
          <w:szCs w:val="28"/>
        </w:rPr>
        <w:t xml:space="preserve"> </w:t>
      </w:r>
      <w:r w:rsidRPr="005B17A2">
        <w:rPr>
          <w:b w:val="0"/>
          <w:spacing w:val="-1"/>
          <w:sz w:val="28"/>
          <w:szCs w:val="28"/>
        </w:rPr>
        <w:t>літератури</w:t>
      </w:r>
      <w:r w:rsidRPr="005B17A2">
        <w:rPr>
          <w:b w:val="0"/>
          <w:spacing w:val="1"/>
          <w:sz w:val="28"/>
          <w:szCs w:val="28"/>
        </w:rPr>
        <w:t xml:space="preserve"> </w:t>
      </w:r>
      <w:r w:rsidRPr="005B17A2">
        <w:rPr>
          <w:b w:val="0"/>
          <w:sz w:val="28"/>
          <w:szCs w:val="28"/>
        </w:rPr>
        <w:t>та</w:t>
      </w:r>
      <w:r w:rsidRPr="005B17A2">
        <w:rPr>
          <w:b w:val="0"/>
          <w:spacing w:val="-3"/>
          <w:sz w:val="28"/>
          <w:szCs w:val="28"/>
        </w:rPr>
        <w:t xml:space="preserve"> </w:t>
      </w:r>
      <w:r w:rsidRPr="005B17A2">
        <w:rPr>
          <w:b w:val="0"/>
          <w:spacing w:val="-1"/>
          <w:sz w:val="28"/>
          <w:szCs w:val="28"/>
        </w:rPr>
        <w:t>підписка</w:t>
      </w:r>
      <w:r w:rsidRPr="005B17A2">
        <w:rPr>
          <w:b w:val="0"/>
          <w:sz w:val="28"/>
          <w:szCs w:val="28"/>
        </w:rPr>
        <w:t xml:space="preserve"> </w:t>
      </w:r>
      <w:r w:rsidRPr="005B17A2">
        <w:rPr>
          <w:b w:val="0"/>
          <w:spacing w:val="-2"/>
          <w:sz w:val="28"/>
          <w:szCs w:val="28"/>
        </w:rPr>
        <w:t>періодичних</w:t>
      </w:r>
      <w:r w:rsidRPr="005B17A2">
        <w:rPr>
          <w:b w:val="0"/>
          <w:spacing w:val="1"/>
          <w:sz w:val="28"/>
          <w:szCs w:val="28"/>
        </w:rPr>
        <w:t xml:space="preserve"> </w:t>
      </w:r>
      <w:r w:rsidRPr="005B17A2">
        <w:rPr>
          <w:b w:val="0"/>
          <w:spacing w:val="-1"/>
          <w:sz w:val="28"/>
          <w:szCs w:val="28"/>
        </w:rPr>
        <w:t>видань</w:t>
      </w:r>
      <w:r w:rsidRPr="005B17A2">
        <w:rPr>
          <w:b w:val="0"/>
          <w:spacing w:val="2"/>
          <w:sz w:val="28"/>
          <w:szCs w:val="28"/>
        </w:rPr>
        <w:t xml:space="preserve"> </w:t>
      </w:r>
      <w:r>
        <w:rPr>
          <w:b w:val="0"/>
          <w:sz w:val="28"/>
          <w:szCs w:val="28"/>
        </w:rPr>
        <w:t>на</w:t>
      </w:r>
      <w:r w:rsidRPr="005B17A2">
        <w:rPr>
          <w:b w:val="0"/>
          <w:spacing w:val="-2"/>
          <w:sz w:val="28"/>
          <w:szCs w:val="28"/>
        </w:rPr>
        <w:t xml:space="preserve"> </w:t>
      </w:r>
      <w:r w:rsidRPr="005B17A2">
        <w:rPr>
          <w:b w:val="0"/>
          <w:spacing w:val="-1"/>
          <w:sz w:val="28"/>
          <w:szCs w:val="28"/>
        </w:rPr>
        <w:t>350</w:t>
      </w:r>
      <w:r w:rsidRPr="005B17A2">
        <w:rPr>
          <w:b w:val="0"/>
          <w:spacing w:val="1"/>
          <w:sz w:val="28"/>
          <w:szCs w:val="28"/>
        </w:rPr>
        <w:t xml:space="preserve"> </w:t>
      </w:r>
      <w:r>
        <w:rPr>
          <w:b w:val="0"/>
          <w:spacing w:val="-2"/>
          <w:sz w:val="28"/>
          <w:szCs w:val="28"/>
        </w:rPr>
        <w:t xml:space="preserve">тисяч гривень; - </w:t>
      </w:r>
      <w:r w:rsidRPr="005B17A2">
        <w:rPr>
          <w:b w:val="0"/>
          <w:spacing w:val="-1"/>
          <w:sz w:val="28"/>
          <w:szCs w:val="28"/>
        </w:rPr>
        <w:t>концертні</w:t>
      </w:r>
      <w:r w:rsidRPr="005B17A2">
        <w:rPr>
          <w:b w:val="0"/>
          <w:spacing w:val="23"/>
          <w:sz w:val="28"/>
          <w:szCs w:val="28"/>
        </w:rPr>
        <w:t xml:space="preserve"> </w:t>
      </w:r>
      <w:r w:rsidRPr="005B17A2">
        <w:rPr>
          <w:b w:val="0"/>
          <w:spacing w:val="-1"/>
          <w:sz w:val="28"/>
          <w:szCs w:val="28"/>
        </w:rPr>
        <w:t>костюми</w:t>
      </w:r>
      <w:r w:rsidRPr="005B17A2">
        <w:rPr>
          <w:b w:val="0"/>
          <w:spacing w:val="23"/>
          <w:sz w:val="28"/>
          <w:szCs w:val="28"/>
        </w:rPr>
        <w:t xml:space="preserve"> </w:t>
      </w:r>
      <w:r w:rsidRPr="005B17A2">
        <w:rPr>
          <w:b w:val="0"/>
          <w:sz w:val="28"/>
          <w:szCs w:val="28"/>
        </w:rPr>
        <w:t>та</w:t>
      </w:r>
      <w:r w:rsidRPr="005B17A2">
        <w:rPr>
          <w:b w:val="0"/>
          <w:spacing w:val="22"/>
          <w:sz w:val="28"/>
          <w:szCs w:val="28"/>
        </w:rPr>
        <w:t xml:space="preserve"> </w:t>
      </w:r>
      <w:r w:rsidRPr="005B17A2">
        <w:rPr>
          <w:b w:val="0"/>
          <w:spacing w:val="-1"/>
          <w:sz w:val="28"/>
          <w:szCs w:val="28"/>
        </w:rPr>
        <w:t>відеопроектор</w:t>
      </w:r>
      <w:r w:rsidRPr="005B17A2">
        <w:rPr>
          <w:b w:val="0"/>
          <w:spacing w:val="23"/>
          <w:sz w:val="28"/>
          <w:szCs w:val="28"/>
        </w:rPr>
        <w:t xml:space="preserve"> </w:t>
      </w:r>
      <w:r w:rsidRPr="005B17A2">
        <w:rPr>
          <w:b w:val="0"/>
          <w:sz w:val="28"/>
          <w:szCs w:val="28"/>
        </w:rPr>
        <w:t>для</w:t>
      </w:r>
      <w:r w:rsidRPr="005B17A2">
        <w:rPr>
          <w:b w:val="0"/>
          <w:spacing w:val="23"/>
          <w:sz w:val="28"/>
          <w:szCs w:val="28"/>
        </w:rPr>
        <w:t xml:space="preserve"> </w:t>
      </w:r>
      <w:r w:rsidRPr="005B17A2">
        <w:rPr>
          <w:b w:val="0"/>
          <w:spacing w:val="-1"/>
          <w:sz w:val="28"/>
          <w:szCs w:val="28"/>
        </w:rPr>
        <w:t>закладів</w:t>
      </w:r>
      <w:r w:rsidRPr="005B17A2">
        <w:rPr>
          <w:b w:val="0"/>
          <w:sz w:val="28"/>
          <w:szCs w:val="28"/>
        </w:rPr>
        <w:t xml:space="preserve"> </w:t>
      </w:r>
      <w:r w:rsidRPr="005B17A2">
        <w:rPr>
          <w:b w:val="0"/>
          <w:spacing w:val="-1"/>
          <w:sz w:val="28"/>
          <w:szCs w:val="28"/>
        </w:rPr>
        <w:t>клубного</w:t>
      </w:r>
      <w:r w:rsidRPr="005B17A2">
        <w:rPr>
          <w:b w:val="0"/>
          <w:sz w:val="28"/>
          <w:szCs w:val="28"/>
        </w:rPr>
        <w:t xml:space="preserve"> </w:t>
      </w:r>
      <w:r w:rsidRPr="005B17A2">
        <w:rPr>
          <w:b w:val="0"/>
          <w:spacing w:val="-1"/>
          <w:sz w:val="28"/>
          <w:szCs w:val="28"/>
        </w:rPr>
        <w:t>типу</w:t>
      </w:r>
      <w:r w:rsidRPr="005B17A2">
        <w:rPr>
          <w:b w:val="0"/>
          <w:sz w:val="28"/>
          <w:szCs w:val="28"/>
        </w:rPr>
        <w:t xml:space="preserve"> </w:t>
      </w:r>
      <w:r>
        <w:rPr>
          <w:b w:val="0"/>
          <w:sz w:val="28"/>
          <w:szCs w:val="28"/>
        </w:rPr>
        <w:t xml:space="preserve">на суму </w:t>
      </w:r>
      <w:r>
        <w:rPr>
          <w:b w:val="0"/>
          <w:spacing w:val="-1"/>
          <w:sz w:val="28"/>
          <w:szCs w:val="28"/>
        </w:rPr>
        <w:t>майже 370 тис.</w:t>
      </w:r>
      <w:r w:rsidRPr="005B17A2">
        <w:rPr>
          <w:b w:val="0"/>
          <w:spacing w:val="1"/>
          <w:sz w:val="28"/>
          <w:szCs w:val="28"/>
        </w:rPr>
        <w:t xml:space="preserve"> </w:t>
      </w:r>
      <w:r w:rsidRPr="005B17A2">
        <w:rPr>
          <w:b w:val="0"/>
          <w:spacing w:val="-1"/>
          <w:sz w:val="28"/>
          <w:szCs w:val="28"/>
        </w:rPr>
        <w:t>грн.</w:t>
      </w:r>
    </w:p>
    <w:p w:rsidR="005B17A2" w:rsidRDefault="005B17A2" w:rsidP="005B17A2">
      <w:pPr>
        <w:pStyle w:val="a7"/>
        <w:kinsoku w:val="0"/>
        <w:ind w:right="100" w:firstLine="707"/>
        <w:jc w:val="both"/>
        <w:rPr>
          <w:b w:val="0"/>
          <w:spacing w:val="-1"/>
          <w:sz w:val="28"/>
          <w:szCs w:val="28"/>
        </w:rPr>
      </w:pPr>
      <w:r w:rsidRPr="005B17A2">
        <w:rPr>
          <w:b w:val="0"/>
          <w:sz w:val="28"/>
          <w:szCs w:val="28"/>
        </w:rPr>
        <w:t>З</w:t>
      </w:r>
      <w:r w:rsidRPr="005B17A2">
        <w:rPr>
          <w:b w:val="0"/>
          <w:spacing w:val="60"/>
          <w:sz w:val="28"/>
          <w:szCs w:val="28"/>
        </w:rPr>
        <w:t xml:space="preserve"> </w:t>
      </w:r>
      <w:r w:rsidRPr="005B17A2">
        <w:rPr>
          <w:b w:val="0"/>
          <w:sz w:val="28"/>
          <w:szCs w:val="28"/>
        </w:rPr>
        <w:t>метою</w:t>
      </w:r>
      <w:r w:rsidRPr="005B17A2">
        <w:rPr>
          <w:b w:val="0"/>
          <w:spacing w:val="58"/>
          <w:sz w:val="28"/>
          <w:szCs w:val="28"/>
        </w:rPr>
        <w:t xml:space="preserve"> </w:t>
      </w:r>
      <w:r w:rsidRPr="005B17A2">
        <w:rPr>
          <w:b w:val="0"/>
          <w:spacing w:val="-1"/>
          <w:sz w:val="28"/>
          <w:szCs w:val="28"/>
        </w:rPr>
        <w:t>забезпечення</w:t>
      </w:r>
      <w:r w:rsidRPr="005B17A2">
        <w:rPr>
          <w:b w:val="0"/>
          <w:spacing w:val="57"/>
          <w:sz w:val="28"/>
          <w:szCs w:val="28"/>
        </w:rPr>
        <w:t xml:space="preserve"> </w:t>
      </w:r>
      <w:r w:rsidRPr="005B17A2">
        <w:rPr>
          <w:b w:val="0"/>
          <w:spacing w:val="-1"/>
          <w:sz w:val="28"/>
          <w:szCs w:val="28"/>
        </w:rPr>
        <w:t>державної</w:t>
      </w:r>
      <w:r w:rsidRPr="005B17A2">
        <w:rPr>
          <w:b w:val="0"/>
          <w:spacing w:val="60"/>
          <w:sz w:val="28"/>
          <w:szCs w:val="28"/>
        </w:rPr>
        <w:t xml:space="preserve"> </w:t>
      </w:r>
      <w:r w:rsidRPr="005B17A2">
        <w:rPr>
          <w:b w:val="0"/>
          <w:spacing w:val="-1"/>
          <w:sz w:val="28"/>
          <w:szCs w:val="28"/>
        </w:rPr>
        <w:t>політики</w:t>
      </w:r>
      <w:r w:rsidRPr="005B17A2">
        <w:rPr>
          <w:b w:val="0"/>
          <w:spacing w:val="60"/>
          <w:sz w:val="28"/>
          <w:szCs w:val="28"/>
        </w:rPr>
        <w:t xml:space="preserve"> </w:t>
      </w:r>
      <w:r w:rsidRPr="005B17A2">
        <w:rPr>
          <w:b w:val="0"/>
          <w:sz w:val="28"/>
          <w:szCs w:val="28"/>
        </w:rPr>
        <w:t>у</w:t>
      </w:r>
      <w:r w:rsidRPr="005B17A2">
        <w:rPr>
          <w:b w:val="0"/>
          <w:spacing w:val="55"/>
          <w:sz w:val="28"/>
          <w:szCs w:val="28"/>
        </w:rPr>
        <w:t xml:space="preserve"> </w:t>
      </w:r>
      <w:r w:rsidRPr="005B17A2">
        <w:rPr>
          <w:b w:val="0"/>
          <w:sz w:val="28"/>
          <w:szCs w:val="28"/>
        </w:rPr>
        <w:t>сфері</w:t>
      </w:r>
      <w:r w:rsidRPr="005B17A2">
        <w:rPr>
          <w:b w:val="0"/>
          <w:spacing w:val="67"/>
          <w:sz w:val="28"/>
          <w:szCs w:val="28"/>
        </w:rPr>
        <w:t xml:space="preserve"> </w:t>
      </w:r>
      <w:r w:rsidRPr="005B17A2">
        <w:rPr>
          <w:b w:val="0"/>
          <w:spacing w:val="-2"/>
          <w:sz w:val="28"/>
          <w:szCs w:val="28"/>
        </w:rPr>
        <w:t>охорони</w:t>
      </w:r>
      <w:r w:rsidRPr="005B17A2">
        <w:rPr>
          <w:b w:val="0"/>
          <w:spacing w:val="60"/>
          <w:sz w:val="28"/>
          <w:szCs w:val="28"/>
        </w:rPr>
        <w:t xml:space="preserve"> </w:t>
      </w:r>
      <w:r w:rsidRPr="005B17A2">
        <w:rPr>
          <w:b w:val="0"/>
          <w:spacing w:val="-1"/>
          <w:sz w:val="28"/>
          <w:szCs w:val="28"/>
        </w:rPr>
        <w:t>культурної</w:t>
      </w:r>
      <w:r w:rsidRPr="005B17A2">
        <w:rPr>
          <w:b w:val="0"/>
          <w:spacing w:val="35"/>
          <w:sz w:val="28"/>
          <w:szCs w:val="28"/>
        </w:rPr>
        <w:t xml:space="preserve"> </w:t>
      </w:r>
      <w:r w:rsidRPr="005B17A2">
        <w:rPr>
          <w:b w:val="0"/>
          <w:spacing w:val="-1"/>
          <w:sz w:val="28"/>
          <w:szCs w:val="28"/>
        </w:rPr>
        <w:t>спадщини,</w:t>
      </w:r>
      <w:r w:rsidRPr="005B17A2">
        <w:rPr>
          <w:b w:val="0"/>
          <w:spacing w:val="10"/>
          <w:sz w:val="28"/>
          <w:szCs w:val="28"/>
        </w:rPr>
        <w:t xml:space="preserve"> </w:t>
      </w:r>
      <w:r w:rsidRPr="005B17A2">
        <w:rPr>
          <w:b w:val="0"/>
          <w:spacing w:val="-1"/>
          <w:sz w:val="28"/>
          <w:szCs w:val="28"/>
        </w:rPr>
        <w:t>організовано</w:t>
      </w:r>
      <w:r w:rsidRPr="005B17A2">
        <w:rPr>
          <w:b w:val="0"/>
          <w:spacing w:val="12"/>
          <w:sz w:val="28"/>
          <w:szCs w:val="28"/>
        </w:rPr>
        <w:t xml:space="preserve"> </w:t>
      </w:r>
      <w:r w:rsidRPr="005B17A2">
        <w:rPr>
          <w:b w:val="0"/>
          <w:spacing w:val="-2"/>
          <w:sz w:val="28"/>
          <w:szCs w:val="28"/>
        </w:rPr>
        <w:t>роботи</w:t>
      </w:r>
      <w:r w:rsidRPr="005B17A2">
        <w:rPr>
          <w:b w:val="0"/>
          <w:spacing w:val="11"/>
          <w:sz w:val="28"/>
          <w:szCs w:val="28"/>
        </w:rPr>
        <w:t xml:space="preserve"> </w:t>
      </w:r>
      <w:r w:rsidRPr="005B17A2">
        <w:rPr>
          <w:b w:val="0"/>
          <w:sz w:val="28"/>
          <w:szCs w:val="28"/>
        </w:rPr>
        <w:t>з</w:t>
      </w:r>
      <w:r w:rsidRPr="005B17A2">
        <w:rPr>
          <w:b w:val="0"/>
          <w:spacing w:val="10"/>
          <w:sz w:val="28"/>
          <w:szCs w:val="28"/>
        </w:rPr>
        <w:t xml:space="preserve"> </w:t>
      </w:r>
      <w:r w:rsidRPr="005B17A2">
        <w:rPr>
          <w:b w:val="0"/>
          <w:spacing w:val="-1"/>
          <w:sz w:val="28"/>
          <w:szCs w:val="28"/>
        </w:rPr>
        <w:t>громадського</w:t>
      </w:r>
      <w:r w:rsidRPr="005B17A2">
        <w:rPr>
          <w:b w:val="0"/>
          <w:spacing w:val="11"/>
          <w:sz w:val="28"/>
          <w:szCs w:val="28"/>
        </w:rPr>
        <w:t xml:space="preserve"> </w:t>
      </w:r>
      <w:r w:rsidRPr="005B17A2">
        <w:rPr>
          <w:b w:val="0"/>
          <w:spacing w:val="-1"/>
          <w:sz w:val="28"/>
          <w:szCs w:val="28"/>
        </w:rPr>
        <w:t>обговорення</w:t>
      </w:r>
      <w:r w:rsidRPr="005B17A2">
        <w:rPr>
          <w:b w:val="0"/>
          <w:spacing w:val="11"/>
          <w:sz w:val="28"/>
          <w:szCs w:val="28"/>
        </w:rPr>
        <w:t xml:space="preserve"> </w:t>
      </w:r>
      <w:r w:rsidRPr="005B17A2">
        <w:rPr>
          <w:b w:val="0"/>
          <w:sz w:val="28"/>
          <w:szCs w:val="28"/>
        </w:rPr>
        <w:t>та</w:t>
      </w:r>
      <w:r w:rsidRPr="005B17A2">
        <w:rPr>
          <w:b w:val="0"/>
          <w:spacing w:val="10"/>
          <w:sz w:val="28"/>
          <w:szCs w:val="28"/>
        </w:rPr>
        <w:t xml:space="preserve"> </w:t>
      </w:r>
      <w:r w:rsidRPr="005B17A2">
        <w:rPr>
          <w:b w:val="0"/>
          <w:spacing w:val="-1"/>
          <w:sz w:val="28"/>
          <w:szCs w:val="28"/>
        </w:rPr>
        <w:t>погодження</w:t>
      </w:r>
      <w:r w:rsidRPr="005B17A2">
        <w:rPr>
          <w:b w:val="0"/>
          <w:spacing w:val="59"/>
          <w:sz w:val="28"/>
          <w:szCs w:val="28"/>
        </w:rPr>
        <w:t xml:space="preserve"> </w:t>
      </w:r>
      <w:r w:rsidRPr="005B17A2">
        <w:rPr>
          <w:b w:val="0"/>
          <w:spacing w:val="-1"/>
          <w:sz w:val="28"/>
          <w:szCs w:val="28"/>
        </w:rPr>
        <w:t>історико-архітектурного</w:t>
      </w:r>
      <w:r w:rsidRPr="005B17A2">
        <w:rPr>
          <w:b w:val="0"/>
          <w:spacing w:val="48"/>
          <w:sz w:val="28"/>
          <w:szCs w:val="28"/>
        </w:rPr>
        <w:t xml:space="preserve"> </w:t>
      </w:r>
      <w:r w:rsidRPr="005B17A2">
        <w:rPr>
          <w:b w:val="0"/>
          <w:spacing w:val="-1"/>
          <w:sz w:val="28"/>
          <w:szCs w:val="28"/>
        </w:rPr>
        <w:t>опорного</w:t>
      </w:r>
      <w:r w:rsidRPr="005B17A2">
        <w:rPr>
          <w:b w:val="0"/>
          <w:spacing w:val="48"/>
          <w:sz w:val="28"/>
          <w:szCs w:val="28"/>
        </w:rPr>
        <w:t xml:space="preserve"> </w:t>
      </w:r>
      <w:r w:rsidRPr="005B17A2">
        <w:rPr>
          <w:b w:val="0"/>
          <w:spacing w:val="-1"/>
          <w:sz w:val="28"/>
          <w:szCs w:val="28"/>
        </w:rPr>
        <w:t>плану</w:t>
      </w:r>
      <w:r w:rsidRPr="005B17A2">
        <w:rPr>
          <w:b w:val="0"/>
          <w:spacing w:val="45"/>
          <w:sz w:val="28"/>
          <w:szCs w:val="28"/>
        </w:rPr>
        <w:t xml:space="preserve"> </w:t>
      </w:r>
      <w:r w:rsidRPr="005B17A2">
        <w:rPr>
          <w:b w:val="0"/>
          <w:sz w:val="28"/>
          <w:szCs w:val="28"/>
        </w:rPr>
        <w:t>міста</w:t>
      </w:r>
      <w:r w:rsidRPr="005B17A2">
        <w:rPr>
          <w:b w:val="0"/>
          <w:spacing w:val="49"/>
          <w:sz w:val="28"/>
          <w:szCs w:val="28"/>
        </w:rPr>
        <w:t xml:space="preserve"> </w:t>
      </w:r>
      <w:r w:rsidRPr="005B17A2">
        <w:rPr>
          <w:b w:val="0"/>
          <w:spacing w:val="-1"/>
          <w:sz w:val="28"/>
          <w:szCs w:val="28"/>
        </w:rPr>
        <w:t>Луцька.</w:t>
      </w:r>
      <w:r w:rsidRPr="005B17A2">
        <w:rPr>
          <w:b w:val="0"/>
          <w:spacing w:val="55"/>
          <w:sz w:val="28"/>
          <w:szCs w:val="28"/>
        </w:rPr>
        <w:t xml:space="preserve"> </w:t>
      </w:r>
      <w:r w:rsidRPr="005B17A2">
        <w:rPr>
          <w:b w:val="0"/>
          <w:spacing w:val="-1"/>
          <w:sz w:val="28"/>
          <w:szCs w:val="28"/>
        </w:rPr>
        <w:t>Здійснено</w:t>
      </w:r>
      <w:r w:rsidRPr="005B17A2">
        <w:rPr>
          <w:b w:val="0"/>
          <w:spacing w:val="50"/>
          <w:sz w:val="28"/>
          <w:szCs w:val="28"/>
        </w:rPr>
        <w:t xml:space="preserve"> </w:t>
      </w:r>
      <w:r w:rsidRPr="005B17A2">
        <w:rPr>
          <w:b w:val="0"/>
          <w:spacing w:val="-1"/>
          <w:sz w:val="28"/>
          <w:szCs w:val="28"/>
        </w:rPr>
        <w:t>обстеження</w:t>
      </w:r>
      <w:r w:rsidRPr="005B17A2">
        <w:rPr>
          <w:b w:val="0"/>
          <w:spacing w:val="23"/>
          <w:sz w:val="28"/>
          <w:szCs w:val="28"/>
        </w:rPr>
        <w:t xml:space="preserve"> </w:t>
      </w:r>
      <w:r w:rsidRPr="005B17A2">
        <w:rPr>
          <w:b w:val="0"/>
          <w:sz w:val="28"/>
          <w:szCs w:val="28"/>
        </w:rPr>
        <w:t>стану</w:t>
      </w:r>
      <w:r w:rsidRPr="005B17A2">
        <w:rPr>
          <w:b w:val="0"/>
          <w:spacing w:val="14"/>
          <w:sz w:val="28"/>
          <w:szCs w:val="28"/>
        </w:rPr>
        <w:t xml:space="preserve"> </w:t>
      </w:r>
      <w:r w:rsidRPr="005B17A2">
        <w:rPr>
          <w:b w:val="0"/>
          <w:spacing w:val="-1"/>
          <w:sz w:val="28"/>
          <w:szCs w:val="28"/>
        </w:rPr>
        <w:t>збереження</w:t>
      </w:r>
      <w:r w:rsidRPr="005B17A2">
        <w:rPr>
          <w:b w:val="0"/>
          <w:spacing w:val="19"/>
          <w:sz w:val="28"/>
          <w:szCs w:val="28"/>
        </w:rPr>
        <w:t xml:space="preserve"> </w:t>
      </w:r>
      <w:r w:rsidRPr="005B17A2">
        <w:rPr>
          <w:b w:val="0"/>
          <w:spacing w:val="-2"/>
          <w:sz w:val="28"/>
          <w:szCs w:val="28"/>
        </w:rPr>
        <w:t>та</w:t>
      </w:r>
      <w:r w:rsidRPr="005B17A2">
        <w:rPr>
          <w:b w:val="0"/>
          <w:spacing w:val="18"/>
          <w:sz w:val="28"/>
          <w:szCs w:val="28"/>
        </w:rPr>
        <w:t xml:space="preserve"> </w:t>
      </w:r>
      <w:r w:rsidRPr="005B17A2">
        <w:rPr>
          <w:b w:val="0"/>
          <w:spacing w:val="-1"/>
          <w:sz w:val="28"/>
          <w:szCs w:val="28"/>
        </w:rPr>
        <w:t>дотримання</w:t>
      </w:r>
      <w:r w:rsidRPr="005B17A2">
        <w:rPr>
          <w:b w:val="0"/>
          <w:spacing w:val="19"/>
          <w:sz w:val="28"/>
          <w:szCs w:val="28"/>
        </w:rPr>
        <w:t xml:space="preserve"> </w:t>
      </w:r>
      <w:r w:rsidRPr="005B17A2">
        <w:rPr>
          <w:b w:val="0"/>
          <w:spacing w:val="-1"/>
          <w:sz w:val="28"/>
          <w:szCs w:val="28"/>
        </w:rPr>
        <w:t>режимів</w:t>
      </w:r>
      <w:r w:rsidRPr="005B17A2">
        <w:rPr>
          <w:b w:val="0"/>
          <w:spacing w:val="17"/>
          <w:sz w:val="28"/>
          <w:szCs w:val="28"/>
        </w:rPr>
        <w:t xml:space="preserve"> </w:t>
      </w:r>
      <w:r w:rsidRPr="005B17A2">
        <w:rPr>
          <w:b w:val="0"/>
          <w:spacing w:val="-1"/>
          <w:sz w:val="28"/>
          <w:szCs w:val="28"/>
        </w:rPr>
        <w:t>використання</w:t>
      </w:r>
      <w:r w:rsidRPr="005B17A2">
        <w:rPr>
          <w:b w:val="0"/>
          <w:spacing w:val="25"/>
          <w:sz w:val="28"/>
          <w:szCs w:val="28"/>
        </w:rPr>
        <w:t xml:space="preserve"> </w:t>
      </w:r>
      <w:r w:rsidRPr="005B17A2">
        <w:rPr>
          <w:b w:val="0"/>
          <w:spacing w:val="-1"/>
          <w:sz w:val="28"/>
          <w:szCs w:val="28"/>
        </w:rPr>
        <w:t>58</w:t>
      </w:r>
      <w:r w:rsidRPr="005B17A2">
        <w:rPr>
          <w:b w:val="0"/>
          <w:spacing w:val="20"/>
          <w:sz w:val="28"/>
          <w:szCs w:val="28"/>
        </w:rPr>
        <w:t xml:space="preserve"> </w:t>
      </w:r>
      <w:r w:rsidRPr="005B17A2">
        <w:rPr>
          <w:b w:val="0"/>
          <w:spacing w:val="-1"/>
          <w:sz w:val="28"/>
          <w:szCs w:val="28"/>
        </w:rPr>
        <w:t>об’єктів</w:t>
      </w:r>
      <w:r w:rsidRPr="005B17A2">
        <w:rPr>
          <w:b w:val="0"/>
          <w:spacing w:val="18"/>
          <w:sz w:val="28"/>
          <w:szCs w:val="28"/>
        </w:rPr>
        <w:t xml:space="preserve"> </w:t>
      </w:r>
      <w:r w:rsidRPr="005B17A2">
        <w:rPr>
          <w:b w:val="0"/>
          <w:spacing w:val="-1"/>
          <w:sz w:val="28"/>
          <w:szCs w:val="28"/>
        </w:rPr>
        <w:t>культурної</w:t>
      </w:r>
      <w:r w:rsidRPr="005B17A2">
        <w:rPr>
          <w:b w:val="0"/>
          <w:spacing w:val="43"/>
          <w:sz w:val="28"/>
          <w:szCs w:val="28"/>
        </w:rPr>
        <w:t xml:space="preserve"> </w:t>
      </w:r>
      <w:r w:rsidRPr="005B17A2">
        <w:rPr>
          <w:b w:val="0"/>
          <w:spacing w:val="-1"/>
          <w:sz w:val="28"/>
          <w:szCs w:val="28"/>
        </w:rPr>
        <w:t>спадщини.</w:t>
      </w:r>
      <w:r w:rsidRPr="005B17A2">
        <w:rPr>
          <w:b w:val="0"/>
          <w:spacing w:val="43"/>
          <w:sz w:val="28"/>
          <w:szCs w:val="28"/>
        </w:rPr>
        <w:t xml:space="preserve"> </w:t>
      </w:r>
      <w:r w:rsidRPr="005B17A2">
        <w:rPr>
          <w:b w:val="0"/>
          <w:spacing w:val="-1"/>
          <w:sz w:val="28"/>
          <w:szCs w:val="28"/>
        </w:rPr>
        <w:t>Організовано</w:t>
      </w:r>
      <w:r w:rsidRPr="005B17A2">
        <w:rPr>
          <w:b w:val="0"/>
          <w:spacing w:val="43"/>
          <w:sz w:val="28"/>
          <w:szCs w:val="28"/>
        </w:rPr>
        <w:t xml:space="preserve"> </w:t>
      </w:r>
      <w:r w:rsidRPr="005B17A2">
        <w:rPr>
          <w:b w:val="0"/>
          <w:spacing w:val="-1"/>
          <w:sz w:val="28"/>
          <w:szCs w:val="28"/>
        </w:rPr>
        <w:t>виготовлення</w:t>
      </w:r>
      <w:r w:rsidRPr="005B17A2">
        <w:rPr>
          <w:b w:val="0"/>
          <w:spacing w:val="42"/>
          <w:sz w:val="28"/>
          <w:szCs w:val="28"/>
        </w:rPr>
        <w:t xml:space="preserve"> </w:t>
      </w:r>
      <w:r w:rsidRPr="005B17A2">
        <w:rPr>
          <w:b w:val="0"/>
          <w:spacing w:val="-1"/>
          <w:sz w:val="28"/>
          <w:szCs w:val="28"/>
        </w:rPr>
        <w:t>облікової</w:t>
      </w:r>
      <w:r w:rsidRPr="005B17A2">
        <w:rPr>
          <w:b w:val="0"/>
          <w:spacing w:val="43"/>
          <w:sz w:val="28"/>
          <w:szCs w:val="28"/>
        </w:rPr>
        <w:t xml:space="preserve"> </w:t>
      </w:r>
      <w:r w:rsidRPr="005B17A2">
        <w:rPr>
          <w:b w:val="0"/>
          <w:spacing w:val="-1"/>
          <w:sz w:val="28"/>
          <w:szCs w:val="28"/>
        </w:rPr>
        <w:t>документації</w:t>
      </w:r>
      <w:r w:rsidRPr="005B17A2">
        <w:rPr>
          <w:b w:val="0"/>
          <w:spacing w:val="43"/>
          <w:sz w:val="28"/>
          <w:szCs w:val="28"/>
        </w:rPr>
        <w:t xml:space="preserve"> </w:t>
      </w:r>
      <w:r w:rsidRPr="005B17A2">
        <w:rPr>
          <w:b w:val="0"/>
          <w:sz w:val="28"/>
          <w:szCs w:val="28"/>
        </w:rPr>
        <w:t>на</w:t>
      </w:r>
      <w:r w:rsidRPr="005B17A2">
        <w:rPr>
          <w:b w:val="0"/>
          <w:spacing w:val="42"/>
          <w:sz w:val="28"/>
          <w:szCs w:val="28"/>
        </w:rPr>
        <w:t xml:space="preserve"> </w:t>
      </w:r>
      <w:r w:rsidRPr="005B17A2">
        <w:rPr>
          <w:b w:val="0"/>
          <w:spacing w:val="-1"/>
          <w:sz w:val="28"/>
          <w:szCs w:val="28"/>
        </w:rPr>
        <w:t>пам’ятку</w:t>
      </w:r>
      <w:r w:rsidRPr="005B17A2">
        <w:rPr>
          <w:b w:val="0"/>
          <w:spacing w:val="30"/>
          <w:sz w:val="28"/>
          <w:szCs w:val="28"/>
        </w:rPr>
        <w:t xml:space="preserve"> </w:t>
      </w:r>
      <w:r w:rsidRPr="005B17A2">
        <w:rPr>
          <w:b w:val="0"/>
          <w:spacing w:val="-1"/>
          <w:sz w:val="28"/>
          <w:szCs w:val="28"/>
        </w:rPr>
        <w:t>архітектури</w:t>
      </w:r>
      <w:r w:rsidRPr="005B17A2">
        <w:rPr>
          <w:b w:val="0"/>
          <w:spacing w:val="21"/>
          <w:sz w:val="28"/>
          <w:szCs w:val="28"/>
        </w:rPr>
        <w:t xml:space="preserve"> </w:t>
      </w:r>
      <w:r w:rsidRPr="005B17A2">
        <w:rPr>
          <w:b w:val="0"/>
          <w:spacing w:val="-1"/>
          <w:sz w:val="28"/>
          <w:szCs w:val="28"/>
        </w:rPr>
        <w:t>місцевого</w:t>
      </w:r>
      <w:r w:rsidRPr="005B17A2">
        <w:rPr>
          <w:b w:val="0"/>
          <w:spacing w:val="22"/>
          <w:sz w:val="28"/>
          <w:szCs w:val="28"/>
        </w:rPr>
        <w:t xml:space="preserve"> </w:t>
      </w:r>
      <w:r w:rsidRPr="005B17A2">
        <w:rPr>
          <w:b w:val="0"/>
          <w:spacing w:val="-1"/>
          <w:sz w:val="28"/>
          <w:szCs w:val="28"/>
        </w:rPr>
        <w:t>значення</w:t>
      </w:r>
      <w:r w:rsidRPr="005B17A2">
        <w:rPr>
          <w:b w:val="0"/>
          <w:spacing w:val="24"/>
          <w:sz w:val="28"/>
          <w:szCs w:val="28"/>
        </w:rPr>
        <w:t xml:space="preserve"> </w:t>
      </w:r>
      <w:r w:rsidRPr="005B17A2">
        <w:rPr>
          <w:b w:val="0"/>
          <w:sz w:val="28"/>
          <w:szCs w:val="28"/>
        </w:rPr>
        <w:t>-</w:t>
      </w:r>
      <w:r w:rsidRPr="005B17A2">
        <w:rPr>
          <w:b w:val="0"/>
          <w:spacing w:val="21"/>
          <w:sz w:val="28"/>
          <w:szCs w:val="28"/>
        </w:rPr>
        <w:t xml:space="preserve"> </w:t>
      </w:r>
      <w:r w:rsidRPr="005B17A2">
        <w:rPr>
          <w:b w:val="0"/>
          <w:spacing w:val="-1"/>
          <w:sz w:val="28"/>
          <w:szCs w:val="28"/>
        </w:rPr>
        <w:t>Палац</w:t>
      </w:r>
      <w:r w:rsidRPr="005B17A2">
        <w:rPr>
          <w:b w:val="0"/>
          <w:spacing w:val="19"/>
          <w:sz w:val="28"/>
          <w:szCs w:val="28"/>
        </w:rPr>
        <w:t xml:space="preserve"> </w:t>
      </w:r>
      <w:r w:rsidRPr="005B17A2">
        <w:rPr>
          <w:b w:val="0"/>
          <w:spacing w:val="-1"/>
          <w:sz w:val="28"/>
          <w:szCs w:val="28"/>
        </w:rPr>
        <w:t>урочистих</w:t>
      </w:r>
      <w:r w:rsidRPr="005B17A2">
        <w:rPr>
          <w:b w:val="0"/>
          <w:spacing w:val="19"/>
          <w:sz w:val="28"/>
          <w:szCs w:val="28"/>
        </w:rPr>
        <w:t xml:space="preserve"> </w:t>
      </w:r>
      <w:r w:rsidRPr="005B17A2">
        <w:rPr>
          <w:b w:val="0"/>
          <w:spacing w:val="-1"/>
          <w:sz w:val="28"/>
          <w:szCs w:val="28"/>
        </w:rPr>
        <w:t>подій.</w:t>
      </w:r>
      <w:r w:rsidRPr="005B17A2">
        <w:rPr>
          <w:b w:val="0"/>
          <w:spacing w:val="24"/>
          <w:sz w:val="28"/>
          <w:szCs w:val="28"/>
        </w:rPr>
        <w:t xml:space="preserve"> </w:t>
      </w:r>
      <w:r w:rsidRPr="005B17A2">
        <w:rPr>
          <w:b w:val="0"/>
          <w:spacing w:val="-2"/>
          <w:sz w:val="28"/>
          <w:szCs w:val="28"/>
        </w:rPr>
        <w:t>Проводились</w:t>
      </w:r>
      <w:r w:rsidRPr="005B17A2">
        <w:rPr>
          <w:b w:val="0"/>
          <w:spacing w:val="20"/>
          <w:sz w:val="28"/>
          <w:szCs w:val="28"/>
        </w:rPr>
        <w:t xml:space="preserve"> </w:t>
      </w:r>
      <w:r w:rsidRPr="005B17A2">
        <w:rPr>
          <w:b w:val="0"/>
          <w:spacing w:val="-2"/>
          <w:sz w:val="28"/>
          <w:szCs w:val="28"/>
        </w:rPr>
        <w:t>роботи</w:t>
      </w:r>
      <w:r w:rsidRPr="005B17A2">
        <w:rPr>
          <w:b w:val="0"/>
          <w:spacing w:val="59"/>
          <w:sz w:val="28"/>
          <w:szCs w:val="28"/>
        </w:rPr>
        <w:t xml:space="preserve"> </w:t>
      </w:r>
      <w:r w:rsidRPr="005B17A2">
        <w:rPr>
          <w:b w:val="0"/>
          <w:spacing w:val="-1"/>
          <w:sz w:val="28"/>
          <w:szCs w:val="28"/>
        </w:rPr>
        <w:t>щодо</w:t>
      </w:r>
      <w:r w:rsidRPr="005B17A2">
        <w:rPr>
          <w:b w:val="0"/>
          <w:spacing w:val="33"/>
          <w:sz w:val="28"/>
          <w:szCs w:val="28"/>
        </w:rPr>
        <w:t xml:space="preserve"> </w:t>
      </w:r>
      <w:r w:rsidRPr="005B17A2">
        <w:rPr>
          <w:b w:val="0"/>
          <w:spacing w:val="-1"/>
          <w:sz w:val="28"/>
          <w:szCs w:val="28"/>
        </w:rPr>
        <w:t>нагляду</w:t>
      </w:r>
      <w:r w:rsidRPr="005B17A2">
        <w:rPr>
          <w:b w:val="0"/>
          <w:spacing w:val="31"/>
          <w:sz w:val="28"/>
          <w:szCs w:val="28"/>
        </w:rPr>
        <w:t xml:space="preserve"> </w:t>
      </w:r>
      <w:r w:rsidRPr="005B17A2">
        <w:rPr>
          <w:b w:val="0"/>
          <w:sz w:val="28"/>
          <w:szCs w:val="28"/>
        </w:rPr>
        <w:t>за</w:t>
      </w:r>
      <w:r w:rsidRPr="005B17A2">
        <w:rPr>
          <w:b w:val="0"/>
          <w:spacing w:val="35"/>
          <w:sz w:val="28"/>
          <w:szCs w:val="28"/>
        </w:rPr>
        <w:t xml:space="preserve"> </w:t>
      </w:r>
      <w:r w:rsidRPr="005B17A2">
        <w:rPr>
          <w:b w:val="0"/>
          <w:spacing w:val="-1"/>
          <w:sz w:val="28"/>
          <w:szCs w:val="28"/>
        </w:rPr>
        <w:t>об’єктами</w:t>
      </w:r>
      <w:r w:rsidRPr="005B17A2">
        <w:rPr>
          <w:b w:val="0"/>
          <w:spacing w:val="35"/>
          <w:sz w:val="28"/>
          <w:szCs w:val="28"/>
        </w:rPr>
        <w:t xml:space="preserve"> </w:t>
      </w:r>
      <w:r w:rsidRPr="005B17A2">
        <w:rPr>
          <w:b w:val="0"/>
          <w:spacing w:val="-1"/>
          <w:sz w:val="28"/>
          <w:szCs w:val="28"/>
        </w:rPr>
        <w:t>культурної</w:t>
      </w:r>
      <w:r w:rsidRPr="005B17A2">
        <w:rPr>
          <w:b w:val="0"/>
          <w:spacing w:val="33"/>
          <w:sz w:val="28"/>
          <w:szCs w:val="28"/>
        </w:rPr>
        <w:t xml:space="preserve"> </w:t>
      </w:r>
      <w:r w:rsidRPr="005B17A2">
        <w:rPr>
          <w:b w:val="0"/>
          <w:spacing w:val="-1"/>
          <w:sz w:val="28"/>
          <w:szCs w:val="28"/>
        </w:rPr>
        <w:t>спадщини</w:t>
      </w:r>
      <w:r w:rsidRPr="005B17A2">
        <w:rPr>
          <w:b w:val="0"/>
          <w:spacing w:val="35"/>
          <w:sz w:val="28"/>
          <w:szCs w:val="28"/>
        </w:rPr>
        <w:t xml:space="preserve"> </w:t>
      </w:r>
      <w:r w:rsidRPr="005B17A2">
        <w:rPr>
          <w:b w:val="0"/>
          <w:sz w:val="28"/>
          <w:szCs w:val="28"/>
        </w:rPr>
        <w:t>в</w:t>
      </w:r>
      <w:r w:rsidRPr="005B17A2">
        <w:rPr>
          <w:b w:val="0"/>
          <w:spacing w:val="32"/>
          <w:sz w:val="28"/>
          <w:szCs w:val="28"/>
        </w:rPr>
        <w:t xml:space="preserve"> </w:t>
      </w:r>
      <w:r w:rsidRPr="005B17A2">
        <w:rPr>
          <w:b w:val="0"/>
          <w:spacing w:val="-1"/>
          <w:sz w:val="28"/>
          <w:szCs w:val="28"/>
        </w:rPr>
        <w:t>місцях</w:t>
      </w:r>
      <w:r w:rsidRPr="005B17A2">
        <w:rPr>
          <w:b w:val="0"/>
          <w:spacing w:val="33"/>
          <w:sz w:val="28"/>
          <w:szCs w:val="28"/>
        </w:rPr>
        <w:t xml:space="preserve"> </w:t>
      </w:r>
      <w:r w:rsidRPr="005B17A2">
        <w:rPr>
          <w:b w:val="0"/>
          <w:spacing w:val="-1"/>
          <w:sz w:val="28"/>
          <w:szCs w:val="28"/>
        </w:rPr>
        <w:t>проведення</w:t>
      </w:r>
      <w:r w:rsidRPr="005B17A2">
        <w:rPr>
          <w:b w:val="0"/>
          <w:spacing w:val="33"/>
          <w:sz w:val="28"/>
          <w:szCs w:val="28"/>
        </w:rPr>
        <w:t xml:space="preserve"> </w:t>
      </w:r>
      <w:r w:rsidRPr="005B17A2">
        <w:rPr>
          <w:b w:val="0"/>
          <w:spacing w:val="-1"/>
          <w:sz w:val="28"/>
          <w:szCs w:val="28"/>
        </w:rPr>
        <w:t>робіт</w:t>
      </w:r>
      <w:r w:rsidRPr="005B17A2">
        <w:rPr>
          <w:b w:val="0"/>
          <w:spacing w:val="35"/>
          <w:sz w:val="28"/>
          <w:szCs w:val="28"/>
        </w:rPr>
        <w:t xml:space="preserve"> </w:t>
      </w:r>
      <w:r w:rsidRPr="005B17A2">
        <w:rPr>
          <w:b w:val="0"/>
          <w:sz w:val="28"/>
          <w:szCs w:val="28"/>
        </w:rPr>
        <w:t>з</w:t>
      </w:r>
      <w:r w:rsidRPr="005B17A2">
        <w:rPr>
          <w:b w:val="0"/>
          <w:spacing w:val="39"/>
          <w:sz w:val="28"/>
          <w:szCs w:val="28"/>
        </w:rPr>
        <w:t xml:space="preserve"> </w:t>
      </w:r>
      <w:r w:rsidRPr="005B17A2">
        <w:rPr>
          <w:b w:val="0"/>
          <w:spacing w:val="-1"/>
          <w:sz w:val="28"/>
          <w:szCs w:val="28"/>
        </w:rPr>
        <w:t>реконструкції</w:t>
      </w:r>
      <w:r w:rsidRPr="005B17A2">
        <w:rPr>
          <w:b w:val="0"/>
          <w:spacing w:val="18"/>
          <w:sz w:val="28"/>
          <w:szCs w:val="28"/>
        </w:rPr>
        <w:t xml:space="preserve"> </w:t>
      </w:r>
      <w:r w:rsidRPr="005B17A2">
        <w:rPr>
          <w:b w:val="0"/>
          <w:spacing w:val="-1"/>
          <w:sz w:val="28"/>
          <w:szCs w:val="28"/>
        </w:rPr>
        <w:t>дорожного</w:t>
      </w:r>
      <w:r w:rsidRPr="005B17A2">
        <w:rPr>
          <w:b w:val="0"/>
          <w:spacing w:val="19"/>
          <w:sz w:val="28"/>
          <w:szCs w:val="28"/>
        </w:rPr>
        <w:t xml:space="preserve"> </w:t>
      </w:r>
      <w:r w:rsidRPr="005B17A2">
        <w:rPr>
          <w:b w:val="0"/>
          <w:spacing w:val="-1"/>
          <w:sz w:val="28"/>
          <w:szCs w:val="28"/>
        </w:rPr>
        <w:t>покриття</w:t>
      </w:r>
      <w:r w:rsidRPr="005B17A2">
        <w:rPr>
          <w:b w:val="0"/>
          <w:spacing w:val="20"/>
          <w:sz w:val="28"/>
          <w:szCs w:val="28"/>
        </w:rPr>
        <w:t xml:space="preserve"> </w:t>
      </w:r>
      <w:r w:rsidRPr="005B17A2">
        <w:rPr>
          <w:b w:val="0"/>
          <w:spacing w:val="-1"/>
          <w:sz w:val="28"/>
          <w:szCs w:val="28"/>
        </w:rPr>
        <w:t>вулиць,</w:t>
      </w:r>
      <w:r w:rsidRPr="005B17A2">
        <w:rPr>
          <w:b w:val="0"/>
          <w:spacing w:val="20"/>
          <w:sz w:val="28"/>
          <w:szCs w:val="28"/>
        </w:rPr>
        <w:t xml:space="preserve"> </w:t>
      </w:r>
      <w:r w:rsidRPr="005B17A2">
        <w:rPr>
          <w:b w:val="0"/>
          <w:spacing w:val="-1"/>
          <w:sz w:val="28"/>
          <w:szCs w:val="28"/>
        </w:rPr>
        <w:t>заміни</w:t>
      </w:r>
      <w:r w:rsidRPr="005B17A2">
        <w:rPr>
          <w:b w:val="0"/>
          <w:spacing w:val="21"/>
          <w:sz w:val="28"/>
          <w:szCs w:val="28"/>
        </w:rPr>
        <w:t xml:space="preserve"> </w:t>
      </w:r>
      <w:r w:rsidRPr="005B17A2">
        <w:rPr>
          <w:b w:val="0"/>
          <w:spacing w:val="-1"/>
          <w:sz w:val="28"/>
          <w:szCs w:val="28"/>
        </w:rPr>
        <w:t>інженерних</w:t>
      </w:r>
      <w:r w:rsidRPr="005B17A2">
        <w:rPr>
          <w:b w:val="0"/>
          <w:spacing w:val="21"/>
          <w:sz w:val="28"/>
          <w:szCs w:val="28"/>
        </w:rPr>
        <w:t xml:space="preserve"> </w:t>
      </w:r>
      <w:r w:rsidRPr="005B17A2">
        <w:rPr>
          <w:b w:val="0"/>
          <w:spacing w:val="-1"/>
          <w:sz w:val="28"/>
          <w:szCs w:val="28"/>
        </w:rPr>
        <w:t>комунікацій,</w:t>
      </w:r>
      <w:r w:rsidRPr="005B17A2">
        <w:rPr>
          <w:b w:val="0"/>
          <w:spacing w:val="27"/>
          <w:sz w:val="28"/>
          <w:szCs w:val="28"/>
        </w:rPr>
        <w:t xml:space="preserve"> </w:t>
      </w:r>
      <w:r w:rsidRPr="005B17A2">
        <w:rPr>
          <w:b w:val="0"/>
          <w:spacing w:val="-1"/>
          <w:sz w:val="28"/>
          <w:szCs w:val="28"/>
        </w:rPr>
        <w:t>ведення</w:t>
      </w:r>
      <w:r w:rsidRPr="005B17A2">
        <w:rPr>
          <w:b w:val="0"/>
          <w:spacing w:val="6"/>
          <w:sz w:val="28"/>
          <w:szCs w:val="28"/>
        </w:rPr>
        <w:t xml:space="preserve"> </w:t>
      </w:r>
      <w:r w:rsidRPr="005B17A2">
        <w:rPr>
          <w:b w:val="0"/>
          <w:spacing w:val="-1"/>
          <w:sz w:val="28"/>
          <w:szCs w:val="28"/>
        </w:rPr>
        <w:t>будівельних</w:t>
      </w:r>
      <w:r w:rsidRPr="005B17A2">
        <w:rPr>
          <w:b w:val="0"/>
          <w:spacing w:val="9"/>
          <w:sz w:val="28"/>
          <w:szCs w:val="28"/>
        </w:rPr>
        <w:t xml:space="preserve"> </w:t>
      </w:r>
      <w:r w:rsidRPr="005B17A2">
        <w:rPr>
          <w:b w:val="0"/>
          <w:spacing w:val="-1"/>
          <w:sz w:val="28"/>
          <w:szCs w:val="28"/>
        </w:rPr>
        <w:t>робіт.</w:t>
      </w:r>
      <w:r w:rsidRPr="005B17A2">
        <w:rPr>
          <w:b w:val="0"/>
          <w:spacing w:val="11"/>
          <w:sz w:val="28"/>
          <w:szCs w:val="28"/>
        </w:rPr>
        <w:t xml:space="preserve"> </w:t>
      </w:r>
      <w:r w:rsidRPr="005B17A2">
        <w:rPr>
          <w:b w:val="0"/>
          <w:spacing w:val="-1"/>
          <w:sz w:val="28"/>
          <w:szCs w:val="28"/>
        </w:rPr>
        <w:t>Укладено</w:t>
      </w:r>
      <w:r w:rsidRPr="005B17A2">
        <w:rPr>
          <w:b w:val="0"/>
          <w:spacing w:val="18"/>
          <w:sz w:val="28"/>
          <w:szCs w:val="28"/>
        </w:rPr>
        <w:t xml:space="preserve"> </w:t>
      </w:r>
      <w:r w:rsidRPr="005B17A2">
        <w:rPr>
          <w:b w:val="0"/>
          <w:sz w:val="28"/>
          <w:szCs w:val="28"/>
        </w:rPr>
        <w:t>8</w:t>
      </w:r>
      <w:r w:rsidRPr="005B17A2">
        <w:rPr>
          <w:b w:val="0"/>
          <w:spacing w:val="18"/>
          <w:sz w:val="28"/>
          <w:szCs w:val="28"/>
        </w:rPr>
        <w:t xml:space="preserve"> </w:t>
      </w:r>
      <w:r w:rsidRPr="005B17A2">
        <w:rPr>
          <w:b w:val="0"/>
          <w:spacing w:val="-1"/>
          <w:sz w:val="28"/>
          <w:szCs w:val="28"/>
        </w:rPr>
        <w:t>охоронних</w:t>
      </w:r>
      <w:r w:rsidRPr="005B17A2">
        <w:rPr>
          <w:b w:val="0"/>
          <w:spacing w:val="7"/>
          <w:sz w:val="28"/>
          <w:szCs w:val="28"/>
        </w:rPr>
        <w:t xml:space="preserve"> </w:t>
      </w:r>
      <w:r w:rsidRPr="005B17A2">
        <w:rPr>
          <w:b w:val="0"/>
          <w:spacing w:val="-1"/>
          <w:sz w:val="28"/>
          <w:szCs w:val="28"/>
        </w:rPr>
        <w:t>договорів</w:t>
      </w:r>
      <w:r w:rsidRPr="005B17A2">
        <w:rPr>
          <w:b w:val="0"/>
          <w:spacing w:val="6"/>
          <w:sz w:val="28"/>
          <w:szCs w:val="28"/>
        </w:rPr>
        <w:t xml:space="preserve"> </w:t>
      </w:r>
      <w:r w:rsidRPr="005B17A2">
        <w:rPr>
          <w:b w:val="0"/>
          <w:sz w:val="28"/>
          <w:szCs w:val="28"/>
        </w:rPr>
        <w:t>із</w:t>
      </w:r>
      <w:r w:rsidRPr="005B17A2">
        <w:rPr>
          <w:b w:val="0"/>
          <w:spacing w:val="8"/>
          <w:sz w:val="28"/>
          <w:szCs w:val="28"/>
        </w:rPr>
        <w:t xml:space="preserve"> </w:t>
      </w:r>
      <w:r w:rsidRPr="005B17A2">
        <w:rPr>
          <w:b w:val="0"/>
          <w:spacing w:val="-1"/>
          <w:sz w:val="28"/>
          <w:szCs w:val="28"/>
        </w:rPr>
        <w:t>користувачами</w:t>
      </w:r>
      <w:r w:rsidRPr="005B17A2">
        <w:rPr>
          <w:b w:val="0"/>
          <w:spacing w:val="47"/>
          <w:sz w:val="28"/>
          <w:szCs w:val="28"/>
        </w:rPr>
        <w:t xml:space="preserve"> </w:t>
      </w:r>
      <w:r w:rsidRPr="005B17A2">
        <w:rPr>
          <w:b w:val="0"/>
          <w:spacing w:val="-1"/>
          <w:sz w:val="28"/>
          <w:szCs w:val="28"/>
        </w:rPr>
        <w:t>пам’яток.</w:t>
      </w:r>
    </w:p>
    <w:p w:rsidR="00075C79" w:rsidRDefault="00075C79" w:rsidP="005B17A2">
      <w:pPr>
        <w:pStyle w:val="a7"/>
        <w:kinsoku w:val="0"/>
        <w:ind w:right="100" w:firstLine="707"/>
        <w:jc w:val="both"/>
        <w:rPr>
          <w:b w:val="0"/>
          <w:spacing w:val="-1"/>
          <w:sz w:val="28"/>
          <w:szCs w:val="28"/>
        </w:rPr>
      </w:pPr>
    </w:p>
    <w:p w:rsidR="00075C79" w:rsidRPr="005B17A2" w:rsidRDefault="00075C79" w:rsidP="005B17A2">
      <w:pPr>
        <w:pStyle w:val="a7"/>
        <w:kinsoku w:val="0"/>
        <w:ind w:right="100" w:firstLine="707"/>
        <w:jc w:val="both"/>
        <w:rPr>
          <w:b w:val="0"/>
          <w:spacing w:val="-1"/>
          <w:sz w:val="28"/>
          <w:szCs w:val="28"/>
        </w:rPr>
      </w:pPr>
    </w:p>
    <w:p w:rsidR="00E66872" w:rsidRPr="00E66872" w:rsidRDefault="00E66872" w:rsidP="00E66872">
      <w:pPr>
        <w:pStyle w:val="a7"/>
        <w:tabs>
          <w:tab w:val="left" w:pos="9781"/>
        </w:tabs>
        <w:kinsoku w:val="0"/>
        <w:spacing w:before="64"/>
        <w:ind w:right="69" w:firstLine="707"/>
        <w:jc w:val="both"/>
        <w:rPr>
          <w:b w:val="0"/>
          <w:spacing w:val="-1"/>
          <w:sz w:val="28"/>
          <w:szCs w:val="28"/>
        </w:rPr>
      </w:pPr>
      <w:r>
        <w:rPr>
          <w:b w:val="0"/>
          <w:spacing w:val="-1"/>
          <w:sz w:val="28"/>
          <w:szCs w:val="28"/>
        </w:rPr>
        <w:lastRenderedPageBreak/>
        <w:t xml:space="preserve">Актуальним натепер лишається питання створення культурних центрів у мікрорайонах міста. </w:t>
      </w:r>
      <w:r w:rsidRPr="00E66872">
        <w:rPr>
          <w:b w:val="0"/>
          <w:spacing w:val="-1"/>
          <w:sz w:val="28"/>
          <w:szCs w:val="28"/>
        </w:rPr>
        <w:t>Програмою</w:t>
      </w:r>
      <w:r w:rsidRPr="00E66872">
        <w:rPr>
          <w:b w:val="0"/>
          <w:spacing w:val="3"/>
          <w:sz w:val="28"/>
          <w:szCs w:val="28"/>
        </w:rPr>
        <w:t xml:space="preserve"> </w:t>
      </w:r>
      <w:r w:rsidRPr="00E66872">
        <w:rPr>
          <w:b w:val="0"/>
          <w:spacing w:val="-1"/>
          <w:sz w:val="28"/>
          <w:szCs w:val="28"/>
        </w:rPr>
        <w:t>розвитку</w:t>
      </w:r>
      <w:r w:rsidRPr="00E66872">
        <w:rPr>
          <w:b w:val="0"/>
          <w:spacing w:val="3"/>
          <w:sz w:val="28"/>
          <w:szCs w:val="28"/>
        </w:rPr>
        <w:t xml:space="preserve"> </w:t>
      </w:r>
      <w:r w:rsidRPr="00E66872">
        <w:rPr>
          <w:b w:val="0"/>
          <w:spacing w:val="-1"/>
          <w:sz w:val="28"/>
          <w:szCs w:val="28"/>
        </w:rPr>
        <w:t>галузі</w:t>
      </w:r>
      <w:r w:rsidRPr="00E66872">
        <w:rPr>
          <w:b w:val="0"/>
          <w:spacing w:val="7"/>
          <w:sz w:val="28"/>
          <w:szCs w:val="28"/>
        </w:rPr>
        <w:t xml:space="preserve"> </w:t>
      </w:r>
      <w:r w:rsidRPr="00E66872">
        <w:rPr>
          <w:b w:val="0"/>
          <w:spacing w:val="-1"/>
          <w:sz w:val="28"/>
          <w:szCs w:val="28"/>
        </w:rPr>
        <w:t>культури</w:t>
      </w:r>
      <w:r w:rsidRPr="00E66872">
        <w:rPr>
          <w:b w:val="0"/>
          <w:spacing w:val="7"/>
          <w:sz w:val="28"/>
          <w:szCs w:val="28"/>
        </w:rPr>
        <w:t xml:space="preserve"> </w:t>
      </w:r>
      <w:r w:rsidRPr="00E66872">
        <w:rPr>
          <w:b w:val="0"/>
          <w:spacing w:val="-1"/>
          <w:sz w:val="28"/>
          <w:szCs w:val="28"/>
        </w:rPr>
        <w:t>Луцька</w:t>
      </w:r>
      <w:r w:rsidRPr="00E66872">
        <w:rPr>
          <w:b w:val="0"/>
          <w:spacing w:val="6"/>
          <w:sz w:val="28"/>
          <w:szCs w:val="28"/>
        </w:rPr>
        <w:t xml:space="preserve"> </w:t>
      </w:r>
      <w:r w:rsidRPr="00E66872">
        <w:rPr>
          <w:b w:val="0"/>
          <w:sz w:val="28"/>
          <w:szCs w:val="28"/>
        </w:rPr>
        <w:t>на</w:t>
      </w:r>
      <w:r w:rsidRPr="00E66872">
        <w:rPr>
          <w:b w:val="0"/>
          <w:spacing w:val="6"/>
          <w:sz w:val="28"/>
          <w:szCs w:val="28"/>
        </w:rPr>
        <w:t xml:space="preserve"> </w:t>
      </w:r>
      <w:r w:rsidRPr="00E66872">
        <w:rPr>
          <w:b w:val="0"/>
          <w:spacing w:val="-1"/>
          <w:sz w:val="28"/>
          <w:szCs w:val="28"/>
        </w:rPr>
        <w:t>2018-2020</w:t>
      </w:r>
      <w:r w:rsidRPr="00E66872">
        <w:rPr>
          <w:b w:val="0"/>
          <w:spacing w:val="35"/>
          <w:sz w:val="28"/>
          <w:szCs w:val="28"/>
        </w:rPr>
        <w:t xml:space="preserve"> </w:t>
      </w:r>
      <w:r w:rsidRPr="00E66872">
        <w:rPr>
          <w:b w:val="0"/>
          <w:spacing w:val="-1"/>
          <w:sz w:val="28"/>
          <w:szCs w:val="28"/>
        </w:rPr>
        <w:t>роки</w:t>
      </w:r>
      <w:r w:rsidRPr="00E66872">
        <w:rPr>
          <w:b w:val="0"/>
          <w:spacing w:val="37"/>
          <w:sz w:val="28"/>
          <w:szCs w:val="28"/>
        </w:rPr>
        <w:t xml:space="preserve"> </w:t>
      </w:r>
      <w:r w:rsidRPr="00E66872">
        <w:rPr>
          <w:b w:val="0"/>
          <w:spacing w:val="-1"/>
          <w:sz w:val="28"/>
          <w:szCs w:val="28"/>
        </w:rPr>
        <w:t>передбачено</w:t>
      </w:r>
      <w:r w:rsidRPr="00E66872">
        <w:rPr>
          <w:b w:val="0"/>
          <w:spacing w:val="37"/>
          <w:sz w:val="28"/>
          <w:szCs w:val="28"/>
        </w:rPr>
        <w:t xml:space="preserve"> </w:t>
      </w:r>
      <w:r w:rsidRPr="00E66872">
        <w:rPr>
          <w:b w:val="0"/>
          <w:spacing w:val="-1"/>
          <w:sz w:val="28"/>
          <w:szCs w:val="28"/>
        </w:rPr>
        <w:t>створення</w:t>
      </w:r>
      <w:r w:rsidRPr="00E66872">
        <w:rPr>
          <w:b w:val="0"/>
          <w:spacing w:val="37"/>
          <w:sz w:val="28"/>
          <w:szCs w:val="28"/>
        </w:rPr>
        <w:t xml:space="preserve"> </w:t>
      </w:r>
      <w:r w:rsidRPr="00E66872">
        <w:rPr>
          <w:b w:val="0"/>
          <w:spacing w:val="-1"/>
          <w:sz w:val="28"/>
          <w:szCs w:val="28"/>
        </w:rPr>
        <w:t>Центру</w:t>
      </w:r>
      <w:r w:rsidRPr="00E66872">
        <w:rPr>
          <w:b w:val="0"/>
          <w:spacing w:val="35"/>
          <w:sz w:val="28"/>
          <w:szCs w:val="28"/>
        </w:rPr>
        <w:t xml:space="preserve"> </w:t>
      </w:r>
      <w:r w:rsidRPr="00E66872">
        <w:rPr>
          <w:b w:val="0"/>
          <w:spacing w:val="-1"/>
          <w:sz w:val="28"/>
          <w:szCs w:val="28"/>
        </w:rPr>
        <w:t>традиційної</w:t>
      </w:r>
      <w:r w:rsidRPr="00E66872">
        <w:rPr>
          <w:b w:val="0"/>
          <w:spacing w:val="37"/>
          <w:sz w:val="28"/>
          <w:szCs w:val="28"/>
        </w:rPr>
        <w:t xml:space="preserve"> </w:t>
      </w:r>
      <w:r w:rsidRPr="00E66872">
        <w:rPr>
          <w:b w:val="0"/>
          <w:spacing w:val="-2"/>
          <w:sz w:val="28"/>
          <w:szCs w:val="28"/>
        </w:rPr>
        <w:t>культури</w:t>
      </w:r>
      <w:r w:rsidRPr="00E66872">
        <w:rPr>
          <w:b w:val="0"/>
          <w:spacing w:val="39"/>
          <w:sz w:val="28"/>
          <w:szCs w:val="28"/>
        </w:rPr>
        <w:t xml:space="preserve"> </w:t>
      </w:r>
      <w:r w:rsidRPr="00E66872">
        <w:rPr>
          <w:b w:val="0"/>
          <w:sz w:val="28"/>
          <w:szCs w:val="28"/>
        </w:rPr>
        <w:t>на</w:t>
      </w:r>
      <w:r w:rsidRPr="00E66872">
        <w:rPr>
          <w:b w:val="0"/>
          <w:spacing w:val="39"/>
          <w:sz w:val="28"/>
          <w:szCs w:val="28"/>
        </w:rPr>
        <w:t xml:space="preserve"> </w:t>
      </w:r>
      <w:r w:rsidRPr="00E66872">
        <w:rPr>
          <w:b w:val="0"/>
          <w:spacing w:val="-2"/>
          <w:sz w:val="28"/>
          <w:szCs w:val="28"/>
        </w:rPr>
        <w:t>базі</w:t>
      </w:r>
      <w:r w:rsidRPr="00E66872">
        <w:rPr>
          <w:b w:val="0"/>
          <w:spacing w:val="47"/>
          <w:sz w:val="28"/>
          <w:szCs w:val="28"/>
        </w:rPr>
        <w:t xml:space="preserve"> </w:t>
      </w:r>
      <w:r w:rsidRPr="00E66872">
        <w:rPr>
          <w:b w:val="0"/>
          <w:spacing w:val="-1"/>
          <w:sz w:val="28"/>
          <w:szCs w:val="28"/>
        </w:rPr>
        <w:t>Теремнівського</w:t>
      </w:r>
      <w:r w:rsidRPr="00E66872">
        <w:rPr>
          <w:b w:val="0"/>
          <w:spacing w:val="40"/>
          <w:sz w:val="28"/>
          <w:szCs w:val="28"/>
        </w:rPr>
        <w:t xml:space="preserve"> </w:t>
      </w:r>
      <w:r w:rsidRPr="00E66872">
        <w:rPr>
          <w:b w:val="0"/>
          <w:spacing w:val="-1"/>
          <w:sz w:val="28"/>
          <w:szCs w:val="28"/>
        </w:rPr>
        <w:t>будинку</w:t>
      </w:r>
      <w:r w:rsidRPr="00E66872">
        <w:rPr>
          <w:b w:val="0"/>
          <w:spacing w:val="36"/>
          <w:sz w:val="28"/>
          <w:szCs w:val="28"/>
        </w:rPr>
        <w:t xml:space="preserve"> </w:t>
      </w:r>
      <w:r w:rsidRPr="00E66872">
        <w:rPr>
          <w:b w:val="0"/>
          <w:spacing w:val="-1"/>
          <w:sz w:val="28"/>
          <w:szCs w:val="28"/>
        </w:rPr>
        <w:t>культури,</w:t>
      </w:r>
      <w:r w:rsidRPr="00E66872">
        <w:rPr>
          <w:b w:val="0"/>
          <w:spacing w:val="39"/>
          <w:sz w:val="28"/>
          <w:szCs w:val="28"/>
        </w:rPr>
        <w:t xml:space="preserve"> </w:t>
      </w:r>
      <w:r w:rsidRPr="00E66872">
        <w:rPr>
          <w:b w:val="0"/>
          <w:spacing w:val="-1"/>
          <w:sz w:val="28"/>
          <w:szCs w:val="28"/>
        </w:rPr>
        <w:t>Центру</w:t>
      </w:r>
      <w:r w:rsidRPr="00E66872">
        <w:rPr>
          <w:b w:val="0"/>
          <w:spacing w:val="36"/>
          <w:sz w:val="28"/>
          <w:szCs w:val="28"/>
        </w:rPr>
        <w:t xml:space="preserve"> </w:t>
      </w:r>
      <w:r w:rsidRPr="00E66872">
        <w:rPr>
          <w:b w:val="0"/>
          <w:spacing w:val="-1"/>
          <w:sz w:val="28"/>
          <w:szCs w:val="28"/>
        </w:rPr>
        <w:t>сучасних</w:t>
      </w:r>
      <w:r w:rsidRPr="00E66872">
        <w:rPr>
          <w:b w:val="0"/>
          <w:spacing w:val="40"/>
          <w:sz w:val="28"/>
          <w:szCs w:val="28"/>
        </w:rPr>
        <w:t xml:space="preserve"> </w:t>
      </w:r>
      <w:r w:rsidRPr="00E66872">
        <w:rPr>
          <w:b w:val="0"/>
          <w:spacing w:val="-1"/>
          <w:sz w:val="28"/>
          <w:szCs w:val="28"/>
        </w:rPr>
        <w:t>мистецтв</w:t>
      </w:r>
      <w:r w:rsidRPr="00E66872">
        <w:rPr>
          <w:b w:val="0"/>
          <w:spacing w:val="49"/>
          <w:sz w:val="28"/>
          <w:szCs w:val="28"/>
        </w:rPr>
        <w:t xml:space="preserve"> </w:t>
      </w:r>
      <w:r w:rsidRPr="00E66872">
        <w:rPr>
          <w:b w:val="0"/>
          <w:sz w:val="28"/>
          <w:szCs w:val="28"/>
        </w:rPr>
        <w:t>-</w:t>
      </w:r>
      <w:r w:rsidRPr="00E66872">
        <w:rPr>
          <w:b w:val="0"/>
          <w:spacing w:val="40"/>
          <w:sz w:val="28"/>
          <w:szCs w:val="28"/>
        </w:rPr>
        <w:t xml:space="preserve"> </w:t>
      </w:r>
      <w:r w:rsidRPr="00E66872">
        <w:rPr>
          <w:b w:val="0"/>
          <w:sz w:val="28"/>
          <w:szCs w:val="28"/>
        </w:rPr>
        <w:t>на</w:t>
      </w:r>
      <w:r w:rsidRPr="00E66872">
        <w:rPr>
          <w:b w:val="0"/>
          <w:spacing w:val="37"/>
          <w:sz w:val="28"/>
          <w:szCs w:val="28"/>
        </w:rPr>
        <w:t xml:space="preserve"> </w:t>
      </w:r>
      <w:r w:rsidRPr="00E66872">
        <w:rPr>
          <w:b w:val="0"/>
          <w:sz w:val="28"/>
          <w:szCs w:val="28"/>
        </w:rPr>
        <w:t>базі</w:t>
      </w:r>
      <w:r w:rsidRPr="00E66872">
        <w:rPr>
          <w:b w:val="0"/>
          <w:spacing w:val="40"/>
          <w:sz w:val="28"/>
          <w:szCs w:val="28"/>
        </w:rPr>
        <w:t xml:space="preserve"> </w:t>
      </w:r>
      <w:r w:rsidRPr="00E66872">
        <w:rPr>
          <w:b w:val="0"/>
          <w:spacing w:val="-1"/>
          <w:sz w:val="28"/>
          <w:szCs w:val="28"/>
        </w:rPr>
        <w:t>клубу</w:t>
      </w:r>
    </w:p>
    <w:p w:rsidR="00E66872" w:rsidRDefault="00E66872" w:rsidP="00E66872">
      <w:pPr>
        <w:pStyle w:val="a7"/>
        <w:tabs>
          <w:tab w:val="left" w:pos="9781"/>
        </w:tabs>
        <w:kinsoku w:val="0"/>
        <w:ind w:right="-73"/>
        <w:jc w:val="both"/>
        <w:rPr>
          <w:b w:val="0"/>
          <w:spacing w:val="-1"/>
          <w:sz w:val="28"/>
          <w:szCs w:val="28"/>
        </w:rPr>
      </w:pPr>
      <w:r w:rsidRPr="00E66872">
        <w:rPr>
          <w:b w:val="0"/>
          <w:spacing w:val="-1"/>
          <w:sz w:val="28"/>
          <w:szCs w:val="28"/>
        </w:rPr>
        <w:t>«Сучасник».</w:t>
      </w:r>
      <w:r w:rsidRPr="00E66872">
        <w:rPr>
          <w:b w:val="0"/>
          <w:spacing w:val="65"/>
          <w:sz w:val="28"/>
          <w:szCs w:val="28"/>
        </w:rPr>
        <w:t xml:space="preserve"> </w:t>
      </w:r>
      <w:r w:rsidRPr="00E66872">
        <w:rPr>
          <w:b w:val="0"/>
          <w:spacing w:val="-1"/>
          <w:sz w:val="28"/>
          <w:szCs w:val="28"/>
        </w:rPr>
        <w:t>Наразі</w:t>
      </w:r>
      <w:r w:rsidRPr="00E66872">
        <w:rPr>
          <w:b w:val="0"/>
          <w:spacing w:val="66"/>
          <w:sz w:val="28"/>
          <w:szCs w:val="28"/>
        </w:rPr>
        <w:t xml:space="preserve"> </w:t>
      </w:r>
      <w:r w:rsidRPr="00E66872">
        <w:rPr>
          <w:b w:val="0"/>
          <w:spacing w:val="-1"/>
          <w:sz w:val="28"/>
          <w:szCs w:val="28"/>
        </w:rPr>
        <w:t>тривають</w:t>
      </w:r>
      <w:r w:rsidRPr="00E66872">
        <w:rPr>
          <w:b w:val="0"/>
          <w:spacing w:val="64"/>
          <w:sz w:val="28"/>
          <w:szCs w:val="28"/>
        </w:rPr>
        <w:t xml:space="preserve"> </w:t>
      </w:r>
      <w:r w:rsidRPr="00E66872">
        <w:rPr>
          <w:b w:val="0"/>
          <w:spacing w:val="-1"/>
          <w:sz w:val="28"/>
          <w:szCs w:val="28"/>
        </w:rPr>
        <w:t>напрацювання</w:t>
      </w:r>
      <w:r w:rsidRPr="00E66872">
        <w:rPr>
          <w:b w:val="0"/>
          <w:spacing w:val="66"/>
          <w:sz w:val="28"/>
          <w:szCs w:val="28"/>
        </w:rPr>
        <w:t xml:space="preserve"> </w:t>
      </w:r>
      <w:r w:rsidRPr="00E66872">
        <w:rPr>
          <w:b w:val="0"/>
          <w:spacing w:val="-2"/>
          <w:sz w:val="28"/>
          <w:szCs w:val="28"/>
        </w:rPr>
        <w:t>концепцій.</w:t>
      </w:r>
      <w:r w:rsidRPr="00E66872">
        <w:rPr>
          <w:b w:val="0"/>
          <w:spacing w:val="68"/>
          <w:sz w:val="28"/>
          <w:szCs w:val="28"/>
        </w:rPr>
        <w:t xml:space="preserve"> </w:t>
      </w:r>
      <w:r w:rsidRPr="00E66872">
        <w:rPr>
          <w:b w:val="0"/>
          <w:sz w:val="28"/>
          <w:szCs w:val="28"/>
        </w:rPr>
        <w:t>У</w:t>
      </w:r>
      <w:r w:rsidRPr="00E66872">
        <w:rPr>
          <w:b w:val="0"/>
          <w:spacing w:val="63"/>
          <w:sz w:val="28"/>
          <w:szCs w:val="28"/>
        </w:rPr>
        <w:t xml:space="preserve"> </w:t>
      </w:r>
      <w:r w:rsidRPr="00E66872">
        <w:rPr>
          <w:b w:val="0"/>
          <w:spacing w:val="-1"/>
          <w:sz w:val="28"/>
          <w:szCs w:val="28"/>
        </w:rPr>
        <w:t>2019</w:t>
      </w:r>
      <w:r w:rsidRPr="00E66872">
        <w:rPr>
          <w:b w:val="0"/>
          <w:spacing w:val="66"/>
          <w:sz w:val="28"/>
          <w:szCs w:val="28"/>
        </w:rPr>
        <w:t xml:space="preserve"> </w:t>
      </w:r>
      <w:r w:rsidRPr="00E66872">
        <w:rPr>
          <w:b w:val="0"/>
          <w:spacing w:val="-1"/>
          <w:sz w:val="28"/>
          <w:szCs w:val="28"/>
        </w:rPr>
        <w:t>році</w:t>
      </w:r>
      <w:r w:rsidRPr="00E66872">
        <w:rPr>
          <w:b w:val="0"/>
          <w:spacing w:val="55"/>
          <w:sz w:val="28"/>
          <w:szCs w:val="28"/>
        </w:rPr>
        <w:t xml:space="preserve"> </w:t>
      </w:r>
      <w:r w:rsidRPr="00E66872">
        <w:rPr>
          <w:b w:val="0"/>
          <w:spacing w:val="-1"/>
          <w:sz w:val="28"/>
          <w:szCs w:val="28"/>
        </w:rPr>
        <w:t>заплановано</w:t>
      </w:r>
      <w:r w:rsidRPr="00E66872">
        <w:rPr>
          <w:b w:val="0"/>
          <w:spacing w:val="23"/>
          <w:sz w:val="28"/>
          <w:szCs w:val="28"/>
        </w:rPr>
        <w:t xml:space="preserve"> </w:t>
      </w:r>
      <w:r w:rsidRPr="00E66872">
        <w:rPr>
          <w:b w:val="0"/>
          <w:spacing w:val="-1"/>
          <w:sz w:val="28"/>
          <w:szCs w:val="28"/>
        </w:rPr>
        <w:t>проведення</w:t>
      </w:r>
      <w:r w:rsidRPr="00E66872">
        <w:rPr>
          <w:b w:val="0"/>
          <w:spacing w:val="23"/>
          <w:sz w:val="28"/>
          <w:szCs w:val="28"/>
        </w:rPr>
        <w:t xml:space="preserve"> </w:t>
      </w:r>
      <w:r w:rsidRPr="00E66872">
        <w:rPr>
          <w:b w:val="0"/>
          <w:spacing w:val="-1"/>
          <w:sz w:val="28"/>
          <w:szCs w:val="28"/>
        </w:rPr>
        <w:t>робіт</w:t>
      </w:r>
      <w:r w:rsidRPr="00E66872">
        <w:rPr>
          <w:b w:val="0"/>
          <w:spacing w:val="22"/>
          <w:sz w:val="28"/>
          <w:szCs w:val="28"/>
        </w:rPr>
        <w:t xml:space="preserve"> </w:t>
      </w:r>
      <w:r w:rsidRPr="00E66872">
        <w:rPr>
          <w:b w:val="0"/>
          <w:sz w:val="28"/>
          <w:szCs w:val="28"/>
        </w:rPr>
        <w:t>з</w:t>
      </w:r>
      <w:r w:rsidRPr="00E66872">
        <w:rPr>
          <w:b w:val="0"/>
          <w:spacing w:val="20"/>
          <w:sz w:val="28"/>
          <w:szCs w:val="28"/>
        </w:rPr>
        <w:t xml:space="preserve"> </w:t>
      </w:r>
      <w:r w:rsidRPr="00E66872">
        <w:rPr>
          <w:b w:val="0"/>
          <w:spacing w:val="-1"/>
          <w:sz w:val="28"/>
          <w:szCs w:val="28"/>
        </w:rPr>
        <w:t>реконструкції</w:t>
      </w:r>
      <w:r w:rsidRPr="00E66872">
        <w:rPr>
          <w:b w:val="0"/>
          <w:spacing w:val="21"/>
          <w:sz w:val="28"/>
          <w:szCs w:val="28"/>
        </w:rPr>
        <w:t xml:space="preserve"> </w:t>
      </w:r>
      <w:r w:rsidRPr="00E66872">
        <w:rPr>
          <w:b w:val="0"/>
          <w:spacing w:val="-1"/>
          <w:sz w:val="28"/>
          <w:szCs w:val="28"/>
        </w:rPr>
        <w:t>будівлі</w:t>
      </w:r>
      <w:r w:rsidRPr="00E66872">
        <w:rPr>
          <w:b w:val="0"/>
          <w:spacing w:val="24"/>
          <w:sz w:val="28"/>
          <w:szCs w:val="28"/>
        </w:rPr>
        <w:t xml:space="preserve"> </w:t>
      </w:r>
      <w:r w:rsidRPr="00E66872">
        <w:rPr>
          <w:b w:val="0"/>
          <w:spacing w:val="-1"/>
          <w:sz w:val="28"/>
          <w:szCs w:val="28"/>
        </w:rPr>
        <w:t>музичної</w:t>
      </w:r>
      <w:r w:rsidRPr="00E66872">
        <w:rPr>
          <w:b w:val="0"/>
          <w:spacing w:val="24"/>
          <w:sz w:val="28"/>
          <w:szCs w:val="28"/>
        </w:rPr>
        <w:t xml:space="preserve"> </w:t>
      </w:r>
      <w:r w:rsidRPr="00E66872">
        <w:rPr>
          <w:b w:val="0"/>
          <w:spacing w:val="-1"/>
          <w:sz w:val="28"/>
          <w:szCs w:val="28"/>
        </w:rPr>
        <w:t>школи</w:t>
      </w:r>
      <w:r w:rsidRPr="00E66872">
        <w:rPr>
          <w:b w:val="0"/>
          <w:spacing w:val="21"/>
          <w:sz w:val="28"/>
          <w:szCs w:val="28"/>
        </w:rPr>
        <w:t xml:space="preserve"> </w:t>
      </w:r>
      <w:r w:rsidRPr="00E66872">
        <w:rPr>
          <w:b w:val="0"/>
          <w:spacing w:val="-1"/>
          <w:sz w:val="28"/>
          <w:szCs w:val="28"/>
        </w:rPr>
        <w:t>№3</w:t>
      </w:r>
      <w:r w:rsidRPr="00E66872">
        <w:rPr>
          <w:b w:val="0"/>
          <w:spacing w:val="33"/>
          <w:sz w:val="28"/>
          <w:szCs w:val="28"/>
        </w:rPr>
        <w:t xml:space="preserve"> </w:t>
      </w:r>
      <w:r w:rsidRPr="00E66872">
        <w:rPr>
          <w:b w:val="0"/>
          <w:spacing w:val="-2"/>
          <w:sz w:val="28"/>
          <w:szCs w:val="28"/>
        </w:rPr>
        <w:t>для</w:t>
      </w:r>
      <w:r w:rsidRPr="00E66872">
        <w:rPr>
          <w:b w:val="0"/>
          <w:spacing w:val="35"/>
          <w:sz w:val="28"/>
          <w:szCs w:val="28"/>
        </w:rPr>
        <w:t xml:space="preserve"> </w:t>
      </w:r>
      <w:r w:rsidRPr="00E66872">
        <w:rPr>
          <w:b w:val="0"/>
          <w:spacing w:val="-1"/>
          <w:sz w:val="28"/>
          <w:szCs w:val="28"/>
        </w:rPr>
        <w:t>створення</w:t>
      </w:r>
      <w:r w:rsidRPr="00E66872">
        <w:rPr>
          <w:b w:val="0"/>
          <w:spacing w:val="11"/>
          <w:sz w:val="28"/>
          <w:szCs w:val="28"/>
        </w:rPr>
        <w:t xml:space="preserve"> </w:t>
      </w:r>
      <w:r w:rsidRPr="00E66872">
        <w:rPr>
          <w:b w:val="0"/>
          <w:sz w:val="28"/>
          <w:szCs w:val="28"/>
        </w:rPr>
        <w:t>на</w:t>
      </w:r>
      <w:r w:rsidRPr="00E66872">
        <w:rPr>
          <w:b w:val="0"/>
          <w:spacing w:val="11"/>
          <w:sz w:val="28"/>
          <w:szCs w:val="28"/>
        </w:rPr>
        <w:t xml:space="preserve"> </w:t>
      </w:r>
      <w:r w:rsidRPr="00E66872">
        <w:rPr>
          <w:b w:val="0"/>
          <w:spacing w:val="-1"/>
          <w:sz w:val="28"/>
          <w:szCs w:val="28"/>
        </w:rPr>
        <w:t>її</w:t>
      </w:r>
      <w:r w:rsidRPr="00E66872">
        <w:rPr>
          <w:b w:val="0"/>
          <w:spacing w:val="12"/>
          <w:sz w:val="28"/>
          <w:szCs w:val="28"/>
        </w:rPr>
        <w:t xml:space="preserve"> </w:t>
      </w:r>
      <w:r w:rsidRPr="00E66872">
        <w:rPr>
          <w:b w:val="0"/>
          <w:sz w:val="28"/>
          <w:szCs w:val="28"/>
        </w:rPr>
        <w:t>базі</w:t>
      </w:r>
      <w:r w:rsidRPr="00E66872">
        <w:rPr>
          <w:b w:val="0"/>
          <w:spacing w:val="9"/>
          <w:sz w:val="28"/>
          <w:szCs w:val="28"/>
        </w:rPr>
        <w:t xml:space="preserve"> </w:t>
      </w:r>
      <w:r w:rsidRPr="00E66872">
        <w:rPr>
          <w:b w:val="0"/>
          <w:spacing w:val="-1"/>
          <w:sz w:val="28"/>
          <w:szCs w:val="28"/>
        </w:rPr>
        <w:t>культурно-мистецького</w:t>
      </w:r>
      <w:r w:rsidRPr="00E66872">
        <w:rPr>
          <w:b w:val="0"/>
          <w:spacing w:val="12"/>
          <w:sz w:val="28"/>
          <w:szCs w:val="28"/>
        </w:rPr>
        <w:t xml:space="preserve"> </w:t>
      </w:r>
      <w:r w:rsidRPr="00E66872">
        <w:rPr>
          <w:b w:val="0"/>
          <w:spacing w:val="-1"/>
          <w:sz w:val="28"/>
          <w:szCs w:val="28"/>
        </w:rPr>
        <w:t>центру,</w:t>
      </w:r>
      <w:r w:rsidRPr="00E66872">
        <w:rPr>
          <w:b w:val="0"/>
          <w:spacing w:val="69"/>
          <w:sz w:val="28"/>
          <w:szCs w:val="28"/>
        </w:rPr>
        <w:t xml:space="preserve"> </w:t>
      </w:r>
      <w:r w:rsidRPr="00E66872">
        <w:rPr>
          <w:b w:val="0"/>
          <w:spacing w:val="-1"/>
          <w:sz w:val="28"/>
          <w:szCs w:val="28"/>
        </w:rPr>
        <w:t>капітальний</w:t>
      </w:r>
      <w:r w:rsidRPr="00E66872">
        <w:rPr>
          <w:b w:val="0"/>
          <w:spacing w:val="64"/>
          <w:sz w:val="28"/>
          <w:szCs w:val="28"/>
        </w:rPr>
        <w:t xml:space="preserve"> </w:t>
      </w:r>
      <w:r w:rsidRPr="00E66872">
        <w:rPr>
          <w:b w:val="0"/>
          <w:spacing w:val="-2"/>
          <w:sz w:val="28"/>
          <w:szCs w:val="28"/>
        </w:rPr>
        <w:t>ремонт</w:t>
      </w:r>
      <w:r w:rsidRPr="00E66872">
        <w:rPr>
          <w:b w:val="0"/>
          <w:spacing w:val="65"/>
          <w:sz w:val="28"/>
          <w:szCs w:val="28"/>
        </w:rPr>
        <w:t xml:space="preserve"> </w:t>
      </w:r>
      <w:r w:rsidRPr="00E66872">
        <w:rPr>
          <w:b w:val="0"/>
          <w:spacing w:val="-1"/>
          <w:sz w:val="28"/>
          <w:szCs w:val="28"/>
        </w:rPr>
        <w:t>приміщення</w:t>
      </w:r>
      <w:r w:rsidRPr="00E66872">
        <w:rPr>
          <w:b w:val="0"/>
          <w:sz w:val="28"/>
          <w:szCs w:val="28"/>
        </w:rPr>
        <w:t xml:space="preserve"> </w:t>
      </w:r>
      <w:r w:rsidRPr="00E66872">
        <w:rPr>
          <w:b w:val="0"/>
          <w:spacing w:val="-1"/>
          <w:sz w:val="28"/>
          <w:szCs w:val="28"/>
        </w:rPr>
        <w:t>залу</w:t>
      </w:r>
      <w:r w:rsidRPr="00E66872">
        <w:rPr>
          <w:b w:val="0"/>
          <w:spacing w:val="62"/>
          <w:sz w:val="28"/>
          <w:szCs w:val="28"/>
        </w:rPr>
        <w:t xml:space="preserve"> </w:t>
      </w:r>
      <w:r w:rsidRPr="00E66872">
        <w:rPr>
          <w:b w:val="0"/>
          <w:sz w:val="28"/>
          <w:szCs w:val="28"/>
        </w:rPr>
        <w:t>БК</w:t>
      </w:r>
      <w:r w:rsidRPr="00E66872">
        <w:rPr>
          <w:b w:val="0"/>
          <w:spacing w:val="65"/>
          <w:sz w:val="28"/>
          <w:szCs w:val="28"/>
        </w:rPr>
        <w:t xml:space="preserve"> </w:t>
      </w:r>
      <w:r w:rsidRPr="00E66872">
        <w:rPr>
          <w:b w:val="0"/>
          <w:sz w:val="28"/>
          <w:szCs w:val="28"/>
        </w:rPr>
        <w:t>м-ну</w:t>
      </w:r>
      <w:r w:rsidRPr="00E66872">
        <w:rPr>
          <w:b w:val="0"/>
          <w:spacing w:val="62"/>
          <w:sz w:val="28"/>
          <w:szCs w:val="28"/>
        </w:rPr>
        <w:t xml:space="preserve"> </w:t>
      </w:r>
      <w:r w:rsidRPr="00E66872">
        <w:rPr>
          <w:b w:val="0"/>
          <w:spacing w:val="-1"/>
          <w:sz w:val="28"/>
          <w:szCs w:val="28"/>
        </w:rPr>
        <w:t>Вересневе,</w:t>
      </w:r>
      <w:r w:rsidRPr="00E66872">
        <w:rPr>
          <w:b w:val="0"/>
          <w:spacing w:val="45"/>
          <w:sz w:val="28"/>
          <w:szCs w:val="28"/>
        </w:rPr>
        <w:t xml:space="preserve"> </w:t>
      </w:r>
      <w:r w:rsidRPr="00E66872">
        <w:rPr>
          <w:b w:val="0"/>
          <w:spacing w:val="-1"/>
          <w:sz w:val="28"/>
          <w:szCs w:val="28"/>
        </w:rPr>
        <w:t>капітальний</w:t>
      </w:r>
      <w:r w:rsidRPr="00E66872">
        <w:rPr>
          <w:b w:val="0"/>
          <w:spacing w:val="12"/>
          <w:sz w:val="28"/>
          <w:szCs w:val="28"/>
        </w:rPr>
        <w:t xml:space="preserve"> </w:t>
      </w:r>
      <w:r w:rsidRPr="00E66872">
        <w:rPr>
          <w:b w:val="0"/>
          <w:spacing w:val="-1"/>
          <w:sz w:val="28"/>
          <w:szCs w:val="28"/>
        </w:rPr>
        <w:t>ремонт</w:t>
      </w:r>
      <w:r w:rsidRPr="00E66872">
        <w:rPr>
          <w:b w:val="0"/>
          <w:spacing w:val="10"/>
          <w:sz w:val="28"/>
          <w:szCs w:val="28"/>
        </w:rPr>
        <w:t xml:space="preserve"> </w:t>
      </w:r>
      <w:r w:rsidRPr="00E66872">
        <w:rPr>
          <w:b w:val="0"/>
          <w:sz w:val="28"/>
          <w:szCs w:val="28"/>
        </w:rPr>
        <w:t>2</w:t>
      </w:r>
      <w:r w:rsidRPr="00E66872">
        <w:rPr>
          <w:b w:val="0"/>
          <w:spacing w:val="14"/>
          <w:sz w:val="28"/>
          <w:szCs w:val="28"/>
        </w:rPr>
        <w:t xml:space="preserve"> </w:t>
      </w:r>
      <w:r w:rsidRPr="00E66872">
        <w:rPr>
          <w:b w:val="0"/>
          <w:spacing w:val="-1"/>
          <w:sz w:val="28"/>
          <w:szCs w:val="28"/>
        </w:rPr>
        <w:t>поверху</w:t>
      </w:r>
      <w:r w:rsidRPr="00E66872">
        <w:rPr>
          <w:b w:val="0"/>
          <w:spacing w:val="15"/>
          <w:sz w:val="28"/>
          <w:szCs w:val="28"/>
        </w:rPr>
        <w:t xml:space="preserve"> </w:t>
      </w:r>
      <w:r w:rsidRPr="00E66872">
        <w:rPr>
          <w:b w:val="0"/>
          <w:spacing w:val="-1"/>
          <w:sz w:val="28"/>
          <w:szCs w:val="28"/>
        </w:rPr>
        <w:t>музичної</w:t>
      </w:r>
      <w:r w:rsidRPr="00E66872">
        <w:rPr>
          <w:b w:val="0"/>
          <w:spacing w:val="12"/>
          <w:sz w:val="28"/>
          <w:szCs w:val="28"/>
        </w:rPr>
        <w:t xml:space="preserve"> </w:t>
      </w:r>
      <w:r w:rsidRPr="00E66872">
        <w:rPr>
          <w:b w:val="0"/>
          <w:sz w:val="28"/>
          <w:szCs w:val="28"/>
        </w:rPr>
        <w:t>школи</w:t>
      </w:r>
      <w:r w:rsidRPr="00E66872">
        <w:rPr>
          <w:b w:val="0"/>
          <w:spacing w:val="12"/>
          <w:sz w:val="28"/>
          <w:szCs w:val="28"/>
        </w:rPr>
        <w:t xml:space="preserve"> </w:t>
      </w:r>
      <w:r w:rsidRPr="00E66872">
        <w:rPr>
          <w:b w:val="0"/>
          <w:spacing w:val="-1"/>
          <w:sz w:val="28"/>
          <w:szCs w:val="28"/>
        </w:rPr>
        <w:t>№2</w:t>
      </w:r>
      <w:r w:rsidRPr="00E66872">
        <w:rPr>
          <w:b w:val="0"/>
          <w:spacing w:val="14"/>
          <w:sz w:val="28"/>
          <w:szCs w:val="28"/>
        </w:rPr>
        <w:t xml:space="preserve"> </w:t>
      </w:r>
      <w:r>
        <w:rPr>
          <w:b w:val="0"/>
          <w:spacing w:val="-1"/>
          <w:sz w:val="28"/>
          <w:szCs w:val="28"/>
        </w:rPr>
        <w:t>та ряд інших робіт.</w:t>
      </w:r>
    </w:p>
    <w:p w:rsidR="00670FBF" w:rsidRDefault="00670FBF" w:rsidP="00670FBF">
      <w:pPr>
        <w:pStyle w:val="af4"/>
        <w:ind w:firstLine="720"/>
        <w:jc w:val="both"/>
        <w:rPr>
          <w:rStyle w:val="ac"/>
          <w:rFonts w:ascii="Times New Roman" w:eastAsia="Times New Roman" w:hAnsi="Times New Roman" w:cs="Times New Roman"/>
          <w:b w:val="0"/>
          <w:sz w:val="28"/>
          <w:szCs w:val="28"/>
          <w:shd w:val="clear" w:color="auto" w:fill="FFFFFF"/>
        </w:rPr>
      </w:pPr>
    </w:p>
    <w:p w:rsidR="00670FBF" w:rsidRPr="00670FBF" w:rsidRDefault="00670FBF" w:rsidP="00670FBF">
      <w:pPr>
        <w:pStyle w:val="af4"/>
        <w:ind w:firstLine="720"/>
        <w:jc w:val="both"/>
      </w:pPr>
      <w:r w:rsidRPr="00670FBF">
        <w:rPr>
          <w:rStyle w:val="ac"/>
          <w:rFonts w:ascii="Times New Roman" w:eastAsia="Times New Roman" w:hAnsi="Times New Roman" w:cs="Times New Roman"/>
          <w:b w:val="0"/>
          <w:sz w:val="28"/>
          <w:szCs w:val="28"/>
          <w:shd w:val="clear" w:color="auto" w:fill="FFFFFF"/>
        </w:rPr>
        <w:t xml:space="preserve">Місто Луцьк і його </w:t>
      </w:r>
      <w:r w:rsidRPr="00670FBF">
        <w:rPr>
          <w:rStyle w:val="ac"/>
          <w:rFonts w:ascii="Times New Roman" w:eastAsia="Times New Roman" w:hAnsi="Times New Roman" w:cs="Times New Roman"/>
          <w:i/>
          <w:sz w:val="28"/>
          <w:szCs w:val="28"/>
          <w:shd w:val="clear" w:color="auto" w:fill="FFFFFF"/>
        </w:rPr>
        <w:t>туристичний потенціал</w:t>
      </w:r>
      <w:r w:rsidRPr="00670FBF">
        <w:rPr>
          <w:rStyle w:val="ac"/>
          <w:rFonts w:ascii="Times New Roman" w:eastAsia="Times New Roman" w:hAnsi="Times New Roman" w:cs="Times New Roman"/>
          <w:b w:val="0"/>
          <w:sz w:val="28"/>
          <w:szCs w:val="28"/>
          <w:shd w:val="clear" w:color="auto" w:fill="FFFFFF"/>
        </w:rPr>
        <w:t xml:space="preserve"> протягом</w:t>
      </w:r>
      <w:r>
        <w:rPr>
          <w:rStyle w:val="ac"/>
          <w:rFonts w:ascii="Times New Roman" w:eastAsia="Times New Roman" w:hAnsi="Times New Roman" w:cs="Times New Roman"/>
          <w:b w:val="0"/>
          <w:sz w:val="28"/>
          <w:szCs w:val="28"/>
          <w:shd w:val="clear" w:color="auto" w:fill="FFFFFF"/>
        </w:rPr>
        <w:t xml:space="preserve"> минулого </w:t>
      </w:r>
      <w:r w:rsidRPr="00670FBF">
        <w:rPr>
          <w:rStyle w:val="ac"/>
          <w:rFonts w:ascii="Times New Roman" w:eastAsia="Times New Roman" w:hAnsi="Times New Roman" w:cs="Times New Roman"/>
          <w:b w:val="0"/>
          <w:sz w:val="28"/>
          <w:szCs w:val="28"/>
          <w:shd w:val="clear" w:color="auto" w:fill="FFFFFF"/>
        </w:rPr>
        <w:t xml:space="preserve"> року було презентовано на міжнародних та національних заходах: міжнародній виставці ADVENTUR 2018 </w:t>
      </w:r>
      <w:r>
        <w:rPr>
          <w:rStyle w:val="ac"/>
          <w:rFonts w:ascii="Times New Roman" w:eastAsia="Times New Roman" w:hAnsi="Times New Roman" w:cs="Times New Roman"/>
          <w:b w:val="0"/>
          <w:sz w:val="28"/>
          <w:szCs w:val="28"/>
          <w:shd w:val="clear" w:color="auto" w:fill="FFFFFF"/>
        </w:rPr>
        <w:t xml:space="preserve">у м. Вільнюс, Литва; </w:t>
      </w:r>
      <w:r w:rsidRPr="00670FBF">
        <w:rPr>
          <w:rStyle w:val="ac"/>
          <w:rFonts w:ascii="Times New Roman" w:eastAsia="Times New Roman" w:hAnsi="Times New Roman" w:cs="Times New Roman"/>
          <w:b w:val="0"/>
          <w:sz w:val="28"/>
          <w:szCs w:val="28"/>
          <w:shd w:val="clear" w:color="auto" w:fill="FFFFFF"/>
        </w:rPr>
        <w:t xml:space="preserve"> 24-ій Міжнародній туристичній виставці UITТʼ2018 «Україна – Подорожі та Туризм» (м. Київ), інвестиційному бізнес-форумі Волинь - Інвест 2018 (м. Луцьк), туристичній ярмарці «Lubelskie Targi turystyczne» (м. Люблін, Польща), конференції «Внутрішній туризм в Україні, співпраця зі ЗМІ» в рамках Міжнародного туристичного салону «Україна» - UITM’2018 (м. Київ), Львівському міжнародному форумі індустрії туризму та гостинності та Міжнародній виставці-ярмарку «ТурЕКСПО </w:t>
      </w:r>
      <w:r w:rsidRPr="00670FBF">
        <w:rPr>
          <w:rStyle w:val="ac"/>
          <w:rFonts w:ascii="Times New Roman" w:eastAsia="Times New Roman" w:hAnsi="Times New Roman" w:cs="Times New Roman"/>
          <w:b w:val="0"/>
          <w:iCs/>
          <w:sz w:val="28"/>
          <w:szCs w:val="28"/>
          <w:shd w:val="clear" w:color="auto" w:fill="FFFFFF"/>
        </w:rPr>
        <w:t>–</w:t>
      </w:r>
      <w:r w:rsidRPr="00670FBF">
        <w:rPr>
          <w:rStyle w:val="ac"/>
          <w:rFonts w:ascii="Times New Roman" w:eastAsia="Times New Roman" w:hAnsi="Times New Roman" w:cs="Times New Roman"/>
          <w:b w:val="0"/>
          <w:sz w:val="28"/>
          <w:szCs w:val="28"/>
          <w:shd w:val="clear" w:color="auto" w:fill="FFFFFF"/>
        </w:rPr>
        <w:t xml:space="preserve"> 2018» (м. Львів), </w:t>
      </w:r>
      <w:r>
        <w:rPr>
          <w:rStyle w:val="ac"/>
          <w:rFonts w:ascii="Times New Roman" w:eastAsia="Times New Roman" w:hAnsi="Times New Roman" w:cs="Times New Roman"/>
          <w:b w:val="0"/>
          <w:sz w:val="28"/>
          <w:szCs w:val="28"/>
          <w:shd w:val="clear" w:color="auto" w:fill="FFFFFF"/>
        </w:rPr>
        <w:t xml:space="preserve"> </w:t>
      </w:r>
      <w:r w:rsidRPr="00670FBF">
        <w:rPr>
          <w:rStyle w:val="ac"/>
          <w:rFonts w:ascii="Times New Roman" w:eastAsia="Times New Roman" w:hAnsi="Times New Roman" w:cs="Times New Roman"/>
          <w:b w:val="0"/>
          <w:sz w:val="28"/>
          <w:szCs w:val="28"/>
          <w:shd w:val="clear" w:color="auto" w:fill="FFFFFF"/>
        </w:rPr>
        <w:t xml:space="preserve">туристичному Бізнес Форумі — 2018 </w:t>
      </w:r>
      <w:r>
        <w:rPr>
          <w:rStyle w:val="ac"/>
          <w:rFonts w:ascii="Times New Roman" w:eastAsia="Times New Roman" w:hAnsi="Times New Roman" w:cs="Times New Roman"/>
          <w:b w:val="0"/>
          <w:sz w:val="28"/>
          <w:szCs w:val="28"/>
          <w:shd w:val="clear" w:color="auto" w:fill="FFFFFF"/>
        </w:rPr>
        <w:t>та рідя інших платформ.</w:t>
      </w:r>
    </w:p>
    <w:p w:rsidR="00670FBF" w:rsidRPr="00670FBF" w:rsidRDefault="00670FBF" w:rsidP="00670FBF">
      <w:pPr>
        <w:shd w:val="clear" w:color="auto" w:fill="FFFFFF"/>
        <w:tabs>
          <w:tab w:val="left" w:pos="540"/>
          <w:tab w:val="left" w:pos="1260"/>
          <w:tab w:val="left" w:pos="1440"/>
        </w:tabs>
        <w:ind w:firstLine="720"/>
        <w:jc w:val="both"/>
      </w:pPr>
      <w:r w:rsidRPr="00670FBF">
        <w:rPr>
          <w:rStyle w:val="ac"/>
          <w:b w:val="0"/>
          <w:bCs w:val="0"/>
          <w:spacing w:val="-4"/>
          <w:sz w:val="28"/>
          <w:szCs w:val="28"/>
          <w:shd w:val="clear" w:color="auto" w:fill="FFFFFF"/>
          <w:lang w:val="uk-UA" w:eastAsia="zh-CN"/>
        </w:rPr>
        <w:t xml:space="preserve">З метою формування туристичного образу міста Луцька управлінням </w:t>
      </w:r>
      <w:r>
        <w:rPr>
          <w:rStyle w:val="ac"/>
          <w:b w:val="0"/>
          <w:bCs w:val="0"/>
          <w:spacing w:val="-4"/>
          <w:sz w:val="28"/>
          <w:szCs w:val="28"/>
          <w:shd w:val="clear" w:color="auto" w:fill="FFFFFF"/>
          <w:lang w:val="uk-UA" w:eastAsia="zh-CN"/>
        </w:rPr>
        <w:t xml:space="preserve">туризму та промоції міста </w:t>
      </w:r>
      <w:r w:rsidRPr="00670FBF">
        <w:rPr>
          <w:rStyle w:val="ac"/>
          <w:b w:val="0"/>
          <w:bCs w:val="0"/>
          <w:spacing w:val="-4"/>
          <w:sz w:val="28"/>
          <w:szCs w:val="28"/>
          <w:shd w:val="clear" w:color="auto" w:fill="FFFFFF"/>
          <w:lang w:val="uk-UA" w:eastAsia="zh-CN"/>
        </w:rPr>
        <w:t xml:space="preserve">спільно зі студією Moloko Agency було створено промоційний відеоролик </w:t>
      </w:r>
      <w:r w:rsidRPr="00670FBF">
        <w:rPr>
          <w:rStyle w:val="ac"/>
          <w:b w:val="0"/>
          <w:spacing w:val="-4"/>
          <w:sz w:val="28"/>
          <w:szCs w:val="28"/>
          <w:shd w:val="clear" w:color="auto" w:fill="FFFFFF"/>
          <w:lang w:val="uk-UA" w:eastAsia="zh-CN"/>
        </w:rPr>
        <w:t>«Чому варто їхати в Луцьк».</w:t>
      </w:r>
    </w:p>
    <w:p w:rsidR="00670FBF" w:rsidRPr="00670FBF" w:rsidRDefault="00670FBF" w:rsidP="00670FBF">
      <w:pPr>
        <w:shd w:val="clear" w:color="auto" w:fill="FFFFFF"/>
        <w:tabs>
          <w:tab w:val="left" w:pos="540"/>
          <w:tab w:val="left" w:pos="1260"/>
          <w:tab w:val="left" w:pos="1440"/>
        </w:tabs>
        <w:ind w:firstLine="720"/>
        <w:jc w:val="both"/>
      </w:pPr>
      <w:r w:rsidRPr="00670FBF">
        <w:rPr>
          <w:sz w:val="28"/>
          <w:szCs w:val="28"/>
          <w:lang w:val="uk-UA" w:eastAsia="zh-CN"/>
        </w:rPr>
        <w:t xml:space="preserve">В 2018 році з нагоди Дня міста вперше проведено прес-тур для журналістів українських засобів інформації, а також проведено презентацію туристичного потенціалу для преси в </w:t>
      </w:r>
      <w:r w:rsidRPr="00670FBF">
        <w:rPr>
          <w:bCs/>
          <w:sz w:val="28"/>
          <w:szCs w:val="28"/>
          <w:lang w:val="uk-UA" w:eastAsia="zh-CN"/>
        </w:rPr>
        <w:t xml:space="preserve">Українському національному інформаційному агентстві «Укрінформ». За результатами цих заходів вийшло ряд публікацій на інтернет-порталах журналів ELLE, Tochka.net, </w:t>
      </w:r>
      <w:r w:rsidRPr="00670FBF">
        <w:rPr>
          <w:sz w:val="28"/>
          <w:szCs w:val="28"/>
          <w:lang w:val="uk-UA" w:eastAsia="zh-CN"/>
        </w:rPr>
        <w:t>«</w:t>
      </w:r>
      <w:r w:rsidRPr="00670FBF">
        <w:rPr>
          <w:bCs/>
          <w:sz w:val="28"/>
          <w:szCs w:val="28"/>
          <w:lang w:val="uk-UA" w:eastAsia="zh-CN"/>
        </w:rPr>
        <w:t>Ліза</w:t>
      </w:r>
      <w:r w:rsidRPr="00670FBF">
        <w:rPr>
          <w:sz w:val="28"/>
          <w:szCs w:val="28"/>
          <w:lang w:val="uk-UA" w:eastAsia="zh-CN"/>
        </w:rPr>
        <w:t>»</w:t>
      </w:r>
      <w:r w:rsidRPr="00670FBF">
        <w:rPr>
          <w:bCs/>
          <w:sz w:val="28"/>
          <w:szCs w:val="28"/>
          <w:lang w:val="uk-UA" w:eastAsia="zh-CN"/>
        </w:rPr>
        <w:t xml:space="preserve">, </w:t>
      </w:r>
      <w:r w:rsidRPr="00670FBF">
        <w:rPr>
          <w:sz w:val="28"/>
          <w:szCs w:val="28"/>
          <w:lang w:val="uk-UA" w:eastAsia="zh-CN"/>
        </w:rPr>
        <w:t>«</w:t>
      </w:r>
      <w:r w:rsidRPr="00670FBF">
        <w:rPr>
          <w:bCs/>
          <w:sz w:val="28"/>
          <w:szCs w:val="28"/>
          <w:lang w:val="uk-UA" w:eastAsia="zh-CN"/>
        </w:rPr>
        <w:t>LeMonade</w:t>
      </w:r>
      <w:r w:rsidRPr="00670FBF">
        <w:rPr>
          <w:sz w:val="28"/>
          <w:szCs w:val="28"/>
          <w:lang w:val="uk-UA" w:eastAsia="zh-CN"/>
        </w:rPr>
        <w:t>»</w:t>
      </w:r>
      <w:r w:rsidRPr="00670FBF">
        <w:rPr>
          <w:bCs/>
          <w:sz w:val="28"/>
          <w:szCs w:val="28"/>
          <w:lang w:val="uk-UA" w:eastAsia="zh-CN"/>
        </w:rPr>
        <w:t xml:space="preserve">, газети </w:t>
      </w:r>
      <w:r w:rsidRPr="00670FBF">
        <w:rPr>
          <w:sz w:val="28"/>
          <w:szCs w:val="28"/>
          <w:lang w:val="uk-UA" w:eastAsia="zh-CN"/>
        </w:rPr>
        <w:t>«</w:t>
      </w:r>
      <w:r w:rsidRPr="00670FBF">
        <w:rPr>
          <w:bCs/>
          <w:sz w:val="28"/>
          <w:szCs w:val="28"/>
          <w:lang w:val="uk-UA" w:eastAsia="zh-CN"/>
        </w:rPr>
        <w:t>Сьогодні</w:t>
      </w:r>
      <w:r w:rsidRPr="00670FBF">
        <w:rPr>
          <w:sz w:val="28"/>
          <w:szCs w:val="28"/>
          <w:lang w:val="uk-UA" w:eastAsia="zh-CN"/>
        </w:rPr>
        <w:t>»</w:t>
      </w:r>
      <w:r w:rsidRPr="00670FBF">
        <w:rPr>
          <w:bCs/>
          <w:sz w:val="28"/>
          <w:szCs w:val="28"/>
          <w:lang w:val="uk-UA" w:eastAsia="zh-CN"/>
        </w:rPr>
        <w:t xml:space="preserve">, а також друковані версії в газеті </w:t>
      </w:r>
      <w:r w:rsidRPr="00670FBF">
        <w:rPr>
          <w:sz w:val="28"/>
          <w:szCs w:val="28"/>
          <w:lang w:val="uk-UA" w:eastAsia="zh-CN"/>
        </w:rPr>
        <w:t>«</w:t>
      </w:r>
      <w:r w:rsidRPr="00670FBF">
        <w:rPr>
          <w:bCs/>
          <w:sz w:val="28"/>
          <w:szCs w:val="28"/>
          <w:lang w:val="uk-UA" w:eastAsia="zh-CN"/>
        </w:rPr>
        <w:t>Сьогодні</w:t>
      </w:r>
      <w:r w:rsidRPr="00670FBF">
        <w:rPr>
          <w:sz w:val="28"/>
          <w:szCs w:val="28"/>
          <w:lang w:val="uk-UA" w:eastAsia="zh-CN"/>
        </w:rPr>
        <w:t xml:space="preserve">» та бортовому журналі авіакомпанії YanAir «Travel News». </w:t>
      </w:r>
      <w:r w:rsidRPr="00670FBF">
        <w:rPr>
          <w:rStyle w:val="ac"/>
          <w:b w:val="0"/>
          <w:spacing w:val="-4"/>
          <w:sz w:val="28"/>
          <w:szCs w:val="28"/>
          <w:lang w:val="uk-UA" w:eastAsia="zh-CN"/>
        </w:rPr>
        <w:t>П</w:t>
      </w:r>
      <w:r w:rsidRPr="00670FBF">
        <w:rPr>
          <w:bCs/>
          <w:sz w:val="28"/>
          <w:szCs w:val="28"/>
          <w:lang w:val="uk-UA" w:eastAsia="zh-CN"/>
        </w:rPr>
        <w:t>ідготовлено та розміщено промоційні статті в журналі «Український туризм» та у спеціалізованому додатку до газети «День» «Маршрут №1».</w:t>
      </w:r>
    </w:p>
    <w:p w:rsidR="00670FBF" w:rsidRPr="00670FBF" w:rsidRDefault="00670FBF" w:rsidP="00670FBF">
      <w:pPr>
        <w:shd w:val="clear" w:color="auto" w:fill="FFFFFF"/>
        <w:tabs>
          <w:tab w:val="left" w:pos="540"/>
          <w:tab w:val="left" w:pos="1260"/>
          <w:tab w:val="left" w:pos="1440"/>
        </w:tabs>
        <w:ind w:firstLine="720"/>
        <w:jc w:val="both"/>
      </w:pPr>
      <w:r w:rsidRPr="00670FBF">
        <w:rPr>
          <w:sz w:val="28"/>
          <w:szCs w:val="28"/>
          <w:lang w:val="uk-UA" w:eastAsia="zh-CN"/>
        </w:rPr>
        <w:t>В рамках відкриття туристичного сезону</w:t>
      </w:r>
      <w:r w:rsidRPr="00670FBF">
        <w:rPr>
          <w:bCs/>
          <w:sz w:val="28"/>
          <w:szCs w:val="28"/>
          <w:lang w:val="uk-UA" w:eastAsia="zh-CN"/>
        </w:rPr>
        <w:t xml:space="preserve"> з метою промоції події 1429 року – З'їзду європейських монархів (вже три роки поспіль)</w:t>
      </w:r>
      <w:r w:rsidRPr="00670FBF">
        <w:rPr>
          <w:sz w:val="28"/>
          <w:szCs w:val="28"/>
          <w:lang w:val="uk-UA" w:eastAsia="zh-CN"/>
        </w:rPr>
        <w:t xml:space="preserve"> </w:t>
      </w:r>
      <w:r>
        <w:rPr>
          <w:sz w:val="28"/>
          <w:szCs w:val="28"/>
          <w:lang w:val="uk-UA" w:eastAsia="zh-CN"/>
        </w:rPr>
        <w:t xml:space="preserve">у Луцьку </w:t>
      </w:r>
      <w:r w:rsidRPr="00670FBF">
        <w:rPr>
          <w:sz w:val="28"/>
          <w:szCs w:val="28"/>
          <w:lang w:val="uk-UA" w:eastAsia="zh-CN"/>
        </w:rPr>
        <w:t>проводено фестиваль середньовічного духу «Князівський бенкет», на якому було залучено більше 100 учасників та близько 3000 відвідувачів.</w:t>
      </w:r>
    </w:p>
    <w:p w:rsidR="00670FBF" w:rsidRPr="00670FBF" w:rsidRDefault="00670FBF" w:rsidP="00670FBF">
      <w:pPr>
        <w:shd w:val="clear" w:color="auto" w:fill="FFFFFF"/>
        <w:tabs>
          <w:tab w:val="left" w:pos="0"/>
        </w:tabs>
        <w:suppressAutoHyphens w:val="0"/>
        <w:ind w:firstLine="720"/>
        <w:jc w:val="both"/>
      </w:pPr>
      <w:r w:rsidRPr="00670FBF">
        <w:rPr>
          <w:bCs/>
          <w:spacing w:val="-4"/>
          <w:sz w:val="28"/>
          <w:szCs w:val="28"/>
          <w:lang w:val="uk-UA" w:eastAsia="zh-CN"/>
        </w:rPr>
        <w:t>В рамках</w:t>
      </w:r>
      <w:r w:rsidRPr="00670FBF">
        <w:rPr>
          <w:bCs/>
          <w:sz w:val="28"/>
          <w:szCs w:val="28"/>
          <w:lang w:val="uk-UA" w:eastAsia="zh-CN"/>
        </w:rPr>
        <w:t xml:space="preserve"> підготовки до відзначення 590-ї річниці</w:t>
      </w:r>
      <w:r w:rsidRPr="00670FBF">
        <w:rPr>
          <w:bCs/>
          <w:spacing w:val="-4"/>
          <w:sz w:val="28"/>
          <w:szCs w:val="28"/>
          <w:lang w:val="uk-UA" w:eastAsia="zh-CN"/>
        </w:rPr>
        <w:t xml:space="preserve"> </w:t>
      </w:r>
      <w:r w:rsidRPr="00670FBF">
        <w:rPr>
          <w:spacing w:val="-4"/>
          <w:sz w:val="28"/>
          <w:szCs w:val="28"/>
          <w:lang w:val="uk-UA" w:eastAsia="zh-CN"/>
        </w:rPr>
        <w:t xml:space="preserve">З'їзду європейських монархів було </w:t>
      </w:r>
      <w:r w:rsidRPr="00670FBF">
        <w:rPr>
          <w:bCs/>
          <w:spacing w:val="-4"/>
          <w:sz w:val="28"/>
          <w:szCs w:val="28"/>
          <w:lang w:val="uk-UA" w:eastAsia="zh-CN"/>
        </w:rPr>
        <w:t xml:space="preserve">проведено VІ турнір з гри брейн-ринг на Кубок міського голови на тему </w:t>
      </w:r>
      <w:r w:rsidRPr="00670FBF">
        <w:rPr>
          <w:spacing w:val="-4"/>
          <w:sz w:val="28"/>
          <w:szCs w:val="28"/>
          <w:lang w:val="uk-UA" w:eastAsia="zh-CN"/>
        </w:rPr>
        <w:t>«Лучеськ Великий XV ст.: З'їзд європейських монархів».</w:t>
      </w:r>
    </w:p>
    <w:p w:rsidR="00670FBF" w:rsidRPr="00670FBF" w:rsidRDefault="00670FBF" w:rsidP="00670FBF">
      <w:pPr>
        <w:shd w:val="clear" w:color="auto" w:fill="FFFFFF"/>
        <w:tabs>
          <w:tab w:val="left" w:pos="540"/>
          <w:tab w:val="left" w:pos="1260"/>
          <w:tab w:val="left" w:pos="1440"/>
        </w:tabs>
        <w:ind w:firstLine="720"/>
        <w:jc w:val="both"/>
        <w:rPr>
          <w:lang w:val="uk-UA"/>
        </w:rPr>
      </w:pPr>
      <w:r>
        <w:rPr>
          <w:sz w:val="28"/>
          <w:szCs w:val="28"/>
          <w:lang w:val="uk-UA" w:eastAsia="zh-CN"/>
        </w:rPr>
        <w:t xml:space="preserve">У минулому році міська влада вперше за всю історію встановила </w:t>
      </w:r>
      <w:r w:rsidRPr="00670FBF">
        <w:rPr>
          <w:sz w:val="28"/>
          <w:szCs w:val="28"/>
          <w:lang w:val="uk-UA" w:eastAsia="zh-CN"/>
        </w:rPr>
        <w:t xml:space="preserve">тактильний макет Луцького замку, який сприяє соціокультурній адаптації місцевих жителів, а також туристів, що мають проблеми із зором. Макет містить інформацію про </w:t>
      </w:r>
      <w:r>
        <w:rPr>
          <w:sz w:val="28"/>
          <w:szCs w:val="28"/>
          <w:lang w:val="uk-UA" w:eastAsia="zh-CN"/>
        </w:rPr>
        <w:t xml:space="preserve">найвизначнішу </w:t>
      </w:r>
      <w:r w:rsidRPr="00670FBF">
        <w:rPr>
          <w:sz w:val="28"/>
          <w:szCs w:val="28"/>
          <w:lang w:val="uk-UA" w:eastAsia="zh-CN"/>
        </w:rPr>
        <w:t>пам'ятку</w:t>
      </w:r>
      <w:r>
        <w:rPr>
          <w:sz w:val="28"/>
          <w:szCs w:val="28"/>
          <w:lang w:val="uk-UA" w:eastAsia="zh-CN"/>
        </w:rPr>
        <w:t xml:space="preserve"> нашого міста </w:t>
      </w:r>
      <w:r w:rsidRPr="00670FBF">
        <w:rPr>
          <w:sz w:val="28"/>
          <w:szCs w:val="28"/>
          <w:lang w:val="uk-UA" w:eastAsia="zh-CN"/>
        </w:rPr>
        <w:t xml:space="preserve">шрифтом Брайля. </w:t>
      </w:r>
    </w:p>
    <w:p w:rsidR="00670FBF" w:rsidRDefault="00670FBF" w:rsidP="00670FBF">
      <w:pPr>
        <w:shd w:val="clear" w:color="auto" w:fill="FFFFFF"/>
        <w:tabs>
          <w:tab w:val="left" w:pos="540"/>
          <w:tab w:val="left" w:pos="1260"/>
          <w:tab w:val="left" w:pos="1440"/>
        </w:tabs>
        <w:ind w:firstLine="720"/>
        <w:jc w:val="both"/>
        <w:rPr>
          <w:bCs/>
          <w:spacing w:val="-4"/>
          <w:sz w:val="28"/>
          <w:szCs w:val="28"/>
          <w:lang w:val="uk-UA" w:eastAsia="zh-CN"/>
        </w:rPr>
      </w:pPr>
      <w:r>
        <w:rPr>
          <w:bCs/>
          <w:spacing w:val="-4"/>
          <w:sz w:val="28"/>
          <w:szCs w:val="28"/>
          <w:lang w:val="uk-UA" w:eastAsia="zh-CN"/>
        </w:rPr>
        <w:t>Крім цього р</w:t>
      </w:r>
      <w:r w:rsidRPr="00670FBF">
        <w:rPr>
          <w:bCs/>
          <w:spacing w:val="-4"/>
          <w:sz w:val="28"/>
          <w:szCs w:val="28"/>
          <w:lang w:val="uk-UA" w:eastAsia="zh-CN"/>
        </w:rPr>
        <w:t>озроблено та встановлено 11 інформаційних таблиць на об’єкти культурної спадщини міста Луцька та 5 вказівників на музеї міста.</w:t>
      </w:r>
    </w:p>
    <w:p w:rsidR="00075C79" w:rsidRPr="00670FBF" w:rsidRDefault="00075C79" w:rsidP="00670FBF">
      <w:pPr>
        <w:shd w:val="clear" w:color="auto" w:fill="FFFFFF"/>
        <w:tabs>
          <w:tab w:val="left" w:pos="540"/>
          <w:tab w:val="left" w:pos="1260"/>
          <w:tab w:val="left" w:pos="1440"/>
        </w:tabs>
        <w:ind w:firstLine="720"/>
        <w:jc w:val="both"/>
        <w:rPr>
          <w:lang w:val="uk-UA"/>
        </w:rPr>
      </w:pPr>
    </w:p>
    <w:p w:rsidR="00670FBF" w:rsidRPr="00670FBF" w:rsidRDefault="00670FBF" w:rsidP="00670FBF">
      <w:pPr>
        <w:shd w:val="clear" w:color="auto" w:fill="FFFFFF"/>
        <w:tabs>
          <w:tab w:val="left" w:pos="540"/>
          <w:tab w:val="left" w:pos="1260"/>
          <w:tab w:val="left" w:pos="1440"/>
        </w:tabs>
        <w:ind w:firstLine="720"/>
        <w:jc w:val="both"/>
        <w:rPr>
          <w:lang w:val="uk-UA"/>
        </w:rPr>
      </w:pPr>
      <w:r w:rsidRPr="00670FBF">
        <w:rPr>
          <w:sz w:val="28"/>
          <w:szCs w:val="28"/>
          <w:lang w:val="uk-UA" w:eastAsia="zh-CN"/>
        </w:rPr>
        <w:lastRenderedPageBreak/>
        <w:t>З метою консолідації зусиль влади, бізнесу і громади у розвитку туристичної галузі в Луцьку, забезпечення порозуміння і прозо</w:t>
      </w:r>
      <w:r w:rsidR="00075C79">
        <w:rPr>
          <w:sz w:val="28"/>
          <w:szCs w:val="28"/>
          <w:lang w:val="uk-UA" w:eastAsia="zh-CN"/>
        </w:rPr>
        <w:t xml:space="preserve">рості у стосунках, обговорення </w:t>
      </w:r>
      <w:r w:rsidRPr="00670FBF">
        <w:rPr>
          <w:sz w:val="28"/>
          <w:szCs w:val="28"/>
          <w:lang w:val="uk-UA" w:eastAsia="zh-CN"/>
        </w:rPr>
        <w:t>світових туристичних трендів та обміну досвідом кращих представників індустрії гостинності</w:t>
      </w:r>
      <w:r>
        <w:rPr>
          <w:sz w:val="28"/>
          <w:szCs w:val="28"/>
          <w:lang w:val="uk-UA" w:eastAsia="zh-CN"/>
        </w:rPr>
        <w:t>. В</w:t>
      </w:r>
      <w:r w:rsidRPr="00670FBF">
        <w:rPr>
          <w:sz w:val="28"/>
          <w:szCs w:val="28"/>
          <w:lang w:val="uk-UA" w:eastAsia="zh-CN"/>
        </w:rPr>
        <w:t>перше спільно з РМБА «Бізнес Академія»</w:t>
      </w:r>
      <w:r w:rsidRPr="00670FBF">
        <w:rPr>
          <w:bCs/>
          <w:sz w:val="28"/>
          <w:szCs w:val="28"/>
          <w:lang w:val="uk-UA" w:eastAsia="zh-CN"/>
        </w:rPr>
        <w:t xml:space="preserve"> проведено </w:t>
      </w:r>
      <w:r w:rsidRPr="00670FBF">
        <w:rPr>
          <w:sz w:val="28"/>
          <w:szCs w:val="28"/>
          <w:lang w:val="uk-UA" w:eastAsia="zh-CN"/>
        </w:rPr>
        <w:t xml:space="preserve">туристичний </w:t>
      </w:r>
      <w:r>
        <w:rPr>
          <w:sz w:val="28"/>
          <w:szCs w:val="28"/>
          <w:lang w:val="uk-UA" w:eastAsia="zh-CN"/>
        </w:rPr>
        <w:t xml:space="preserve">форум «WEST TOURISM FORUM 2018», який </w:t>
      </w:r>
      <w:r w:rsidRPr="00670FBF">
        <w:rPr>
          <w:sz w:val="28"/>
          <w:szCs w:val="28"/>
          <w:lang w:val="uk-UA" w:eastAsia="zh-CN"/>
        </w:rPr>
        <w:t>зібрав близько 200 учасників з Луцька та інших міст України.</w:t>
      </w:r>
    </w:p>
    <w:p w:rsidR="00670FBF" w:rsidRPr="00670FBF" w:rsidRDefault="00670FBF" w:rsidP="00670FBF">
      <w:pPr>
        <w:shd w:val="clear" w:color="auto" w:fill="FFFFFF"/>
        <w:tabs>
          <w:tab w:val="left" w:pos="540"/>
          <w:tab w:val="left" w:pos="1260"/>
          <w:tab w:val="left" w:pos="1440"/>
        </w:tabs>
        <w:ind w:firstLine="720"/>
        <w:jc w:val="both"/>
        <w:rPr>
          <w:lang w:val="uk-UA"/>
        </w:rPr>
      </w:pPr>
      <w:r>
        <w:rPr>
          <w:sz w:val="28"/>
          <w:szCs w:val="28"/>
          <w:lang w:val="uk-UA" w:eastAsia="zh-CN"/>
        </w:rPr>
        <w:t>Також в</w:t>
      </w:r>
      <w:r w:rsidRPr="00670FBF">
        <w:rPr>
          <w:sz w:val="28"/>
          <w:szCs w:val="28"/>
          <w:lang w:val="uk-UA" w:eastAsia="zh-CN"/>
        </w:rPr>
        <w:t xml:space="preserve">перше </w:t>
      </w:r>
      <w:r>
        <w:rPr>
          <w:sz w:val="28"/>
          <w:szCs w:val="28"/>
          <w:lang w:val="uk-UA" w:eastAsia="zh-CN"/>
        </w:rPr>
        <w:t xml:space="preserve">у минулому </w:t>
      </w:r>
      <w:r w:rsidRPr="00670FBF">
        <w:rPr>
          <w:sz w:val="28"/>
          <w:szCs w:val="28"/>
          <w:lang w:val="uk-UA" w:eastAsia="zh-CN"/>
        </w:rPr>
        <w:t xml:space="preserve">році реалізовано проект </w:t>
      </w:r>
      <w:r w:rsidRPr="00670FBF">
        <w:rPr>
          <w:sz w:val="28"/>
          <w:szCs w:val="28"/>
          <w:shd w:val="clear" w:color="auto" w:fill="FFFFFF"/>
          <w:lang w:val="uk-UA" w:eastAsia="zh-CN"/>
        </w:rPr>
        <w:t xml:space="preserve">фахової підготовки екскурсоводів для Луцька </w:t>
      </w:r>
      <w:r w:rsidRPr="00670FBF">
        <w:rPr>
          <w:bCs/>
          <w:spacing w:val="-4"/>
          <w:sz w:val="28"/>
          <w:szCs w:val="28"/>
          <w:shd w:val="clear" w:color="auto" w:fill="FFFFFF"/>
          <w:lang w:val="uk-UA" w:eastAsia="zh-CN"/>
        </w:rPr>
        <w:t>–</w:t>
      </w:r>
      <w:r w:rsidRPr="00670FBF">
        <w:rPr>
          <w:sz w:val="28"/>
          <w:szCs w:val="28"/>
          <w:shd w:val="clear" w:color="auto" w:fill="FFFFFF"/>
          <w:lang w:val="uk-UA" w:eastAsia="zh-CN"/>
        </w:rPr>
        <w:t xml:space="preserve"> Школа екскурсоводів. Впродовж курсу було проведено низку лекцій з екскурсійного обслуговування, методики розробки та наповнення туристичних маршрутів різної типології, вивчено професійні вимоги до гідів, в тому числі комунікаційні, психологічні навички. </w:t>
      </w:r>
    </w:p>
    <w:p w:rsidR="00670FBF" w:rsidRPr="00670FBF" w:rsidRDefault="00670FBF" w:rsidP="00670FBF">
      <w:pPr>
        <w:shd w:val="clear" w:color="auto" w:fill="FFFFFF"/>
        <w:tabs>
          <w:tab w:val="left" w:pos="540"/>
          <w:tab w:val="left" w:pos="1260"/>
          <w:tab w:val="left" w:pos="1440"/>
        </w:tabs>
        <w:ind w:firstLine="720"/>
        <w:jc w:val="both"/>
      </w:pPr>
      <w:r w:rsidRPr="00670FBF">
        <w:rPr>
          <w:sz w:val="28"/>
          <w:szCs w:val="28"/>
          <w:shd w:val="clear" w:color="auto" w:fill="FFFFFF"/>
          <w:lang w:val="uk-UA" w:eastAsia="zh-CN"/>
        </w:rPr>
        <w:t>В рамках інформаційно-просвітницької програми</w:t>
      </w:r>
      <w:r w:rsidRPr="00670FBF">
        <w:rPr>
          <w:bCs/>
          <w:sz w:val="28"/>
          <w:szCs w:val="28"/>
          <w:shd w:val="clear" w:color="auto" w:fill="FFFFFF"/>
          <w:lang w:val="uk-UA" w:eastAsia="zh-CN"/>
        </w:rPr>
        <w:t xml:space="preserve"> «</w:t>
      </w:r>
      <w:r w:rsidRPr="00670FBF">
        <w:rPr>
          <w:bCs/>
          <w:spacing w:val="-4"/>
          <w:sz w:val="28"/>
          <w:szCs w:val="28"/>
          <w:shd w:val="clear" w:color="auto" w:fill="FFFFFF"/>
          <w:lang w:val="uk-UA" w:eastAsia="zh-CN"/>
        </w:rPr>
        <w:t>Я – Лучанин</w:t>
      </w:r>
      <w:r w:rsidRPr="00670FBF">
        <w:rPr>
          <w:bCs/>
          <w:sz w:val="28"/>
          <w:szCs w:val="28"/>
          <w:shd w:val="clear" w:color="auto" w:fill="FFFFFF"/>
          <w:lang w:val="uk-UA" w:eastAsia="zh-CN"/>
        </w:rPr>
        <w:t>» та проекту «</w:t>
      </w:r>
      <w:r w:rsidRPr="00670FBF">
        <w:rPr>
          <w:bCs/>
          <w:spacing w:val="-4"/>
          <w:sz w:val="28"/>
          <w:szCs w:val="28"/>
          <w:shd w:val="clear" w:color="auto" w:fill="FFFFFF"/>
          <w:lang w:val="uk-UA" w:eastAsia="zh-CN"/>
        </w:rPr>
        <w:t>Імена Луцька</w:t>
      </w:r>
      <w:r w:rsidRPr="00670FBF">
        <w:rPr>
          <w:bCs/>
          <w:sz w:val="28"/>
          <w:szCs w:val="28"/>
          <w:shd w:val="clear" w:color="auto" w:fill="FFFFFF"/>
          <w:lang w:val="uk-UA" w:eastAsia="zh-CN"/>
        </w:rPr>
        <w:t xml:space="preserve">» управлінням спільно із Волинським обласним краєзнавчим музеєм </w:t>
      </w:r>
      <w:r w:rsidR="00C0375F" w:rsidRPr="00670FBF">
        <w:rPr>
          <w:sz w:val="28"/>
          <w:szCs w:val="28"/>
          <w:lang w:val="uk-UA" w:eastAsia="zh-CN"/>
        </w:rPr>
        <w:t>за участю Почесного Консула Королівства Таїланд в Україні</w:t>
      </w:r>
      <w:r w:rsidR="00C0375F" w:rsidRPr="00670FBF">
        <w:rPr>
          <w:bCs/>
          <w:sz w:val="28"/>
          <w:szCs w:val="28"/>
          <w:shd w:val="clear" w:color="auto" w:fill="FFFFFF"/>
          <w:lang w:val="uk-UA" w:eastAsia="zh-CN"/>
        </w:rPr>
        <w:t xml:space="preserve"> </w:t>
      </w:r>
      <w:r w:rsidRPr="00670FBF">
        <w:rPr>
          <w:bCs/>
          <w:sz w:val="28"/>
          <w:szCs w:val="28"/>
          <w:shd w:val="clear" w:color="auto" w:fill="FFFFFF"/>
          <w:lang w:val="uk-UA" w:eastAsia="zh-CN"/>
        </w:rPr>
        <w:t>організовано виставку</w:t>
      </w:r>
      <w:r w:rsidRPr="00670FBF">
        <w:rPr>
          <w:sz w:val="28"/>
          <w:szCs w:val="28"/>
          <w:lang w:val="uk-UA" w:eastAsia="zh-CN"/>
        </w:rPr>
        <w:t xml:space="preserve"> про життя лучанки </w:t>
      </w:r>
      <w:r w:rsidRPr="00670FBF">
        <w:rPr>
          <w:bCs/>
          <w:spacing w:val="-4"/>
          <w:sz w:val="28"/>
          <w:szCs w:val="28"/>
          <w:shd w:val="clear" w:color="auto" w:fill="FFFFFF"/>
          <w:lang w:val="uk-UA" w:eastAsia="zh-CN"/>
        </w:rPr>
        <w:t>–</w:t>
      </w:r>
      <w:r w:rsidRPr="00670FBF">
        <w:rPr>
          <w:sz w:val="28"/>
          <w:szCs w:val="28"/>
          <w:lang w:val="uk-UA" w:eastAsia="zh-CN"/>
        </w:rPr>
        <w:t xml:space="preserve"> принцеси Сіаму Катерини Десницької.</w:t>
      </w:r>
    </w:p>
    <w:p w:rsidR="00670FBF" w:rsidRPr="00C0375F" w:rsidRDefault="00670FBF" w:rsidP="00670FBF">
      <w:pPr>
        <w:shd w:val="clear" w:color="auto" w:fill="FFFFFF"/>
        <w:tabs>
          <w:tab w:val="left" w:pos="540"/>
          <w:tab w:val="left" w:pos="1260"/>
          <w:tab w:val="left" w:pos="1440"/>
        </w:tabs>
        <w:ind w:firstLine="720"/>
        <w:jc w:val="both"/>
        <w:rPr>
          <w:lang w:val="uk-UA"/>
        </w:rPr>
      </w:pPr>
      <w:r w:rsidRPr="00670FBF">
        <w:rPr>
          <w:sz w:val="28"/>
          <w:szCs w:val="28"/>
          <w:shd w:val="clear" w:color="auto" w:fill="FFFFFF"/>
          <w:lang w:val="uk-UA" w:eastAsia="zh-CN"/>
        </w:rPr>
        <w:t>З метою активізації громадськості та залучення активних лучан до творення туристичного іміджу Луцька, протягом 2018 року реалізовано 2 проекти:</w:t>
      </w:r>
      <w:r w:rsidRPr="00670FBF">
        <w:rPr>
          <w:bCs/>
          <w:sz w:val="28"/>
          <w:szCs w:val="28"/>
          <w:shd w:val="clear" w:color="auto" w:fill="FFFFFF"/>
          <w:lang w:val="uk-UA" w:eastAsia="zh-CN"/>
        </w:rPr>
        <w:t xml:space="preserve"> </w:t>
      </w:r>
      <w:r w:rsidRPr="00670FBF">
        <w:rPr>
          <w:bCs/>
          <w:spacing w:val="-4"/>
          <w:sz w:val="28"/>
          <w:szCs w:val="28"/>
          <w:lang w:val="uk-UA" w:eastAsia="zh-CN"/>
        </w:rPr>
        <w:t>Фестиваль «Стародавній Лучеськ. Доблесть віків»</w:t>
      </w:r>
      <w:r w:rsidR="00C0375F">
        <w:rPr>
          <w:bCs/>
          <w:spacing w:val="-4"/>
          <w:sz w:val="28"/>
          <w:szCs w:val="28"/>
          <w:lang w:val="uk-UA" w:eastAsia="zh-CN"/>
        </w:rPr>
        <w:t xml:space="preserve"> та </w:t>
      </w:r>
      <w:r w:rsidRPr="00670FBF">
        <w:rPr>
          <w:bCs/>
          <w:spacing w:val="-4"/>
          <w:sz w:val="28"/>
          <w:szCs w:val="28"/>
          <w:lang w:val="uk-UA" w:eastAsia="zh-CN"/>
        </w:rPr>
        <w:t>створено середньовічну костюмерну.</w:t>
      </w:r>
    </w:p>
    <w:p w:rsidR="00670FBF" w:rsidRPr="00670FBF" w:rsidRDefault="00670FBF" w:rsidP="00670FBF">
      <w:pPr>
        <w:shd w:val="clear" w:color="auto" w:fill="FFFFFF"/>
        <w:tabs>
          <w:tab w:val="left" w:pos="540"/>
          <w:tab w:val="left" w:pos="1260"/>
          <w:tab w:val="left" w:pos="1440"/>
        </w:tabs>
        <w:ind w:firstLine="720"/>
        <w:jc w:val="both"/>
      </w:pPr>
      <w:r w:rsidRPr="00670FBF">
        <w:rPr>
          <w:bCs/>
          <w:spacing w:val="-4"/>
          <w:sz w:val="28"/>
          <w:szCs w:val="28"/>
          <w:lang w:val="uk-UA" w:eastAsia="zh-CN"/>
        </w:rPr>
        <w:t xml:space="preserve">Упродовж літа 2018 року КП «Центр туристичної інформації та послуг» спільно із </w:t>
      </w:r>
      <w:r w:rsidR="00C0375F">
        <w:rPr>
          <w:bCs/>
          <w:spacing w:val="-4"/>
          <w:sz w:val="28"/>
          <w:szCs w:val="28"/>
          <w:lang w:val="uk-UA" w:eastAsia="zh-CN"/>
        </w:rPr>
        <w:t xml:space="preserve">адміністраціями </w:t>
      </w:r>
      <w:r w:rsidRPr="00670FBF">
        <w:rPr>
          <w:bCs/>
          <w:spacing w:val="-4"/>
          <w:sz w:val="28"/>
          <w:szCs w:val="28"/>
          <w:lang w:val="uk-UA" w:eastAsia="zh-CN"/>
        </w:rPr>
        <w:t>муз</w:t>
      </w:r>
      <w:r w:rsidR="00C0375F">
        <w:rPr>
          <w:bCs/>
          <w:spacing w:val="-4"/>
          <w:sz w:val="28"/>
          <w:szCs w:val="28"/>
          <w:lang w:val="uk-UA" w:eastAsia="zh-CN"/>
        </w:rPr>
        <w:t>їв</w:t>
      </w:r>
      <w:r w:rsidRPr="00670FBF">
        <w:rPr>
          <w:bCs/>
          <w:spacing w:val="-4"/>
          <w:sz w:val="28"/>
          <w:szCs w:val="28"/>
          <w:lang w:val="uk-UA" w:eastAsia="zh-CN"/>
        </w:rPr>
        <w:t xml:space="preserve"> міста було реалізовано соціально-інтелектуальний проект «Екскурсоводи у відпустці». Мета проекту ‒ показати мешканцям міста значний потенціал музеїв як складових туристичної інфраструктури Луцька.</w:t>
      </w:r>
    </w:p>
    <w:p w:rsidR="00670FBF" w:rsidRPr="00670FBF" w:rsidRDefault="00670FBF" w:rsidP="00670FBF">
      <w:pPr>
        <w:shd w:val="clear" w:color="auto" w:fill="FFFFFF"/>
        <w:tabs>
          <w:tab w:val="left" w:pos="540"/>
          <w:tab w:val="left" w:pos="1260"/>
          <w:tab w:val="left" w:pos="1440"/>
        </w:tabs>
        <w:ind w:firstLine="720"/>
        <w:jc w:val="both"/>
      </w:pPr>
      <w:r w:rsidRPr="00670FBF">
        <w:rPr>
          <w:bCs/>
          <w:spacing w:val="-4"/>
          <w:sz w:val="28"/>
          <w:szCs w:val="28"/>
          <w:lang w:val="uk-UA" w:eastAsia="zh-CN"/>
        </w:rPr>
        <w:t>У рамках відкриття Туристичного сезону 2018 р. для лучан та гостей міста було проведено 2 безкоштовні авторські екскурсії («Від святині до святині: пам’ятні сторінки релігійної історії Луцька», «Весняні історії Старого Луцька») і тематичний «Klykun-квест».</w:t>
      </w:r>
    </w:p>
    <w:p w:rsidR="00C0375F" w:rsidRDefault="00C0375F" w:rsidP="00C0375F">
      <w:pPr>
        <w:jc w:val="both"/>
        <w:rPr>
          <w:bCs/>
          <w:spacing w:val="-4"/>
          <w:sz w:val="28"/>
          <w:szCs w:val="28"/>
          <w:lang w:val="uk-UA" w:eastAsia="zh-CN"/>
        </w:rPr>
      </w:pPr>
      <w:r>
        <w:rPr>
          <w:bCs/>
          <w:spacing w:val="-4"/>
          <w:sz w:val="28"/>
          <w:szCs w:val="28"/>
          <w:lang w:val="uk-UA" w:eastAsia="zh-CN"/>
        </w:rPr>
        <w:t xml:space="preserve"> </w:t>
      </w:r>
      <w:r>
        <w:rPr>
          <w:bCs/>
          <w:spacing w:val="-4"/>
          <w:sz w:val="28"/>
          <w:szCs w:val="28"/>
          <w:lang w:val="uk-UA" w:eastAsia="zh-CN"/>
        </w:rPr>
        <w:tab/>
      </w:r>
    </w:p>
    <w:p w:rsidR="00C0375F" w:rsidRPr="00C0375F" w:rsidRDefault="00C0375F" w:rsidP="00C0375F">
      <w:pPr>
        <w:ind w:firstLine="708"/>
        <w:jc w:val="both"/>
        <w:rPr>
          <w:sz w:val="28"/>
          <w:szCs w:val="28"/>
        </w:rPr>
      </w:pPr>
      <w:r w:rsidRPr="00C0375F">
        <w:rPr>
          <w:bCs/>
          <w:spacing w:val="-4"/>
          <w:sz w:val="28"/>
          <w:szCs w:val="28"/>
          <w:lang w:val="uk-UA" w:eastAsia="zh-CN"/>
        </w:rPr>
        <w:t xml:space="preserve">Працівниками </w:t>
      </w:r>
      <w:r w:rsidRPr="001C16A9">
        <w:rPr>
          <w:b/>
          <w:bCs/>
          <w:i/>
          <w:spacing w:val="-4"/>
          <w:sz w:val="28"/>
          <w:szCs w:val="28"/>
          <w:lang w:val="uk-UA" w:eastAsia="zh-CN"/>
        </w:rPr>
        <w:t>управління міжнародного співробітництва та проектної діяльності</w:t>
      </w:r>
      <w:r w:rsidRPr="00C0375F">
        <w:rPr>
          <w:bCs/>
          <w:spacing w:val="-4"/>
          <w:sz w:val="28"/>
          <w:szCs w:val="28"/>
          <w:lang w:val="uk-UA" w:eastAsia="zh-CN"/>
        </w:rPr>
        <w:t xml:space="preserve"> у травні минулого року організовано та проведено День Європи. В рамках святкування проведено м</w:t>
      </w:r>
      <w:r w:rsidRPr="00C0375F">
        <w:rPr>
          <w:sz w:val="28"/>
          <w:szCs w:val="28"/>
        </w:rPr>
        <w:t>іжнародний конкурс знань про Європу та ЄС «Європейська олімпіада»</w:t>
      </w:r>
      <w:r w:rsidRPr="00C0375F">
        <w:rPr>
          <w:sz w:val="28"/>
          <w:szCs w:val="28"/>
          <w:lang w:val="uk-UA"/>
        </w:rPr>
        <w:t>, е</w:t>
      </w:r>
      <w:r w:rsidRPr="00C0375F">
        <w:rPr>
          <w:sz w:val="28"/>
          <w:szCs w:val="28"/>
        </w:rPr>
        <w:t xml:space="preserve">кологічний фестиваль “Зелена школа” </w:t>
      </w:r>
      <w:r w:rsidRPr="00C0375F">
        <w:rPr>
          <w:color w:val="000000"/>
          <w:sz w:val="28"/>
          <w:szCs w:val="28"/>
          <w:shd w:val="clear" w:color="auto" w:fill="FFFFFF"/>
          <w:lang w:val="uk-UA"/>
        </w:rPr>
        <w:t xml:space="preserve">в рамках українсько-німецького проекту “Екологічна дружба понад кордонами”. </w:t>
      </w:r>
      <w:r w:rsidRPr="00C0375F">
        <w:rPr>
          <w:sz w:val="28"/>
          <w:szCs w:val="28"/>
        </w:rPr>
        <w:t xml:space="preserve">У </w:t>
      </w:r>
      <w:r w:rsidRPr="00C0375F">
        <w:rPr>
          <w:sz w:val="28"/>
          <w:szCs w:val="28"/>
          <w:lang w:val="uk-UA"/>
        </w:rPr>
        <w:t xml:space="preserve">цих </w:t>
      </w:r>
      <w:r w:rsidRPr="00C0375F">
        <w:rPr>
          <w:sz w:val="28"/>
          <w:szCs w:val="28"/>
        </w:rPr>
        <w:t xml:space="preserve">заходах взяли участь </w:t>
      </w:r>
      <w:r w:rsidRPr="00C0375F">
        <w:rPr>
          <w:bCs/>
          <w:sz w:val="28"/>
          <w:szCs w:val="28"/>
        </w:rPr>
        <w:t xml:space="preserve">6 делегацій </w:t>
      </w:r>
      <w:r w:rsidRPr="00C0375F">
        <w:rPr>
          <w:sz w:val="28"/>
          <w:szCs w:val="28"/>
        </w:rPr>
        <w:t>з партнерських та дружніх міст з Р</w:t>
      </w:r>
      <w:r w:rsidR="00075C79">
        <w:rPr>
          <w:sz w:val="28"/>
          <w:szCs w:val="28"/>
        </w:rPr>
        <w:t xml:space="preserve">еспубліки Польща та Республіки </w:t>
      </w:r>
      <w:r w:rsidRPr="00C0375F">
        <w:rPr>
          <w:sz w:val="28"/>
          <w:szCs w:val="28"/>
        </w:rPr>
        <w:t xml:space="preserve">Білорусь. </w:t>
      </w:r>
    </w:p>
    <w:p w:rsidR="00C0375F" w:rsidRDefault="00C0375F" w:rsidP="00C0375F">
      <w:pPr>
        <w:suppressAutoHyphens w:val="0"/>
        <w:ind w:firstLine="708"/>
        <w:jc w:val="both"/>
        <w:rPr>
          <w:sz w:val="28"/>
          <w:szCs w:val="28"/>
          <w:lang w:val="uk-UA" w:eastAsia="ru-RU"/>
        </w:rPr>
      </w:pPr>
      <w:r>
        <w:rPr>
          <w:sz w:val="28"/>
          <w:szCs w:val="28"/>
          <w:lang w:val="uk-UA" w:eastAsia="ru-RU"/>
        </w:rPr>
        <w:t>М</w:t>
      </w:r>
      <w:r w:rsidRPr="00C0375F">
        <w:rPr>
          <w:sz w:val="28"/>
          <w:szCs w:val="28"/>
          <w:lang w:val="uk-UA" w:eastAsia="ru-RU"/>
        </w:rPr>
        <w:t xml:space="preserve">іжнародна </w:t>
      </w:r>
      <w:r w:rsidR="009A619C">
        <w:rPr>
          <w:sz w:val="28"/>
          <w:szCs w:val="28"/>
          <w:lang w:val="uk-UA" w:eastAsia="ru-RU"/>
        </w:rPr>
        <w:t>співпраця</w:t>
      </w:r>
      <w:r w:rsidRPr="00C0375F">
        <w:rPr>
          <w:sz w:val="28"/>
          <w:szCs w:val="28"/>
          <w:lang w:val="uk-UA" w:eastAsia="ru-RU"/>
        </w:rPr>
        <w:t xml:space="preserve"> Луцька розвивається з кожним роком. І завдяки дружбі із містами інших країн Луцьк має можливість вдосконалюватись та набувати європейського досвіду.</w:t>
      </w:r>
      <w:r>
        <w:rPr>
          <w:sz w:val="28"/>
          <w:szCs w:val="28"/>
          <w:lang w:val="uk-UA" w:eastAsia="ru-RU"/>
        </w:rPr>
        <w:t xml:space="preserve"> </w:t>
      </w:r>
      <w:r w:rsidRPr="00C0375F">
        <w:rPr>
          <w:sz w:val="28"/>
          <w:szCs w:val="28"/>
          <w:lang w:val="uk-UA" w:eastAsia="ru-RU"/>
        </w:rPr>
        <w:t xml:space="preserve">Обласний центр Волині </w:t>
      </w:r>
      <w:r>
        <w:rPr>
          <w:sz w:val="28"/>
          <w:szCs w:val="28"/>
          <w:lang w:val="uk-UA" w:eastAsia="ru-RU"/>
        </w:rPr>
        <w:t xml:space="preserve">сьогодні </w:t>
      </w:r>
      <w:r w:rsidRPr="00C0375F">
        <w:rPr>
          <w:sz w:val="28"/>
          <w:szCs w:val="28"/>
          <w:lang w:val="uk-UA" w:eastAsia="ru-RU"/>
        </w:rPr>
        <w:t>підтримує партнерські зв’язки із 18 містами в 11 країнах світу. Сім міст-партнерів- у республіці Польща: Люблін, Ольштин, Жешув, Замость, Торунь, Білосток, Холм; 11- в інших країнах світу: край Ліппе (Федеративна Республіка Німеччина), Тракайський район (литовська Республіка), міста: Брест (Республіка Білорусь), Бандирма (Турецька Республіка), Цянгтан (Китайська Народна Республіка), Горі (Грузія), Кійов (Чехія), Каунас (Литовська Ресбуліка), Світ (Словацька Республіка), Патра (Греція), Алба Юлія (Румунія).</w:t>
      </w:r>
    </w:p>
    <w:p w:rsidR="00075C79" w:rsidRDefault="00075C79" w:rsidP="00C0375F">
      <w:pPr>
        <w:suppressAutoHyphens w:val="0"/>
        <w:ind w:firstLine="708"/>
        <w:jc w:val="both"/>
        <w:rPr>
          <w:sz w:val="28"/>
          <w:szCs w:val="28"/>
          <w:lang w:val="uk-UA" w:eastAsia="ru-RU"/>
        </w:rPr>
      </w:pPr>
    </w:p>
    <w:p w:rsidR="00C0375F" w:rsidRDefault="00C0375F" w:rsidP="00C0375F">
      <w:pPr>
        <w:tabs>
          <w:tab w:val="left" w:pos="360"/>
          <w:tab w:val="left" w:pos="900"/>
        </w:tabs>
        <w:jc w:val="both"/>
        <w:rPr>
          <w:sz w:val="28"/>
          <w:szCs w:val="28"/>
          <w:lang w:val="uk-UA"/>
        </w:rPr>
      </w:pPr>
      <w:r>
        <w:rPr>
          <w:sz w:val="26"/>
          <w:szCs w:val="26"/>
          <w:lang w:val="uk-UA" w:eastAsia="zh-CN"/>
        </w:rPr>
        <w:lastRenderedPageBreak/>
        <w:tab/>
      </w:r>
      <w:r>
        <w:rPr>
          <w:sz w:val="26"/>
          <w:szCs w:val="26"/>
          <w:lang w:val="uk-UA" w:eastAsia="zh-CN"/>
        </w:rPr>
        <w:tab/>
      </w:r>
      <w:r w:rsidRPr="00C0375F">
        <w:rPr>
          <w:sz w:val="28"/>
          <w:szCs w:val="28"/>
          <w:lang w:val="uk-UA" w:eastAsia="zh-CN"/>
        </w:rPr>
        <w:t xml:space="preserve">У 2018 році </w:t>
      </w:r>
      <w:r>
        <w:rPr>
          <w:sz w:val="28"/>
          <w:szCs w:val="28"/>
          <w:lang w:val="uk-UA" w:eastAsia="zh-CN"/>
        </w:rPr>
        <w:t xml:space="preserve">відбулось </w:t>
      </w:r>
      <w:r w:rsidRPr="00C0375F">
        <w:rPr>
          <w:sz w:val="28"/>
          <w:szCs w:val="28"/>
          <w:lang w:val="uk-UA" w:eastAsia="zh-CN"/>
        </w:rPr>
        <w:t>20 візитів делегацій Луцької міської ради за кордон з метою участі в тематичних конференціях, форумах, конгресах, виставках, офіційних заходах.</w:t>
      </w:r>
      <w:r>
        <w:rPr>
          <w:sz w:val="28"/>
          <w:szCs w:val="28"/>
          <w:lang w:val="uk-UA" w:eastAsia="zh-CN"/>
        </w:rPr>
        <w:t xml:space="preserve"> </w:t>
      </w:r>
      <w:r>
        <w:rPr>
          <w:sz w:val="28"/>
          <w:szCs w:val="28"/>
          <w:lang w:val="uk-UA"/>
        </w:rPr>
        <w:t>Крім цього</w:t>
      </w:r>
      <w:r w:rsidRPr="00C0375F">
        <w:rPr>
          <w:sz w:val="28"/>
          <w:szCs w:val="28"/>
        </w:rPr>
        <w:t xml:space="preserve"> організовано 29 міжнародних зустрічей, зокрема з дипломатичними представниками, делегаціями з партнерських міст, та іншими офіційними особами в Луцьку.</w:t>
      </w:r>
    </w:p>
    <w:p w:rsidR="00AA5223" w:rsidRDefault="00AA5223" w:rsidP="00C0375F">
      <w:pPr>
        <w:tabs>
          <w:tab w:val="left" w:pos="360"/>
          <w:tab w:val="left" w:pos="900"/>
        </w:tabs>
        <w:jc w:val="both"/>
        <w:rPr>
          <w:sz w:val="28"/>
          <w:szCs w:val="28"/>
          <w:lang w:val="uk-UA"/>
        </w:rPr>
      </w:pPr>
      <w:r>
        <w:rPr>
          <w:sz w:val="28"/>
          <w:szCs w:val="28"/>
          <w:lang w:val="uk-UA"/>
        </w:rPr>
        <w:tab/>
      </w:r>
      <w:r>
        <w:rPr>
          <w:sz w:val="28"/>
          <w:szCs w:val="28"/>
          <w:lang w:val="uk-UA"/>
        </w:rPr>
        <w:tab/>
        <w:t xml:space="preserve">Не дивлячись на складну внутріполітичну та економічну ситуацію в нашій країні, у Луцьк радо приїжджають наші європейські партнери і гості гості з інших куточків світу. </w:t>
      </w:r>
    </w:p>
    <w:p w:rsidR="001C16A9" w:rsidRDefault="001C16A9" w:rsidP="00AA5223">
      <w:pPr>
        <w:autoSpaceDE w:val="0"/>
        <w:ind w:firstLine="741"/>
        <w:jc w:val="both"/>
        <w:rPr>
          <w:sz w:val="28"/>
          <w:szCs w:val="28"/>
          <w:lang w:val="uk-UA"/>
        </w:rPr>
      </w:pPr>
    </w:p>
    <w:p w:rsidR="00AA5223" w:rsidRPr="00AA5223" w:rsidRDefault="00AA5223" w:rsidP="00AA5223">
      <w:pPr>
        <w:autoSpaceDE w:val="0"/>
        <w:ind w:firstLine="741"/>
        <w:jc w:val="both"/>
        <w:rPr>
          <w:sz w:val="28"/>
          <w:szCs w:val="28"/>
          <w:lang w:val="uk-UA"/>
        </w:rPr>
      </w:pPr>
      <w:r>
        <w:rPr>
          <w:sz w:val="28"/>
          <w:szCs w:val="28"/>
          <w:lang w:val="uk-UA"/>
        </w:rPr>
        <w:t xml:space="preserve">Сьогодні </w:t>
      </w:r>
      <w:r w:rsidRPr="00AA5223">
        <w:rPr>
          <w:sz w:val="28"/>
          <w:szCs w:val="28"/>
          <w:lang w:val="uk-UA"/>
        </w:rPr>
        <w:t>місті</w:t>
      </w:r>
      <w:r>
        <w:rPr>
          <w:sz w:val="28"/>
          <w:szCs w:val="28"/>
          <w:lang w:val="uk-UA"/>
        </w:rPr>
        <w:t xml:space="preserve"> Луцьку </w:t>
      </w:r>
      <w:r w:rsidRPr="00AA5223">
        <w:rPr>
          <w:sz w:val="28"/>
          <w:szCs w:val="28"/>
          <w:lang w:val="uk-UA"/>
        </w:rPr>
        <w:t>функціонує близько 200 громад</w:t>
      </w:r>
      <w:r w:rsidR="00075C79">
        <w:rPr>
          <w:sz w:val="28"/>
          <w:szCs w:val="28"/>
          <w:lang w:val="uk-UA"/>
        </w:rPr>
        <w:t>ських організацій та більше 100</w:t>
      </w:r>
      <w:r w:rsidRPr="00AA5223">
        <w:rPr>
          <w:sz w:val="28"/>
          <w:szCs w:val="28"/>
          <w:lang w:val="uk-UA"/>
        </w:rPr>
        <w:t xml:space="preserve"> місцевих організацій політичних партій.</w:t>
      </w:r>
    </w:p>
    <w:p w:rsidR="00AA5223" w:rsidRPr="00AA5223" w:rsidRDefault="00AA5223" w:rsidP="00AA5223">
      <w:pPr>
        <w:autoSpaceDE w:val="0"/>
        <w:ind w:firstLine="741"/>
        <w:jc w:val="both"/>
        <w:rPr>
          <w:sz w:val="28"/>
          <w:szCs w:val="28"/>
        </w:rPr>
      </w:pPr>
      <w:r w:rsidRPr="00AA5223">
        <w:rPr>
          <w:sz w:val="28"/>
          <w:szCs w:val="28"/>
        </w:rPr>
        <w:t xml:space="preserve">В Луцькій міській раді налагоджено доброзичливий та конструктивний діалог з об’єднаннями громадян. Свідченням </w:t>
      </w:r>
      <w:r w:rsidR="00075C79">
        <w:rPr>
          <w:sz w:val="28"/>
          <w:szCs w:val="28"/>
        </w:rPr>
        <w:t xml:space="preserve">цього є </w:t>
      </w:r>
      <w:r>
        <w:rPr>
          <w:sz w:val="28"/>
          <w:szCs w:val="28"/>
        </w:rPr>
        <w:t xml:space="preserve">сприяння проведенню </w:t>
      </w:r>
      <w:r w:rsidRPr="00AA5223">
        <w:rPr>
          <w:sz w:val="28"/>
          <w:szCs w:val="28"/>
        </w:rPr>
        <w:t>протягом</w:t>
      </w:r>
      <w:r>
        <w:rPr>
          <w:sz w:val="28"/>
          <w:szCs w:val="28"/>
          <w:lang w:val="uk-UA"/>
        </w:rPr>
        <w:t xml:space="preserve"> звітного </w:t>
      </w:r>
      <w:r w:rsidRPr="00AA5223">
        <w:rPr>
          <w:sz w:val="28"/>
          <w:szCs w:val="28"/>
        </w:rPr>
        <w:t>року 272 масових заходів, ініційованих організаціями та мешканцями громади й відсутність підстав щодо обмеження прав на проведення цих заходів на території міста Луцька. Під час кожного заходу вжито дії щодо забезпечення охорони громадського порядку, надано організаційну підтримку.</w:t>
      </w:r>
    </w:p>
    <w:p w:rsidR="00AA5223" w:rsidRPr="00AA5223" w:rsidRDefault="00AA5223" w:rsidP="00AA5223">
      <w:pPr>
        <w:autoSpaceDE w:val="0"/>
        <w:ind w:firstLine="709"/>
        <w:jc w:val="both"/>
        <w:rPr>
          <w:sz w:val="28"/>
          <w:szCs w:val="28"/>
          <w:lang w:val="uk-UA"/>
        </w:rPr>
      </w:pPr>
      <w:r w:rsidRPr="00AA5223">
        <w:rPr>
          <w:sz w:val="28"/>
          <w:szCs w:val="28"/>
        </w:rPr>
        <w:t xml:space="preserve">Протягом 2018 року </w:t>
      </w:r>
      <w:r w:rsidRPr="00AA5223">
        <w:rPr>
          <w:b/>
          <w:i/>
          <w:sz w:val="28"/>
          <w:szCs w:val="28"/>
        </w:rPr>
        <w:t>відділом</w:t>
      </w:r>
      <w:r w:rsidRPr="00AA5223">
        <w:rPr>
          <w:b/>
          <w:i/>
          <w:sz w:val="28"/>
          <w:szCs w:val="28"/>
          <w:lang w:val="uk-UA"/>
        </w:rPr>
        <w:t xml:space="preserve"> зв</w:t>
      </w:r>
      <w:r w:rsidRPr="00AA5223">
        <w:rPr>
          <w:b/>
          <w:i/>
          <w:sz w:val="28"/>
          <w:szCs w:val="28"/>
        </w:rPr>
        <w:t>’</w:t>
      </w:r>
      <w:r w:rsidRPr="00AA5223">
        <w:rPr>
          <w:b/>
          <w:i/>
          <w:sz w:val="28"/>
          <w:szCs w:val="28"/>
          <w:lang w:val="uk-UA"/>
        </w:rPr>
        <w:t>язків з громадськістю</w:t>
      </w:r>
      <w:r w:rsidRPr="00AA5223">
        <w:rPr>
          <w:sz w:val="28"/>
          <w:szCs w:val="28"/>
        </w:rPr>
        <w:t xml:space="preserve"> забезпечено проведення заходів </w:t>
      </w:r>
      <w:r>
        <w:rPr>
          <w:sz w:val="28"/>
          <w:szCs w:val="28"/>
          <w:lang w:val="uk-UA"/>
        </w:rPr>
        <w:t xml:space="preserve">загальнодержавного, обласного та місцевого значення. </w:t>
      </w:r>
      <w:r w:rsidRPr="00AA5223">
        <w:rPr>
          <w:sz w:val="28"/>
          <w:szCs w:val="28"/>
          <w:lang w:val="uk-UA"/>
        </w:rPr>
        <w:t xml:space="preserve">Одними з наймасовіших за цей період були — День пам’яті та примирення та День Перемоги (8-9 травня), </w:t>
      </w:r>
      <w:r w:rsidRPr="00AA5223">
        <w:rPr>
          <w:color w:val="000000"/>
          <w:sz w:val="28"/>
          <w:szCs w:val="28"/>
          <w:lang w:val="uk-UA"/>
        </w:rPr>
        <w:t>День вшанування пам’яті лучан, які загинули під час АТО</w:t>
      </w:r>
      <w:r w:rsidRPr="00AA5223">
        <w:rPr>
          <w:sz w:val="28"/>
          <w:szCs w:val="28"/>
          <w:lang w:val="uk-UA"/>
        </w:rPr>
        <w:t xml:space="preserve"> (22 травня), </w:t>
      </w:r>
      <w:r w:rsidRPr="00AA5223">
        <w:rPr>
          <w:color w:val="000000"/>
          <w:sz w:val="28"/>
          <w:szCs w:val="28"/>
          <w:lang w:val="uk-UA"/>
        </w:rPr>
        <w:t>День захисника України, річниця заснування УПА, День українського козацтва (14 жовтня),</w:t>
      </w:r>
      <w:r w:rsidRPr="00AA5223">
        <w:rPr>
          <w:sz w:val="28"/>
          <w:szCs w:val="28"/>
          <w:lang w:val="uk-UA"/>
        </w:rPr>
        <w:t xml:space="preserve"> </w:t>
      </w:r>
      <w:r w:rsidRPr="00AA5223">
        <w:rPr>
          <w:color w:val="000000"/>
          <w:sz w:val="28"/>
          <w:szCs w:val="28"/>
          <w:lang w:val="uk-UA"/>
        </w:rPr>
        <w:t xml:space="preserve">День пам’яті жертв голодоморів (24 листопада). </w:t>
      </w:r>
      <w:r w:rsidRPr="00AA5223">
        <w:rPr>
          <w:sz w:val="28"/>
          <w:szCs w:val="28"/>
        </w:rPr>
        <w:t xml:space="preserve">У ці дні тисячі лучан вийшли на вулиці та площі міста, щоб висловити свою єдність та патріотизм. Мешканці громади, громадські організації, осередки політичних партій  виявляють повне розуміння, консолідацію та патріотичну ініціативу під час вшанування Героїв АТО та ООС. </w:t>
      </w:r>
    </w:p>
    <w:p w:rsidR="00AA5223" w:rsidRDefault="00AA5223" w:rsidP="00075C79">
      <w:pPr>
        <w:ind w:firstLine="708"/>
        <w:jc w:val="both"/>
        <w:rPr>
          <w:sz w:val="28"/>
          <w:szCs w:val="28"/>
          <w:lang w:val="uk-UA"/>
        </w:rPr>
      </w:pPr>
      <w:r w:rsidRPr="00AA5223">
        <w:rPr>
          <w:spacing w:val="-5"/>
          <w:sz w:val="28"/>
          <w:szCs w:val="28"/>
          <w:lang w:val="uk-UA"/>
        </w:rPr>
        <w:t xml:space="preserve">З метою координації заходів, пов'язаних із забезпеченням </w:t>
      </w:r>
      <w:r w:rsidRPr="00AA5223">
        <w:rPr>
          <w:sz w:val="28"/>
          <w:szCs w:val="28"/>
          <w:lang w:val="uk-UA"/>
        </w:rPr>
        <w:t xml:space="preserve">проведення консультацій з громадськістю з питань формування та реалізації державної політики та вирішення проблем міста працює громадська рада при Луцькому міському голові. </w:t>
      </w:r>
      <w:r w:rsidRPr="00AA5223">
        <w:rPr>
          <w:sz w:val="28"/>
          <w:szCs w:val="28"/>
        </w:rPr>
        <w:t>Протягом 2018 року було організовано 7 засідань громадської ради</w:t>
      </w:r>
      <w:r>
        <w:rPr>
          <w:sz w:val="28"/>
          <w:szCs w:val="28"/>
          <w:lang w:val="uk-UA"/>
        </w:rPr>
        <w:t>,</w:t>
      </w:r>
      <w:r w:rsidRPr="00AA5223">
        <w:rPr>
          <w:sz w:val="28"/>
          <w:szCs w:val="28"/>
        </w:rPr>
        <w:t xml:space="preserve"> на яких розглянуто 47 питань. 16 серпня, відповідно до положення про роботу громадської ради при Луцькому міському голові, відбулось оновлення </w:t>
      </w:r>
      <w:r>
        <w:rPr>
          <w:sz w:val="28"/>
          <w:szCs w:val="28"/>
          <w:lang w:val="uk-UA"/>
        </w:rPr>
        <w:t xml:space="preserve">її </w:t>
      </w:r>
      <w:r w:rsidRPr="00AA5223">
        <w:rPr>
          <w:sz w:val="28"/>
          <w:szCs w:val="28"/>
        </w:rPr>
        <w:t xml:space="preserve">складу. За результатами відкритого голосування до громадської ради увійшли 13 представників інститутів громадянського суспільства. </w:t>
      </w:r>
      <w:r>
        <w:rPr>
          <w:sz w:val="28"/>
          <w:szCs w:val="28"/>
          <w:lang w:val="uk-UA"/>
        </w:rPr>
        <w:t>І вже у новому складі Громадська рада провела</w:t>
      </w:r>
      <w:r w:rsidRPr="00AA5223">
        <w:rPr>
          <w:sz w:val="28"/>
          <w:szCs w:val="28"/>
        </w:rPr>
        <w:t xml:space="preserve"> 4 засідання. </w:t>
      </w:r>
      <w:r w:rsidR="00075C79">
        <w:rPr>
          <w:sz w:val="28"/>
          <w:szCs w:val="28"/>
          <w:lang w:val="uk-UA"/>
        </w:rPr>
        <w:t>По</w:t>
      </w:r>
      <w:r>
        <w:rPr>
          <w:sz w:val="28"/>
          <w:szCs w:val="28"/>
          <w:lang w:val="uk-UA"/>
        </w:rPr>
        <w:t>л</w:t>
      </w:r>
      <w:r w:rsidR="00075C79">
        <w:rPr>
          <w:sz w:val="28"/>
          <w:szCs w:val="28"/>
          <w:lang w:val="uk-UA"/>
        </w:rPr>
        <w:t>і</w:t>
      </w:r>
      <w:r>
        <w:rPr>
          <w:sz w:val="28"/>
          <w:szCs w:val="28"/>
          <w:lang w:val="uk-UA"/>
        </w:rPr>
        <w:t>тично активним був минулий рік у Луцьку у зв</w:t>
      </w:r>
      <w:r w:rsidRPr="00AA5223">
        <w:rPr>
          <w:sz w:val="28"/>
          <w:szCs w:val="28"/>
        </w:rPr>
        <w:t>’</w:t>
      </w:r>
      <w:r>
        <w:rPr>
          <w:sz w:val="28"/>
          <w:szCs w:val="28"/>
          <w:lang w:val="uk-UA"/>
        </w:rPr>
        <w:t xml:space="preserve">язку із наближенням виборів Президента України 31 березня 2019 року. Луцька міська рада організувала усю необхідну роботу, аби цей </w:t>
      </w:r>
      <w:r w:rsidR="007E4DC8">
        <w:rPr>
          <w:sz w:val="28"/>
          <w:szCs w:val="28"/>
          <w:lang w:val="uk-UA"/>
        </w:rPr>
        <w:t>важливий виборчий процес пройшов у місті спокійно, організовано та забезпечив конституційне право усіх громадян на вільне волевиявлення.</w:t>
      </w:r>
    </w:p>
    <w:p w:rsidR="00D1600B" w:rsidRDefault="007E4DC8" w:rsidP="007E4DC8">
      <w:pPr>
        <w:jc w:val="both"/>
        <w:rPr>
          <w:sz w:val="28"/>
          <w:szCs w:val="28"/>
          <w:lang w:val="uk-UA"/>
        </w:rPr>
      </w:pPr>
      <w:r>
        <w:rPr>
          <w:sz w:val="28"/>
          <w:szCs w:val="28"/>
          <w:lang w:val="uk-UA"/>
        </w:rPr>
        <w:tab/>
      </w:r>
    </w:p>
    <w:p w:rsidR="007E4DC8" w:rsidRPr="007E4DC8" w:rsidRDefault="007E4DC8" w:rsidP="00D1600B">
      <w:pPr>
        <w:ind w:firstLine="708"/>
        <w:jc w:val="both"/>
        <w:rPr>
          <w:color w:val="000000"/>
          <w:lang w:val="uk-UA" w:eastAsia="ru-RU"/>
        </w:rPr>
      </w:pPr>
      <w:r>
        <w:rPr>
          <w:sz w:val="28"/>
          <w:szCs w:val="28"/>
          <w:lang w:val="uk-UA"/>
        </w:rPr>
        <w:t>У зв</w:t>
      </w:r>
      <w:r w:rsidRPr="007E4DC8">
        <w:rPr>
          <w:sz w:val="28"/>
          <w:szCs w:val="28"/>
        </w:rPr>
        <w:t>’</w:t>
      </w:r>
      <w:r>
        <w:rPr>
          <w:sz w:val="28"/>
          <w:szCs w:val="28"/>
          <w:lang w:val="uk-UA"/>
        </w:rPr>
        <w:t>язку з тим, що виборчий процес у державі розпочався в останній день 2018 року, міська влада вчасно та відповідно до термінів, встановлених чинним виборчим законодавством розпочала підготовку до виборів. Ще у грудні минулого року облаштовано місця для розміщення матеріалів передвиборної агітації, проведено комплекс заходів для визначення приміщення для роботи окружної виборчої комісії. Наразі проводяться заходи щодо матеріально-</w:t>
      </w:r>
      <w:r>
        <w:rPr>
          <w:sz w:val="28"/>
          <w:szCs w:val="28"/>
          <w:lang w:val="uk-UA"/>
        </w:rPr>
        <w:lastRenderedPageBreak/>
        <w:t xml:space="preserve">технічного забезпечення ОВК та дільничних виборчих комісій, як того вимагає чинне законодавство. </w:t>
      </w:r>
      <w:r>
        <w:rPr>
          <w:color w:val="000000"/>
          <w:sz w:val="28"/>
          <w:szCs w:val="28"/>
          <w:shd w:val="clear" w:color="auto" w:fill="FFFFFF"/>
          <w:lang w:val="uk-UA" w:eastAsia="ru-RU"/>
        </w:rPr>
        <w:t>П</w:t>
      </w:r>
      <w:r w:rsidRPr="007E4DC8">
        <w:rPr>
          <w:color w:val="000000"/>
          <w:sz w:val="28"/>
          <w:szCs w:val="28"/>
          <w:shd w:val="clear" w:color="auto" w:fill="FFFFFF"/>
          <w:lang w:val="uk-UA" w:eastAsia="ru-RU"/>
        </w:rPr>
        <w:t xml:space="preserve">остійно </w:t>
      </w:r>
      <w:r>
        <w:rPr>
          <w:color w:val="000000"/>
          <w:sz w:val="28"/>
          <w:szCs w:val="28"/>
          <w:shd w:val="clear" w:color="auto" w:fill="FFFFFF"/>
          <w:lang w:val="uk-UA" w:eastAsia="ru-RU"/>
        </w:rPr>
        <w:t xml:space="preserve">актуалізується </w:t>
      </w:r>
      <w:r w:rsidRPr="007E4DC8">
        <w:rPr>
          <w:color w:val="000000"/>
          <w:sz w:val="28"/>
          <w:szCs w:val="28"/>
          <w:shd w:val="clear" w:color="auto" w:fill="FFFFFF"/>
          <w:lang w:val="uk-UA" w:eastAsia="ru-RU"/>
        </w:rPr>
        <w:t xml:space="preserve">нформація у Державному реєстрі виборців </w:t>
      </w:r>
      <w:r w:rsidRPr="007E4DC8">
        <w:rPr>
          <w:b/>
          <w:i/>
          <w:color w:val="000000"/>
          <w:sz w:val="28"/>
          <w:szCs w:val="28"/>
          <w:shd w:val="clear" w:color="auto" w:fill="FFFFFF"/>
          <w:lang w:val="uk-UA" w:eastAsia="ru-RU"/>
        </w:rPr>
        <w:t>відділом ведення Державного реєстру виборців міської ради</w:t>
      </w:r>
      <w:r>
        <w:rPr>
          <w:color w:val="000000"/>
          <w:sz w:val="28"/>
          <w:szCs w:val="28"/>
          <w:shd w:val="clear" w:color="auto" w:fill="FFFFFF"/>
          <w:lang w:val="uk-UA" w:eastAsia="ru-RU"/>
        </w:rPr>
        <w:t>.</w:t>
      </w:r>
      <w:r w:rsidRPr="007E4DC8">
        <w:rPr>
          <w:color w:val="000000"/>
          <w:sz w:val="28"/>
          <w:szCs w:val="28"/>
          <w:shd w:val="clear" w:color="auto" w:fill="FFFFFF"/>
          <w:lang w:val="uk-UA" w:eastAsia="ru-RU"/>
        </w:rPr>
        <w:t xml:space="preserve"> </w:t>
      </w:r>
    </w:p>
    <w:p w:rsidR="007E4DC8" w:rsidRPr="007E4DC8" w:rsidRDefault="007E4DC8" w:rsidP="007E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ascii="Courier New" w:hAnsi="Courier New" w:cs="Courier New"/>
          <w:color w:val="000000"/>
          <w:sz w:val="20"/>
          <w:szCs w:val="20"/>
          <w:lang w:val="uk-UA" w:eastAsia="ru-RU"/>
        </w:rPr>
      </w:pPr>
      <w:r w:rsidRPr="007E4DC8">
        <w:rPr>
          <w:color w:val="000000"/>
          <w:sz w:val="28"/>
          <w:szCs w:val="28"/>
          <w:shd w:val="clear" w:color="auto" w:fill="FFFFFF"/>
          <w:lang w:val="uk-UA" w:eastAsia="ru-RU"/>
        </w:rPr>
        <w:t>У 2018 році продовжено роботу щодо ведення паспортів постійних виборчих дільниць, включення нових будинків до меж виборчих дільниць тощо.</w:t>
      </w:r>
    </w:p>
    <w:p w:rsidR="007E4DC8" w:rsidRPr="007E4DC8" w:rsidRDefault="007E4DC8" w:rsidP="007E4DC8">
      <w:pPr>
        <w:suppressAutoHyphens w:val="0"/>
        <w:jc w:val="both"/>
        <w:rPr>
          <w:color w:val="000000"/>
          <w:lang w:val="uk-UA" w:eastAsia="ru-RU"/>
        </w:rPr>
      </w:pPr>
      <w:r w:rsidRPr="007E4DC8">
        <w:rPr>
          <w:color w:val="000000"/>
          <w:spacing w:val="-6"/>
          <w:sz w:val="28"/>
          <w:szCs w:val="28"/>
          <w:shd w:val="clear" w:color="auto" w:fill="FFFFFF"/>
          <w:lang w:val="uk-UA" w:eastAsia="ru-RU"/>
        </w:rPr>
        <w:t>У звітному періоді виникло питання перевищення гранично допустимої чисельності виборців на звичайних виборчих дільницях на постійній основі міста Луцька. Зокрема у червні 2018 року зафіксовано перевищення кількості виборців на виборчій дільниці №071079 у зв’язку із процесом активної реєстрації жителів міста Луцька у новобудовах 55-го мікрорайону.</w:t>
      </w:r>
    </w:p>
    <w:p w:rsidR="007E4DC8" w:rsidRPr="007E4DC8" w:rsidRDefault="007E4DC8" w:rsidP="007E4DC8">
      <w:pPr>
        <w:suppressAutoHyphens w:val="0"/>
        <w:ind w:firstLine="708"/>
        <w:jc w:val="both"/>
        <w:rPr>
          <w:color w:val="000000"/>
          <w:spacing w:val="-6"/>
          <w:lang w:val="uk-UA" w:eastAsia="ru-RU"/>
        </w:rPr>
      </w:pPr>
      <w:r w:rsidRPr="007E4DC8">
        <w:rPr>
          <w:color w:val="000000"/>
          <w:spacing w:val="-6"/>
          <w:sz w:val="28"/>
          <w:szCs w:val="28"/>
          <w:shd w:val="clear" w:color="auto" w:fill="FFFFFF"/>
          <w:lang w:val="uk-UA" w:eastAsia="ru-RU"/>
        </w:rPr>
        <w:t>З метою приведення до нормативної чисельності виборців на постійних звичайних виборчих дільницях міста за пропозиціями відділу утворено нову звичайну виборчу дільницю на постійній основі №071131. З</w:t>
      </w:r>
      <w:r w:rsidRPr="007E4DC8">
        <w:rPr>
          <w:rFonts w:ascii="Times New Roman CYR" w:hAnsi="Times New Roman CYR" w:cs="Times New Roman CYR"/>
          <w:color w:val="000000"/>
          <w:spacing w:val="-6"/>
          <w:sz w:val="28"/>
          <w:szCs w:val="28"/>
          <w:shd w:val="clear" w:color="auto" w:fill="FFFFFF"/>
          <w:lang w:val="uk-UA" w:eastAsia="ru-RU"/>
        </w:rPr>
        <w:t>авдяки введенню в експлуатацію нового навчального закладу з’явилась можливість у</w:t>
      </w:r>
      <w:r w:rsidRPr="007E4DC8">
        <w:rPr>
          <w:color w:val="000000"/>
          <w:spacing w:val="-6"/>
          <w:sz w:val="28"/>
          <w:szCs w:val="28"/>
          <w:shd w:val="clear" w:color="auto" w:fill="FFFFFF"/>
          <w:lang w:val="uk-UA" w:eastAsia="ru-RU"/>
        </w:rPr>
        <w:t xml:space="preserve">творити звичайну виборчу дільницю на постійній основі з центром голосування у </w:t>
      </w:r>
      <w:r w:rsidRPr="007E4DC8">
        <w:rPr>
          <w:color w:val="000000"/>
          <w:sz w:val="28"/>
          <w:szCs w:val="28"/>
          <w:shd w:val="clear" w:color="auto" w:fill="FFFFFF"/>
          <w:lang w:val="uk-UA" w:eastAsia="ru-RU"/>
        </w:rPr>
        <w:t xml:space="preserve">Луцькому ліцеї № 27 та зняти проблему щодо перевищення чисельності виборців. </w:t>
      </w:r>
      <w:r>
        <w:rPr>
          <w:color w:val="000000"/>
          <w:spacing w:val="-6"/>
          <w:sz w:val="28"/>
          <w:szCs w:val="28"/>
          <w:shd w:val="clear" w:color="auto" w:fill="FFFFFF"/>
          <w:lang w:val="uk-UA" w:eastAsia="ru-RU"/>
        </w:rPr>
        <w:t xml:space="preserve"> </w:t>
      </w:r>
    </w:p>
    <w:p w:rsidR="007E4DC8" w:rsidRPr="007E4DC8" w:rsidRDefault="007E4DC8" w:rsidP="000C489D">
      <w:pPr>
        <w:suppressAutoHyphens w:val="0"/>
        <w:ind w:firstLine="556"/>
        <w:jc w:val="both"/>
        <w:rPr>
          <w:rFonts w:ascii="Courier New" w:hAnsi="Courier New" w:cs="Courier New"/>
          <w:color w:val="000000"/>
          <w:sz w:val="20"/>
          <w:szCs w:val="20"/>
          <w:lang w:val="uk-UA" w:eastAsia="ru-RU"/>
        </w:rPr>
      </w:pPr>
      <w:r w:rsidRPr="007E4DC8">
        <w:rPr>
          <w:color w:val="000000"/>
          <w:sz w:val="28"/>
          <w:szCs w:val="28"/>
          <w:lang w:val="uk-UA" w:eastAsia="ru-RU"/>
        </w:rPr>
        <w:t xml:space="preserve">Протягом 2018 року до відділу надійшло 299 звернень громадян. </w:t>
      </w:r>
      <w:r w:rsidRPr="007E4DC8">
        <w:rPr>
          <w:color w:val="000000"/>
          <w:sz w:val="28"/>
          <w:szCs w:val="28"/>
          <w:shd w:val="clear" w:color="auto" w:fill="FFFFFF"/>
          <w:lang w:val="uk-UA" w:eastAsia="ru-RU"/>
        </w:rPr>
        <w:t>Усі звернення було вирішено позитивно у передбачені зак</w:t>
      </w:r>
      <w:r w:rsidR="000C489D">
        <w:rPr>
          <w:color w:val="000000"/>
          <w:sz w:val="28"/>
          <w:szCs w:val="28"/>
          <w:shd w:val="clear" w:color="auto" w:fill="FFFFFF"/>
          <w:lang w:val="uk-UA" w:eastAsia="ru-RU"/>
        </w:rPr>
        <w:t xml:space="preserve">онодавством терміни, окрім двох. </w:t>
      </w:r>
      <w:r w:rsidRPr="007E4DC8">
        <w:rPr>
          <w:color w:val="000000"/>
          <w:sz w:val="28"/>
          <w:szCs w:val="28"/>
          <w:shd w:val="clear" w:color="auto" w:fill="FFFFFF"/>
          <w:lang w:val="uk-UA" w:eastAsia="ru-RU"/>
        </w:rPr>
        <w:t>Заявникам надано відповідь із роз’ясненням підстав відмови.</w:t>
      </w:r>
    </w:p>
    <w:p w:rsidR="007E4DC8" w:rsidRPr="007E4DC8" w:rsidRDefault="00075C79" w:rsidP="000C4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color w:val="000000"/>
          <w:lang w:val="uk-UA" w:eastAsia="ru-RU"/>
        </w:rPr>
      </w:pPr>
      <w:r>
        <w:rPr>
          <w:color w:val="000000"/>
          <w:sz w:val="28"/>
          <w:szCs w:val="28"/>
          <w:shd w:val="clear" w:color="auto" w:fill="FFFFFF"/>
          <w:lang w:val="uk-UA" w:eastAsia="ru-RU"/>
        </w:rPr>
        <w:t xml:space="preserve">У березні 2018 року </w:t>
      </w:r>
      <w:r w:rsidR="007E4DC8" w:rsidRPr="007E4DC8">
        <w:rPr>
          <w:color w:val="000000"/>
          <w:sz w:val="28"/>
          <w:szCs w:val="28"/>
          <w:shd w:val="clear" w:color="auto" w:fill="FFFFFF"/>
          <w:lang w:val="uk-UA" w:eastAsia="ru-RU"/>
        </w:rPr>
        <w:t>Управлінням Державної служби спеціального зв’язку та захисту інформації України у Волинській області було проведено цільову перевірку стану технічного захисту інформації у відділі.</w:t>
      </w:r>
      <w:r w:rsidR="000C489D">
        <w:rPr>
          <w:color w:val="000000"/>
          <w:sz w:val="28"/>
          <w:szCs w:val="28"/>
          <w:shd w:val="clear" w:color="auto" w:fill="FFFFFF"/>
          <w:lang w:val="uk-UA" w:eastAsia="ru-RU"/>
        </w:rPr>
        <w:t xml:space="preserve"> А у</w:t>
      </w:r>
      <w:r w:rsidR="007E4DC8" w:rsidRPr="007E4DC8">
        <w:rPr>
          <w:color w:val="000000"/>
          <w:sz w:val="28"/>
          <w:szCs w:val="28"/>
          <w:shd w:val="clear" w:color="auto" w:fill="FFFFFF"/>
          <w:lang w:val="uk-UA" w:eastAsia="ru-RU"/>
        </w:rPr>
        <w:t xml:space="preserve"> квітні 2018 року у відділі вперше серед усіх </w:t>
      </w:r>
      <w:r w:rsidR="000C489D">
        <w:rPr>
          <w:color w:val="000000"/>
          <w:sz w:val="28"/>
          <w:szCs w:val="28"/>
          <w:shd w:val="clear" w:color="auto" w:fill="FFFFFF"/>
          <w:lang w:val="uk-UA" w:eastAsia="ru-RU"/>
        </w:rPr>
        <w:t>подібних структур</w:t>
      </w:r>
      <w:r w:rsidR="007E4DC8" w:rsidRPr="007E4DC8">
        <w:rPr>
          <w:color w:val="000000"/>
          <w:sz w:val="28"/>
          <w:szCs w:val="28"/>
          <w:shd w:val="clear" w:color="auto" w:fill="FFFFFF"/>
          <w:lang w:val="uk-UA" w:eastAsia="ru-RU"/>
        </w:rPr>
        <w:t xml:space="preserve"> в Україні успішно пройшла перевірка представниками Уповноваженого Верховної Ради України з прав людини на предмет дотримання законодавства України щодо захисту персональних даних.</w:t>
      </w:r>
      <w:r w:rsidR="000C489D">
        <w:rPr>
          <w:color w:val="000000"/>
          <w:sz w:val="28"/>
          <w:szCs w:val="28"/>
          <w:shd w:val="clear" w:color="auto" w:fill="FFFFFF"/>
          <w:lang w:val="uk-UA" w:eastAsia="ru-RU"/>
        </w:rPr>
        <w:t xml:space="preserve"> </w:t>
      </w:r>
      <w:r w:rsidR="007E4DC8" w:rsidRPr="007E4DC8">
        <w:rPr>
          <w:color w:val="000000"/>
          <w:spacing w:val="-6"/>
          <w:sz w:val="28"/>
          <w:szCs w:val="28"/>
          <w:shd w:val="clear" w:color="auto" w:fill="FFFFFF"/>
          <w:lang w:val="uk-UA" w:eastAsia="ru-RU"/>
        </w:rPr>
        <w:t xml:space="preserve">У 2018 році було </w:t>
      </w:r>
      <w:r w:rsidR="007E4DC8" w:rsidRPr="007E4DC8">
        <w:rPr>
          <w:color w:val="000000"/>
          <w:spacing w:val="-6"/>
          <w:sz w:val="28"/>
          <w:szCs w:val="28"/>
          <w:lang w:val="uk-UA" w:eastAsia="ru-RU"/>
        </w:rPr>
        <w:t>продовжено роботу з впровадження сучасних технологій у робо</w:t>
      </w:r>
      <w:r w:rsidR="007E4DC8" w:rsidRPr="007E4DC8">
        <w:rPr>
          <w:color w:val="000000"/>
          <w:spacing w:val="-6"/>
          <w:sz w:val="28"/>
          <w:szCs w:val="28"/>
          <w:shd w:val="clear" w:color="auto" w:fill="FFFFFF"/>
          <w:lang w:val="uk-UA" w:eastAsia="ru-RU"/>
        </w:rPr>
        <w:t>ті відділу та з січня 2018 рок здійснено перехід на використання електронного підпису</w:t>
      </w:r>
      <w:r w:rsidR="000C489D">
        <w:rPr>
          <w:color w:val="000000"/>
          <w:spacing w:val="-6"/>
          <w:sz w:val="28"/>
          <w:szCs w:val="28"/>
          <w:shd w:val="clear" w:color="auto" w:fill="FFFFFF"/>
          <w:lang w:val="uk-UA" w:eastAsia="ru-RU"/>
        </w:rPr>
        <w:t>.</w:t>
      </w:r>
    </w:p>
    <w:p w:rsidR="00B4055D" w:rsidRPr="00B4055D" w:rsidRDefault="000C489D" w:rsidP="00B4055D">
      <w:pPr>
        <w:pStyle w:val="a7"/>
        <w:spacing w:before="89"/>
        <w:ind w:left="182" w:right="107" w:firstLine="566"/>
        <w:jc w:val="both"/>
        <w:rPr>
          <w:b w:val="0"/>
          <w:sz w:val="28"/>
          <w:szCs w:val="28"/>
        </w:rPr>
      </w:pPr>
      <w:r w:rsidRPr="00B4055D">
        <w:rPr>
          <w:b w:val="0"/>
          <w:sz w:val="28"/>
          <w:szCs w:val="28"/>
        </w:rPr>
        <w:t xml:space="preserve">Загалом у Луцькій міській раді за минулий рік проведено цілий комплекс заходів, спрямованих на розвиток </w:t>
      </w:r>
      <w:r w:rsidRPr="00B4055D">
        <w:rPr>
          <w:i/>
          <w:sz w:val="28"/>
          <w:szCs w:val="28"/>
        </w:rPr>
        <w:t>інформаційно-комунікаційних технологій</w:t>
      </w:r>
      <w:r w:rsidRPr="00B4055D">
        <w:rPr>
          <w:b w:val="0"/>
          <w:sz w:val="28"/>
          <w:szCs w:val="28"/>
        </w:rPr>
        <w:t xml:space="preserve">. Відповідним управлінням міської ради у 2018 році була запроваджена нова версія сайту Луцької міської ради. Змінено його дизайн та ідеологія подачі інформації, навігація по сайту стала більш зрозумілішою та зручною. Кількість відвідувачів сайту відразу збільшилась у порівнянні з попередньою версією сайту майже втричі. В середньому за день кількість відвідувачів сягає 1018 осіб. </w:t>
      </w:r>
      <w:r w:rsidR="00B4055D" w:rsidRPr="00B4055D">
        <w:rPr>
          <w:b w:val="0"/>
          <w:sz w:val="28"/>
          <w:szCs w:val="28"/>
        </w:rPr>
        <w:t>Крім цього,</w:t>
      </w:r>
      <w:r w:rsidR="00B4055D">
        <w:rPr>
          <w:sz w:val="28"/>
          <w:szCs w:val="28"/>
        </w:rPr>
        <w:t xml:space="preserve"> </w:t>
      </w:r>
      <w:r w:rsidR="00B4055D" w:rsidRPr="00B4055D">
        <w:rPr>
          <w:b w:val="0"/>
          <w:sz w:val="28"/>
          <w:szCs w:val="28"/>
        </w:rPr>
        <w:t>створена версі</w:t>
      </w:r>
      <w:r w:rsidR="00B4055D">
        <w:rPr>
          <w:b w:val="0"/>
          <w:sz w:val="28"/>
          <w:szCs w:val="28"/>
        </w:rPr>
        <w:t>я сайту для людей з вадами зору, з</w:t>
      </w:r>
      <w:r w:rsidR="00B4055D" w:rsidRPr="00B4055D">
        <w:rPr>
          <w:b w:val="0"/>
          <w:sz w:val="28"/>
          <w:szCs w:val="28"/>
        </w:rPr>
        <w:t>більшена кількість електронних сервісів, якими можна скористатись при відвідуванні офіційного сайту.</w:t>
      </w:r>
    </w:p>
    <w:p w:rsidR="00B4055D" w:rsidRPr="00B4055D" w:rsidRDefault="00B4055D" w:rsidP="00B4055D">
      <w:pPr>
        <w:pStyle w:val="a7"/>
        <w:ind w:left="182" w:right="106" w:firstLine="566"/>
        <w:jc w:val="both"/>
        <w:rPr>
          <w:b w:val="0"/>
          <w:sz w:val="28"/>
          <w:szCs w:val="28"/>
        </w:rPr>
      </w:pPr>
      <w:r w:rsidRPr="00B4055D">
        <w:rPr>
          <w:b w:val="0"/>
          <w:sz w:val="28"/>
          <w:szCs w:val="28"/>
        </w:rPr>
        <w:t>В 2018 році управлінням спільно з департаментом економічної політики була протестована та використана для голосування платформа “Громадський бюджет”, для уникнення зловживань голосування відбувається за допомогою технології Bank ID та використання електронного цифрового підпису.</w:t>
      </w:r>
    </w:p>
    <w:p w:rsidR="00B4055D" w:rsidRPr="00B4055D" w:rsidRDefault="00B4055D" w:rsidP="00B4055D">
      <w:pPr>
        <w:pStyle w:val="a7"/>
        <w:ind w:left="182" w:right="100" w:firstLine="566"/>
        <w:jc w:val="both"/>
        <w:rPr>
          <w:b w:val="0"/>
          <w:sz w:val="28"/>
          <w:szCs w:val="28"/>
        </w:rPr>
      </w:pPr>
      <w:r w:rsidRPr="00B4055D">
        <w:rPr>
          <w:b w:val="0"/>
          <w:sz w:val="28"/>
          <w:szCs w:val="28"/>
        </w:rPr>
        <w:t>Для досягнення належного рівня безпеки інформації управлінням ініційоване проведення обстеження середовищ функціонування інформаційно- комунікаційної системи.</w:t>
      </w:r>
      <w:r>
        <w:rPr>
          <w:b w:val="0"/>
          <w:sz w:val="28"/>
          <w:szCs w:val="28"/>
        </w:rPr>
        <w:t xml:space="preserve"> </w:t>
      </w:r>
      <w:r w:rsidRPr="00B4055D">
        <w:rPr>
          <w:b w:val="0"/>
          <w:sz w:val="28"/>
          <w:szCs w:val="28"/>
        </w:rPr>
        <w:t>Продовжилась робота щодо проведення закупівель за допомогою системи Prozorro.</w:t>
      </w:r>
    </w:p>
    <w:p w:rsidR="00B4055D" w:rsidRPr="00B4055D" w:rsidRDefault="00B4055D" w:rsidP="00B4055D">
      <w:pPr>
        <w:pStyle w:val="a7"/>
        <w:spacing w:before="1"/>
        <w:ind w:left="182" w:right="101" w:firstLine="539"/>
        <w:jc w:val="both"/>
        <w:rPr>
          <w:b w:val="0"/>
          <w:sz w:val="28"/>
          <w:szCs w:val="28"/>
        </w:rPr>
      </w:pPr>
      <w:r w:rsidRPr="00B4055D">
        <w:rPr>
          <w:b w:val="0"/>
          <w:sz w:val="28"/>
          <w:szCs w:val="28"/>
        </w:rPr>
        <w:lastRenderedPageBreak/>
        <w:t>У 2018 році була продовжена роботу щодо розширення та вдосконалення переліків наборів даних у форматі відкритих даних. У серпні 2018 року запрацював новий єдиний державний портал відкритих даних</w:t>
      </w:r>
      <w:r w:rsidR="00075C79">
        <w:rPr>
          <w:b w:val="0"/>
          <w:sz w:val="28"/>
          <w:szCs w:val="28"/>
        </w:rPr>
        <w:t xml:space="preserve"> </w:t>
      </w:r>
      <w:r w:rsidRPr="00B4055D">
        <w:rPr>
          <w:b w:val="0"/>
          <w:sz w:val="28"/>
          <w:szCs w:val="28"/>
        </w:rPr>
        <w:t>відповідно до рекомендацій державного агентства з електронного урядування.</w:t>
      </w:r>
    </w:p>
    <w:p w:rsidR="00B4055D" w:rsidRDefault="000218FD" w:rsidP="00B4055D">
      <w:pPr>
        <w:pStyle w:val="a7"/>
        <w:ind w:left="182" w:right="104" w:firstLine="539"/>
        <w:jc w:val="both"/>
        <w:rPr>
          <w:b w:val="0"/>
          <w:sz w:val="28"/>
          <w:szCs w:val="28"/>
        </w:rPr>
      </w:pPr>
      <w:r>
        <w:rPr>
          <w:b w:val="0"/>
          <w:sz w:val="28"/>
          <w:szCs w:val="28"/>
        </w:rPr>
        <w:t xml:space="preserve">У звітному році </w:t>
      </w:r>
      <w:r w:rsidR="00B4055D" w:rsidRPr="00B4055D">
        <w:rPr>
          <w:b w:val="0"/>
          <w:sz w:val="28"/>
          <w:szCs w:val="28"/>
        </w:rPr>
        <w:t>здійснена заміна відеокамер у залі засідань міської ради, що дало можливість покращити якість онлайн-трансляцій засідань сесій міської ради та виконавчого комітету.</w:t>
      </w:r>
      <w:r w:rsidR="001B45D6">
        <w:rPr>
          <w:b w:val="0"/>
          <w:sz w:val="28"/>
          <w:szCs w:val="28"/>
        </w:rPr>
        <w:t xml:space="preserve"> </w:t>
      </w:r>
    </w:p>
    <w:p w:rsidR="00B4055D" w:rsidRPr="00B4055D" w:rsidRDefault="00B4055D" w:rsidP="00B4055D">
      <w:pPr>
        <w:pStyle w:val="a7"/>
        <w:ind w:left="182" w:right="103" w:firstLine="539"/>
        <w:jc w:val="both"/>
        <w:rPr>
          <w:b w:val="0"/>
          <w:sz w:val="28"/>
          <w:szCs w:val="28"/>
        </w:rPr>
      </w:pPr>
      <w:r w:rsidRPr="00B4055D">
        <w:rPr>
          <w:b w:val="0"/>
          <w:sz w:val="28"/>
          <w:szCs w:val="28"/>
        </w:rPr>
        <w:t xml:space="preserve">У зв’язку із змінами у веденні діловодних процесів та застосуванням електронних цифрових підписів та електронних печаток було  прийнято рішення про перехід на нову систему електронного документообігу АСКОД. Спільно із </w:t>
      </w:r>
      <w:r w:rsidRPr="00D1600B">
        <w:rPr>
          <w:b w:val="0"/>
          <w:sz w:val="28"/>
          <w:szCs w:val="28"/>
        </w:rPr>
        <w:t>загальним відділом</w:t>
      </w:r>
      <w:r w:rsidRPr="00B4055D">
        <w:rPr>
          <w:b w:val="0"/>
          <w:sz w:val="28"/>
          <w:szCs w:val="28"/>
        </w:rPr>
        <w:t xml:space="preserve"> була проведена робота щодо створення схем опрацювання різних видів документів в системі, проведена адаптація системи до потреб виконавчих органів Луцької міської ради. </w:t>
      </w:r>
      <w:r w:rsidR="00C03B4F">
        <w:rPr>
          <w:b w:val="0"/>
          <w:sz w:val="28"/>
          <w:szCs w:val="28"/>
        </w:rPr>
        <w:t>І вже з грудня</w:t>
      </w:r>
      <w:r w:rsidR="00075C79">
        <w:rPr>
          <w:b w:val="0"/>
          <w:sz w:val="28"/>
          <w:szCs w:val="28"/>
        </w:rPr>
        <w:t xml:space="preserve"> 2018 року частина документів, </w:t>
      </w:r>
      <w:r w:rsidR="00C03B4F">
        <w:rPr>
          <w:b w:val="0"/>
          <w:sz w:val="28"/>
          <w:szCs w:val="28"/>
        </w:rPr>
        <w:t xml:space="preserve">що створюються і опрацьовуються в міській раді </w:t>
      </w:r>
      <w:r w:rsidRPr="00B4055D">
        <w:rPr>
          <w:b w:val="0"/>
          <w:sz w:val="28"/>
          <w:szCs w:val="28"/>
        </w:rPr>
        <w:t>ведеться виключно в електронній формі.</w:t>
      </w:r>
    </w:p>
    <w:p w:rsidR="00C03B4F" w:rsidRDefault="00B4055D" w:rsidP="00B4055D">
      <w:pPr>
        <w:pStyle w:val="a7"/>
        <w:ind w:left="182" w:right="104" w:firstLine="539"/>
        <w:jc w:val="both"/>
        <w:rPr>
          <w:b w:val="0"/>
          <w:sz w:val="28"/>
          <w:szCs w:val="28"/>
        </w:rPr>
      </w:pPr>
      <w:r w:rsidRPr="00B4055D">
        <w:rPr>
          <w:b w:val="0"/>
          <w:sz w:val="28"/>
          <w:szCs w:val="28"/>
        </w:rPr>
        <w:t xml:space="preserve">У </w:t>
      </w:r>
      <w:r w:rsidR="00C03B4F">
        <w:rPr>
          <w:b w:val="0"/>
          <w:sz w:val="28"/>
          <w:szCs w:val="28"/>
        </w:rPr>
        <w:t xml:space="preserve">кінці </w:t>
      </w:r>
      <w:r w:rsidRPr="00B4055D">
        <w:rPr>
          <w:b w:val="0"/>
          <w:sz w:val="28"/>
          <w:szCs w:val="28"/>
        </w:rPr>
        <w:t>2018 ро</w:t>
      </w:r>
      <w:r w:rsidR="00C03B4F">
        <w:rPr>
          <w:b w:val="0"/>
          <w:sz w:val="28"/>
          <w:szCs w:val="28"/>
        </w:rPr>
        <w:t>ку</w:t>
      </w:r>
      <w:r w:rsidRPr="00B4055D">
        <w:rPr>
          <w:b w:val="0"/>
          <w:sz w:val="28"/>
          <w:szCs w:val="28"/>
        </w:rPr>
        <w:t xml:space="preserve"> розпочато роботи по технічному переоснащенню кабельних мереж, електроживлення робочих місць, активного мережевого обладнання для адміністративних будівель Луцької міської ради</w:t>
      </w:r>
      <w:r w:rsidR="00C03B4F">
        <w:rPr>
          <w:b w:val="0"/>
          <w:sz w:val="28"/>
          <w:szCs w:val="28"/>
        </w:rPr>
        <w:t xml:space="preserve">. Відбувся </w:t>
      </w:r>
      <w:r w:rsidR="00C03B4F" w:rsidRPr="00C03B4F">
        <w:rPr>
          <w:b w:val="0"/>
          <w:sz w:val="28"/>
          <w:szCs w:val="28"/>
        </w:rPr>
        <w:t>тендер на проведення цих робіт та розпочато прокладанн</w:t>
      </w:r>
      <w:r w:rsidR="00C03B4F">
        <w:rPr>
          <w:b w:val="0"/>
          <w:sz w:val="28"/>
          <w:szCs w:val="28"/>
        </w:rPr>
        <w:t>я</w:t>
      </w:r>
      <w:r w:rsidR="00C03B4F" w:rsidRPr="00C03B4F">
        <w:rPr>
          <w:b w:val="0"/>
          <w:sz w:val="28"/>
          <w:szCs w:val="28"/>
        </w:rPr>
        <w:t xml:space="preserve"> мережі</w:t>
      </w:r>
      <w:r w:rsidR="00C03B4F">
        <w:rPr>
          <w:b w:val="0"/>
          <w:sz w:val="28"/>
          <w:szCs w:val="28"/>
        </w:rPr>
        <w:t xml:space="preserve">. </w:t>
      </w:r>
    </w:p>
    <w:p w:rsidR="00C03B4F" w:rsidRPr="00C03B4F" w:rsidRDefault="00C03B4F" w:rsidP="00C03B4F">
      <w:pPr>
        <w:ind w:firstLine="708"/>
        <w:jc w:val="both"/>
        <w:rPr>
          <w:sz w:val="28"/>
          <w:szCs w:val="28"/>
          <w:lang w:val="uk-UA"/>
        </w:rPr>
      </w:pPr>
      <w:r w:rsidRPr="00C03B4F">
        <w:rPr>
          <w:sz w:val="28"/>
          <w:szCs w:val="28"/>
        </w:rPr>
        <w:t xml:space="preserve">Усього тендерним комітетом міської ради </w:t>
      </w:r>
      <w:r w:rsidRPr="00C03B4F">
        <w:rPr>
          <w:sz w:val="28"/>
          <w:szCs w:val="28"/>
          <w:lang w:val="uk-UA"/>
        </w:rPr>
        <w:t>у 2018 році проведено 9 конкурентних процедур заку</w:t>
      </w:r>
      <w:r>
        <w:rPr>
          <w:sz w:val="28"/>
          <w:szCs w:val="28"/>
          <w:lang w:val="uk-UA"/>
        </w:rPr>
        <w:t xml:space="preserve">півель та укладено 8 договорів, </w:t>
      </w:r>
      <w:r w:rsidRPr="00C03B4F">
        <w:rPr>
          <w:sz w:val="28"/>
          <w:szCs w:val="28"/>
          <w:lang w:val="uk-UA"/>
        </w:rPr>
        <w:t>проведе</w:t>
      </w:r>
      <w:r>
        <w:rPr>
          <w:sz w:val="28"/>
          <w:szCs w:val="28"/>
          <w:lang w:val="uk-UA"/>
        </w:rPr>
        <w:t xml:space="preserve">но 42 засідання. </w:t>
      </w:r>
      <w:r w:rsidRPr="00C03B4F">
        <w:rPr>
          <w:sz w:val="28"/>
          <w:szCs w:val="28"/>
          <w:lang w:val="uk-UA"/>
        </w:rPr>
        <w:t xml:space="preserve">Рішення тендерного комітету не оскаржувались. </w:t>
      </w:r>
    </w:p>
    <w:p w:rsidR="00C03B4F" w:rsidRPr="00C03B4F" w:rsidRDefault="00C03B4F" w:rsidP="00C03B4F">
      <w:pPr>
        <w:jc w:val="both"/>
        <w:rPr>
          <w:sz w:val="28"/>
          <w:szCs w:val="28"/>
          <w:lang w:val="uk-UA"/>
        </w:rPr>
      </w:pPr>
      <w:r w:rsidRPr="00C03B4F">
        <w:rPr>
          <w:sz w:val="28"/>
          <w:szCs w:val="28"/>
          <w:lang w:val="uk-UA"/>
        </w:rPr>
        <w:tab/>
        <w:t>Виконавчим комітетом Луцької міської ради</w:t>
      </w:r>
      <w:r w:rsidR="00A26B5B" w:rsidRPr="00A26B5B">
        <w:rPr>
          <w:sz w:val="28"/>
          <w:szCs w:val="28"/>
          <w:lang w:val="uk-UA"/>
        </w:rPr>
        <w:t xml:space="preserve"> </w:t>
      </w:r>
      <w:r w:rsidR="00A26B5B" w:rsidRPr="00C03B4F">
        <w:rPr>
          <w:sz w:val="28"/>
          <w:szCs w:val="28"/>
          <w:lang w:val="uk-UA"/>
        </w:rPr>
        <w:t>за звітний період</w:t>
      </w:r>
      <w:r w:rsidRPr="00C03B4F">
        <w:rPr>
          <w:sz w:val="28"/>
          <w:szCs w:val="28"/>
          <w:lang w:val="uk-UA"/>
        </w:rPr>
        <w:t>, за результатами оцінки електронною системою найбільш економічно вигідних пропозицій з найнижчою ціною, було зекономлено 387 080 гривень.</w:t>
      </w:r>
    </w:p>
    <w:p w:rsidR="00C03B4F" w:rsidRPr="00C03B4F" w:rsidRDefault="00C03B4F" w:rsidP="00C03B4F">
      <w:pPr>
        <w:jc w:val="both"/>
        <w:rPr>
          <w:sz w:val="28"/>
          <w:szCs w:val="28"/>
          <w:lang w:val="uk-UA"/>
        </w:rPr>
      </w:pPr>
      <w:r w:rsidRPr="00C03B4F">
        <w:rPr>
          <w:bCs/>
          <w:sz w:val="28"/>
          <w:szCs w:val="28"/>
          <w:lang w:val="uk-UA"/>
        </w:rPr>
        <w:tab/>
      </w:r>
      <w:r w:rsidRPr="00C03B4F">
        <w:rPr>
          <w:sz w:val="28"/>
          <w:szCs w:val="28"/>
          <w:lang w:val="uk-UA"/>
        </w:rPr>
        <w:t xml:space="preserve">Також </w:t>
      </w:r>
      <w:r w:rsidRPr="00A26B5B">
        <w:rPr>
          <w:b/>
          <w:i/>
          <w:sz w:val="28"/>
          <w:szCs w:val="28"/>
          <w:lang w:val="uk-UA"/>
        </w:rPr>
        <w:t>ю</w:t>
      </w:r>
      <w:r w:rsidRPr="00A26B5B">
        <w:rPr>
          <w:b/>
          <w:i/>
          <w:color w:val="000000"/>
          <w:spacing w:val="-3"/>
          <w:sz w:val="28"/>
          <w:szCs w:val="28"/>
          <w:lang w:val="uk-UA"/>
        </w:rPr>
        <w:t>ридичним департаментом</w:t>
      </w:r>
      <w:r w:rsidRPr="00C03B4F">
        <w:rPr>
          <w:color w:val="000000"/>
          <w:spacing w:val="-3"/>
          <w:sz w:val="28"/>
          <w:szCs w:val="28"/>
          <w:lang w:val="uk-UA"/>
        </w:rPr>
        <w:t xml:space="preserve"> ради проводилася претензійно-позовна робота, яка полягала у підготовці та розгляді претензій, підготовці позовів, відзивів на позови, інших процесуальних документів, представництві інтересів виконавчого комітету та міської ради під час судового розгляду справ, підготовці та поданні апеляційних та касаційних скарг, отриманні рішень судів та виконавчих листів.</w:t>
      </w:r>
    </w:p>
    <w:p w:rsidR="00A26B5B" w:rsidRDefault="00C03B4F" w:rsidP="00A26B5B">
      <w:pPr>
        <w:jc w:val="both"/>
        <w:rPr>
          <w:sz w:val="28"/>
          <w:szCs w:val="28"/>
          <w:lang w:val="uk-UA"/>
        </w:rPr>
      </w:pPr>
      <w:r w:rsidRPr="00C03B4F">
        <w:rPr>
          <w:sz w:val="28"/>
          <w:szCs w:val="28"/>
          <w:lang w:val="uk-UA"/>
        </w:rPr>
        <w:tab/>
      </w:r>
      <w:r w:rsidRPr="00C03B4F">
        <w:rPr>
          <w:sz w:val="28"/>
          <w:szCs w:val="28"/>
        </w:rPr>
        <w:t>Впродовж звітного періоду підготовлено та подано до суду 161 позовів, апеляційних та касаційних скарг, відзивів на позови. Здійснено представництво інтересів виконавчого комітету та міської ради у 538</w:t>
      </w:r>
      <w:r w:rsidR="00A26B5B">
        <w:rPr>
          <w:sz w:val="28"/>
          <w:szCs w:val="28"/>
        </w:rPr>
        <w:t xml:space="preserve"> судових засідання</w:t>
      </w:r>
      <w:r w:rsidR="00A26B5B">
        <w:rPr>
          <w:sz w:val="28"/>
          <w:szCs w:val="28"/>
          <w:lang w:val="uk-UA"/>
        </w:rPr>
        <w:t>х. П</w:t>
      </w:r>
      <w:r w:rsidRPr="00C03B4F">
        <w:rPr>
          <w:sz w:val="28"/>
          <w:szCs w:val="28"/>
          <w:lang w:val="uk-UA"/>
        </w:rPr>
        <w:t>роводилася робота з питань примусового виконання судових рішень.</w:t>
      </w:r>
      <w:r w:rsidR="00A26B5B">
        <w:rPr>
          <w:sz w:val="28"/>
          <w:szCs w:val="28"/>
          <w:lang w:val="uk-UA"/>
        </w:rPr>
        <w:t xml:space="preserve"> </w:t>
      </w:r>
    </w:p>
    <w:p w:rsidR="00C03B4F" w:rsidRPr="00C03B4F" w:rsidRDefault="00C03B4F" w:rsidP="00A26B5B">
      <w:pPr>
        <w:ind w:firstLine="708"/>
        <w:jc w:val="both"/>
        <w:rPr>
          <w:sz w:val="28"/>
          <w:szCs w:val="28"/>
        </w:rPr>
      </w:pPr>
      <w:r w:rsidRPr="00C03B4F">
        <w:rPr>
          <w:sz w:val="28"/>
          <w:szCs w:val="28"/>
          <w:lang w:val="uk-UA"/>
        </w:rPr>
        <w:t>За 2018 рік на розгляд адміністративної комісії надійшло 1566 адміністративних справ.</w:t>
      </w:r>
      <w:r w:rsidR="00A26B5B">
        <w:rPr>
          <w:sz w:val="28"/>
          <w:szCs w:val="28"/>
          <w:lang w:val="uk-UA"/>
        </w:rPr>
        <w:t xml:space="preserve"> </w:t>
      </w:r>
      <w:r w:rsidRPr="00C03B4F">
        <w:rPr>
          <w:sz w:val="28"/>
          <w:szCs w:val="28"/>
          <w:lang w:val="uk-UA"/>
        </w:rPr>
        <w:t>Із них повернуто на доопрацювання 117</w:t>
      </w:r>
      <w:r w:rsidR="00A26B5B">
        <w:rPr>
          <w:sz w:val="28"/>
          <w:szCs w:val="28"/>
          <w:lang w:val="uk-UA"/>
        </w:rPr>
        <w:t xml:space="preserve"> </w:t>
      </w:r>
      <w:r w:rsidRPr="00C03B4F">
        <w:rPr>
          <w:sz w:val="28"/>
          <w:szCs w:val="28"/>
          <w:lang w:val="uk-UA"/>
        </w:rPr>
        <w:t>та безпосередньо розглянуто комісією 1</w:t>
      </w:r>
      <w:r w:rsidR="00A26B5B">
        <w:rPr>
          <w:sz w:val="28"/>
          <w:szCs w:val="28"/>
          <w:lang w:val="uk-UA"/>
        </w:rPr>
        <w:t xml:space="preserve"> </w:t>
      </w:r>
      <w:r w:rsidRPr="00C03B4F">
        <w:rPr>
          <w:sz w:val="28"/>
          <w:szCs w:val="28"/>
          <w:lang w:val="uk-UA"/>
        </w:rPr>
        <w:t>449 справ. Закрито проваджень за різними мотивами 425 адміністративних справ. За цей період проведено 28 засідань комісії. Прийнято 1024 постанов про накладання адміністративного стягнення. Попереджено про адміністративну відповідальність 31 правопорушників. Накладено штрафів на 993 правопорушників.</w:t>
      </w:r>
    </w:p>
    <w:p w:rsidR="00C03B4F" w:rsidRPr="00C03B4F" w:rsidRDefault="00C03B4F" w:rsidP="00C03B4F">
      <w:pPr>
        <w:jc w:val="both"/>
        <w:rPr>
          <w:sz w:val="28"/>
          <w:szCs w:val="28"/>
        </w:rPr>
      </w:pPr>
      <w:r w:rsidRPr="00C03B4F">
        <w:rPr>
          <w:sz w:val="28"/>
          <w:szCs w:val="28"/>
          <w:lang w:val="uk-UA"/>
        </w:rPr>
        <w:tab/>
        <w:t>Комісією накладено адміністративних стягнень у вигляді штраф</w:t>
      </w:r>
      <w:r w:rsidR="00A26B5B">
        <w:rPr>
          <w:sz w:val="28"/>
          <w:szCs w:val="28"/>
          <w:lang w:val="uk-UA"/>
        </w:rPr>
        <w:t>ів на загальну суму 355 708 грн</w:t>
      </w:r>
      <w:r w:rsidRPr="00C03B4F">
        <w:rPr>
          <w:sz w:val="28"/>
          <w:szCs w:val="28"/>
          <w:lang w:val="uk-UA"/>
        </w:rPr>
        <w:t>, а правопорушниками до міського бюджету сплачено штрафів на суму 158 861 грн.</w:t>
      </w:r>
    </w:p>
    <w:p w:rsidR="00075C79" w:rsidRDefault="00075C79" w:rsidP="00075C79">
      <w:pPr>
        <w:ind w:firstLine="708"/>
        <w:jc w:val="both"/>
        <w:rPr>
          <w:sz w:val="28"/>
          <w:szCs w:val="28"/>
          <w:lang w:val="uk-UA"/>
        </w:rPr>
      </w:pPr>
    </w:p>
    <w:p w:rsidR="00075C79" w:rsidRDefault="00075C79" w:rsidP="00075C79">
      <w:pPr>
        <w:ind w:firstLine="708"/>
        <w:jc w:val="both"/>
        <w:rPr>
          <w:sz w:val="28"/>
          <w:szCs w:val="28"/>
          <w:lang w:val="uk-UA"/>
        </w:rPr>
      </w:pPr>
    </w:p>
    <w:p w:rsidR="00C03B4F" w:rsidRPr="00C03B4F" w:rsidRDefault="00075C79" w:rsidP="00075C79">
      <w:pPr>
        <w:ind w:firstLine="708"/>
        <w:jc w:val="both"/>
        <w:rPr>
          <w:sz w:val="28"/>
          <w:szCs w:val="28"/>
        </w:rPr>
      </w:pPr>
      <w:r>
        <w:rPr>
          <w:sz w:val="28"/>
          <w:szCs w:val="28"/>
          <w:lang w:val="uk-UA"/>
        </w:rPr>
        <w:lastRenderedPageBreak/>
        <w:t xml:space="preserve">Протягом </w:t>
      </w:r>
      <w:r w:rsidR="00C03B4F" w:rsidRPr="00C03B4F">
        <w:rPr>
          <w:sz w:val="28"/>
          <w:szCs w:val="28"/>
          <w:lang w:val="uk-UA"/>
        </w:rPr>
        <w:t>2018 року проводилася організаційна та роз’яснювальна робота щодо запобігання корупції з посадовими особами міської ради, з керівниками та уповноваженими особами комунальних підприємств, установ та організацій, надавалася допомога в заповненні декларацій про майно, доходи, витрати і зобов’язання фінансового характеру та повідомлень про суттєві зміни в майновому стані, проводилася у встановленому законодавством порядку перевірка фактів своєчасності подання зазначених декларацій.</w:t>
      </w:r>
    </w:p>
    <w:p w:rsidR="00C03B4F" w:rsidRPr="00C03B4F" w:rsidRDefault="00C03B4F" w:rsidP="00C03B4F">
      <w:pPr>
        <w:jc w:val="both"/>
        <w:rPr>
          <w:sz w:val="28"/>
          <w:szCs w:val="28"/>
        </w:rPr>
      </w:pPr>
      <w:r w:rsidRPr="00C03B4F">
        <w:rPr>
          <w:sz w:val="28"/>
          <w:szCs w:val="28"/>
          <w:lang w:val="uk-UA"/>
        </w:rPr>
        <w:tab/>
        <w:t>За результатами проведених перевірок працівниками відділу було підготовлено 42 довідки про результати перевірок, передбаченої Законом України “Про очищення влади”.</w:t>
      </w:r>
    </w:p>
    <w:p w:rsidR="00C03B4F" w:rsidRPr="00A26B5B" w:rsidRDefault="00C03B4F" w:rsidP="00D1600B">
      <w:pPr>
        <w:jc w:val="both"/>
        <w:rPr>
          <w:sz w:val="28"/>
          <w:szCs w:val="28"/>
          <w:lang w:val="uk-UA"/>
        </w:rPr>
      </w:pPr>
      <w:r w:rsidRPr="00C03B4F">
        <w:rPr>
          <w:sz w:val="28"/>
          <w:szCs w:val="28"/>
          <w:lang w:val="uk-UA"/>
        </w:rPr>
        <w:tab/>
        <w:t>Окрім того, працівники відділу взаємодії з правоохоронними органами та запобігання корупції юридичного департаменту</w:t>
      </w:r>
      <w:r w:rsidR="00A26B5B">
        <w:rPr>
          <w:sz w:val="28"/>
          <w:szCs w:val="28"/>
          <w:lang w:val="uk-UA"/>
        </w:rPr>
        <w:t xml:space="preserve"> брали</w:t>
      </w:r>
      <w:r w:rsidRPr="00C03B4F">
        <w:rPr>
          <w:sz w:val="28"/>
          <w:szCs w:val="28"/>
          <w:lang w:val="uk-UA"/>
        </w:rPr>
        <w:t xml:space="preserve"> у</w:t>
      </w:r>
      <w:r w:rsidR="00A26B5B">
        <w:rPr>
          <w:sz w:val="28"/>
          <w:szCs w:val="28"/>
          <w:lang w:val="uk-UA"/>
        </w:rPr>
        <w:t xml:space="preserve">часть та організовували роботу </w:t>
      </w:r>
      <w:r w:rsidR="00A26B5B" w:rsidRPr="00C03B4F">
        <w:rPr>
          <w:sz w:val="28"/>
          <w:szCs w:val="28"/>
          <w:lang w:val="uk-UA"/>
        </w:rPr>
        <w:t xml:space="preserve">13 засідань спостережної комісі </w:t>
      </w:r>
      <w:r w:rsidRPr="00C03B4F">
        <w:rPr>
          <w:sz w:val="28"/>
          <w:szCs w:val="28"/>
          <w:lang w:val="uk-UA"/>
        </w:rPr>
        <w:t>при виконавчому</w:t>
      </w:r>
      <w:r w:rsidR="00A26B5B">
        <w:rPr>
          <w:sz w:val="28"/>
          <w:szCs w:val="28"/>
          <w:lang w:val="uk-UA"/>
        </w:rPr>
        <w:t xml:space="preserve"> комітеті Луцької міської ради, </w:t>
      </w:r>
      <w:r w:rsidRPr="00C03B4F">
        <w:rPr>
          <w:sz w:val="28"/>
          <w:szCs w:val="28"/>
          <w:lang w:val="uk-UA"/>
        </w:rPr>
        <w:t xml:space="preserve">одне засідання </w:t>
      </w:r>
      <w:r w:rsidR="00A26B5B">
        <w:rPr>
          <w:sz w:val="28"/>
          <w:szCs w:val="28"/>
          <w:lang w:val="uk-UA"/>
        </w:rPr>
        <w:t xml:space="preserve">було проведено на базі </w:t>
      </w:r>
      <w:r w:rsidRPr="00C03B4F">
        <w:rPr>
          <w:sz w:val="28"/>
          <w:szCs w:val="28"/>
          <w:lang w:val="uk-UA"/>
        </w:rPr>
        <w:t>Державної установи “Луцький слідчий ізолятор”.</w:t>
      </w:r>
    </w:p>
    <w:p w:rsidR="00B4055D" w:rsidRDefault="00A44C34" w:rsidP="00B4055D">
      <w:pPr>
        <w:pStyle w:val="a7"/>
        <w:ind w:left="182" w:right="104" w:firstLine="539"/>
        <w:jc w:val="both"/>
        <w:rPr>
          <w:b w:val="0"/>
          <w:sz w:val="28"/>
          <w:szCs w:val="28"/>
        </w:rPr>
      </w:pPr>
      <w:r w:rsidRPr="00D1600B">
        <w:rPr>
          <w:i/>
          <w:sz w:val="28"/>
          <w:szCs w:val="28"/>
        </w:rPr>
        <w:t>Відділом оборонно-мобілізаційної та режимно-секретної роботи</w:t>
      </w:r>
      <w:r>
        <w:rPr>
          <w:b w:val="0"/>
          <w:sz w:val="28"/>
          <w:szCs w:val="28"/>
        </w:rPr>
        <w:t xml:space="preserve"> у минулому році розроблено Програму мобілізаційної підготовки міста на 2018 рік, проведено уточнення мобілізаційного плану міста, календарного плану на період мобілізаційного розгортання господарства міста та переведення на режим роботи в умовах особливого періоду. Розроблено план оповіщення і збору працівників міської ради, план управлінн та зв</w:t>
      </w:r>
      <w:r w:rsidRPr="00A44C34">
        <w:rPr>
          <w:b w:val="0"/>
          <w:sz w:val="28"/>
          <w:szCs w:val="28"/>
        </w:rPr>
        <w:t>’язку, план технічного прикриття об’</w:t>
      </w:r>
      <w:r>
        <w:rPr>
          <w:b w:val="0"/>
          <w:sz w:val="28"/>
          <w:szCs w:val="28"/>
        </w:rPr>
        <w:t>єктів тощо. Відділом організована робота щодо розроблення відповідних планів на підприємствах, установах, організаціях міста.</w:t>
      </w:r>
    </w:p>
    <w:p w:rsidR="00621503" w:rsidRDefault="00621503" w:rsidP="00B4055D">
      <w:pPr>
        <w:pStyle w:val="a7"/>
        <w:ind w:left="182" w:right="104" w:firstLine="539"/>
        <w:jc w:val="both"/>
        <w:rPr>
          <w:b w:val="0"/>
          <w:sz w:val="28"/>
          <w:szCs w:val="28"/>
        </w:rPr>
      </w:pPr>
      <w:r>
        <w:rPr>
          <w:b w:val="0"/>
          <w:sz w:val="28"/>
          <w:szCs w:val="28"/>
        </w:rPr>
        <w:t>На виконання заходів з мобілізаційної підготовки відділом проведено усю необхідну підготовчу роботу, а також в період з 01.0. по 31.03. 2018 року організовано заходи щодо проведення приписки громадян 2001 року народження до призовної дільниці Луцького об</w:t>
      </w:r>
      <w:r w:rsidRPr="00621503">
        <w:rPr>
          <w:b w:val="0"/>
          <w:sz w:val="28"/>
          <w:szCs w:val="28"/>
          <w:lang w:val="ru-RU"/>
        </w:rPr>
        <w:t>’</w:t>
      </w:r>
      <w:r>
        <w:rPr>
          <w:b w:val="0"/>
          <w:sz w:val="28"/>
          <w:szCs w:val="28"/>
        </w:rPr>
        <w:t>єднаного міського військового комісаріату. Проведено перевірку стану мобілізаційної готовності  транспортних засобів та техніки, організовано роботу міської призовної та медичної комісій, проведено заходи щодо популяризації військової служби, в тому числі за контрактом. Проведено заходи щодо організації ведення військового обліку та бронювання на підприємствах та установах міста. Працівниками відділу проведено заходи щодо урочистої зустрічі 204-ої Севастопольської бригади тактичної авіації імені Олега Покришкіна.</w:t>
      </w:r>
    </w:p>
    <w:p w:rsidR="00BB0545" w:rsidRDefault="00BB0545" w:rsidP="00B4055D">
      <w:pPr>
        <w:pStyle w:val="a7"/>
        <w:ind w:left="182" w:right="104" w:firstLine="539"/>
        <w:jc w:val="both"/>
        <w:rPr>
          <w:b w:val="0"/>
          <w:sz w:val="28"/>
          <w:szCs w:val="28"/>
        </w:rPr>
      </w:pPr>
      <w:r>
        <w:rPr>
          <w:b w:val="0"/>
          <w:sz w:val="28"/>
          <w:szCs w:val="28"/>
        </w:rPr>
        <w:t>Міська влада забезпечує належну взаємодію з військовими частинами, що дислокуються на території міста</w:t>
      </w:r>
      <w:r w:rsidR="00B44EFB">
        <w:rPr>
          <w:b w:val="0"/>
          <w:sz w:val="28"/>
          <w:szCs w:val="28"/>
        </w:rPr>
        <w:t xml:space="preserve"> відповідно до ухваленої міської Програми покращення матеріально-технічного </w:t>
      </w:r>
      <w:r w:rsidR="00075C79">
        <w:rPr>
          <w:b w:val="0"/>
          <w:sz w:val="28"/>
          <w:szCs w:val="28"/>
        </w:rPr>
        <w:t>забезпечення військових частин.</w:t>
      </w:r>
    </w:p>
    <w:p w:rsidR="00A15F3D" w:rsidRPr="00A15F3D" w:rsidRDefault="00A15F3D" w:rsidP="00A15F3D">
      <w:pPr>
        <w:ind w:firstLine="709"/>
        <w:jc w:val="both"/>
        <w:rPr>
          <w:sz w:val="28"/>
          <w:szCs w:val="28"/>
        </w:rPr>
      </w:pPr>
      <w:r w:rsidRPr="00A15F3D">
        <w:rPr>
          <w:sz w:val="28"/>
          <w:szCs w:val="28"/>
        </w:rPr>
        <w:t xml:space="preserve">Протягом 2018 року </w:t>
      </w:r>
      <w:r w:rsidRPr="00A15F3D">
        <w:rPr>
          <w:b/>
          <w:i/>
          <w:sz w:val="28"/>
          <w:szCs w:val="28"/>
        </w:rPr>
        <w:t>загальним відділом</w:t>
      </w:r>
      <w:r w:rsidRPr="00A15F3D">
        <w:rPr>
          <w:sz w:val="28"/>
          <w:szCs w:val="28"/>
        </w:rPr>
        <w:t xml:space="preserve"> організовано проведення </w:t>
      </w:r>
      <w:r w:rsidRPr="00A15F3D">
        <w:rPr>
          <w:bCs/>
          <w:sz w:val="28"/>
          <w:szCs w:val="28"/>
        </w:rPr>
        <w:t>33</w:t>
      </w:r>
      <w:r w:rsidRPr="00A15F3D">
        <w:rPr>
          <w:b/>
          <w:bCs/>
          <w:sz w:val="28"/>
          <w:szCs w:val="28"/>
        </w:rPr>
        <w:t> </w:t>
      </w:r>
      <w:r w:rsidRPr="00A15F3D">
        <w:rPr>
          <w:sz w:val="28"/>
          <w:szCs w:val="28"/>
        </w:rPr>
        <w:t xml:space="preserve">засідань виконавчого комітету міської ради, на яких ухвалено </w:t>
      </w:r>
      <w:r w:rsidRPr="00A15F3D">
        <w:rPr>
          <w:bCs/>
          <w:sz w:val="28"/>
          <w:szCs w:val="28"/>
        </w:rPr>
        <w:t>1922</w:t>
      </w:r>
      <w:r w:rsidRPr="00A15F3D">
        <w:rPr>
          <w:sz w:val="28"/>
          <w:szCs w:val="28"/>
        </w:rPr>
        <w:t xml:space="preserve"> рішення.</w:t>
      </w:r>
    </w:p>
    <w:p w:rsidR="00A15F3D" w:rsidRPr="00A15F3D" w:rsidRDefault="00A15F3D" w:rsidP="00A15F3D">
      <w:pPr>
        <w:jc w:val="both"/>
        <w:rPr>
          <w:sz w:val="28"/>
          <w:szCs w:val="28"/>
          <w:lang w:val="uk-UA"/>
        </w:rPr>
      </w:pPr>
      <w:r w:rsidRPr="00A15F3D">
        <w:rPr>
          <w:sz w:val="28"/>
          <w:szCs w:val="28"/>
        </w:rPr>
        <w:t>Взято участь у підготовці та зареєстровано 606</w:t>
      </w:r>
      <w:r w:rsidRPr="00A15F3D">
        <w:rPr>
          <w:b/>
          <w:sz w:val="28"/>
          <w:szCs w:val="28"/>
        </w:rPr>
        <w:t xml:space="preserve"> </w:t>
      </w:r>
      <w:r w:rsidRPr="00A15F3D">
        <w:rPr>
          <w:sz w:val="28"/>
          <w:szCs w:val="28"/>
        </w:rPr>
        <w:t>розпоряджень міського голови з питань основної діяльності.</w:t>
      </w:r>
      <w:r>
        <w:rPr>
          <w:sz w:val="28"/>
          <w:szCs w:val="28"/>
          <w:lang w:val="uk-UA"/>
        </w:rPr>
        <w:t xml:space="preserve"> </w:t>
      </w:r>
      <w:r w:rsidRPr="00A15F3D">
        <w:rPr>
          <w:sz w:val="28"/>
          <w:szCs w:val="28"/>
          <w:lang w:val="uk-UA"/>
        </w:rPr>
        <w:t>Всі ухвалені рішення виконавчого комітету та розпорядження міського голови, що не містять інформації з обмеженим доступом, опубліковано на офіційному сайті Луцької міської ради.</w:t>
      </w:r>
    </w:p>
    <w:p w:rsidR="00A15F3D" w:rsidRPr="00A15F3D" w:rsidRDefault="00A15F3D" w:rsidP="00A15F3D">
      <w:pPr>
        <w:ind w:firstLine="855"/>
        <w:jc w:val="both"/>
        <w:rPr>
          <w:sz w:val="28"/>
          <w:szCs w:val="28"/>
        </w:rPr>
      </w:pPr>
      <w:r>
        <w:rPr>
          <w:sz w:val="28"/>
          <w:szCs w:val="28"/>
        </w:rPr>
        <w:t xml:space="preserve">У </w:t>
      </w:r>
      <w:r>
        <w:rPr>
          <w:sz w:val="28"/>
          <w:szCs w:val="28"/>
          <w:lang w:val="uk-UA"/>
        </w:rPr>
        <w:t>звітному</w:t>
      </w:r>
      <w:r w:rsidRPr="00A15F3D">
        <w:rPr>
          <w:sz w:val="28"/>
          <w:szCs w:val="28"/>
        </w:rPr>
        <w:t xml:space="preserve"> році до Луцької міської ради надійшло 1020 запитів на інформацію. Всі розглянуто з дотриманням вимог та термінів, встановлених Законом України «Про доступ до публічної інформації».</w:t>
      </w:r>
      <w:r>
        <w:rPr>
          <w:sz w:val="28"/>
          <w:szCs w:val="28"/>
          <w:lang w:val="uk-UA"/>
        </w:rPr>
        <w:t xml:space="preserve"> </w:t>
      </w:r>
      <w:r w:rsidRPr="00A15F3D">
        <w:rPr>
          <w:sz w:val="28"/>
          <w:szCs w:val="28"/>
        </w:rPr>
        <w:t xml:space="preserve">Найчастіше запити на </w:t>
      </w:r>
      <w:r w:rsidRPr="00A15F3D">
        <w:rPr>
          <w:sz w:val="28"/>
          <w:szCs w:val="28"/>
        </w:rPr>
        <w:lastRenderedPageBreak/>
        <w:t xml:space="preserve">інформацію стосувалися питань житлово-комунального господарства, благоустрою, земельних та кадрових питань. </w:t>
      </w:r>
    </w:p>
    <w:p w:rsidR="00A15F3D" w:rsidRPr="00A15F3D" w:rsidRDefault="00A15F3D" w:rsidP="00A15F3D">
      <w:pPr>
        <w:ind w:firstLine="855"/>
        <w:jc w:val="both"/>
        <w:rPr>
          <w:sz w:val="28"/>
          <w:szCs w:val="28"/>
        </w:rPr>
      </w:pPr>
      <w:r w:rsidRPr="00A15F3D">
        <w:rPr>
          <w:sz w:val="28"/>
          <w:szCs w:val="28"/>
        </w:rPr>
        <w:t>За результатами моніторингу забезпечення «права знати» органами місцевого самоврядування, який здійснив Центр «Ейдос» з серпня по листопад 2018 року Луцька міська рада посіла першість серед міських рад обласних центрів та має найвищий рівень відкритості у наданні публічної інформації у відповідь на запити – 100</w:t>
      </w:r>
      <w:r w:rsidR="00075C79">
        <w:rPr>
          <w:sz w:val="28"/>
          <w:szCs w:val="28"/>
          <w:lang w:val="uk-UA"/>
        </w:rPr>
        <w:t xml:space="preserve"> відсотків</w:t>
      </w:r>
      <w:r w:rsidRPr="00A15F3D">
        <w:rPr>
          <w:sz w:val="28"/>
          <w:szCs w:val="28"/>
        </w:rPr>
        <w:t>.</w:t>
      </w:r>
    </w:p>
    <w:p w:rsidR="00A15F3D" w:rsidRDefault="00A15F3D" w:rsidP="00A15F3D">
      <w:pPr>
        <w:ind w:firstLine="709"/>
        <w:jc w:val="both"/>
        <w:rPr>
          <w:sz w:val="28"/>
          <w:szCs w:val="28"/>
          <w:lang w:val="uk-UA"/>
        </w:rPr>
      </w:pPr>
      <w:r>
        <w:rPr>
          <w:sz w:val="28"/>
          <w:szCs w:val="28"/>
          <w:lang w:val="uk-UA"/>
        </w:rPr>
        <w:t xml:space="preserve">У звітному періоді </w:t>
      </w:r>
      <w:r w:rsidRPr="00A15F3D">
        <w:rPr>
          <w:sz w:val="28"/>
          <w:szCs w:val="28"/>
        </w:rPr>
        <w:t>зареєстровано та забезпечено облік та контроль за дотриманням встановлених термінів розгляду 14</w:t>
      </w:r>
      <w:r w:rsidRPr="00A15F3D">
        <w:rPr>
          <w:sz w:val="28"/>
          <w:szCs w:val="28"/>
          <w:lang w:val="en-US"/>
        </w:rPr>
        <w:t> </w:t>
      </w:r>
      <w:r w:rsidRPr="00A15F3D">
        <w:rPr>
          <w:sz w:val="28"/>
          <w:szCs w:val="28"/>
        </w:rPr>
        <w:t>085</w:t>
      </w:r>
      <w:r w:rsidRPr="00A15F3D">
        <w:rPr>
          <w:b/>
          <w:sz w:val="28"/>
          <w:szCs w:val="28"/>
        </w:rPr>
        <w:t xml:space="preserve"> </w:t>
      </w:r>
      <w:r w:rsidRPr="00A15F3D">
        <w:rPr>
          <w:sz w:val="28"/>
          <w:szCs w:val="28"/>
        </w:rPr>
        <w:t>до</w:t>
      </w:r>
      <w:r>
        <w:rPr>
          <w:sz w:val="28"/>
          <w:szCs w:val="28"/>
        </w:rPr>
        <w:t>кументів вхідної кореспонденції</w:t>
      </w:r>
      <w:r>
        <w:rPr>
          <w:sz w:val="28"/>
          <w:szCs w:val="28"/>
          <w:lang w:val="uk-UA"/>
        </w:rPr>
        <w:t xml:space="preserve">, </w:t>
      </w:r>
      <w:r w:rsidRPr="00A15F3D">
        <w:rPr>
          <w:sz w:val="28"/>
          <w:szCs w:val="28"/>
        </w:rPr>
        <w:t>зареєстровано та відправлено 10 011 документів вихідної кореспонд</w:t>
      </w:r>
      <w:r>
        <w:rPr>
          <w:sz w:val="28"/>
          <w:szCs w:val="28"/>
        </w:rPr>
        <w:t>енції</w:t>
      </w:r>
      <w:r>
        <w:rPr>
          <w:sz w:val="28"/>
          <w:szCs w:val="28"/>
          <w:lang w:val="uk-UA"/>
        </w:rPr>
        <w:t>.</w:t>
      </w:r>
    </w:p>
    <w:p w:rsidR="00A15F3D" w:rsidRDefault="00A15F3D" w:rsidP="00A15F3D">
      <w:pPr>
        <w:ind w:firstLine="708"/>
        <w:jc w:val="both"/>
        <w:rPr>
          <w:b/>
          <w:i/>
          <w:sz w:val="26"/>
          <w:szCs w:val="26"/>
          <w:lang w:val="uk-UA"/>
        </w:rPr>
      </w:pPr>
    </w:p>
    <w:p w:rsidR="00A15F3D" w:rsidRPr="00AD22B0" w:rsidRDefault="00A15F3D" w:rsidP="00A15F3D">
      <w:pPr>
        <w:ind w:firstLine="708"/>
        <w:jc w:val="both"/>
        <w:rPr>
          <w:sz w:val="28"/>
          <w:szCs w:val="28"/>
          <w:lang w:val="uk-UA"/>
        </w:rPr>
      </w:pPr>
      <w:r w:rsidRPr="00AD22B0">
        <w:rPr>
          <w:b/>
          <w:i/>
          <w:sz w:val="28"/>
          <w:szCs w:val="28"/>
          <w:lang w:val="uk-UA"/>
        </w:rPr>
        <w:t>Архівний відділ</w:t>
      </w:r>
      <w:r w:rsidRPr="00AD22B0">
        <w:rPr>
          <w:sz w:val="28"/>
          <w:szCs w:val="28"/>
          <w:lang w:val="uk-UA"/>
        </w:rPr>
        <w:t xml:space="preserve"> міської ради </w:t>
      </w:r>
      <w:r w:rsidR="00075C79">
        <w:rPr>
          <w:sz w:val="28"/>
          <w:szCs w:val="28"/>
          <w:lang w:val="uk-UA"/>
        </w:rPr>
        <w:t xml:space="preserve">у звітному періоді забезпечив </w:t>
      </w:r>
      <w:r w:rsidRPr="00AD22B0">
        <w:rPr>
          <w:sz w:val="28"/>
          <w:szCs w:val="28"/>
          <w:lang w:val="uk-UA"/>
        </w:rPr>
        <w:t>реалізацію державної політики у сфері</w:t>
      </w:r>
      <w:r w:rsidR="00075C79">
        <w:rPr>
          <w:sz w:val="28"/>
          <w:szCs w:val="28"/>
          <w:lang w:val="uk-UA"/>
        </w:rPr>
        <w:t xml:space="preserve"> архівної справи і діловодства </w:t>
      </w:r>
      <w:r w:rsidRPr="00AD22B0">
        <w:rPr>
          <w:sz w:val="28"/>
          <w:szCs w:val="28"/>
          <w:lang w:val="uk-UA"/>
        </w:rPr>
        <w:t>дотримання законодавства про Національний архівний фонд та архівні установи, координацію діяльності органів державної влади, підприємств, установ, організац</w:t>
      </w:r>
      <w:r w:rsidR="00075C79">
        <w:rPr>
          <w:sz w:val="28"/>
          <w:szCs w:val="28"/>
          <w:lang w:val="uk-UA"/>
        </w:rPr>
        <w:t>ій у питаннях архівної справи.</w:t>
      </w:r>
    </w:p>
    <w:p w:rsidR="00A15F3D" w:rsidRPr="00AD22B0" w:rsidRDefault="00A15F3D" w:rsidP="00A15F3D">
      <w:pPr>
        <w:ind w:firstLine="680"/>
        <w:jc w:val="both"/>
        <w:rPr>
          <w:sz w:val="28"/>
          <w:szCs w:val="28"/>
          <w:lang w:val="uk-UA"/>
        </w:rPr>
      </w:pPr>
      <w:r w:rsidRPr="00AD22B0">
        <w:rPr>
          <w:sz w:val="28"/>
          <w:szCs w:val="28"/>
          <w:lang w:val="uk-UA"/>
        </w:rPr>
        <w:t xml:space="preserve">Протягом 2018 року проведено 14 засідань постійно-діючої експертної комісії на яких розглянуто документи 157 установ міста. </w:t>
      </w:r>
      <w:r w:rsidRPr="00AD22B0">
        <w:rPr>
          <w:sz w:val="28"/>
          <w:szCs w:val="28"/>
        </w:rPr>
        <w:t>Всього перевірено, схвалено та погоджено</w:t>
      </w:r>
      <w:r w:rsidRPr="00AD22B0">
        <w:rPr>
          <w:sz w:val="28"/>
          <w:szCs w:val="28"/>
          <w:lang w:val="uk-UA"/>
        </w:rPr>
        <w:t xml:space="preserve"> </w:t>
      </w:r>
      <w:r w:rsidR="008B3B4B" w:rsidRPr="00AD22B0">
        <w:rPr>
          <w:sz w:val="28"/>
          <w:szCs w:val="28"/>
        </w:rPr>
        <w:t>426 справ постійного терміну зберігання</w:t>
      </w:r>
      <w:r w:rsidR="008B3B4B" w:rsidRPr="00AD22B0">
        <w:rPr>
          <w:sz w:val="28"/>
          <w:szCs w:val="28"/>
          <w:lang w:val="uk-UA"/>
        </w:rPr>
        <w:t>,</w:t>
      </w:r>
      <w:r w:rsidR="008B3B4B" w:rsidRPr="00AD22B0">
        <w:rPr>
          <w:sz w:val="28"/>
          <w:szCs w:val="28"/>
        </w:rPr>
        <w:t xml:space="preserve"> 1</w:t>
      </w:r>
      <w:r w:rsidR="00075C79">
        <w:rPr>
          <w:sz w:val="28"/>
          <w:szCs w:val="28"/>
          <w:lang w:val="uk-UA"/>
        </w:rPr>
        <w:t> </w:t>
      </w:r>
      <w:r w:rsidR="008B3B4B" w:rsidRPr="00AD22B0">
        <w:rPr>
          <w:sz w:val="28"/>
          <w:szCs w:val="28"/>
        </w:rPr>
        <w:t>243 справи тривалого зберігання</w:t>
      </w:r>
      <w:r w:rsidR="008B3B4B" w:rsidRPr="00AD22B0">
        <w:rPr>
          <w:sz w:val="28"/>
          <w:szCs w:val="28"/>
          <w:lang w:val="uk-UA"/>
        </w:rPr>
        <w:t xml:space="preserve">, </w:t>
      </w:r>
      <w:r w:rsidR="008B3B4B" w:rsidRPr="00AD22B0">
        <w:rPr>
          <w:sz w:val="28"/>
          <w:szCs w:val="28"/>
        </w:rPr>
        <w:t>2</w:t>
      </w:r>
      <w:r w:rsidR="00075C79">
        <w:rPr>
          <w:sz w:val="28"/>
          <w:szCs w:val="28"/>
          <w:lang w:val="uk-UA"/>
        </w:rPr>
        <w:t> </w:t>
      </w:r>
      <w:r w:rsidR="008B3B4B" w:rsidRPr="00AD22B0">
        <w:rPr>
          <w:sz w:val="28"/>
          <w:szCs w:val="28"/>
        </w:rPr>
        <w:t>417 справ з особового складу</w:t>
      </w:r>
      <w:r w:rsidR="008B3B4B" w:rsidRPr="00AD22B0">
        <w:rPr>
          <w:sz w:val="28"/>
          <w:szCs w:val="28"/>
          <w:lang w:val="uk-UA"/>
        </w:rPr>
        <w:t xml:space="preserve">, </w:t>
      </w:r>
      <w:r w:rsidR="008B3B4B" w:rsidRPr="00AD22B0">
        <w:rPr>
          <w:sz w:val="28"/>
          <w:szCs w:val="28"/>
        </w:rPr>
        <w:t>96 номенклатур справ установ</w:t>
      </w:r>
      <w:r w:rsidR="008B3B4B" w:rsidRPr="00AD22B0">
        <w:rPr>
          <w:sz w:val="28"/>
          <w:szCs w:val="28"/>
          <w:lang w:val="uk-UA"/>
        </w:rPr>
        <w:t xml:space="preserve">, </w:t>
      </w:r>
      <w:r w:rsidR="008B3B4B" w:rsidRPr="00AD22B0">
        <w:rPr>
          <w:sz w:val="28"/>
          <w:szCs w:val="28"/>
        </w:rPr>
        <w:t>5 справ особового фонду</w:t>
      </w:r>
      <w:r w:rsidR="008B3B4B" w:rsidRPr="00AD22B0">
        <w:rPr>
          <w:sz w:val="28"/>
          <w:szCs w:val="28"/>
          <w:lang w:val="uk-UA"/>
        </w:rPr>
        <w:t xml:space="preserve">, </w:t>
      </w:r>
      <w:r w:rsidR="008B3B4B" w:rsidRPr="00AD22B0">
        <w:rPr>
          <w:sz w:val="28"/>
          <w:szCs w:val="28"/>
        </w:rPr>
        <w:t>48</w:t>
      </w:r>
      <w:r w:rsidR="00075C79">
        <w:rPr>
          <w:sz w:val="28"/>
          <w:szCs w:val="28"/>
          <w:lang w:val="uk-UA"/>
        </w:rPr>
        <w:t> </w:t>
      </w:r>
      <w:r w:rsidR="008B3B4B" w:rsidRPr="00AD22B0">
        <w:rPr>
          <w:sz w:val="28"/>
          <w:szCs w:val="28"/>
        </w:rPr>
        <w:t>626 справ та 69 справ на електронних носіях, які внесені в акти про вилучення для знищення</w:t>
      </w:r>
      <w:r w:rsidR="008B3B4B" w:rsidRPr="00AD22B0">
        <w:rPr>
          <w:sz w:val="28"/>
          <w:szCs w:val="28"/>
          <w:lang w:val="uk-UA"/>
        </w:rPr>
        <w:t>.</w:t>
      </w:r>
    </w:p>
    <w:p w:rsidR="00A15F3D" w:rsidRPr="00AD22B0" w:rsidRDefault="008B3B4B" w:rsidP="00A15F3D">
      <w:pPr>
        <w:ind w:firstLine="709"/>
        <w:jc w:val="both"/>
        <w:rPr>
          <w:sz w:val="28"/>
          <w:szCs w:val="28"/>
        </w:rPr>
      </w:pPr>
      <w:r w:rsidRPr="00AD22B0">
        <w:rPr>
          <w:sz w:val="28"/>
          <w:szCs w:val="28"/>
          <w:lang w:val="uk-UA"/>
        </w:rPr>
        <w:t>В</w:t>
      </w:r>
      <w:r w:rsidR="00A15F3D" w:rsidRPr="00AD22B0">
        <w:rPr>
          <w:sz w:val="28"/>
          <w:szCs w:val="28"/>
        </w:rPr>
        <w:t xml:space="preserve"> архівний відділ прийнято 9 частин фондів у кількості 335 справ: 330 справ управлінської документації постійного терміну зберігання та 5 справ особового фонду;</w:t>
      </w:r>
      <w:r w:rsidR="00A15F3D" w:rsidRPr="00AD22B0">
        <w:rPr>
          <w:b/>
          <w:sz w:val="28"/>
          <w:szCs w:val="28"/>
        </w:rPr>
        <w:t xml:space="preserve"> </w:t>
      </w:r>
      <w:r w:rsidR="00A15F3D" w:rsidRPr="00AD22B0">
        <w:rPr>
          <w:sz w:val="28"/>
          <w:szCs w:val="28"/>
        </w:rPr>
        <w:t>організовано впорядкування документів у 13-ти установах міста, що формують документи Національного архівного фонду; описано 118 фотодокументів газети «Луцький замок»</w:t>
      </w:r>
      <w:r w:rsidR="00A15F3D" w:rsidRPr="00AD22B0">
        <w:rPr>
          <w:b/>
          <w:sz w:val="28"/>
          <w:szCs w:val="28"/>
        </w:rPr>
        <w:t xml:space="preserve"> </w:t>
      </w:r>
      <w:r w:rsidR="00A15F3D" w:rsidRPr="00AD22B0">
        <w:rPr>
          <w:sz w:val="28"/>
          <w:szCs w:val="28"/>
        </w:rPr>
        <w:t>та проведено 5 перевірок організації діловодства та зберігання документів в установах міста.</w:t>
      </w:r>
    </w:p>
    <w:p w:rsidR="008B3B4B" w:rsidRPr="00AD22B0" w:rsidRDefault="00A15F3D" w:rsidP="008B3B4B">
      <w:pPr>
        <w:ind w:firstLine="680"/>
        <w:jc w:val="both"/>
        <w:rPr>
          <w:sz w:val="28"/>
          <w:szCs w:val="28"/>
          <w:lang w:val="uk-UA"/>
        </w:rPr>
      </w:pPr>
      <w:r w:rsidRPr="00AD22B0">
        <w:rPr>
          <w:sz w:val="28"/>
          <w:szCs w:val="28"/>
        </w:rPr>
        <w:t>Протягом 2018 року працівниками відділу опрацьовано 88 справ за 2014 рік, створено 3</w:t>
      </w:r>
      <w:r w:rsidR="00075C79">
        <w:rPr>
          <w:sz w:val="28"/>
          <w:szCs w:val="28"/>
          <w:lang w:val="uk-UA"/>
        </w:rPr>
        <w:t> </w:t>
      </w:r>
      <w:r w:rsidRPr="00AD22B0">
        <w:rPr>
          <w:sz w:val="28"/>
          <w:szCs w:val="28"/>
        </w:rPr>
        <w:t>105 карток</w:t>
      </w:r>
      <w:r w:rsidRPr="00AD22B0">
        <w:rPr>
          <w:b/>
          <w:sz w:val="28"/>
          <w:szCs w:val="28"/>
        </w:rPr>
        <w:t xml:space="preserve"> </w:t>
      </w:r>
      <w:r w:rsidRPr="00AD22B0">
        <w:rPr>
          <w:sz w:val="28"/>
          <w:szCs w:val="28"/>
        </w:rPr>
        <w:t>та опрацьовано частину документів за 2015 рік, а саме 68</w:t>
      </w:r>
      <w:r w:rsidRPr="00AD22B0">
        <w:rPr>
          <w:b/>
          <w:sz w:val="28"/>
          <w:szCs w:val="28"/>
        </w:rPr>
        <w:t xml:space="preserve"> </w:t>
      </w:r>
      <w:r w:rsidRPr="00AD22B0">
        <w:rPr>
          <w:sz w:val="28"/>
          <w:szCs w:val="28"/>
        </w:rPr>
        <w:t>справ, створено 2</w:t>
      </w:r>
      <w:r w:rsidR="00B358B7">
        <w:rPr>
          <w:sz w:val="28"/>
          <w:szCs w:val="28"/>
          <w:lang w:val="uk-UA"/>
        </w:rPr>
        <w:t> </w:t>
      </w:r>
      <w:r w:rsidRPr="00AD22B0">
        <w:rPr>
          <w:sz w:val="28"/>
          <w:szCs w:val="28"/>
        </w:rPr>
        <w:t>587 карток.</w:t>
      </w:r>
      <w:r w:rsidR="008B3B4B" w:rsidRPr="00AD22B0">
        <w:rPr>
          <w:sz w:val="28"/>
          <w:szCs w:val="28"/>
          <w:lang w:val="uk-UA"/>
        </w:rPr>
        <w:t xml:space="preserve"> </w:t>
      </w:r>
      <w:r w:rsidR="008B3B4B" w:rsidRPr="00AD22B0">
        <w:rPr>
          <w:color w:val="000000"/>
          <w:sz w:val="28"/>
          <w:szCs w:val="28"/>
          <w:lang w:val="uk-UA"/>
        </w:rPr>
        <w:t>Всього в базу даних архівного відділу Луцької міської ради введено документи Луцької міської ради за 1996-2014 роки опрацьовано 1</w:t>
      </w:r>
      <w:r w:rsidR="00B358B7">
        <w:rPr>
          <w:color w:val="000000"/>
          <w:sz w:val="28"/>
          <w:szCs w:val="28"/>
          <w:lang w:val="uk-UA"/>
        </w:rPr>
        <w:t> </w:t>
      </w:r>
      <w:r w:rsidR="008B3B4B" w:rsidRPr="00AD22B0">
        <w:rPr>
          <w:color w:val="000000"/>
          <w:sz w:val="28"/>
          <w:szCs w:val="28"/>
          <w:lang w:val="uk-UA"/>
        </w:rPr>
        <w:t>865 справ, створено 68</w:t>
      </w:r>
      <w:r w:rsidR="00B358B7">
        <w:rPr>
          <w:color w:val="000000"/>
          <w:sz w:val="28"/>
          <w:szCs w:val="28"/>
          <w:lang w:val="uk-UA"/>
        </w:rPr>
        <w:t> </w:t>
      </w:r>
      <w:r w:rsidR="008B3B4B" w:rsidRPr="00AD22B0">
        <w:rPr>
          <w:color w:val="000000"/>
          <w:sz w:val="28"/>
          <w:szCs w:val="28"/>
          <w:lang w:val="uk-UA"/>
        </w:rPr>
        <w:t>995 карток, це</w:t>
      </w:r>
      <w:r w:rsidR="008B3B4B" w:rsidRPr="00AD22B0">
        <w:rPr>
          <w:sz w:val="28"/>
          <w:szCs w:val="28"/>
          <w:lang w:val="uk-UA"/>
        </w:rPr>
        <w:t xml:space="preserve"> дає змогу пришвидшити розшук інформації для заявників за наданими пошуковими даними, здійснювати кваліфікований, оперативний розгляд звернень громадян, запитів установ, підприємств, організацій. </w:t>
      </w:r>
      <w:r w:rsidR="008B3B4B" w:rsidRPr="00AD22B0">
        <w:rPr>
          <w:sz w:val="28"/>
          <w:szCs w:val="28"/>
        </w:rPr>
        <w:t xml:space="preserve">Протягом 2018 року </w:t>
      </w:r>
      <w:r w:rsidR="008B3B4B" w:rsidRPr="00AD22B0">
        <w:rPr>
          <w:bCs/>
          <w:sz w:val="28"/>
          <w:szCs w:val="28"/>
        </w:rPr>
        <w:t>в архівний відділ надійшло 585 запит фізичних та юридичних осіб</w:t>
      </w:r>
      <w:r w:rsidR="008B3B4B" w:rsidRPr="00AD22B0">
        <w:rPr>
          <w:bCs/>
          <w:i/>
          <w:sz w:val="28"/>
          <w:szCs w:val="28"/>
        </w:rPr>
        <w:t xml:space="preserve"> </w:t>
      </w:r>
      <w:r w:rsidR="008B3B4B" w:rsidRPr="00AD22B0">
        <w:rPr>
          <w:bCs/>
          <w:sz w:val="28"/>
          <w:szCs w:val="28"/>
        </w:rPr>
        <w:t>на виконання яких надано – 985 завірених копій та 255 сканкопій документів.</w:t>
      </w:r>
    </w:p>
    <w:p w:rsidR="008B3B4B" w:rsidRPr="00AD22B0" w:rsidRDefault="008B3B4B" w:rsidP="008B3B4B">
      <w:pPr>
        <w:ind w:firstLine="680"/>
        <w:jc w:val="both"/>
        <w:rPr>
          <w:sz w:val="28"/>
          <w:szCs w:val="28"/>
        </w:rPr>
      </w:pPr>
      <w:r w:rsidRPr="00AD22B0">
        <w:rPr>
          <w:sz w:val="28"/>
          <w:szCs w:val="28"/>
        </w:rPr>
        <w:t>Організовано збір та описування документів фонду особового походження       № 422 «Войнаровський Юрій Васильович – митець культури, директор міжнародного фестивалю «Поліське літо з фольклором», президент Української секції СІОФФ за 2014-2015 роки на 5 справ.</w:t>
      </w:r>
    </w:p>
    <w:p w:rsidR="008B3B4B" w:rsidRPr="007F48FD" w:rsidRDefault="008B3B4B" w:rsidP="008B3B4B">
      <w:pPr>
        <w:ind w:firstLine="709"/>
        <w:jc w:val="both"/>
        <w:rPr>
          <w:sz w:val="28"/>
          <w:szCs w:val="28"/>
          <w:lang w:val="uk-UA"/>
        </w:rPr>
      </w:pPr>
      <w:r w:rsidRPr="00D1600B">
        <w:rPr>
          <w:sz w:val="28"/>
          <w:szCs w:val="28"/>
          <w:lang w:val="uk-UA"/>
        </w:rPr>
        <w:t>За ініціативи працівників відділу протягом 2018 року оформлено фотоальбом діяльності виконавчих органів Луцької міської ради за 2013-2016 роки.</w:t>
      </w:r>
      <w:r w:rsidRPr="00D1600B">
        <w:rPr>
          <w:color w:val="000000"/>
          <w:sz w:val="28"/>
          <w:szCs w:val="28"/>
          <w:lang w:val="uk-UA"/>
        </w:rPr>
        <w:t xml:space="preserve"> </w:t>
      </w:r>
      <w:r w:rsidRPr="007F48FD">
        <w:rPr>
          <w:color w:val="000000"/>
          <w:sz w:val="28"/>
          <w:szCs w:val="28"/>
          <w:lang w:val="uk-UA"/>
        </w:rPr>
        <w:t xml:space="preserve">Для популяризації архівних документів архівним відділом </w:t>
      </w:r>
      <w:r w:rsidRPr="007F48FD">
        <w:rPr>
          <w:sz w:val="28"/>
          <w:szCs w:val="28"/>
          <w:lang w:val="uk-UA"/>
        </w:rPr>
        <w:t xml:space="preserve">спільно із </w:t>
      </w:r>
      <w:r w:rsidRPr="007F48FD">
        <w:rPr>
          <w:sz w:val="28"/>
          <w:szCs w:val="28"/>
          <w:lang w:val="uk-UA"/>
        </w:rPr>
        <w:lastRenderedPageBreak/>
        <w:t>бібліотекою-філіалом № 3 міста Луцька проведено 10 виставок архівних та публіцистичних документів до визначних дат міста та держави.</w:t>
      </w:r>
    </w:p>
    <w:p w:rsidR="00B9668B" w:rsidRDefault="00AD22B0" w:rsidP="008B3B4B">
      <w:pPr>
        <w:ind w:firstLine="680"/>
        <w:jc w:val="both"/>
        <w:rPr>
          <w:sz w:val="28"/>
          <w:szCs w:val="28"/>
          <w:lang w:val="uk-UA"/>
        </w:rPr>
      </w:pPr>
      <w:r w:rsidRPr="00AD22B0">
        <w:rPr>
          <w:sz w:val="28"/>
          <w:szCs w:val="28"/>
          <w:lang w:val="uk-UA"/>
        </w:rPr>
        <w:t>У 2018 році Луцькою міською радою</w:t>
      </w:r>
      <w:r>
        <w:rPr>
          <w:sz w:val="28"/>
          <w:szCs w:val="28"/>
          <w:lang w:val="uk-UA"/>
        </w:rPr>
        <w:t xml:space="preserve"> проведено 15 сесій (відбулось 17 пленарних засідань), на яких розглянуто 1 163 питань, прийнято 943 рішення та 8 рішень про депутатські запити. С</w:t>
      </w:r>
      <w:r w:rsidR="00B9668B">
        <w:rPr>
          <w:sz w:val="28"/>
          <w:szCs w:val="28"/>
          <w:lang w:val="uk-UA"/>
        </w:rPr>
        <w:t>еред основних ухвалених рішень: п</w:t>
      </w:r>
      <w:r>
        <w:rPr>
          <w:sz w:val="28"/>
          <w:szCs w:val="28"/>
          <w:lang w:val="uk-UA"/>
        </w:rPr>
        <w:t xml:space="preserve">ро присвоєння звання </w:t>
      </w:r>
      <w:r w:rsidR="00B9668B">
        <w:rPr>
          <w:sz w:val="28"/>
          <w:szCs w:val="28"/>
          <w:lang w:val="uk-UA"/>
        </w:rPr>
        <w:t>«</w:t>
      </w:r>
      <w:r>
        <w:rPr>
          <w:sz w:val="28"/>
          <w:szCs w:val="28"/>
          <w:lang w:val="uk-UA"/>
        </w:rPr>
        <w:t>Почесний громадянин міста Луцька»</w:t>
      </w:r>
      <w:r w:rsidR="00B9668B">
        <w:rPr>
          <w:sz w:val="28"/>
          <w:szCs w:val="28"/>
          <w:lang w:val="uk-UA"/>
        </w:rPr>
        <w:t xml:space="preserve"> загиблим (померлим) учасникам антитерорестичної операції на Сході України», про створення комунального підприємства «Луцькі ринки», про реорганізацію комунальних закладів охорони здоров</w:t>
      </w:r>
      <w:r w:rsidR="00B9668B" w:rsidRPr="00B9668B">
        <w:rPr>
          <w:sz w:val="28"/>
          <w:szCs w:val="28"/>
        </w:rPr>
        <w:t>’</w:t>
      </w:r>
      <w:r w:rsidR="00B9668B">
        <w:rPr>
          <w:sz w:val="28"/>
          <w:szCs w:val="28"/>
          <w:lang w:val="uk-UA"/>
        </w:rPr>
        <w:t>я міста Луцька, про створення Центру соціальних послуг «Прозорий офіс», про бюджет міста Луцька на 2019 рік тощо.</w:t>
      </w:r>
    </w:p>
    <w:p w:rsidR="00B9668B" w:rsidRDefault="00B9668B" w:rsidP="008B3B4B">
      <w:pPr>
        <w:ind w:firstLine="680"/>
        <w:jc w:val="both"/>
        <w:rPr>
          <w:sz w:val="28"/>
          <w:szCs w:val="28"/>
          <w:lang w:val="uk-UA"/>
        </w:rPr>
      </w:pPr>
      <w:r>
        <w:rPr>
          <w:sz w:val="28"/>
          <w:szCs w:val="28"/>
          <w:lang w:val="uk-UA"/>
        </w:rPr>
        <w:t xml:space="preserve">Депутати міської ради розглянули та затвердили 24 програми, що стосуються соціально-економічного розвитку міста. </w:t>
      </w:r>
    </w:p>
    <w:p w:rsidR="008B3B4B" w:rsidRDefault="00B9668B" w:rsidP="008B3B4B">
      <w:pPr>
        <w:ind w:firstLine="680"/>
        <w:jc w:val="both"/>
        <w:rPr>
          <w:sz w:val="28"/>
          <w:szCs w:val="28"/>
          <w:lang w:val="uk-UA"/>
        </w:rPr>
      </w:pPr>
      <w:r>
        <w:rPr>
          <w:sz w:val="28"/>
          <w:szCs w:val="28"/>
          <w:lang w:val="uk-UA"/>
        </w:rPr>
        <w:t xml:space="preserve">На сесіях міської ради було заслухано інформації керівника Луцької місцевої прокуратури про результати діяльності на території міста та начальника Луцького відділу поліції ГУ НП у Волинській області про стан боротьби зі злочинністю та охорону громадського порядку. </w:t>
      </w:r>
    </w:p>
    <w:p w:rsidR="00B9668B" w:rsidRDefault="00B9668B" w:rsidP="008B3B4B">
      <w:pPr>
        <w:ind w:firstLine="680"/>
        <w:jc w:val="both"/>
        <w:rPr>
          <w:sz w:val="28"/>
          <w:szCs w:val="28"/>
          <w:lang w:val="uk-UA"/>
        </w:rPr>
      </w:pPr>
      <w:r>
        <w:rPr>
          <w:sz w:val="28"/>
          <w:szCs w:val="28"/>
          <w:lang w:val="uk-UA"/>
        </w:rPr>
        <w:t xml:space="preserve">Депутатами міської ради підготовлено та підтримано ряд звернень до Президента України, Верховної Ради України, Кабінету Міністрів України, народних депутатів, інших органів виконавчої влади. </w:t>
      </w:r>
    </w:p>
    <w:p w:rsidR="00B9668B" w:rsidRDefault="00B9668B" w:rsidP="008B3B4B">
      <w:pPr>
        <w:ind w:firstLine="680"/>
        <w:jc w:val="both"/>
        <w:rPr>
          <w:sz w:val="28"/>
          <w:szCs w:val="28"/>
          <w:lang w:val="uk-UA"/>
        </w:rPr>
      </w:pPr>
      <w:r>
        <w:rPr>
          <w:sz w:val="28"/>
          <w:szCs w:val="28"/>
          <w:lang w:val="uk-UA"/>
        </w:rPr>
        <w:t>Депутатами розроблено та ініційовано 32 проекти рішень. Постійні комісії міської ради провели 113 засідань та розглянули близько 1 758 питань. Підготовлено 571 депутатське звернення</w:t>
      </w:r>
      <w:r w:rsidR="00C60178">
        <w:rPr>
          <w:sz w:val="28"/>
          <w:szCs w:val="28"/>
          <w:lang w:val="uk-UA"/>
        </w:rPr>
        <w:t>, що стосувалися питань житлово-комунального господарства, транспорту, соціальної політики тощо.</w:t>
      </w:r>
    </w:p>
    <w:p w:rsidR="00D1600B" w:rsidRDefault="00D1600B" w:rsidP="008B3B4B">
      <w:pPr>
        <w:ind w:firstLine="680"/>
        <w:jc w:val="both"/>
        <w:rPr>
          <w:sz w:val="28"/>
          <w:szCs w:val="28"/>
          <w:lang w:val="uk-UA"/>
        </w:rPr>
      </w:pPr>
    </w:p>
    <w:p w:rsidR="00C60178" w:rsidRDefault="00C60178" w:rsidP="008B3B4B">
      <w:pPr>
        <w:ind w:firstLine="680"/>
        <w:jc w:val="both"/>
        <w:rPr>
          <w:sz w:val="28"/>
          <w:szCs w:val="28"/>
          <w:lang w:val="uk-UA"/>
        </w:rPr>
      </w:pPr>
      <w:r w:rsidRPr="00C60178">
        <w:rPr>
          <w:b/>
          <w:i/>
          <w:sz w:val="28"/>
          <w:szCs w:val="28"/>
          <w:lang w:val="uk-UA"/>
        </w:rPr>
        <w:t>Відділом секретаріату міської ради</w:t>
      </w:r>
      <w:r>
        <w:rPr>
          <w:sz w:val="28"/>
          <w:szCs w:val="28"/>
          <w:lang w:val="uk-UA"/>
        </w:rPr>
        <w:t xml:space="preserve"> організовано Дні депутата по питанню проведення експертної оцінки земель, на підприємстві «Богдан Моторс», в департаменті соціальної політики, на комунальному підприємстві «Ласка».</w:t>
      </w:r>
      <w:r w:rsidR="00B358B7">
        <w:rPr>
          <w:sz w:val="28"/>
          <w:szCs w:val="28"/>
          <w:lang w:val="uk-UA"/>
        </w:rPr>
        <w:t xml:space="preserve"> Проведені громадські слухання </w:t>
      </w:r>
      <w:r>
        <w:rPr>
          <w:sz w:val="28"/>
          <w:szCs w:val="28"/>
          <w:lang w:val="uk-UA"/>
        </w:rPr>
        <w:t>«Обговорення проекту бюджету міста Луцька на 2019 рік».</w:t>
      </w:r>
    </w:p>
    <w:p w:rsidR="00D1600B" w:rsidRDefault="00D1600B" w:rsidP="008B3B4B">
      <w:pPr>
        <w:ind w:firstLine="680"/>
        <w:jc w:val="both"/>
        <w:rPr>
          <w:sz w:val="28"/>
          <w:szCs w:val="28"/>
          <w:lang w:val="uk-UA"/>
        </w:rPr>
      </w:pPr>
    </w:p>
    <w:p w:rsidR="00AE042D" w:rsidRDefault="00AE042D" w:rsidP="008B3B4B">
      <w:pPr>
        <w:ind w:firstLine="680"/>
        <w:jc w:val="both"/>
        <w:rPr>
          <w:sz w:val="28"/>
          <w:szCs w:val="28"/>
          <w:lang w:val="uk-UA"/>
        </w:rPr>
      </w:pPr>
      <w:r w:rsidRPr="00AE042D">
        <w:rPr>
          <w:sz w:val="28"/>
          <w:szCs w:val="28"/>
          <w:lang w:val="uk-UA"/>
        </w:rPr>
        <w:t>У 2018 році проведено 17 оперативних нарад</w:t>
      </w:r>
      <w:r>
        <w:rPr>
          <w:sz w:val="28"/>
          <w:szCs w:val="28"/>
          <w:lang w:val="uk-UA"/>
        </w:rPr>
        <w:t xml:space="preserve"> під головуванням секретаря міської ради, виконувача повноважень міського голови</w:t>
      </w:r>
      <w:r w:rsidRPr="00AE042D">
        <w:rPr>
          <w:sz w:val="28"/>
          <w:szCs w:val="28"/>
          <w:lang w:val="uk-UA"/>
        </w:rPr>
        <w:t>,</w:t>
      </w:r>
      <w:r>
        <w:rPr>
          <w:sz w:val="28"/>
          <w:szCs w:val="28"/>
          <w:lang w:val="uk-UA"/>
        </w:rPr>
        <w:t xml:space="preserve"> за участю заступників міського голови, керівників виконавчих органів, комунальний установ та організацій, керівників окремих місцевих представництв органів центральної виконавчої влади, на яких розглянути більше 130 найважливіших поточних питань життєдіяльності міста.</w:t>
      </w:r>
    </w:p>
    <w:p w:rsidR="00D1600B" w:rsidRPr="00AE042D" w:rsidRDefault="00D1600B" w:rsidP="008B3B4B">
      <w:pPr>
        <w:ind w:firstLine="680"/>
        <w:jc w:val="both"/>
        <w:rPr>
          <w:sz w:val="28"/>
          <w:szCs w:val="28"/>
          <w:lang w:val="uk-UA"/>
        </w:rPr>
      </w:pPr>
    </w:p>
    <w:p w:rsidR="00D1600B" w:rsidRDefault="00AA65E3" w:rsidP="00AA65E3">
      <w:pPr>
        <w:ind w:firstLine="560"/>
        <w:jc w:val="both"/>
        <w:rPr>
          <w:sz w:val="28"/>
          <w:szCs w:val="28"/>
          <w:lang w:val="uk-UA"/>
        </w:rPr>
      </w:pPr>
      <w:r w:rsidRPr="00CE2E69">
        <w:rPr>
          <w:sz w:val="28"/>
          <w:szCs w:val="28"/>
          <w:lang w:val="uk-UA"/>
        </w:rPr>
        <w:t xml:space="preserve">Протягом </w:t>
      </w:r>
      <w:r>
        <w:rPr>
          <w:sz w:val="28"/>
          <w:szCs w:val="28"/>
          <w:lang w:val="uk-UA"/>
        </w:rPr>
        <w:t xml:space="preserve">2018 року </w:t>
      </w:r>
      <w:r w:rsidRPr="00AA65E3">
        <w:rPr>
          <w:b/>
          <w:i/>
          <w:sz w:val="28"/>
          <w:szCs w:val="28"/>
          <w:lang w:val="uk-UA"/>
        </w:rPr>
        <w:t>господарсько-технічним відділом</w:t>
      </w:r>
      <w:r>
        <w:rPr>
          <w:sz w:val="28"/>
          <w:szCs w:val="28"/>
          <w:lang w:val="uk-UA"/>
        </w:rPr>
        <w:t xml:space="preserve"> </w:t>
      </w:r>
      <w:r w:rsidRPr="00CE2E69">
        <w:rPr>
          <w:sz w:val="28"/>
          <w:szCs w:val="28"/>
          <w:lang w:val="uk-UA"/>
        </w:rPr>
        <w:t>виконані основні завдання щодо матеріально-технічного та транспортного забезпечення діяльнос</w:t>
      </w:r>
      <w:r>
        <w:rPr>
          <w:sz w:val="28"/>
          <w:szCs w:val="28"/>
          <w:lang w:val="uk-UA"/>
        </w:rPr>
        <w:t xml:space="preserve">ті апарату міської ради, </w:t>
      </w:r>
      <w:r w:rsidRPr="00CE2E69">
        <w:rPr>
          <w:sz w:val="28"/>
          <w:szCs w:val="28"/>
          <w:lang w:val="uk-UA"/>
        </w:rPr>
        <w:t xml:space="preserve">її виконавчого комітету, виконавчих органів. </w:t>
      </w:r>
      <w:r w:rsidRPr="00CE2E69">
        <w:rPr>
          <w:sz w:val="28"/>
          <w:szCs w:val="28"/>
        </w:rPr>
        <w:t>Для цього своєчасно здійснювались обслуговування та ремонт службових приміщень, меблів, інвентарю, інженерних комунікацій, реалізовано ряд заходів, спрямованих на покращення умов праці службовців.</w:t>
      </w:r>
    </w:p>
    <w:p w:rsidR="00D1600B" w:rsidRDefault="00D1600B" w:rsidP="00AA65E3">
      <w:pPr>
        <w:ind w:firstLine="560"/>
        <w:jc w:val="both"/>
        <w:rPr>
          <w:sz w:val="28"/>
          <w:szCs w:val="28"/>
          <w:lang w:val="uk-UA"/>
        </w:rPr>
      </w:pPr>
    </w:p>
    <w:p w:rsidR="00D1600B" w:rsidRDefault="00D1600B" w:rsidP="00AA65E3">
      <w:pPr>
        <w:ind w:firstLine="560"/>
        <w:jc w:val="both"/>
        <w:rPr>
          <w:sz w:val="28"/>
          <w:szCs w:val="28"/>
          <w:lang w:val="uk-UA"/>
        </w:rPr>
      </w:pPr>
    </w:p>
    <w:p w:rsidR="00D1600B" w:rsidRDefault="00D1600B" w:rsidP="00AA65E3">
      <w:pPr>
        <w:ind w:firstLine="560"/>
        <w:jc w:val="both"/>
        <w:rPr>
          <w:sz w:val="28"/>
          <w:szCs w:val="28"/>
          <w:lang w:val="uk-UA"/>
        </w:rPr>
      </w:pPr>
    </w:p>
    <w:p w:rsidR="00AA65E3" w:rsidRPr="00D16E41" w:rsidRDefault="00AA65E3" w:rsidP="00AA65E3">
      <w:pPr>
        <w:ind w:firstLine="560"/>
        <w:jc w:val="both"/>
        <w:rPr>
          <w:sz w:val="28"/>
          <w:szCs w:val="28"/>
          <w:lang w:val="uk-UA"/>
        </w:rPr>
      </w:pPr>
      <w:r w:rsidRPr="00D1600B">
        <w:rPr>
          <w:sz w:val="28"/>
          <w:szCs w:val="28"/>
          <w:lang w:val="uk-UA"/>
        </w:rPr>
        <w:lastRenderedPageBreak/>
        <w:t xml:space="preserve"> Забезпечено безперебійну роботу відомчого автотранспорту, його своєчасне обслуговування, охорону матеріальних цінностей та пропускний режим в будівлі міської ради, утримання в належному санітарному стані  приміщень, прибудинкових територій.</w:t>
      </w:r>
    </w:p>
    <w:p w:rsidR="00AA65E3" w:rsidRDefault="00AA65E3" w:rsidP="00AA65E3">
      <w:pPr>
        <w:ind w:firstLine="560"/>
        <w:jc w:val="both"/>
        <w:rPr>
          <w:sz w:val="28"/>
          <w:szCs w:val="28"/>
          <w:lang w:val="uk-UA"/>
        </w:rPr>
      </w:pPr>
      <w:r w:rsidRPr="00D16E41">
        <w:rPr>
          <w:sz w:val="28"/>
          <w:szCs w:val="28"/>
          <w:lang w:val="uk-UA"/>
        </w:rPr>
        <w:t>Також реалізовані основні заходи</w:t>
      </w:r>
      <w:r>
        <w:rPr>
          <w:sz w:val="28"/>
          <w:szCs w:val="28"/>
          <w:lang w:val="uk-UA"/>
        </w:rPr>
        <w:t xml:space="preserve"> </w:t>
      </w:r>
      <w:r w:rsidRPr="00D16E41">
        <w:rPr>
          <w:sz w:val="28"/>
          <w:szCs w:val="28"/>
          <w:lang w:val="uk-UA"/>
        </w:rPr>
        <w:t xml:space="preserve">щодо </w:t>
      </w:r>
      <w:r>
        <w:rPr>
          <w:sz w:val="28"/>
          <w:szCs w:val="28"/>
          <w:lang w:val="uk-UA"/>
        </w:rPr>
        <w:t xml:space="preserve">впровадження системи контролю та управління доступом (СКУД) для посилення </w:t>
      </w:r>
      <w:r w:rsidRPr="00D16E41">
        <w:rPr>
          <w:sz w:val="28"/>
          <w:szCs w:val="28"/>
          <w:lang w:val="uk-UA"/>
        </w:rPr>
        <w:t xml:space="preserve">рівня безпеки в </w:t>
      </w:r>
      <w:r>
        <w:rPr>
          <w:sz w:val="28"/>
          <w:szCs w:val="28"/>
          <w:lang w:val="uk-UA"/>
        </w:rPr>
        <w:t xml:space="preserve">приміщеннях </w:t>
      </w:r>
      <w:r w:rsidRPr="00D16E41">
        <w:rPr>
          <w:sz w:val="28"/>
          <w:szCs w:val="28"/>
          <w:lang w:val="uk-UA"/>
        </w:rPr>
        <w:t xml:space="preserve">міської ради та </w:t>
      </w:r>
      <w:r>
        <w:rPr>
          <w:sz w:val="28"/>
          <w:szCs w:val="28"/>
          <w:lang w:val="uk-UA"/>
        </w:rPr>
        <w:t>модернізації системи освітлення для підвищення енергоефективності будівель.</w:t>
      </w:r>
    </w:p>
    <w:p w:rsidR="004137C5" w:rsidRPr="00004196" w:rsidRDefault="004137C5" w:rsidP="004137C5">
      <w:pPr>
        <w:ind w:firstLine="539"/>
        <w:jc w:val="both"/>
        <w:textAlignment w:val="baseline"/>
        <w:rPr>
          <w:sz w:val="28"/>
          <w:szCs w:val="28"/>
          <w:lang w:val="uk-UA"/>
        </w:rPr>
      </w:pPr>
      <w:r>
        <w:rPr>
          <w:sz w:val="28"/>
          <w:szCs w:val="28"/>
          <w:lang w:val="uk-UA" w:eastAsia="ru-RU"/>
        </w:rPr>
        <w:t>Висока якість роботи та компетенції працівників міської ради, рівень надання адміністративних послуг вкотре підтверджені міжнародними аудиторськ</w:t>
      </w:r>
      <w:r w:rsidR="00B358B7">
        <w:rPr>
          <w:sz w:val="28"/>
          <w:szCs w:val="28"/>
          <w:lang w:val="uk-UA" w:eastAsia="ru-RU"/>
        </w:rPr>
        <w:t>ими компаніями на відповідність</w:t>
      </w:r>
      <w:r>
        <w:rPr>
          <w:sz w:val="28"/>
          <w:szCs w:val="28"/>
          <w:lang w:val="uk-UA" w:eastAsia="ru-RU"/>
        </w:rPr>
        <w:t xml:space="preserve"> міжнародному та </w:t>
      </w:r>
      <w:r w:rsidRPr="00F16FD3">
        <w:rPr>
          <w:sz w:val="28"/>
          <w:szCs w:val="28"/>
          <w:lang w:val="uk-UA" w:eastAsia="ru-RU"/>
        </w:rPr>
        <w:t>національному стандартам</w:t>
      </w:r>
      <w:r>
        <w:rPr>
          <w:sz w:val="28"/>
          <w:szCs w:val="28"/>
          <w:lang w:val="uk-UA" w:eastAsia="ru-RU"/>
        </w:rPr>
        <w:t xml:space="preserve">. У червні минулого року </w:t>
      </w:r>
      <w:r w:rsidRPr="00004196">
        <w:rPr>
          <w:sz w:val="28"/>
          <w:szCs w:val="28"/>
          <w:lang w:val="uk-UA" w:eastAsia="ru-RU"/>
        </w:rPr>
        <w:t xml:space="preserve">Луцька міська рада пройшла </w:t>
      </w:r>
      <w:r>
        <w:rPr>
          <w:sz w:val="28"/>
          <w:szCs w:val="28"/>
          <w:lang w:val="uk-UA" w:eastAsia="ru-RU"/>
        </w:rPr>
        <w:t xml:space="preserve">незалежний наглядовий </w:t>
      </w:r>
      <w:r w:rsidRPr="00004196">
        <w:rPr>
          <w:sz w:val="28"/>
          <w:szCs w:val="28"/>
          <w:lang w:val="uk-UA" w:eastAsia="ru-RU"/>
        </w:rPr>
        <w:t xml:space="preserve">аудит </w:t>
      </w:r>
      <w:r>
        <w:rPr>
          <w:sz w:val="28"/>
          <w:szCs w:val="28"/>
          <w:lang w:val="uk-UA" w:eastAsia="ru-RU"/>
        </w:rPr>
        <w:t xml:space="preserve">та підтвердила високі стандарти своєї роботи та </w:t>
      </w:r>
      <w:r w:rsidRPr="00004196">
        <w:rPr>
          <w:sz w:val="28"/>
          <w:szCs w:val="28"/>
          <w:lang w:val="uk-UA" w:eastAsia="ru-RU"/>
        </w:rPr>
        <w:t>відповідн</w:t>
      </w:r>
      <w:r>
        <w:rPr>
          <w:sz w:val="28"/>
          <w:szCs w:val="28"/>
          <w:lang w:val="uk-UA" w:eastAsia="ru-RU"/>
        </w:rPr>
        <w:t>і</w:t>
      </w:r>
      <w:r w:rsidRPr="00004196">
        <w:rPr>
          <w:sz w:val="28"/>
          <w:szCs w:val="28"/>
          <w:lang w:val="uk-UA" w:eastAsia="ru-RU"/>
        </w:rPr>
        <w:t>ст</w:t>
      </w:r>
      <w:r>
        <w:rPr>
          <w:sz w:val="28"/>
          <w:szCs w:val="28"/>
          <w:lang w:val="uk-UA" w:eastAsia="ru-RU"/>
        </w:rPr>
        <w:t>ь</w:t>
      </w:r>
      <w:r w:rsidRPr="00004196">
        <w:rPr>
          <w:sz w:val="28"/>
          <w:szCs w:val="28"/>
          <w:lang w:val="uk-UA" w:eastAsia="ru-RU"/>
        </w:rPr>
        <w:t xml:space="preserve"> стандарту міжнародної системи управління якістю </w:t>
      </w:r>
      <w:r w:rsidRPr="00004196">
        <w:rPr>
          <w:sz w:val="28"/>
          <w:szCs w:val="28"/>
          <w:lang w:eastAsia="ru-RU"/>
        </w:rPr>
        <w:t>ISO</w:t>
      </w:r>
      <w:r w:rsidR="00B358B7">
        <w:rPr>
          <w:sz w:val="28"/>
          <w:szCs w:val="28"/>
          <w:lang w:val="uk-UA" w:eastAsia="ru-RU"/>
        </w:rPr>
        <w:t xml:space="preserve"> 9001:2015.</w:t>
      </w:r>
    </w:p>
    <w:p w:rsidR="00D1600B" w:rsidRDefault="004137C5" w:rsidP="002D6957">
      <w:pPr>
        <w:pStyle w:val="western"/>
        <w:spacing w:before="0" w:beforeAutospacing="0" w:after="0"/>
        <w:ind w:firstLine="539"/>
        <w:jc w:val="both"/>
        <w:rPr>
          <w:lang w:val="uk-UA"/>
        </w:rPr>
      </w:pPr>
      <w:r>
        <w:rPr>
          <w:lang w:val="uk-UA"/>
        </w:rPr>
        <w:tab/>
      </w:r>
    </w:p>
    <w:p w:rsidR="00B1544D" w:rsidRDefault="00AE042D" w:rsidP="002D6957">
      <w:pPr>
        <w:pStyle w:val="western"/>
        <w:spacing w:before="0" w:beforeAutospacing="0" w:after="0"/>
        <w:ind w:firstLine="539"/>
        <w:jc w:val="both"/>
        <w:rPr>
          <w:lang w:val="uk-UA"/>
        </w:rPr>
      </w:pPr>
      <w:r>
        <w:rPr>
          <w:lang w:val="uk-UA"/>
        </w:rPr>
        <w:t xml:space="preserve"> </w:t>
      </w:r>
      <w:r w:rsidR="00263D02">
        <w:rPr>
          <w:lang w:val="uk-UA"/>
        </w:rPr>
        <w:t xml:space="preserve">Успіхи міської влади, досягнення виконавчих органів у тій </w:t>
      </w:r>
      <w:r w:rsidR="00B358B7">
        <w:rPr>
          <w:lang w:val="uk-UA"/>
        </w:rPr>
        <w:t xml:space="preserve">чи іншій галузі господарювання </w:t>
      </w:r>
      <w:r w:rsidR="00263D02">
        <w:rPr>
          <w:lang w:val="uk-UA"/>
        </w:rPr>
        <w:t>міста у мин</w:t>
      </w:r>
      <w:r w:rsidR="002C1441">
        <w:rPr>
          <w:lang w:val="uk-UA"/>
        </w:rPr>
        <w:t>у</w:t>
      </w:r>
      <w:r w:rsidR="00B358B7">
        <w:rPr>
          <w:lang w:val="uk-UA"/>
        </w:rPr>
        <w:t xml:space="preserve">лому році стали можливими </w:t>
      </w:r>
      <w:r w:rsidR="00263D02">
        <w:rPr>
          <w:lang w:val="uk-UA"/>
        </w:rPr>
        <w:t>завдяки високому професіоналізму, ефективній службі та наполегливій роботі  працівників міської ради усіх рівнів. Сьогодні, в умовах децентралізації, коли служба в органах місцевого самоврядування затребувана</w:t>
      </w:r>
      <w:r w:rsidR="002C1441">
        <w:rPr>
          <w:lang w:val="uk-UA"/>
        </w:rPr>
        <w:t>,</w:t>
      </w:r>
      <w:r w:rsidR="00B358B7">
        <w:rPr>
          <w:lang w:val="uk-UA"/>
        </w:rPr>
        <w:t xml:space="preserve"> </w:t>
      </w:r>
      <w:r w:rsidR="00263D02">
        <w:rPr>
          <w:b/>
          <w:i/>
          <w:lang w:val="uk-UA"/>
        </w:rPr>
        <w:t>в</w:t>
      </w:r>
      <w:r w:rsidRPr="002D6957">
        <w:rPr>
          <w:b/>
          <w:i/>
          <w:lang w:val="uk-UA"/>
        </w:rPr>
        <w:t>ідділ кадрової роботи та нагород</w:t>
      </w:r>
      <w:r>
        <w:rPr>
          <w:lang w:val="uk-UA"/>
        </w:rPr>
        <w:t xml:space="preserve"> міської ради </w:t>
      </w:r>
      <w:r w:rsidR="002D6957">
        <w:rPr>
          <w:lang w:val="uk-UA"/>
        </w:rPr>
        <w:t>здійснює необхідну роботу щодо її популяризаці</w:t>
      </w:r>
      <w:r w:rsidR="00263D02">
        <w:rPr>
          <w:lang w:val="uk-UA"/>
        </w:rPr>
        <w:t>ї</w:t>
      </w:r>
      <w:r w:rsidR="002D6957">
        <w:rPr>
          <w:lang w:val="uk-UA"/>
        </w:rPr>
        <w:t xml:space="preserve">, </w:t>
      </w:r>
      <w:r w:rsidR="00B1544D">
        <w:rPr>
          <w:lang w:val="uk-UA"/>
        </w:rPr>
        <w:t xml:space="preserve">пошуку професійних та ефективних кадрів, </w:t>
      </w:r>
      <w:r w:rsidR="002D6957">
        <w:rPr>
          <w:lang w:val="uk-UA"/>
        </w:rPr>
        <w:t>з</w:t>
      </w:r>
      <w:r w:rsidR="002D6957" w:rsidRPr="002D6957">
        <w:rPr>
          <w:lang w:val="uk-UA"/>
        </w:rPr>
        <w:t>абезпеч</w:t>
      </w:r>
      <w:r w:rsidR="00263D02">
        <w:rPr>
          <w:lang w:val="uk-UA"/>
        </w:rPr>
        <w:t>ення</w:t>
      </w:r>
      <w:r w:rsidR="00B1544D">
        <w:rPr>
          <w:lang w:val="uk-UA"/>
        </w:rPr>
        <w:t xml:space="preserve"> </w:t>
      </w:r>
      <w:r w:rsidR="002D6957" w:rsidRPr="002D6957">
        <w:rPr>
          <w:lang w:val="uk-UA"/>
        </w:rPr>
        <w:t>кар’єрн</w:t>
      </w:r>
      <w:r w:rsidR="00263D02">
        <w:rPr>
          <w:lang w:val="uk-UA"/>
        </w:rPr>
        <w:t>ого</w:t>
      </w:r>
      <w:r w:rsidR="002D6957" w:rsidRPr="002D6957">
        <w:rPr>
          <w:lang w:val="uk-UA"/>
        </w:rPr>
        <w:t xml:space="preserve"> р</w:t>
      </w:r>
      <w:r w:rsidR="00263D02">
        <w:rPr>
          <w:lang w:val="uk-UA"/>
        </w:rPr>
        <w:t>о</w:t>
      </w:r>
      <w:r w:rsidR="002D6957" w:rsidRPr="002D6957">
        <w:rPr>
          <w:lang w:val="uk-UA"/>
        </w:rPr>
        <w:t>ст</w:t>
      </w:r>
      <w:r w:rsidR="00263D02">
        <w:rPr>
          <w:lang w:val="uk-UA"/>
        </w:rPr>
        <w:t>у</w:t>
      </w:r>
      <w:r w:rsidR="002D6957" w:rsidRPr="002D6957">
        <w:rPr>
          <w:lang w:val="uk-UA"/>
        </w:rPr>
        <w:t xml:space="preserve"> працівників шляхом просування по службі за діловими якостями. </w:t>
      </w:r>
    </w:p>
    <w:p w:rsidR="00D1600B" w:rsidRDefault="00D1600B" w:rsidP="00D1600B">
      <w:pPr>
        <w:ind w:firstLine="540"/>
        <w:jc w:val="both"/>
      </w:pPr>
      <w:r w:rsidRPr="00D1600B">
        <w:rPr>
          <w:color w:val="000000"/>
          <w:sz w:val="28"/>
          <w:szCs w:val="28"/>
          <w:lang w:val="uk-UA"/>
        </w:rPr>
        <w:t>У 2018 році загальн</w:t>
      </w:r>
      <w:r>
        <w:rPr>
          <w:color w:val="000000"/>
          <w:sz w:val="28"/>
          <w:szCs w:val="28"/>
          <w:lang w:val="uk-UA"/>
        </w:rPr>
        <w:t>а</w:t>
      </w:r>
      <w:r w:rsidRPr="00D1600B">
        <w:rPr>
          <w:color w:val="000000"/>
          <w:sz w:val="28"/>
          <w:szCs w:val="28"/>
          <w:lang w:val="uk-UA"/>
        </w:rPr>
        <w:t xml:space="preserve"> чисельність апарату ради та її виконавчих органів </w:t>
      </w:r>
      <w:r>
        <w:rPr>
          <w:color w:val="000000"/>
          <w:sz w:val="28"/>
          <w:szCs w:val="28"/>
          <w:lang w:val="uk-UA"/>
        </w:rPr>
        <w:t>склала</w:t>
      </w:r>
      <w:r w:rsidRPr="00D1600B">
        <w:rPr>
          <w:color w:val="000000"/>
          <w:sz w:val="28"/>
          <w:szCs w:val="28"/>
          <w:lang w:val="uk-UA"/>
        </w:rPr>
        <w:t xml:space="preserve"> 625 штатних одиниць.</w:t>
      </w:r>
      <w:r>
        <w:rPr>
          <w:color w:val="000000"/>
          <w:sz w:val="28"/>
          <w:szCs w:val="28"/>
          <w:lang w:val="uk-UA"/>
        </w:rPr>
        <w:t xml:space="preserve">  </w:t>
      </w:r>
      <w:r>
        <w:rPr>
          <w:sz w:val="28"/>
          <w:szCs w:val="28"/>
        </w:rPr>
        <w:t xml:space="preserve">На вакантні посади у межах затвердженої загальної чисельності протягом минулого року </w:t>
      </w:r>
      <w:r>
        <w:rPr>
          <w:color w:val="000000"/>
          <w:sz w:val="28"/>
          <w:szCs w:val="28"/>
        </w:rPr>
        <w:t>за результатами конкурсу на посади посадових осіб місцевого самоврядування призначено 37 осіб, з кадрового резерву — 9 осіб.</w:t>
      </w:r>
    </w:p>
    <w:p w:rsidR="00B1544D" w:rsidRPr="00B1544D" w:rsidRDefault="002D6957" w:rsidP="00B1544D">
      <w:pPr>
        <w:ind w:firstLine="540"/>
        <w:jc w:val="both"/>
        <w:rPr>
          <w:lang w:val="uk-UA"/>
        </w:rPr>
      </w:pPr>
      <w:r>
        <w:rPr>
          <w:color w:val="000000"/>
          <w:sz w:val="28"/>
          <w:szCs w:val="28"/>
        </w:rPr>
        <w:t>У 2018 році шляхом успішного стажування переведено на вищі посади 12 осіб. Крім цього, 8 посадових осіб місцевого самоврядування переведено на вищі посади у зв’язку із перебуванням у кадровому резерві на такі посади.</w:t>
      </w:r>
      <w:r w:rsidR="00B1544D">
        <w:rPr>
          <w:lang w:val="uk-UA"/>
        </w:rPr>
        <w:t xml:space="preserve"> </w:t>
      </w:r>
      <w:r>
        <w:rPr>
          <w:color w:val="000000"/>
          <w:sz w:val="28"/>
          <w:szCs w:val="28"/>
        </w:rPr>
        <w:t>Середній вік тих, хто працевлаштовується на роботу, від 28 до 45 років.</w:t>
      </w:r>
      <w:r w:rsidR="00B1544D">
        <w:rPr>
          <w:lang w:val="uk-UA"/>
        </w:rPr>
        <w:t xml:space="preserve"> </w:t>
      </w:r>
      <w:r w:rsidR="00B1544D" w:rsidRPr="00B1544D">
        <w:rPr>
          <w:sz w:val="28"/>
          <w:szCs w:val="28"/>
          <w:lang w:val="uk-UA"/>
        </w:rPr>
        <w:t xml:space="preserve">Ведеться постійна робота щодо запровадження системності та безперервності у професійно-освітньому процесі підвищення кваліфікації посадових осіб місцевого самоврядування з метою забезпечення виконавчих органів міської ради працівниками з високим рівнем професіоналізму та культури, здатних компетентно і відповідально виконувати управлінські функції, впроваджувати новітні технології, </w:t>
      </w:r>
      <w:r w:rsidR="00B1544D">
        <w:rPr>
          <w:sz w:val="28"/>
          <w:szCs w:val="28"/>
          <w:lang w:val="uk-UA"/>
        </w:rPr>
        <w:t>сприяти інноваційним процесам.</w:t>
      </w:r>
    </w:p>
    <w:p w:rsidR="00B1544D" w:rsidRDefault="00B1544D" w:rsidP="00B1544D">
      <w:pPr>
        <w:pStyle w:val="western"/>
        <w:spacing w:before="0" w:beforeAutospacing="0" w:after="0"/>
        <w:ind w:firstLine="539"/>
        <w:jc w:val="both"/>
        <w:rPr>
          <w:lang w:val="uk-UA"/>
        </w:rPr>
      </w:pPr>
      <w:r>
        <w:t>Луцька міська рада суттєво поповнює ряди слухачів Львівського регіонального інституту державного управління НАДУ при Президентові України. У 2018 році у закладі навчалось 22 працівники виконавчих органів міської ради; 2 посадових особи місцевого самоврядування навчались у Національній академії державного управління при Президентові України (м.Київ).</w:t>
      </w:r>
    </w:p>
    <w:p w:rsidR="00263D02" w:rsidRDefault="00263D02" w:rsidP="00B1544D">
      <w:pPr>
        <w:pStyle w:val="western"/>
        <w:spacing w:before="0" w:beforeAutospacing="0" w:after="0"/>
        <w:ind w:firstLine="539"/>
        <w:jc w:val="both"/>
        <w:rPr>
          <w:lang w:val="uk-UA"/>
        </w:rPr>
      </w:pPr>
    </w:p>
    <w:p w:rsidR="00263D02" w:rsidRDefault="00263D02" w:rsidP="00B1544D">
      <w:pPr>
        <w:pStyle w:val="western"/>
        <w:spacing w:before="0" w:beforeAutospacing="0" w:after="0"/>
        <w:ind w:firstLine="539"/>
        <w:jc w:val="both"/>
        <w:rPr>
          <w:lang w:val="uk-UA"/>
        </w:rPr>
      </w:pPr>
    </w:p>
    <w:p w:rsidR="00263D02" w:rsidRDefault="00263D02" w:rsidP="00B1544D">
      <w:pPr>
        <w:pStyle w:val="western"/>
        <w:spacing w:before="0" w:beforeAutospacing="0" w:after="0"/>
        <w:ind w:firstLine="539"/>
        <w:jc w:val="both"/>
        <w:rPr>
          <w:lang w:val="uk-UA"/>
        </w:rPr>
      </w:pPr>
    </w:p>
    <w:p w:rsidR="00263D02" w:rsidRPr="00263D02" w:rsidRDefault="00263D02" w:rsidP="00B1544D">
      <w:pPr>
        <w:pStyle w:val="western"/>
        <w:spacing w:before="0" w:beforeAutospacing="0" w:after="0"/>
        <w:ind w:firstLine="539"/>
        <w:jc w:val="both"/>
        <w:rPr>
          <w:lang w:val="uk-UA"/>
        </w:rPr>
      </w:pPr>
    </w:p>
    <w:p w:rsidR="00B1544D" w:rsidRPr="000A6158" w:rsidRDefault="00263D02" w:rsidP="000A6158">
      <w:pPr>
        <w:pStyle w:val="western"/>
        <w:spacing w:before="0" w:beforeAutospacing="0" w:after="0"/>
        <w:ind w:firstLine="539"/>
        <w:jc w:val="both"/>
        <w:rPr>
          <w:lang w:val="uk-UA"/>
        </w:rPr>
      </w:pPr>
      <w:r>
        <w:rPr>
          <w:lang w:val="uk-UA"/>
        </w:rPr>
        <w:t>Якісна та системна робота здійснюється щодо організації</w:t>
      </w:r>
      <w:r w:rsidR="00B1544D">
        <w:t xml:space="preserve"> навчань для працівників виконавчих органів міської ради. </w:t>
      </w:r>
      <w:r w:rsidR="000A6158">
        <w:rPr>
          <w:highlight w:val="white"/>
          <w:lang w:val="uk-UA"/>
        </w:rPr>
        <w:t xml:space="preserve">Крім цього, </w:t>
      </w:r>
      <w:r w:rsidR="00B1544D">
        <w:rPr>
          <w:highlight w:val="white"/>
        </w:rPr>
        <w:t xml:space="preserve"> працівники виконавчих органів міської ради беруть участь у різноманітних семінарах</w:t>
      </w:r>
      <w:r w:rsidR="000A6158">
        <w:rPr>
          <w:highlight w:val="white"/>
          <w:lang w:val="uk-UA"/>
        </w:rPr>
        <w:t>, тренінгах, курсах</w:t>
      </w:r>
      <w:r w:rsidR="00B1544D">
        <w:rPr>
          <w:highlight w:val="white"/>
        </w:rPr>
        <w:t xml:space="preserve"> за межами міста</w:t>
      </w:r>
      <w:r w:rsidR="000A6158">
        <w:rPr>
          <w:highlight w:val="white"/>
          <w:lang w:val="uk-UA"/>
        </w:rPr>
        <w:t xml:space="preserve">. </w:t>
      </w:r>
      <w:r w:rsidR="00B1544D">
        <w:t xml:space="preserve">Відділ кадрової роботи та нагород активно веде роботу в напрямку залучення молоді до служби в органах місцевого самоврядування. </w:t>
      </w:r>
      <w:r w:rsidR="000A6158">
        <w:rPr>
          <w:lang w:val="uk-UA"/>
        </w:rPr>
        <w:t xml:space="preserve">У звітному періоді </w:t>
      </w:r>
      <w:r w:rsidR="000A6158">
        <w:t>виробничу практику пройшло 122 студенти</w:t>
      </w:r>
      <w:r w:rsidR="000A6158">
        <w:rPr>
          <w:lang w:val="uk-UA"/>
        </w:rPr>
        <w:t xml:space="preserve"> вищих навчальних закладів.</w:t>
      </w:r>
    </w:p>
    <w:p w:rsidR="00D1600B" w:rsidRDefault="000A6158" w:rsidP="000A6158">
      <w:pPr>
        <w:pStyle w:val="western"/>
        <w:spacing w:before="0" w:beforeAutospacing="0" w:after="0"/>
        <w:ind w:firstLine="539"/>
        <w:jc w:val="both"/>
        <w:rPr>
          <w:lang w:val="uk-UA"/>
        </w:rPr>
      </w:pPr>
      <w:r>
        <w:rPr>
          <w:lang w:val="uk-UA"/>
        </w:rPr>
        <w:t xml:space="preserve"> </w:t>
      </w:r>
      <w:r w:rsidR="00B1544D">
        <w:t xml:space="preserve">У Луцькій міській раді сформована дієздатна професійна команда, яка працює на розвиток та в інтересах громади міста. </w:t>
      </w:r>
    </w:p>
    <w:p w:rsidR="00B1544D" w:rsidRDefault="00B1544D" w:rsidP="000A6158">
      <w:pPr>
        <w:pStyle w:val="western"/>
        <w:spacing w:before="0" w:beforeAutospacing="0" w:after="0"/>
        <w:ind w:firstLine="539"/>
        <w:jc w:val="both"/>
        <w:rPr>
          <w:lang w:val="uk-UA"/>
        </w:rPr>
      </w:pPr>
      <w:r w:rsidRPr="00D1600B">
        <w:rPr>
          <w:lang w:val="uk-UA"/>
        </w:rPr>
        <w:t xml:space="preserve">Головними чинниками, які її характеризують, є професійний досвід та знання, інтелектуальний потенціал, ерудиція і об’єктивна оцінка результатів діяльності кожної посадової особи, яка здійснюється за рахунок відповідальності за свою ділянку роботи, готовності та здібностей по-діловому вирішувати виробничі питання. </w:t>
      </w:r>
    </w:p>
    <w:p w:rsidR="00D1600B" w:rsidRPr="00D1600B" w:rsidRDefault="00D1600B" w:rsidP="000A6158">
      <w:pPr>
        <w:pStyle w:val="western"/>
        <w:spacing w:before="0" w:beforeAutospacing="0" w:after="0"/>
        <w:ind w:firstLine="539"/>
        <w:jc w:val="both"/>
        <w:rPr>
          <w:lang w:val="uk-UA"/>
        </w:rPr>
      </w:pPr>
    </w:p>
    <w:p w:rsidR="000A6158" w:rsidRDefault="000A6158" w:rsidP="000A6158">
      <w:pPr>
        <w:ind w:firstLine="540"/>
        <w:jc w:val="both"/>
        <w:rPr>
          <w:rFonts w:cs="Arial"/>
          <w:sz w:val="28"/>
          <w:szCs w:val="28"/>
          <w:lang w:val="uk-UA"/>
        </w:rPr>
      </w:pPr>
      <w:r w:rsidRPr="007F48FD">
        <w:rPr>
          <w:rFonts w:cs="Arial"/>
          <w:sz w:val="28"/>
          <w:szCs w:val="28"/>
          <w:lang w:val="uk-UA"/>
        </w:rPr>
        <w:t>У 2018 році висвітлення діяльності Луцької міської ради здійснювалось відповідно до програми «Прозора влада на 2018-2020 роки», яка спрямована на забезпечення всебічного інформування територіальної громади через засоби масової інформації про плани та результати роботи Луцької міської ради, ключові події та тенденції розвитку міста.</w:t>
      </w:r>
    </w:p>
    <w:p w:rsidR="000A6158" w:rsidRPr="00D1600B" w:rsidRDefault="000A6158" w:rsidP="000A6158">
      <w:pPr>
        <w:ind w:firstLine="540"/>
        <w:jc w:val="both"/>
        <w:rPr>
          <w:sz w:val="28"/>
          <w:szCs w:val="28"/>
          <w:lang w:val="uk-UA"/>
        </w:rPr>
      </w:pPr>
      <w:r w:rsidRPr="00D1600B">
        <w:rPr>
          <w:rFonts w:cs="Arial"/>
          <w:sz w:val="28"/>
          <w:szCs w:val="28"/>
          <w:lang w:val="uk-UA"/>
        </w:rPr>
        <w:t>Основним засобом реалізації державної інформаційної політики</w:t>
      </w:r>
      <w:r w:rsidRPr="00D1600B">
        <w:rPr>
          <w:rFonts w:cs="Arial"/>
          <w:sz w:val="28"/>
          <w:szCs w:val="28"/>
          <w:lang w:val="uk-UA"/>
        </w:rPr>
        <w:br/>
        <w:t xml:space="preserve">у міській раді є офіційний сайт, де </w:t>
      </w:r>
      <w:r w:rsidRPr="000A6158">
        <w:rPr>
          <w:rFonts w:cs="Arial"/>
          <w:b/>
          <w:i/>
          <w:sz w:val="28"/>
          <w:szCs w:val="28"/>
          <w:lang w:val="uk-UA"/>
        </w:rPr>
        <w:t>відділ інформаційної роботи</w:t>
      </w:r>
      <w:r>
        <w:rPr>
          <w:rFonts w:cs="Arial"/>
          <w:sz w:val="28"/>
          <w:szCs w:val="28"/>
          <w:lang w:val="uk-UA"/>
        </w:rPr>
        <w:t xml:space="preserve"> </w:t>
      </w:r>
      <w:r w:rsidRPr="00D1600B">
        <w:rPr>
          <w:rFonts w:cs="Arial"/>
          <w:sz w:val="28"/>
          <w:szCs w:val="28"/>
          <w:lang w:val="uk-UA"/>
        </w:rPr>
        <w:t>оперативно розміщує</w:t>
      </w:r>
      <w:r>
        <w:rPr>
          <w:rFonts w:cs="Arial"/>
          <w:sz w:val="28"/>
          <w:szCs w:val="28"/>
          <w:lang w:val="uk-UA"/>
        </w:rPr>
        <w:t xml:space="preserve"> </w:t>
      </w:r>
      <w:r w:rsidRPr="00D1600B">
        <w:rPr>
          <w:rFonts w:cs="Arial"/>
          <w:sz w:val="28"/>
          <w:szCs w:val="28"/>
          <w:lang w:val="uk-UA"/>
        </w:rPr>
        <w:t>інформаці</w:t>
      </w:r>
      <w:r>
        <w:rPr>
          <w:rFonts w:cs="Arial"/>
          <w:sz w:val="28"/>
          <w:szCs w:val="28"/>
          <w:lang w:val="uk-UA"/>
        </w:rPr>
        <w:t>ю</w:t>
      </w:r>
      <w:r w:rsidRPr="00D1600B">
        <w:rPr>
          <w:rFonts w:cs="Arial"/>
          <w:sz w:val="28"/>
          <w:szCs w:val="28"/>
          <w:lang w:val="uk-UA"/>
        </w:rPr>
        <w:t xml:space="preserve"> про місто, діяльність керівництва міської ради, виконавчого комітету, виконавчих органів та депутатів міської ради, рішення та розпорядчі документи. </w:t>
      </w:r>
    </w:p>
    <w:p w:rsidR="000A6158" w:rsidRPr="000A6158" w:rsidRDefault="000A6158" w:rsidP="000A6158">
      <w:pPr>
        <w:ind w:firstLine="540"/>
        <w:jc w:val="both"/>
        <w:rPr>
          <w:sz w:val="28"/>
          <w:szCs w:val="28"/>
        </w:rPr>
      </w:pPr>
      <w:r w:rsidRPr="007F48FD">
        <w:rPr>
          <w:rFonts w:cs="Arial"/>
          <w:sz w:val="28"/>
          <w:szCs w:val="28"/>
          <w:lang w:val="uk-UA"/>
        </w:rPr>
        <w:t xml:space="preserve">Працівники відділу щоденно наповнюють рубрику «Оперативна інформація» актуальними інформаційними матеріалами про життєдіяльність міста. </w:t>
      </w:r>
      <w:r w:rsidRPr="000A6158">
        <w:rPr>
          <w:rFonts w:cs="Arial"/>
          <w:sz w:val="28"/>
          <w:szCs w:val="28"/>
        </w:rPr>
        <w:t xml:space="preserve">Зокрема, за </w:t>
      </w:r>
      <w:r w:rsidRPr="000A6158">
        <w:rPr>
          <w:rFonts w:cs="Arial"/>
          <w:sz w:val="28"/>
          <w:szCs w:val="28"/>
          <w:lang w:val="uk-UA"/>
        </w:rPr>
        <w:t>2018 рік</w:t>
      </w:r>
      <w:r w:rsidRPr="000A6158">
        <w:rPr>
          <w:rFonts w:cs="Arial"/>
          <w:sz w:val="28"/>
          <w:szCs w:val="28"/>
        </w:rPr>
        <w:t xml:space="preserve"> було опубліковано понад 2500 інформацій. Окрім того, системно оновлюються рубрики «Оголошення», «Фоторепортаж», «Відеоновини»,  «Анонси подій».</w:t>
      </w:r>
    </w:p>
    <w:p w:rsidR="000A6158" w:rsidRPr="000A6158" w:rsidRDefault="000A6158" w:rsidP="000A6158">
      <w:pPr>
        <w:ind w:firstLine="540"/>
        <w:jc w:val="both"/>
        <w:rPr>
          <w:sz w:val="28"/>
          <w:szCs w:val="28"/>
        </w:rPr>
      </w:pPr>
      <w:r w:rsidRPr="000A6158">
        <w:rPr>
          <w:rFonts w:cs="Arial"/>
          <w:sz w:val="28"/>
          <w:szCs w:val="28"/>
        </w:rPr>
        <w:t xml:space="preserve">За звітний період проведено 49 «прямих ефірів» на ТРК “Аверс” (програми “Відкрита влада: місто”, “На часі”) та радіо «СіД </w:t>
      </w:r>
      <w:r w:rsidRPr="000A6158">
        <w:rPr>
          <w:rFonts w:cs="Arial"/>
          <w:sz w:val="28"/>
          <w:szCs w:val="28"/>
          <w:lang w:val="en-US"/>
        </w:rPr>
        <w:t>FM</w:t>
      </w:r>
      <w:r w:rsidRPr="000A6158">
        <w:rPr>
          <w:rFonts w:cs="Arial"/>
          <w:sz w:val="28"/>
          <w:szCs w:val="28"/>
        </w:rPr>
        <w:t xml:space="preserve">» (передачі “Місто як воно </w:t>
      </w:r>
      <w:r w:rsidR="00B358B7">
        <w:rPr>
          <w:rFonts w:cs="Arial"/>
          <w:sz w:val="28"/>
          <w:szCs w:val="28"/>
        </w:rPr>
        <w:t xml:space="preserve">є”, “Луцьк: обранці громади”), </w:t>
      </w:r>
      <w:r w:rsidRPr="000A6158">
        <w:rPr>
          <w:rFonts w:cs="Arial"/>
          <w:sz w:val="28"/>
          <w:szCs w:val="28"/>
        </w:rPr>
        <w:t xml:space="preserve">у яких брали участь виконувач повноважень міського голови, перший заступник міського голови, заступники міського голови, депутати міської ради та керівники виконавчих органів міської ради. </w:t>
      </w:r>
    </w:p>
    <w:p w:rsidR="000A6158" w:rsidRPr="000A6158" w:rsidRDefault="000A6158" w:rsidP="000A6158">
      <w:pPr>
        <w:ind w:firstLine="540"/>
        <w:jc w:val="both"/>
        <w:rPr>
          <w:sz w:val="28"/>
          <w:szCs w:val="28"/>
        </w:rPr>
      </w:pPr>
      <w:r w:rsidRPr="000A6158">
        <w:rPr>
          <w:rFonts w:cs="Arial"/>
          <w:sz w:val="28"/>
          <w:szCs w:val="28"/>
        </w:rPr>
        <w:t xml:space="preserve">Також виконувач повноважень міського голови, секретар міської ради Григорій Пустовіт прозвітував </w:t>
      </w:r>
      <w:r w:rsidR="00B358B7">
        <w:rPr>
          <w:rFonts w:cs="Arial"/>
          <w:sz w:val="28"/>
          <w:szCs w:val="28"/>
          <w:lang w:val="uk-UA"/>
        </w:rPr>
        <w:t>про зроблене на посаді</w:t>
      </w:r>
      <w:r w:rsidRPr="000A6158">
        <w:rPr>
          <w:rFonts w:cs="Arial"/>
          <w:sz w:val="28"/>
          <w:szCs w:val="28"/>
          <w:lang w:val="uk-UA"/>
        </w:rPr>
        <w:t xml:space="preserve"> у 2018 році та відповідав на питання телеглядачів у програмі “Звіти.Наживо” в ефірі телеканалу “</w:t>
      </w:r>
      <w:r w:rsidRPr="000A6158">
        <w:rPr>
          <w:rFonts w:cs="Arial"/>
          <w:sz w:val="28"/>
          <w:szCs w:val="28"/>
          <w:lang w:val="en-US"/>
        </w:rPr>
        <w:t>UA</w:t>
      </w:r>
      <w:r w:rsidRPr="000A6158">
        <w:rPr>
          <w:rFonts w:cs="Arial"/>
          <w:sz w:val="28"/>
          <w:szCs w:val="28"/>
        </w:rPr>
        <w:t>:</w:t>
      </w:r>
      <w:r w:rsidRPr="000A6158">
        <w:rPr>
          <w:rFonts w:cs="Arial"/>
          <w:sz w:val="28"/>
          <w:szCs w:val="28"/>
          <w:lang w:val="uk-UA"/>
        </w:rPr>
        <w:t>Волинь</w:t>
      </w:r>
      <w:r w:rsidRPr="000A6158">
        <w:rPr>
          <w:rFonts w:cs="Arial"/>
          <w:sz w:val="28"/>
          <w:szCs w:val="28"/>
        </w:rPr>
        <w:t xml:space="preserve">”. </w:t>
      </w:r>
      <w:r w:rsidRPr="000A6158">
        <w:rPr>
          <w:rFonts w:cs="Arial"/>
          <w:sz w:val="28"/>
          <w:szCs w:val="28"/>
          <w:lang w:val="uk-UA"/>
        </w:rPr>
        <w:t>На цьому ж тел</w:t>
      </w:r>
      <w:r w:rsidR="00B358B7">
        <w:rPr>
          <w:rFonts w:cs="Arial"/>
          <w:sz w:val="28"/>
          <w:szCs w:val="28"/>
          <w:lang w:val="uk-UA"/>
        </w:rPr>
        <w:t xml:space="preserve">еканалі у тематичних програмах </w:t>
      </w:r>
      <w:r w:rsidRPr="000A6158">
        <w:rPr>
          <w:rFonts w:cs="Arial"/>
          <w:sz w:val="28"/>
          <w:szCs w:val="28"/>
          <w:lang w:val="uk-UA"/>
        </w:rPr>
        <w:t>брали участь посадовці міської ради та кері</w:t>
      </w:r>
      <w:r w:rsidR="00B358B7">
        <w:rPr>
          <w:rFonts w:cs="Arial"/>
          <w:sz w:val="28"/>
          <w:szCs w:val="28"/>
          <w:lang w:val="uk-UA"/>
        </w:rPr>
        <w:t>вники комунальних підприємств.</w:t>
      </w:r>
    </w:p>
    <w:p w:rsidR="000A6158" w:rsidRDefault="000A6158" w:rsidP="000A6158">
      <w:pPr>
        <w:ind w:firstLine="540"/>
        <w:jc w:val="both"/>
        <w:rPr>
          <w:rFonts w:cs="Arial"/>
          <w:sz w:val="28"/>
          <w:szCs w:val="28"/>
          <w:lang w:val="uk-UA"/>
        </w:rPr>
      </w:pPr>
      <w:r w:rsidRPr="000A6158">
        <w:rPr>
          <w:rFonts w:cs="Arial"/>
          <w:sz w:val="28"/>
          <w:szCs w:val="28"/>
        </w:rPr>
        <w:t>Цьогоріч відділом започатковано виготовлення відеосюжетів, де висвітлювалися ключові заходи, що відбувались у місті. Їх розміщено у рубриці “Відеоновини” та на сторінці Луцької міської ради у соціальній мережі “Фейсбук”.</w:t>
      </w:r>
    </w:p>
    <w:p w:rsidR="00263D02" w:rsidRDefault="00263D02" w:rsidP="000A6158">
      <w:pPr>
        <w:ind w:firstLine="540"/>
        <w:jc w:val="both"/>
        <w:rPr>
          <w:rFonts w:cs="Arial"/>
          <w:sz w:val="28"/>
          <w:szCs w:val="28"/>
          <w:lang w:val="uk-UA"/>
        </w:rPr>
      </w:pPr>
    </w:p>
    <w:p w:rsidR="00263D02" w:rsidRPr="00263D02" w:rsidRDefault="00263D02" w:rsidP="000A6158">
      <w:pPr>
        <w:ind w:firstLine="540"/>
        <w:jc w:val="both"/>
        <w:rPr>
          <w:sz w:val="28"/>
          <w:szCs w:val="28"/>
          <w:lang w:val="uk-UA"/>
        </w:rPr>
      </w:pPr>
    </w:p>
    <w:p w:rsidR="000A6158" w:rsidRPr="00BB4C6E" w:rsidRDefault="000A6158" w:rsidP="000A6158">
      <w:pPr>
        <w:ind w:firstLine="540"/>
        <w:jc w:val="both"/>
        <w:rPr>
          <w:sz w:val="28"/>
          <w:szCs w:val="28"/>
          <w:lang w:val="uk-UA"/>
        </w:rPr>
      </w:pPr>
      <w:r w:rsidRPr="000A6158">
        <w:rPr>
          <w:rFonts w:cs="Arial"/>
          <w:sz w:val="28"/>
          <w:szCs w:val="28"/>
        </w:rPr>
        <w:lastRenderedPageBreak/>
        <w:t>У рамках програми “Прозора влада на 2018-2020 роки відбувалося  висвітлення діяльності міської ради й у друкованих засобах масової інформації. Щотижня у газетах “Волинь-нова”, “Твій вибір”, “Луцький замок” публікувались інтерв’ю або інші матеріали про актуальні для лучан питання. “Волинська газета” виготовляла щомісячну вкладку “Луц</w:t>
      </w:r>
      <w:r w:rsidR="00BB4C6E">
        <w:rPr>
          <w:rFonts w:cs="Arial"/>
          <w:sz w:val="28"/>
          <w:szCs w:val="28"/>
        </w:rPr>
        <w:t>ьк”.</w:t>
      </w:r>
    </w:p>
    <w:p w:rsidR="000A6158" w:rsidRPr="000A6158" w:rsidRDefault="000A6158" w:rsidP="000A6158">
      <w:pPr>
        <w:ind w:firstLine="540"/>
        <w:jc w:val="both"/>
        <w:rPr>
          <w:sz w:val="28"/>
          <w:szCs w:val="28"/>
        </w:rPr>
      </w:pPr>
      <w:r w:rsidRPr="000A6158">
        <w:rPr>
          <w:rFonts w:cs="Arial"/>
          <w:sz w:val="28"/>
          <w:szCs w:val="28"/>
        </w:rPr>
        <w:t>Щоденно у новинах та інформаційних сюжетах ТРК «Аверс» та інтернет-виданнях висвітлювалася робота міської ради та події, які відбувалися у Луцьку.</w:t>
      </w:r>
    </w:p>
    <w:p w:rsidR="00B358B7" w:rsidRDefault="00B358B7" w:rsidP="00FF6FF0">
      <w:pPr>
        <w:suppressAutoHyphens w:val="0"/>
        <w:spacing w:before="280"/>
        <w:ind w:firstLine="540"/>
        <w:jc w:val="both"/>
        <w:rPr>
          <w:sz w:val="28"/>
          <w:szCs w:val="28"/>
          <w:lang w:val="uk-UA"/>
        </w:rPr>
      </w:pPr>
    </w:p>
    <w:p w:rsidR="00FF6FF0" w:rsidRDefault="00FF6FF0" w:rsidP="00FF6FF0">
      <w:pPr>
        <w:suppressAutoHyphens w:val="0"/>
        <w:spacing w:before="280"/>
        <w:ind w:firstLine="540"/>
        <w:jc w:val="both"/>
        <w:rPr>
          <w:sz w:val="28"/>
          <w:szCs w:val="28"/>
          <w:lang w:val="uk-UA"/>
        </w:rPr>
      </w:pPr>
      <w:r>
        <w:rPr>
          <w:sz w:val="28"/>
          <w:szCs w:val="28"/>
          <w:lang w:val="uk-UA"/>
        </w:rPr>
        <w:t>Минулий рік характерний злагодженою спільною роботою в реалізації б</w:t>
      </w:r>
      <w:r w:rsidR="00B358B7">
        <w:rPr>
          <w:sz w:val="28"/>
          <w:szCs w:val="28"/>
          <w:lang w:val="uk-UA"/>
        </w:rPr>
        <w:t xml:space="preserve">агатьох громадських ініціатив. </w:t>
      </w:r>
      <w:r w:rsidRPr="00613796">
        <w:rPr>
          <w:sz w:val="28"/>
          <w:szCs w:val="28"/>
        </w:rPr>
        <w:t>У 201</w:t>
      </w:r>
      <w:r>
        <w:rPr>
          <w:sz w:val="28"/>
          <w:szCs w:val="28"/>
          <w:lang w:val="uk-UA"/>
        </w:rPr>
        <w:t>8</w:t>
      </w:r>
      <w:r w:rsidRPr="00613796">
        <w:rPr>
          <w:sz w:val="28"/>
          <w:szCs w:val="28"/>
        </w:rPr>
        <w:t xml:space="preserve"> році лучани були активними учасниками усіх суспільно значи</w:t>
      </w:r>
      <w:r>
        <w:rPr>
          <w:sz w:val="28"/>
          <w:szCs w:val="28"/>
        </w:rPr>
        <w:t xml:space="preserve">мих процесів, які відбувались </w:t>
      </w:r>
      <w:r>
        <w:rPr>
          <w:sz w:val="28"/>
          <w:szCs w:val="28"/>
          <w:lang w:val="uk-UA"/>
        </w:rPr>
        <w:t>у місті та проявили високу гро</w:t>
      </w:r>
      <w:r w:rsidR="00B358B7">
        <w:rPr>
          <w:sz w:val="28"/>
          <w:szCs w:val="28"/>
          <w:lang w:val="uk-UA"/>
        </w:rPr>
        <w:t xml:space="preserve">мадянську позицію, активність, </w:t>
      </w:r>
      <w:r>
        <w:rPr>
          <w:sz w:val="28"/>
          <w:szCs w:val="28"/>
          <w:lang w:val="uk-UA"/>
        </w:rPr>
        <w:t>вірність загальнонаціональн</w:t>
      </w:r>
      <w:r w:rsidR="00B358B7">
        <w:rPr>
          <w:sz w:val="28"/>
          <w:szCs w:val="28"/>
          <w:lang w:val="uk-UA"/>
        </w:rPr>
        <w:t>им ідеям та інтересам громади.</w:t>
      </w:r>
    </w:p>
    <w:p w:rsidR="00FF6FF0" w:rsidRPr="00EF0670" w:rsidRDefault="00FF6FF0" w:rsidP="00FF6FF0">
      <w:pPr>
        <w:jc w:val="both"/>
        <w:rPr>
          <w:sz w:val="28"/>
          <w:szCs w:val="28"/>
        </w:rPr>
      </w:pPr>
      <w:r>
        <w:rPr>
          <w:sz w:val="28"/>
          <w:szCs w:val="28"/>
          <w:lang w:val="uk-UA"/>
        </w:rPr>
        <w:tab/>
        <w:t>Л</w:t>
      </w:r>
      <w:r w:rsidRPr="00FF6FF0">
        <w:rPr>
          <w:sz w:val="28"/>
          <w:szCs w:val="28"/>
          <w:lang w:val="uk-UA"/>
        </w:rPr>
        <w:t>уцьк</w:t>
      </w:r>
      <w:r>
        <w:rPr>
          <w:sz w:val="28"/>
          <w:szCs w:val="28"/>
          <w:lang w:val="uk-UA"/>
        </w:rPr>
        <w:t xml:space="preserve">а </w:t>
      </w:r>
      <w:r w:rsidRPr="00FF6FF0">
        <w:rPr>
          <w:sz w:val="28"/>
          <w:szCs w:val="28"/>
          <w:lang w:val="uk-UA"/>
        </w:rPr>
        <w:t>міськ</w:t>
      </w:r>
      <w:r>
        <w:rPr>
          <w:sz w:val="28"/>
          <w:szCs w:val="28"/>
          <w:lang w:val="uk-UA"/>
        </w:rPr>
        <w:t>а</w:t>
      </w:r>
      <w:r w:rsidRPr="00FF6FF0">
        <w:rPr>
          <w:sz w:val="28"/>
          <w:szCs w:val="28"/>
          <w:lang w:val="uk-UA"/>
        </w:rPr>
        <w:t xml:space="preserve"> рад</w:t>
      </w:r>
      <w:r>
        <w:rPr>
          <w:sz w:val="28"/>
          <w:szCs w:val="28"/>
          <w:lang w:val="uk-UA"/>
        </w:rPr>
        <w:t>а</w:t>
      </w:r>
      <w:r w:rsidRPr="00FF6FF0">
        <w:rPr>
          <w:sz w:val="28"/>
          <w:szCs w:val="28"/>
          <w:lang w:val="uk-UA"/>
        </w:rPr>
        <w:t>, її виконавч</w:t>
      </w:r>
      <w:r>
        <w:rPr>
          <w:sz w:val="28"/>
          <w:szCs w:val="28"/>
          <w:lang w:val="uk-UA"/>
        </w:rPr>
        <w:t>ий</w:t>
      </w:r>
      <w:r w:rsidRPr="00FF6FF0">
        <w:rPr>
          <w:sz w:val="28"/>
          <w:szCs w:val="28"/>
          <w:lang w:val="uk-UA"/>
        </w:rPr>
        <w:t xml:space="preserve"> комітет, </w:t>
      </w:r>
      <w:r>
        <w:rPr>
          <w:sz w:val="28"/>
          <w:szCs w:val="28"/>
          <w:lang w:val="uk-UA"/>
        </w:rPr>
        <w:t xml:space="preserve">працівники виконавчих органів міської ради </w:t>
      </w:r>
      <w:r w:rsidRPr="00FF6FF0">
        <w:rPr>
          <w:sz w:val="28"/>
          <w:szCs w:val="28"/>
          <w:lang w:val="uk-UA"/>
        </w:rPr>
        <w:t>висловлюю</w:t>
      </w:r>
      <w:r>
        <w:rPr>
          <w:sz w:val="28"/>
          <w:szCs w:val="28"/>
          <w:lang w:val="uk-UA"/>
        </w:rPr>
        <w:t>ть</w:t>
      </w:r>
      <w:r w:rsidRPr="00FF6FF0">
        <w:rPr>
          <w:sz w:val="28"/>
          <w:szCs w:val="28"/>
          <w:lang w:val="uk-UA"/>
        </w:rPr>
        <w:t xml:space="preserve"> щиру подяку усім жителям міста Луцька: робітникам, вчителям, медикам, підприємцям, війс</w:t>
      </w:r>
      <w:r>
        <w:rPr>
          <w:sz w:val="28"/>
          <w:szCs w:val="28"/>
          <w:lang w:val="uk-UA"/>
        </w:rPr>
        <w:t xml:space="preserve">ьковим, громадським активістам, </w:t>
      </w:r>
      <w:r w:rsidR="00B358B7">
        <w:rPr>
          <w:sz w:val="28"/>
          <w:szCs w:val="28"/>
          <w:lang w:val="uk-UA"/>
        </w:rPr>
        <w:t xml:space="preserve">керівникам усіх рівнів </w:t>
      </w:r>
      <w:r w:rsidRPr="00FF6FF0">
        <w:rPr>
          <w:sz w:val="28"/>
          <w:szCs w:val="28"/>
          <w:lang w:val="uk-UA"/>
        </w:rPr>
        <w:t>за підтримку, розуміння, терпіння, злаг</w:t>
      </w:r>
      <w:r>
        <w:rPr>
          <w:sz w:val="28"/>
          <w:szCs w:val="28"/>
          <w:lang w:val="uk-UA"/>
        </w:rPr>
        <w:t>оджену роботу,   щоденну працю, патріотизм, виваженість та велику любов до свого міст</w:t>
      </w:r>
      <w:r w:rsidR="00B358B7">
        <w:rPr>
          <w:sz w:val="28"/>
          <w:szCs w:val="28"/>
          <w:lang w:val="uk-UA"/>
        </w:rPr>
        <w:t xml:space="preserve">а і відданість своїй державі. </w:t>
      </w:r>
      <w:r w:rsidRPr="00613796">
        <w:rPr>
          <w:sz w:val="28"/>
          <w:szCs w:val="28"/>
        </w:rPr>
        <w:t>Завдяки вам місто в минулому році розвивалось, впроваджувались нові інвестиційні проекти, будувались дороги, впорядковувались двори, ремонтувалися школи та проводились численні культурні заходи.</w:t>
      </w:r>
      <w:r>
        <w:rPr>
          <w:sz w:val="28"/>
          <w:szCs w:val="28"/>
        </w:rPr>
        <w:t xml:space="preserve"> </w:t>
      </w:r>
      <w:r>
        <w:rPr>
          <w:sz w:val="28"/>
          <w:szCs w:val="28"/>
          <w:lang w:val="uk-UA"/>
        </w:rPr>
        <w:t xml:space="preserve">Ми усі </w:t>
      </w:r>
      <w:r>
        <w:rPr>
          <w:sz w:val="28"/>
          <w:szCs w:val="28"/>
        </w:rPr>
        <w:t>працювали планомірно, системно, крок за кроком виконуючи поставлені перед собою завдання.</w:t>
      </w:r>
    </w:p>
    <w:sectPr w:rsidR="00FF6FF0" w:rsidRPr="00EF0670" w:rsidSect="005A7FD0">
      <w:headerReference w:type="default" r:id="rId17"/>
      <w:pgSz w:w="11910" w:h="16840"/>
      <w:pgMar w:top="620" w:right="460" w:bottom="567" w:left="1600" w:header="708" w:footer="708"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633" w:rsidRDefault="00C66633" w:rsidP="00E66C2D">
      <w:r>
        <w:separator/>
      </w:r>
    </w:p>
  </w:endnote>
  <w:endnote w:type="continuationSeparator" w:id="1">
    <w:p w:rsidR="00C66633" w:rsidRDefault="00C66633" w:rsidP="00E66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FreeSans">
    <w:altName w:val="Times New Roman"/>
    <w:charset w:val="00"/>
    <w:family w:val="auto"/>
    <w:pitch w:val="variable"/>
    <w:sig w:usb0="00000000" w:usb1="00000000" w:usb2="00000000" w:usb3="00000000" w:csb0="00000000" w:csb1="00000000"/>
  </w:font>
  <w:font w:name="FreeSans, Arial">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OpenSans NEW">
    <w:altName w:val="Times New Roman"/>
    <w:panose1 w:val="00000000000000000000"/>
    <w:charset w:val="CC"/>
    <w:family w:val="auto"/>
    <w:notTrueType/>
    <w:pitch w:val="default"/>
    <w:sig w:usb0="00000201" w:usb1="00000000" w:usb2="00000000" w:usb3="00000000" w:csb0="00000004" w:csb1="00000000"/>
  </w:font>
  <w:font w:name="inherit">
    <w:altName w:val="Times New Roman"/>
    <w:charset w:val="CC"/>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633" w:rsidRDefault="00C66633" w:rsidP="00E66C2D">
      <w:r>
        <w:separator/>
      </w:r>
    </w:p>
  </w:footnote>
  <w:footnote w:type="continuationSeparator" w:id="1">
    <w:p w:rsidR="00C66633" w:rsidRDefault="00C66633" w:rsidP="00E66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1A" w:rsidRDefault="0091581A" w:rsidP="00C74598">
    <w:pPr>
      <w:pStyle w:val="ae"/>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3</w:t>
    </w:r>
    <w:r>
      <w:rPr>
        <w:rStyle w:val="af0"/>
      </w:rPr>
      <w:fldChar w:fldCharType="end"/>
    </w:r>
  </w:p>
  <w:p w:rsidR="0091581A" w:rsidRDefault="0091581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4"/>
    <w:lvl w:ilvl="0">
      <w:start w:val="1"/>
      <w:numFmt w:val="decimal"/>
      <w:lvlText w:val="%1."/>
      <w:lvlJc w:val="left"/>
      <w:pPr>
        <w:tabs>
          <w:tab w:val="num" w:pos="720"/>
        </w:tabs>
        <w:ind w:left="720" w:hanging="360"/>
      </w:pPr>
      <w:rPr>
        <w:b/>
        <w:lang w:val="uk-UA"/>
      </w:rPr>
    </w:lvl>
    <w:lvl w:ilvl="1">
      <w:start w:val="1"/>
      <w:numFmt w:val="bullet"/>
      <w:lvlText w:val=""/>
      <w:lvlJc w:val="left"/>
      <w:pPr>
        <w:tabs>
          <w:tab w:val="num" w:pos="1440"/>
        </w:tabs>
        <w:ind w:left="1440" w:hanging="360"/>
      </w:pPr>
      <w:rPr>
        <w:rFonts w:ascii="Wingdings" w:hAnsi="Wingdings" w:cs="Wingdings"/>
        <w:color w:val="008000"/>
        <w:spacing w:val="-6"/>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Num4"/>
    <w:lvl w:ilvl="0">
      <w:start w:val="1"/>
      <w:numFmt w:val="bullet"/>
      <w:lvlText w:val="-"/>
      <w:lvlJc w:val="left"/>
      <w:pPr>
        <w:tabs>
          <w:tab w:val="num" w:pos="1260"/>
        </w:tabs>
        <w:ind w:left="1260" w:hanging="720"/>
      </w:pPr>
      <w:rPr>
        <w:rFonts w:ascii="Times New Roman" w:hAnsi="Times New Roman" w:cs="Times New Roman"/>
        <w:sz w:val="28"/>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
    <w:nsid w:val="00000402"/>
    <w:multiLevelType w:val="multilevel"/>
    <w:tmpl w:val="00000885"/>
    <w:lvl w:ilvl="0">
      <w:numFmt w:val="bullet"/>
      <w:lvlText w:val="-"/>
      <w:lvlJc w:val="left"/>
      <w:pPr>
        <w:ind w:left="973" w:hanging="164"/>
      </w:pPr>
      <w:rPr>
        <w:rFonts w:ascii="Times New Roman" w:hAnsi="Times New Roman"/>
        <w:b w:val="0"/>
        <w:sz w:val="28"/>
      </w:rPr>
    </w:lvl>
    <w:lvl w:ilvl="1">
      <w:numFmt w:val="bullet"/>
      <w:lvlText w:val="•"/>
      <w:lvlJc w:val="left"/>
      <w:pPr>
        <w:ind w:left="1860" w:hanging="164"/>
      </w:pPr>
    </w:lvl>
    <w:lvl w:ilvl="2">
      <w:numFmt w:val="bullet"/>
      <w:lvlText w:val="•"/>
      <w:lvlJc w:val="left"/>
      <w:pPr>
        <w:ind w:left="2747" w:hanging="164"/>
      </w:pPr>
    </w:lvl>
    <w:lvl w:ilvl="3">
      <w:numFmt w:val="bullet"/>
      <w:lvlText w:val="•"/>
      <w:lvlJc w:val="left"/>
      <w:pPr>
        <w:ind w:left="3635" w:hanging="164"/>
      </w:pPr>
    </w:lvl>
    <w:lvl w:ilvl="4">
      <w:numFmt w:val="bullet"/>
      <w:lvlText w:val="•"/>
      <w:lvlJc w:val="left"/>
      <w:pPr>
        <w:ind w:left="4522" w:hanging="164"/>
      </w:pPr>
    </w:lvl>
    <w:lvl w:ilvl="5">
      <w:numFmt w:val="bullet"/>
      <w:lvlText w:val="•"/>
      <w:lvlJc w:val="left"/>
      <w:pPr>
        <w:ind w:left="5409" w:hanging="164"/>
      </w:pPr>
    </w:lvl>
    <w:lvl w:ilvl="6">
      <w:numFmt w:val="bullet"/>
      <w:lvlText w:val="•"/>
      <w:lvlJc w:val="left"/>
      <w:pPr>
        <w:ind w:left="6297" w:hanging="164"/>
      </w:pPr>
    </w:lvl>
    <w:lvl w:ilvl="7">
      <w:numFmt w:val="bullet"/>
      <w:lvlText w:val="•"/>
      <w:lvlJc w:val="left"/>
      <w:pPr>
        <w:ind w:left="7184" w:hanging="164"/>
      </w:pPr>
    </w:lvl>
    <w:lvl w:ilvl="8">
      <w:numFmt w:val="bullet"/>
      <w:lvlText w:val="•"/>
      <w:lvlJc w:val="left"/>
      <w:pPr>
        <w:ind w:left="8071" w:hanging="164"/>
      </w:pPr>
    </w:lvl>
  </w:abstractNum>
  <w:abstractNum w:abstractNumId="3">
    <w:nsid w:val="00000403"/>
    <w:multiLevelType w:val="multilevel"/>
    <w:tmpl w:val="00000886"/>
    <w:lvl w:ilvl="0">
      <w:numFmt w:val="bullet"/>
      <w:lvlText w:val="-"/>
      <w:lvlJc w:val="left"/>
      <w:pPr>
        <w:ind w:left="142" w:hanging="192"/>
      </w:pPr>
      <w:rPr>
        <w:rFonts w:ascii="Times New Roman" w:hAnsi="Times New Roman"/>
        <w:b w:val="0"/>
        <w:sz w:val="28"/>
      </w:rPr>
    </w:lvl>
    <w:lvl w:ilvl="1">
      <w:numFmt w:val="bullet"/>
      <w:lvlText w:val="•"/>
      <w:lvlJc w:val="left"/>
      <w:pPr>
        <w:ind w:left="1116" w:hanging="192"/>
      </w:pPr>
    </w:lvl>
    <w:lvl w:ilvl="2">
      <w:numFmt w:val="bullet"/>
      <w:lvlText w:val="•"/>
      <w:lvlJc w:val="left"/>
      <w:pPr>
        <w:ind w:left="2090" w:hanging="192"/>
      </w:pPr>
    </w:lvl>
    <w:lvl w:ilvl="3">
      <w:numFmt w:val="bullet"/>
      <w:lvlText w:val="•"/>
      <w:lvlJc w:val="left"/>
      <w:pPr>
        <w:ind w:left="3065" w:hanging="192"/>
      </w:pPr>
    </w:lvl>
    <w:lvl w:ilvl="4">
      <w:numFmt w:val="bullet"/>
      <w:lvlText w:val="•"/>
      <w:lvlJc w:val="left"/>
      <w:pPr>
        <w:ind w:left="4039" w:hanging="192"/>
      </w:pPr>
    </w:lvl>
    <w:lvl w:ilvl="5">
      <w:numFmt w:val="bullet"/>
      <w:lvlText w:val="•"/>
      <w:lvlJc w:val="left"/>
      <w:pPr>
        <w:ind w:left="5014" w:hanging="192"/>
      </w:pPr>
    </w:lvl>
    <w:lvl w:ilvl="6">
      <w:numFmt w:val="bullet"/>
      <w:lvlText w:val="•"/>
      <w:lvlJc w:val="left"/>
      <w:pPr>
        <w:ind w:left="5988" w:hanging="192"/>
      </w:pPr>
    </w:lvl>
    <w:lvl w:ilvl="7">
      <w:numFmt w:val="bullet"/>
      <w:lvlText w:val="•"/>
      <w:lvlJc w:val="left"/>
      <w:pPr>
        <w:ind w:left="6963" w:hanging="192"/>
      </w:pPr>
    </w:lvl>
    <w:lvl w:ilvl="8">
      <w:numFmt w:val="bullet"/>
      <w:lvlText w:val="•"/>
      <w:lvlJc w:val="left"/>
      <w:pPr>
        <w:ind w:left="7937" w:hanging="192"/>
      </w:pPr>
    </w:lvl>
  </w:abstractNum>
  <w:abstractNum w:abstractNumId="4">
    <w:nsid w:val="0FA13446"/>
    <w:multiLevelType w:val="hybridMultilevel"/>
    <w:tmpl w:val="319EC2FA"/>
    <w:lvl w:ilvl="0" w:tplc="D96A363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49EF07A4"/>
    <w:multiLevelType w:val="hybridMultilevel"/>
    <w:tmpl w:val="997244EE"/>
    <w:lvl w:ilvl="0" w:tplc="99864DBC">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0447EE"/>
    <w:rsid w:val="00010D15"/>
    <w:rsid w:val="00015E2D"/>
    <w:rsid w:val="000218FD"/>
    <w:rsid w:val="00043C98"/>
    <w:rsid w:val="000447EE"/>
    <w:rsid w:val="00075C79"/>
    <w:rsid w:val="000A6158"/>
    <w:rsid w:val="000C489D"/>
    <w:rsid w:val="000D2F97"/>
    <w:rsid w:val="0010736E"/>
    <w:rsid w:val="001150F3"/>
    <w:rsid w:val="00133C36"/>
    <w:rsid w:val="001B45D6"/>
    <w:rsid w:val="001C16A9"/>
    <w:rsid w:val="001D49E5"/>
    <w:rsid w:val="001F00F2"/>
    <w:rsid w:val="00211F9E"/>
    <w:rsid w:val="00223FB5"/>
    <w:rsid w:val="00263D02"/>
    <w:rsid w:val="002C1441"/>
    <w:rsid w:val="002D6957"/>
    <w:rsid w:val="002E1A88"/>
    <w:rsid w:val="002E2CDF"/>
    <w:rsid w:val="002E6D1D"/>
    <w:rsid w:val="00307C72"/>
    <w:rsid w:val="00326E80"/>
    <w:rsid w:val="00327ADF"/>
    <w:rsid w:val="00342B72"/>
    <w:rsid w:val="0040068C"/>
    <w:rsid w:val="00402280"/>
    <w:rsid w:val="004137C5"/>
    <w:rsid w:val="004226AB"/>
    <w:rsid w:val="00456693"/>
    <w:rsid w:val="0047137E"/>
    <w:rsid w:val="0049649B"/>
    <w:rsid w:val="004E14DD"/>
    <w:rsid w:val="004E7840"/>
    <w:rsid w:val="005248A8"/>
    <w:rsid w:val="00524FB7"/>
    <w:rsid w:val="005371E3"/>
    <w:rsid w:val="00561A46"/>
    <w:rsid w:val="005923DE"/>
    <w:rsid w:val="0059704D"/>
    <w:rsid w:val="005A7FD0"/>
    <w:rsid w:val="005B17A2"/>
    <w:rsid w:val="005E5BD9"/>
    <w:rsid w:val="005F0C6A"/>
    <w:rsid w:val="00614A6E"/>
    <w:rsid w:val="00621503"/>
    <w:rsid w:val="006249A0"/>
    <w:rsid w:val="00633FCE"/>
    <w:rsid w:val="00670FBF"/>
    <w:rsid w:val="00684CEC"/>
    <w:rsid w:val="006D3E15"/>
    <w:rsid w:val="006D68A5"/>
    <w:rsid w:val="0071095D"/>
    <w:rsid w:val="00725590"/>
    <w:rsid w:val="007738BE"/>
    <w:rsid w:val="00791344"/>
    <w:rsid w:val="007954AA"/>
    <w:rsid w:val="007B3E4C"/>
    <w:rsid w:val="007E4DC8"/>
    <w:rsid w:val="007E5DE0"/>
    <w:rsid w:val="007F48FD"/>
    <w:rsid w:val="00802E58"/>
    <w:rsid w:val="00835462"/>
    <w:rsid w:val="00861C9E"/>
    <w:rsid w:val="00864943"/>
    <w:rsid w:val="00866677"/>
    <w:rsid w:val="00875F9A"/>
    <w:rsid w:val="0089688A"/>
    <w:rsid w:val="008B3B4B"/>
    <w:rsid w:val="008D7C10"/>
    <w:rsid w:val="00915448"/>
    <w:rsid w:val="0091581A"/>
    <w:rsid w:val="00930042"/>
    <w:rsid w:val="00952C82"/>
    <w:rsid w:val="0097499D"/>
    <w:rsid w:val="0097614E"/>
    <w:rsid w:val="0098024A"/>
    <w:rsid w:val="009907BE"/>
    <w:rsid w:val="009A619C"/>
    <w:rsid w:val="009F4F6F"/>
    <w:rsid w:val="00A07969"/>
    <w:rsid w:val="00A15F3D"/>
    <w:rsid w:val="00A2402E"/>
    <w:rsid w:val="00A26B5B"/>
    <w:rsid w:val="00A40E58"/>
    <w:rsid w:val="00A44C34"/>
    <w:rsid w:val="00A45738"/>
    <w:rsid w:val="00A76BAC"/>
    <w:rsid w:val="00AA06F3"/>
    <w:rsid w:val="00AA5223"/>
    <w:rsid w:val="00AA65E3"/>
    <w:rsid w:val="00AD22B0"/>
    <w:rsid w:val="00AE042D"/>
    <w:rsid w:val="00B1544D"/>
    <w:rsid w:val="00B228D1"/>
    <w:rsid w:val="00B31365"/>
    <w:rsid w:val="00B358B7"/>
    <w:rsid w:val="00B4055D"/>
    <w:rsid w:val="00B44EFB"/>
    <w:rsid w:val="00B543C8"/>
    <w:rsid w:val="00B63902"/>
    <w:rsid w:val="00B65FA1"/>
    <w:rsid w:val="00B67749"/>
    <w:rsid w:val="00B92309"/>
    <w:rsid w:val="00B9668B"/>
    <w:rsid w:val="00BB0545"/>
    <w:rsid w:val="00BB2136"/>
    <w:rsid w:val="00BB4C6E"/>
    <w:rsid w:val="00BE4D93"/>
    <w:rsid w:val="00C0375F"/>
    <w:rsid w:val="00C03B4F"/>
    <w:rsid w:val="00C17BD1"/>
    <w:rsid w:val="00C60178"/>
    <w:rsid w:val="00C66633"/>
    <w:rsid w:val="00C74598"/>
    <w:rsid w:val="00C86383"/>
    <w:rsid w:val="00CA7F7D"/>
    <w:rsid w:val="00CD5F89"/>
    <w:rsid w:val="00D1600B"/>
    <w:rsid w:val="00D1759A"/>
    <w:rsid w:val="00D245EC"/>
    <w:rsid w:val="00D7657B"/>
    <w:rsid w:val="00DF53A8"/>
    <w:rsid w:val="00E17D9C"/>
    <w:rsid w:val="00E27904"/>
    <w:rsid w:val="00E64C33"/>
    <w:rsid w:val="00E66872"/>
    <w:rsid w:val="00E66C2D"/>
    <w:rsid w:val="00E674FE"/>
    <w:rsid w:val="00E70F72"/>
    <w:rsid w:val="00EA0CAD"/>
    <w:rsid w:val="00F06ABF"/>
    <w:rsid w:val="00F207FD"/>
    <w:rsid w:val="00F33A9D"/>
    <w:rsid w:val="00F5681D"/>
    <w:rsid w:val="00FA59D7"/>
    <w:rsid w:val="00FA6B82"/>
    <w:rsid w:val="00FB53F3"/>
    <w:rsid w:val="00FC5680"/>
    <w:rsid w:val="00FD209A"/>
    <w:rsid w:val="00FF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7EE"/>
    <w:pPr>
      <w:suppressAutoHyphens/>
      <w:spacing w:after="0" w:line="240" w:lineRule="auto"/>
    </w:pPr>
    <w:rPr>
      <w:rFonts w:ascii="Times New Roman" w:eastAsia="Times New Roman" w:hAnsi="Times New Roman" w:cs="Times New Roman"/>
      <w:sz w:val="24"/>
      <w:szCs w:val="24"/>
      <w:lang w:eastAsia="ar-SA"/>
    </w:rPr>
  </w:style>
  <w:style w:type="paragraph" w:styleId="6">
    <w:name w:val="heading 6"/>
    <w:basedOn w:val="a"/>
    <w:link w:val="60"/>
    <w:uiPriority w:val="99"/>
    <w:qFormat/>
    <w:rsid w:val="000447EE"/>
    <w:pPr>
      <w:suppressAutoHyphens w:val="0"/>
      <w:spacing w:before="100" w:beforeAutospacing="1" w:after="100" w:afterAutospacing="1"/>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0447EE"/>
    <w:rPr>
      <w:rFonts w:ascii="Times New Roman" w:eastAsia="Times New Roman" w:hAnsi="Times New Roman" w:cs="Times New Roman"/>
      <w:b/>
      <w:bCs/>
      <w:sz w:val="15"/>
      <w:szCs w:val="15"/>
      <w:lang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0447EE"/>
    <w:pPr>
      <w:spacing w:before="280" w:after="119"/>
    </w:pPr>
    <w:rPr>
      <w:rFonts w:eastAsia="Calibri"/>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447EE"/>
    <w:rPr>
      <w:rFonts w:ascii="Times New Roman" w:eastAsia="Calibri" w:hAnsi="Times New Roman" w:cs="Times New Roman"/>
      <w:sz w:val="24"/>
      <w:szCs w:val="24"/>
      <w:lang w:eastAsia="ar-SA"/>
    </w:rPr>
  </w:style>
  <w:style w:type="paragraph" w:styleId="a5">
    <w:name w:val="Balloon Text"/>
    <w:basedOn w:val="a"/>
    <w:link w:val="a6"/>
    <w:uiPriority w:val="99"/>
    <w:semiHidden/>
    <w:rsid w:val="000447EE"/>
    <w:rPr>
      <w:rFonts w:ascii="Tahoma" w:hAnsi="Tahoma" w:cs="Tahoma"/>
      <w:sz w:val="16"/>
      <w:szCs w:val="16"/>
    </w:rPr>
  </w:style>
  <w:style w:type="character" w:customStyle="1" w:styleId="a6">
    <w:name w:val="Текст выноски Знак"/>
    <w:basedOn w:val="a0"/>
    <w:link w:val="a5"/>
    <w:uiPriority w:val="99"/>
    <w:semiHidden/>
    <w:rsid w:val="000447EE"/>
    <w:rPr>
      <w:rFonts w:ascii="Tahoma" w:eastAsia="Times New Roman" w:hAnsi="Tahoma" w:cs="Tahoma"/>
      <w:sz w:val="16"/>
      <w:szCs w:val="16"/>
      <w:lang w:eastAsia="ar-SA"/>
    </w:rPr>
  </w:style>
  <w:style w:type="paragraph" w:styleId="a7">
    <w:name w:val="Body Text"/>
    <w:basedOn w:val="a"/>
    <w:link w:val="a8"/>
    <w:uiPriority w:val="99"/>
    <w:rsid w:val="000447EE"/>
    <w:pPr>
      <w:suppressAutoHyphens w:val="0"/>
      <w:overflowPunct w:val="0"/>
      <w:autoSpaceDE w:val="0"/>
      <w:autoSpaceDN w:val="0"/>
      <w:adjustRightInd w:val="0"/>
      <w:jc w:val="center"/>
      <w:textAlignment w:val="baseline"/>
    </w:pPr>
    <w:rPr>
      <w:b/>
      <w:bCs/>
      <w:sz w:val="20"/>
      <w:szCs w:val="20"/>
      <w:lang w:val="uk-UA" w:eastAsia="ru-RU"/>
    </w:rPr>
  </w:style>
  <w:style w:type="character" w:customStyle="1" w:styleId="a8">
    <w:name w:val="Основной текст Знак"/>
    <w:basedOn w:val="a0"/>
    <w:link w:val="a7"/>
    <w:uiPriority w:val="99"/>
    <w:rsid w:val="000447EE"/>
    <w:rPr>
      <w:rFonts w:ascii="Times New Roman" w:eastAsia="Times New Roman" w:hAnsi="Times New Roman" w:cs="Times New Roman"/>
      <w:b/>
      <w:bCs/>
      <w:sz w:val="20"/>
      <w:szCs w:val="20"/>
      <w:lang w:val="uk-UA" w:eastAsia="ru-RU"/>
    </w:rPr>
  </w:style>
  <w:style w:type="paragraph" w:styleId="a9">
    <w:name w:val="Body Text Indent"/>
    <w:basedOn w:val="a"/>
    <w:link w:val="aa"/>
    <w:uiPriority w:val="99"/>
    <w:rsid w:val="000447EE"/>
    <w:pPr>
      <w:spacing w:after="120"/>
      <w:ind w:left="283"/>
    </w:pPr>
    <w:rPr>
      <w:lang w:val="uk-UA" w:eastAsia="zh-CN"/>
    </w:rPr>
  </w:style>
  <w:style w:type="character" w:customStyle="1" w:styleId="aa">
    <w:name w:val="Основной текст с отступом Знак"/>
    <w:basedOn w:val="a0"/>
    <w:link w:val="a9"/>
    <w:uiPriority w:val="99"/>
    <w:rsid w:val="000447EE"/>
    <w:rPr>
      <w:rFonts w:ascii="Times New Roman" w:eastAsia="Times New Roman" w:hAnsi="Times New Roman" w:cs="Times New Roman"/>
      <w:sz w:val="24"/>
      <w:szCs w:val="24"/>
      <w:lang w:val="uk-UA" w:eastAsia="zh-CN"/>
    </w:rPr>
  </w:style>
  <w:style w:type="character" w:customStyle="1" w:styleId="1">
    <w:name w:val="Основной шрифт абзаца1"/>
    <w:qFormat/>
    <w:rsid w:val="000447EE"/>
  </w:style>
  <w:style w:type="character" w:styleId="ab">
    <w:name w:val="Hyperlink"/>
    <w:basedOn w:val="a0"/>
    <w:uiPriority w:val="99"/>
    <w:rsid w:val="000447EE"/>
    <w:rPr>
      <w:color w:val="0000FF"/>
      <w:u w:val="single"/>
    </w:rPr>
  </w:style>
  <w:style w:type="paragraph" w:styleId="3">
    <w:name w:val="Body Text Indent 3"/>
    <w:basedOn w:val="a"/>
    <w:link w:val="30"/>
    <w:uiPriority w:val="99"/>
    <w:semiHidden/>
    <w:rsid w:val="000447EE"/>
    <w:pPr>
      <w:spacing w:after="120"/>
      <w:ind w:left="283"/>
    </w:pPr>
    <w:rPr>
      <w:sz w:val="16"/>
      <w:szCs w:val="16"/>
    </w:rPr>
  </w:style>
  <w:style w:type="character" w:customStyle="1" w:styleId="30">
    <w:name w:val="Основной текст с отступом 3 Знак"/>
    <w:basedOn w:val="a0"/>
    <w:link w:val="3"/>
    <w:uiPriority w:val="99"/>
    <w:semiHidden/>
    <w:rsid w:val="000447EE"/>
    <w:rPr>
      <w:rFonts w:ascii="Times New Roman" w:eastAsia="Times New Roman" w:hAnsi="Times New Roman" w:cs="Times New Roman"/>
      <w:sz w:val="16"/>
      <w:szCs w:val="16"/>
      <w:lang w:eastAsia="ar-SA"/>
    </w:rPr>
  </w:style>
  <w:style w:type="paragraph" w:customStyle="1" w:styleId="Style6">
    <w:name w:val="Style6"/>
    <w:basedOn w:val="a"/>
    <w:uiPriority w:val="99"/>
    <w:rsid w:val="000447EE"/>
    <w:pPr>
      <w:widowControl w:val="0"/>
      <w:suppressAutoHyphens w:val="0"/>
      <w:autoSpaceDE w:val="0"/>
      <w:autoSpaceDN w:val="0"/>
      <w:adjustRightInd w:val="0"/>
      <w:spacing w:line="323" w:lineRule="exact"/>
      <w:ind w:firstLine="926"/>
      <w:jc w:val="both"/>
    </w:pPr>
    <w:rPr>
      <w:lang w:val="uk-UA" w:eastAsia="ru-RU"/>
    </w:rPr>
  </w:style>
  <w:style w:type="character" w:styleId="ac">
    <w:name w:val="Strong"/>
    <w:basedOn w:val="a0"/>
    <w:qFormat/>
    <w:rsid w:val="000447EE"/>
    <w:rPr>
      <w:b/>
      <w:bCs/>
    </w:rPr>
  </w:style>
  <w:style w:type="paragraph" w:styleId="ad">
    <w:name w:val="Block Text"/>
    <w:basedOn w:val="a"/>
    <w:uiPriority w:val="99"/>
    <w:rsid w:val="000447EE"/>
    <w:pPr>
      <w:suppressAutoHyphens w:val="0"/>
      <w:ind w:left="284" w:right="284" w:firstLine="709"/>
      <w:jc w:val="both"/>
    </w:pPr>
    <w:rPr>
      <w:sz w:val="28"/>
      <w:szCs w:val="28"/>
      <w:lang w:val="uk-UA" w:eastAsia="ru-RU"/>
    </w:rPr>
  </w:style>
  <w:style w:type="paragraph" w:customStyle="1" w:styleId="10">
    <w:name w:val="Знак Знак1 Знак Знак"/>
    <w:basedOn w:val="a"/>
    <w:uiPriority w:val="99"/>
    <w:rsid w:val="000447EE"/>
    <w:pPr>
      <w:suppressAutoHyphens w:val="0"/>
    </w:pPr>
    <w:rPr>
      <w:rFonts w:ascii="Verdana" w:hAnsi="Verdana" w:cs="Verdana"/>
      <w:sz w:val="20"/>
      <w:szCs w:val="20"/>
      <w:lang w:val="en-US" w:eastAsia="en-US"/>
    </w:rPr>
  </w:style>
  <w:style w:type="character" w:customStyle="1" w:styleId="rvts23">
    <w:name w:val="rvts23"/>
    <w:basedOn w:val="a0"/>
    <w:uiPriority w:val="99"/>
    <w:rsid w:val="000447EE"/>
  </w:style>
  <w:style w:type="character" w:customStyle="1" w:styleId="h1">
    <w:name w:val="h1"/>
    <w:basedOn w:val="a0"/>
    <w:uiPriority w:val="99"/>
    <w:rsid w:val="000447EE"/>
  </w:style>
  <w:style w:type="paragraph" w:styleId="ae">
    <w:name w:val="header"/>
    <w:basedOn w:val="a"/>
    <w:link w:val="af"/>
    <w:uiPriority w:val="99"/>
    <w:rsid w:val="000447EE"/>
    <w:pPr>
      <w:tabs>
        <w:tab w:val="center" w:pos="4677"/>
        <w:tab w:val="right" w:pos="9355"/>
      </w:tabs>
    </w:pPr>
  </w:style>
  <w:style w:type="character" w:customStyle="1" w:styleId="af">
    <w:name w:val="Верхний колонтитул Знак"/>
    <w:basedOn w:val="a0"/>
    <w:link w:val="ae"/>
    <w:uiPriority w:val="99"/>
    <w:rsid w:val="000447EE"/>
    <w:rPr>
      <w:rFonts w:ascii="Times New Roman" w:eastAsia="Times New Roman" w:hAnsi="Times New Roman" w:cs="Times New Roman"/>
      <w:sz w:val="24"/>
      <w:szCs w:val="24"/>
      <w:lang w:eastAsia="ar-SA"/>
    </w:rPr>
  </w:style>
  <w:style w:type="character" w:styleId="af0">
    <w:name w:val="page number"/>
    <w:basedOn w:val="a0"/>
    <w:uiPriority w:val="99"/>
    <w:rsid w:val="000447EE"/>
  </w:style>
  <w:style w:type="paragraph" w:styleId="af1">
    <w:name w:val="footer"/>
    <w:basedOn w:val="a"/>
    <w:link w:val="af2"/>
    <w:uiPriority w:val="99"/>
    <w:rsid w:val="000447EE"/>
    <w:pPr>
      <w:tabs>
        <w:tab w:val="center" w:pos="4677"/>
        <w:tab w:val="right" w:pos="9355"/>
      </w:tabs>
    </w:pPr>
  </w:style>
  <w:style w:type="character" w:customStyle="1" w:styleId="af2">
    <w:name w:val="Нижний колонтитул Знак"/>
    <w:basedOn w:val="a0"/>
    <w:link w:val="af1"/>
    <w:uiPriority w:val="99"/>
    <w:rsid w:val="000447EE"/>
    <w:rPr>
      <w:rFonts w:ascii="Times New Roman" w:eastAsia="Times New Roman" w:hAnsi="Times New Roman" w:cs="Times New Roman"/>
      <w:sz w:val="24"/>
      <w:szCs w:val="24"/>
      <w:lang w:eastAsia="ar-SA"/>
    </w:rPr>
  </w:style>
  <w:style w:type="paragraph" w:customStyle="1" w:styleId="11">
    <w:name w:val="Знак Знак1 Знак Знак"/>
    <w:basedOn w:val="a"/>
    <w:rsid w:val="000447EE"/>
    <w:pPr>
      <w:suppressAutoHyphens w:val="0"/>
    </w:pPr>
    <w:rPr>
      <w:rFonts w:ascii="Verdana" w:hAnsi="Verdana" w:cs="Verdana"/>
      <w:sz w:val="20"/>
      <w:szCs w:val="20"/>
      <w:lang w:val="en-US" w:eastAsia="en-US"/>
    </w:rPr>
  </w:style>
  <w:style w:type="character" w:customStyle="1" w:styleId="apple-converted-space">
    <w:name w:val="apple-converted-space"/>
    <w:basedOn w:val="a0"/>
    <w:rsid w:val="00875F9A"/>
  </w:style>
  <w:style w:type="character" w:customStyle="1" w:styleId="rvts0">
    <w:name w:val="rvts0"/>
    <w:basedOn w:val="1"/>
    <w:rsid w:val="00EA0CAD"/>
    <w:rPr>
      <w:rFonts w:cs="Times New Roman"/>
    </w:rPr>
  </w:style>
  <w:style w:type="character" w:customStyle="1" w:styleId="FontStyle13">
    <w:name w:val="Font Style13"/>
    <w:rsid w:val="00EA0CAD"/>
    <w:rPr>
      <w:rFonts w:ascii="Times New Roman" w:hAnsi="Times New Roman" w:cs="Times New Roman"/>
      <w:sz w:val="26"/>
      <w:szCs w:val="26"/>
    </w:rPr>
  </w:style>
  <w:style w:type="character" w:customStyle="1" w:styleId="FontStyle22">
    <w:name w:val="Font Style22"/>
    <w:rsid w:val="00EA0CAD"/>
    <w:rPr>
      <w:rFonts w:ascii="Times New Roman" w:hAnsi="Times New Roman" w:cs="Times New Roman"/>
      <w:sz w:val="26"/>
      <w:szCs w:val="26"/>
    </w:rPr>
  </w:style>
  <w:style w:type="paragraph" w:customStyle="1" w:styleId="12">
    <w:name w:val="Обычный (веб)1"/>
    <w:basedOn w:val="a"/>
    <w:rsid w:val="000D2F97"/>
    <w:pPr>
      <w:spacing w:before="136" w:after="136"/>
    </w:pPr>
    <w:rPr>
      <w:rFonts w:ascii="Calibri" w:eastAsia="Calibri" w:hAnsi="Calibri" w:cs="Calibri"/>
      <w:lang w:val="uk-UA" w:eastAsia="uk-UA"/>
    </w:rPr>
  </w:style>
  <w:style w:type="paragraph" w:customStyle="1" w:styleId="2">
    <w:name w:val="Обычный (веб)2"/>
    <w:basedOn w:val="a"/>
    <w:rsid w:val="00915448"/>
    <w:pPr>
      <w:widowControl w:val="0"/>
      <w:spacing w:before="136" w:after="136"/>
    </w:pPr>
    <w:rPr>
      <w:rFonts w:ascii="Calibri" w:eastAsia="Droid Sans Fallback" w:hAnsi="Calibri" w:cs="Calibri"/>
      <w:kern w:val="1"/>
      <w:lang w:val="uk-UA" w:eastAsia="uk-UA" w:bidi="hi-IN"/>
    </w:rPr>
  </w:style>
  <w:style w:type="paragraph" w:customStyle="1" w:styleId="Standard">
    <w:name w:val="Standard"/>
    <w:rsid w:val="00307C72"/>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uk-UA" w:eastAsia="zh-CN" w:bidi="hi-IN"/>
    </w:rPr>
  </w:style>
  <w:style w:type="paragraph" w:customStyle="1" w:styleId="Standarduser">
    <w:name w:val="Standard (user)"/>
    <w:rsid w:val="00307C72"/>
    <w:pPr>
      <w:widowControl w:val="0"/>
      <w:suppressAutoHyphens/>
      <w:autoSpaceDN w:val="0"/>
      <w:spacing w:after="0" w:line="240" w:lineRule="auto"/>
      <w:textAlignment w:val="baseline"/>
    </w:pPr>
    <w:rPr>
      <w:rFonts w:ascii="Liberation Serif" w:eastAsia="Droid Sans Fallback" w:hAnsi="Liberation Serif" w:cs="FreeSans, Arial"/>
      <w:kern w:val="3"/>
      <w:sz w:val="24"/>
      <w:szCs w:val="24"/>
      <w:lang w:val="uk-UA" w:eastAsia="zh-CN" w:bidi="hi-IN"/>
    </w:rPr>
  </w:style>
  <w:style w:type="character" w:customStyle="1" w:styleId="StrongEmphasis">
    <w:name w:val="Strong Emphasis"/>
    <w:rsid w:val="00307C72"/>
    <w:rPr>
      <w:b/>
      <w:bCs/>
    </w:rPr>
  </w:style>
  <w:style w:type="paragraph" w:customStyle="1" w:styleId="western">
    <w:name w:val="western"/>
    <w:basedOn w:val="a"/>
    <w:rsid w:val="002E6D1D"/>
    <w:pPr>
      <w:suppressAutoHyphens w:val="0"/>
      <w:spacing w:before="100" w:beforeAutospacing="1" w:after="119"/>
    </w:pPr>
    <w:rPr>
      <w:color w:val="000000"/>
      <w:sz w:val="28"/>
      <w:szCs w:val="28"/>
      <w:lang w:eastAsia="ru-RU"/>
    </w:rPr>
  </w:style>
  <w:style w:type="paragraph" w:styleId="af3">
    <w:name w:val="List Paragraph"/>
    <w:basedOn w:val="a"/>
    <w:uiPriority w:val="99"/>
    <w:qFormat/>
    <w:rsid w:val="00E66C2D"/>
    <w:pPr>
      <w:widowControl w:val="0"/>
      <w:suppressAutoHyphens w:val="0"/>
      <w:autoSpaceDE w:val="0"/>
      <w:autoSpaceDN w:val="0"/>
      <w:adjustRightInd w:val="0"/>
    </w:pPr>
    <w:rPr>
      <w:lang w:val="uk-UA" w:eastAsia="uk-UA"/>
    </w:rPr>
  </w:style>
  <w:style w:type="paragraph" w:customStyle="1" w:styleId="TableParagraph">
    <w:name w:val="Table Paragraph"/>
    <w:basedOn w:val="a"/>
    <w:uiPriority w:val="99"/>
    <w:rsid w:val="00E66C2D"/>
    <w:pPr>
      <w:widowControl w:val="0"/>
      <w:suppressAutoHyphens w:val="0"/>
      <w:autoSpaceDE w:val="0"/>
      <w:autoSpaceDN w:val="0"/>
      <w:adjustRightInd w:val="0"/>
    </w:pPr>
    <w:rPr>
      <w:lang w:val="uk-UA" w:eastAsia="uk-UA"/>
    </w:rPr>
  </w:style>
  <w:style w:type="paragraph" w:customStyle="1" w:styleId="af4">
    <w:name w:val="?????????"/>
    <w:rsid w:val="00670FBF"/>
    <w:pPr>
      <w:suppressAutoHyphens/>
      <w:autoSpaceDE w:val="0"/>
      <w:spacing w:after="0" w:line="200" w:lineRule="atLeast"/>
    </w:pPr>
    <w:rPr>
      <w:rFonts w:ascii="Mangal" w:eastAsia="Arial Unicode MS" w:hAnsi="Mangal" w:cs="Mangal"/>
      <w:kern w:val="1"/>
      <w:sz w:val="36"/>
      <w:szCs w:val="36"/>
      <w:lang w:val="uk-UA" w:eastAsia="zh-CN"/>
    </w:rPr>
  </w:style>
  <w:style w:type="paragraph" w:styleId="HTML">
    <w:name w:val="HTML Preformatted"/>
    <w:basedOn w:val="a"/>
    <w:link w:val="HTML0"/>
    <w:uiPriority w:val="99"/>
    <w:semiHidden/>
    <w:unhideWhenUsed/>
    <w:rsid w:val="007E4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ru-RU"/>
    </w:rPr>
  </w:style>
  <w:style w:type="character" w:customStyle="1" w:styleId="HTML0">
    <w:name w:val="Стандартный HTML Знак"/>
    <w:basedOn w:val="a0"/>
    <w:link w:val="HTML"/>
    <w:uiPriority w:val="99"/>
    <w:semiHidden/>
    <w:rsid w:val="007E4DC8"/>
    <w:rPr>
      <w:rFonts w:ascii="Courier New" w:eastAsia="Times New Roman" w:hAnsi="Courier New" w:cs="Courier New"/>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259678946">
      <w:bodyDiv w:val="1"/>
      <w:marLeft w:val="0"/>
      <w:marRight w:val="0"/>
      <w:marTop w:val="0"/>
      <w:marBottom w:val="0"/>
      <w:divBdr>
        <w:top w:val="none" w:sz="0" w:space="0" w:color="auto"/>
        <w:left w:val="none" w:sz="0" w:space="0" w:color="auto"/>
        <w:bottom w:val="none" w:sz="0" w:space="0" w:color="auto"/>
        <w:right w:val="none" w:sz="0" w:space="0" w:color="auto"/>
      </w:divBdr>
    </w:div>
    <w:div w:id="1046560737">
      <w:bodyDiv w:val="1"/>
      <w:marLeft w:val="0"/>
      <w:marRight w:val="0"/>
      <w:marTop w:val="0"/>
      <w:marBottom w:val="0"/>
      <w:divBdr>
        <w:top w:val="none" w:sz="0" w:space="0" w:color="auto"/>
        <w:left w:val="none" w:sz="0" w:space="0" w:color="auto"/>
        <w:bottom w:val="none" w:sz="0" w:space="0" w:color="auto"/>
        <w:right w:val="none" w:sz="0" w:space="0" w:color="auto"/>
      </w:divBdr>
    </w:div>
    <w:div w:id="1364594587">
      <w:bodyDiv w:val="1"/>
      <w:marLeft w:val="0"/>
      <w:marRight w:val="0"/>
      <w:marTop w:val="0"/>
      <w:marBottom w:val="0"/>
      <w:divBdr>
        <w:top w:val="none" w:sz="0" w:space="0" w:color="auto"/>
        <w:left w:val="none" w:sz="0" w:space="0" w:color="auto"/>
        <w:bottom w:val="none" w:sz="0" w:space="0" w:color="auto"/>
        <w:right w:val="none" w:sz="0" w:space="0" w:color="auto"/>
      </w:divBdr>
    </w:div>
    <w:div w:id="1458598176">
      <w:bodyDiv w:val="1"/>
      <w:marLeft w:val="0"/>
      <w:marRight w:val="0"/>
      <w:marTop w:val="0"/>
      <w:marBottom w:val="0"/>
      <w:divBdr>
        <w:top w:val="none" w:sz="0" w:space="0" w:color="auto"/>
        <w:left w:val="none" w:sz="0" w:space="0" w:color="auto"/>
        <w:bottom w:val="none" w:sz="0" w:space="0" w:color="auto"/>
        <w:right w:val="none" w:sz="0" w:space="0" w:color="auto"/>
      </w:divBdr>
    </w:div>
    <w:div w:id="20533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utskrada.gov.ua/prescription/pro-pogodzhennya-detalnogo-planu-terytoriyi-zhytlovogo-kvartalu-roztashovanogo-v-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71D6-593B-4682-A7F5-40A2C223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51</Pages>
  <Words>20368</Words>
  <Characters>116098</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barska</dc:creator>
  <cp:lastModifiedBy>barska</cp:lastModifiedBy>
  <cp:revision>89</cp:revision>
  <cp:lastPrinted>2019-02-20T11:46:00Z</cp:lastPrinted>
  <dcterms:created xsi:type="dcterms:W3CDTF">2019-02-11T11:12:00Z</dcterms:created>
  <dcterms:modified xsi:type="dcterms:W3CDTF">2019-02-20T11:56:00Z</dcterms:modified>
</cp:coreProperties>
</file>