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6B0D" w14:textId="77777777" w:rsidR="00C83F37" w:rsidRDefault="00C83F37">
      <w:pPr>
        <w:pageBreakBefore/>
        <w:ind w:right="150"/>
        <w:jc w:val="right"/>
        <w:rPr>
          <w:bCs w:val="0"/>
          <w:sz w:val="16"/>
          <w:szCs w:val="16"/>
        </w:rPr>
      </w:pPr>
      <w:r>
        <w:rPr>
          <w:bCs w:val="0"/>
          <w:szCs w:val="28"/>
        </w:rPr>
        <w:t>Додаток 4</w:t>
      </w:r>
    </w:p>
    <w:p w14:paraId="6966C689" w14:textId="77777777" w:rsidR="00C83F37" w:rsidRPr="00D22F77" w:rsidRDefault="00C83F37">
      <w:pPr>
        <w:ind w:right="150"/>
        <w:jc w:val="right"/>
        <w:rPr>
          <w:bCs w:val="0"/>
          <w:sz w:val="16"/>
          <w:szCs w:val="16"/>
        </w:rPr>
      </w:pPr>
    </w:p>
    <w:p w14:paraId="26DB566E" w14:textId="02E9E7EC" w:rsidR="00C83F37" w:rsidRDefault="00C83F37" w:rsidP="00752010">
      <w:pPr>
        <w:ind w:right="142"/>
        <w:rPr>
          <w:b/>
          <w:bCs w:val="0"/>
          <w:szCs w:val="28"/>
        </w:rPr>
      </w:pPr>
      <w:r>
        <w:rPr>
          <w:b/>
          <w:bCs w:val="0"/>
          <w:szCs w:val="28"/>
        </w:rPr>
        <w:t>Порівняльний моніторинг кількості адміністративних послуг наданих через ЦНАП у 2018</w:t>
      </w:r>
      <w:r w:rsidR="004B44D8">
        <w:rPr>
          <w:b/>
          <w:bCs w:val="0"/>
          <w:szCs w:val="28"/>
        </w:rPr>
        <w:t>–</w:t>
      </w:r>
      <w:r>
        <w:rPr>
          <w:b/>
          <w:bCs w:val="0"/>
          <w:szCs w:val="28"/>
        </w:rPr>
        <w:t>2022 роках (СНАП)</w:t>
      </w:r>
    </w:p>
    <w:p w14:paraId="478F7993" w14:textId="77777777" w:rsidR="00C83F37" w:rsidRPr="00D22F77" w:rsidRDefault="00C83F37" w:rsidP="0051261C">
      <w:pPr>
        <w:ind w:right="150"/>
        <w:rPr>
          <w:sz w:val="16"/>
          <w:szCs w:val="16"/>
        </w:rPr>
      </w:pPr>
    </w:p>
    <w:tbl>
      <w:tblPr>
        <w:tblW w:w="9270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"/>
        <w:gridCol w:w="4692"/>
        <w:gridCol w:w="851"/>
        <w:gridCol w:w="850"/>
        <w:gridCol w:w="851"/>
        <w:gridCol w:w="850"/>
        <w:gridCol w:w="851"/>
      </w:tblGrid>
      <w:tr w:rsidR="00C83F37" w:rsidRPr="003F695F" w14:paraId="593D00E9" w14:textId="77777777" w:rsidTr="003F695F">
        <w:trPr>
          <w:trHeight w:val="221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E68" w14:textId="77777777" w:rsidR="00C83F37" w:rsidRDefault="00C83F37" w:rsidP="00DE2CA8">
            <w:pPr>
              <w:pStyle w:val="18"/>
            </w:pPr>
            <w:r>
              <w:t>№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C1A" w14:textId="77777777" w:rsidR="00C83F37" w:rsidRDefault="00C83F37" w:rsidP="003F6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Найменування суб'єкта надання адміністративної послуги </w:t>
            </w:r>
            <w:r>
              <w:rPr>
                <w:rStyle w:val="4"/>
                <w:b/>
              </w:rPr>
              <w:t>(СНАП)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9FA3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наданих послуг</w:t>
            </w:r>
          </w:p>
        </w:tc>
      </w:tr>
      <w:tr w:rsidR="00C83F37" w14:paraId="0D92D43E" w14:textId="77777777" w:rsidTr="003F695F">
        <w:trPr>
          <w:trHeight w:val="363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C8A" w14:textId="77777777" w:rsidR="00C83F37" w:rsidRDefault="00C83F37" w:rsidP="00DE2CA8">
            <w:pPr>
              <w:pStyle w:val="18"/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135" w14:textId="77777777" w:rsidR="00C83F37" w:rsidRDefault="00C83F37" w:rsidP="00DE2CA8">
            <w:pPr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52523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  <w:p w14:paraId="7A4E831B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8A962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 </w:t>
            </w:r>
          </w:p>
          <w:p w14:paraId="3456D0C5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E9F1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  <w:p w14:paraId="228263E5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B82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  <w:p w14:paraId="330F5555" w14:textId="77777777" w:rsidR="00C83F37" w:rsidRDefault="00C83F37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CED" w14:textId="77777777" w:rsidR="00C83F37" w:rsidRDefault="00C83F37" w:rsidP="003F695F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11E4B224" w14:textId="77777777" w:rsidR="00C83F37" w:rsidRDefault="00C83F37" w:rsidP="003F695F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</w:tr>
      <w:tr w:rsidR="00C83F37" w:rsidRPr="00630B70" w14:paraId="1680C805" w14:textId="77777777" w:rsidTr="003F695F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E4F4BC" w14:textId="77777777" w:rsidR="00C83F37" w:rsidRPr="00630B70" w:rsidRDefault="00C83F37" w:rsidP="003F695F">
            <w:pPr>
              <w:ind w:hanging="93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DC28F" w14:textId="77777777" w:rsidR="00C83F37" w:rsidRPr="00630B70" w:rsidRDefault="00C83F37" w:rsidP="003F695F">
            <w:pPr>
              <w:ind w:left="-106" w:right="-108"/>
              <w:rPr>
                <w:color w:val="000000"/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83A" w14:textId="77777777" w:rsidR="00C83F37" w:rsidRPr="00630B70" w:rsidRDefault="00C83F37" w:rsidP="003F695F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1B6" w14:textId="77777777" w:rsidR="00C83F37" w:rsidRPr="00630B70" w:rsidRDefault="00C83F37" w:rsidP="003F695F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863" w14:textId="77777777" w:rsidR="00C83F37" w:rsidRPr="00630B70" w:rsidRDefault="00C83F37" w:rsidP="003F695F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C90" w14:textId="77777777" w:rsidR="00C83F37" w:rsidRPr="00630B70" w:rsidRDefault="00C83F37" w:rsidP="003F695F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5EE7" w14:textId="77777777" w:rsidR="00C83F37" w:rsidRPr="00630B70" w:rsidRDefault="00C83F37" w:rsidP="003F695F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7</w:t>
            </w:r>
          </w:p>
        </w:tc>
      </w:tr>
      <w:tr w:rsidR="00C83F37" w14:paraId="2FC9B51B" w14:textId="77777777" w:rsidTr="003F695F">
        <w:trPr>
          <w:trHeight w:val="150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62448" w14:textId="77777777" w:rsidR="00C83F37" w:rsidRDefault="00C83F37" w:rsidP="003F695F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ВИКОНАВЧІ ОРГАНИ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E66" w14:textId="77777777" w:rsidR="00C83F37" w:rsidRPr="00DE2CA8" w:rsidRDefault="00C83F37" w:rsidP="003F695F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CA5" w14:textId="77777777" w:rsidR="00C83F37" w:rsidRPr="00DE2CA8" w:rsidRDefault="00C83F37" w:rsidP="003F695F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466" w14:textId="77777777" w:rsidR="00C83F37" w:rsidRPr="00DE2CA8" w:rsidRDefault="00C83F37" w:rsidP="003F695F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836" w14:textId="77777777" w:rsidR="00C83F37" w:rsidRPr="00DE2CA8" w:rsidRDefault="00C83F37" w:rsidP="003F695F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AA36" w14:textId="77777777" w:rsidR="00C83F37" w:rsidRPr="00DE2CA8" w:rsidRDefault="00C83F37" w:rsidP="003F695F">
            <w:pPr>
              <w:ind w:left="-106" w:righ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325</w:t>
            </w:r>
          </w:p>
        </w:tc>
      </w:tr>
      <w:tr w:rsidR="00C83F37" w14:paraId="3BC69B14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8359E54" w14:textId="77777777" w:rsidR="00C83F37" w:rsidRPr="004951BF" w:rsidRDefault="00C83F37" w:rsidP="003F695F">
            <w:pPr>
              <w:ind w:hanging="93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7EE54" w14:textId="77777777" w:rsidR="00C83F37" w:rsidRDefault="00C83F37" w:rsidP="003F695F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95A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67B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402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601" w14:textId="77777777" w:rsidR="00C83F37" w:rsidRPr="00F40083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D75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</w:t>
            </w:r>
          </w:p>
        </w:tc>
      </w:tr>
      <w:tr w:rsidR="00C83F37" w14:paraId="72FA8C79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D38258E" w14:textId="77777777" w:rsidR="00C83F37" w:rsidRPr="004951BF" w:rsidRDefault="00C83F37" w:rsidP="003F695F">
            <w:pPr>
              <w:ind w:hanging="93"/>
              <w:rPr>
                <w:rStyle w:val="14"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5A9E0" w14:textId="77777777" w:rsidR="00C83F37" w:rsidRDefault="00C83F37" w:rsidP="003F695F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8CB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550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F10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114" w14:textId="77777777" w:rsidR="00C83F37" w:rsidRPr="00F40083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DE8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466</w:t>
            </w:r>
          </w:p>
        </w:tc>
      </w:tr>
      <w:tr w:rsidR="00C83F37" w14:paraId="57596B74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0EBED14" w14:textId="77777777" w:rsidR="00C83F37" w:rsidRPr="000A67BF" w:rsidRDefault="00C83F37" w:rsidP="003F695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2DA21" w14:textId="77777777" w:rsidR="00C83F37" w:rsidRDefault="00C83F37" w:rsidP="003F695F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0DE" w14:textId="77777777" w:rsidR="00C83F37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60F" w14:textId="77777777" w:rsidR="00C83F37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D3E" w14:textId="77777777" w:rsidR="00C83F37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DAA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9F0" w14:textId="77777777" w:rsidR="00C83F37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16</w:t>
            </w:r>
          </w:p>
        </w:tc>
      </w:tr>
      <w:tr w:rsidR="00C83F37" w14:paraId="02172DEF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C7C374E" w14:textId="77777777" w:rsidR="00C83F37" w:rsidRDefault="00C83F37" w:rsidP="003F695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26FF8" w14:textId="77777777" w:rsidR="00C83F37" w:rsidRPr="00540E69" w:rsidRDefault="00C83F37" w:rsidP="003F695F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59F" w14:textId="77777777" w:rsidR="00C83F37" w:rsidRPr="00C6012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726" w14:textId="77777777" w:rsidR="00C83F37" w:rsidRPr="00C6012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418" w14:textId="77777777" w:rsidR="00C83F37" w:rsidRPr="00C6012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E02" w14:textId="77777777" w:rsidR="00C83F37" w:rsidRPr="00C6012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 w:rsidRPr="00C60123"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525" w14:textId="77777777" w:rsidR="00C83F37" w:rsidRPr="00C6012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</w:tr>
      <w:tr w:rsidR="00C83F37" w14:paraId="5F1A83C2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E49D3DC" w14:textId="77777777" w:rsidR="00C83F37" w:rsidRDefault="00C83F37" w:rsidP="003F695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174F2" w14:textId="77777777" w:rsidR="00C83F37" w:rsidRDefault="00C83F37" w:rsidP="003F695F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секретаріату </w:t>
            </w:r>
            <w:r w:rsidRPr="00E93B74">
              <w:rPr>
                <w:sz w:val="24"/>
              </w:rPr>
              <w:t>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01D" w14:textId="77777777" w:rsidR="00C83F37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4DA" w14:textId="77777777" w:rsidR="00C83F37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D01" w14:textId="77777777" w:rsidR="00C83F37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D83" w14:textId="77777777" w:rsidR="00C83F37" w:rsidRPr="00F40083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5BD" w14:textId="77777777" w:rsidR="00C83F37" w:rsidRDefault="00C83F37" w:rsidP="003F695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19</w:t>
            </w:r>
          </w:p>
        </w:tc>
      </w:tr>
      <w:tr w:rsidR="00C83F37" w14:paraId="77751034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73D89FD" w14:textId="6272FADC" w:rsidR="00C83F37" w:rsidRDefault="004B44D8" w:rsidP="004B44D8">
            <w:pPr>
              <w:jc w:val="both"/>
            </w:pPr>
            <w:r>
              <w:rPr>
                <w:color w:val="000000"/>
                <w:sz w:val="24"/>
              </w:rPr>
              <w:t xml:space="preserve"> </w:t>
            </w:r>
            <w:r w:rsidR="00C83F37">
              <w:rPr>
                <w:color w:val="000000"/>
                <w:sz w:val="24"/>
              </w:rPr>
              <w:t>6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36097" w14:textId="77777777" w:rsidR="00C83F37" w:rsidRDefault="00C83F37" w:rsidP="003F695F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4BD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63B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AAB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5AB" w14:textId="77777777" w:rsidR="00C83F37" w:rsidRPr="007E581B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8E6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</w:t>
            </w:r>
          </w:p>
        </w:tc>
      </w:tr>
      <w:tr w:rsidR="00C83F37" w14:paraId="24B92D4C" w14:textId="77777777" w:rsidTr="003F695F">
        <w:trPr>
          <w:trHeight w:val="259"/>
        </w:trPr>
        <w:tc>
          <w:tcPr>
            <w:tcW w:w="325" w:type="dxa"/>
            <w:tcBorders>
              <w:left w:val="single" w:sz="4" w:space="0" w:color="000000"/>
            </w:tcBorders>
          </w:tcPr>
          <w:p w14:paraId="60FB9672" w14:textId="77777777" w:rsidR="00C83F37" w:rsidRPr="004951BF" w:rsidRDefault="00C83F37" w:rsidP="003F695F">
            <w:pPr>
              <w:ind w:hanging="9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7817C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як другий співвиконавець </w:t>
            </w: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55E" w14:textId="77777777" w:rsidR="00C83F37" w:rsidRPr="001B63B8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63" w14:textId="77777777" w:rsidR="00C83F37" w:rsidRPr="001B63B8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C9E" w14:textId="77777777" w:rsidR="00C83F37" w:rsidRPr="001B63B8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D64" w14:textId="77777777" w:rsidR="00C83F37" w:rsidRPr="001B63B8" w:rsidRDefault="00C83F37" w:rsidP="003F695F">
            <w:pPr>
              <w:ind w:left="-106" w:right="-108"/>
              <w:rPr>
                <w:bCs w:val="0"/>
                <w:sz w:val="24"/>
              </w:rPr>
            </w:pPr>
            <w:r w:rsidRPr="001B63B8">
              <w:rPr>
                <w:bCs w:val="0"/>
                <w:sz w:val="24"/>
              </w:rPr>
              <w:t>778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6EB" w14:textId="77777777" w:rsidR="00C83F37" w:rsidRPr="001B63B8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507</w:t>
            </w:r>
          </w:p>
        </w:tc>
      </w:tr>
      <w:tr w:rsidR="00C83F37" w14:paraId="4931FA49" w14:textId="77777777" w:rsidTr="003F695F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B93F9" w14:textId="77777777" w:rsidR="00C83F37" w:rsidRPr="000A67BF" w:rsidRDefault="00C83F37" w:rsidP="003F695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8AFB8" w14:textId="77777777" w:rsidR="00C83F37" w:rsidRDefault="00C83F37" w:rsidP="003F695F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державної реєстрації речових прав на нерухоме майно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DD9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8588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D08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E4C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1C2" w14:textId="77777777" w:rsidR="00C83F37" w:rsidRPr="00AC200B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BBF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6916</w:t>
            </w:r>
          </w:p>
        </w:tc>
      </w:tr>
      <w:tr w:rsidR="00C83F37" w14:paraId="43FD21AE" w14:textId="77777777" w:rsidTr="003F695F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8B94" w14:textId="77777777" w:rsidR="00C83F37" w:rsidRDefault="00C83F37" w:rsidP="003F695F"/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66410" w14:textId="700EB79E" w:rsidR="00C83F37" w:rsidRDefault="00C83F37" w:rsidP="003F695F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9599" w14:textId="77777777" w:rsidR="00C83F37" w:rsidRDefault="00C83F37" w:rsidP="003F695F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BFA" w14:textId="77777777" w:rsidR="00C83F37" w:rsidRDefault="00C83F37" w:rsidP="003F695F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728" w14:textId="77777777" w:rsidR="00C83F37" w:rsidRDefault="00C83F37" w:rsidP="003F695F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B23" w14:textId="77777777" w:rsidR="00C83F37" w:rsidRPr="00956CB6" w:rsidRDefault="00C83F37" w:rsidP="003F695F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AA2" w14:textId="77777777" w:rsidR="00C83F37" w:rsidRDefault="00C83F37" w:rsidP="003F695F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2263</w:t>
            </w:r>
          </w:p>
        </w:tc>
      </w:tr>
      <w:tr w:rsidR="00C83F37" w14:paraId="159DF903" w14:textId="77777777" w:rsidTr="003F695F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1E3AE" w14:textId="77777777" w:rsidR="00C83F37" w:rsidRDefault="00C83F37" w:rsidP="003F695F"/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87164" w14:textId="7FA7163D" w:rsidR="00C83F37" w:rsidRDefault="00C83F37" w:rsidP="00DA1699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державна реєстрація заяви власника об’єкта нерухомого майна про заборону вчинення реєстраційних дій щодо власного об’єкта нерухомого майна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160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49F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BF2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7FD" w14:textId="77777777" w:rsidR="00C83F37" w:rsidRPr="00956CB6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663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83F37" w14:paraId="6BF1BFEA" w14:textId="77777777" w:rsidTr="003F695F">
        <w:trPr>
          <w:trHeight w:val="150"/>
        </w:trPr>
        <w:tc>
          <w:tcPr>
            <w:tcW w:w="325" w:type="dxa"/>
            <w:vMerge w:val="restart"/>
            <w:tcBorders>
              <w:left w:val="single" w:sz="4" w:space="0" w:color="000000"/>
            </w:tcBorders>
          </w:tcPr>
          <w:p w14:paraId="6866A1C8" w14:textId="77777777" w:rsidR="00C83F37" w:rsidRPr="000A67BF" w:rsidRDefault="00C83F37" w:rsidP="003F695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9709D" w14:textId="77777777" w:rsidR="00C83F37" w:rsidRDefault="00C83F37" w:rsidP="003F695F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реєстрації місця проживання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3A6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E44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24047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AB5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13861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77A" w14:textId="77777777" w:rsidR="00C83F37" w:rsidRPr="00F73B5F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25598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63B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18277</w:t>
            </w:r>
          </w:p>
        </w:tc>
      </w:tr>
      <w:tr w:rsidR="00C83F37" w14:paraId="0C0B2ECC" w14:textId="77777777" w:rsidTr="003F695F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</w:tcBorders>
          </w:tcPr>
          <w:p w14:paraId="345C73D7" w14:textId="77777777" w:rsidR="00C83F37" w:rsidRPr="004951BF" w:rsidRDefault="00C83F37" w:rsidP="003F695F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4C503" w14:textId="480D2D74" w:rsidR="00C83F37" w:rsidRPr="004B44D8" w:rsidRDefault="00C83F37" w:rsidP="00DA1699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 w:rsidRPr="004B44D8">
              <w:rPr>
                <w:sz w:val="22"/>
                <w:szCs w:val="22"/>
              </w:rPr>
              <w:t>видача інформації власнику (співвласнику) житла про осіб, які задекларували або зареєстрували своє місце проживання (перебування) в належному йому (їм) житлі за відомостями Реєстру Луцької міської територіальної громади</w:t>
            </w:r>
            <w:r w:rsidRPr="004B44D8">
              <w:rPr>
                <w:rStyle w:val="4"/>
                <w:color w:val="000000"/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FFC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5F8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7284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265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21D" w14:textId="77777777" w:rsidR="00C83F37" w:rsidRPr="00FC3DB5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FEF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4269</w:t>
            </w:r>
          </w:p>
        </w:tc>
      </w:tr>
      <w:tr w:rsidR="00C83F37" w14:paraId="6595BB60" w14:textId="77777777" w:rsidTr="003F695F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0EF9B7" w14:textId="77777777" w:rsidR="00C83F37" w:rsidRPr="004951BF" w:rsidRDefault="00C83F37" w:rsidP="003F695F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EB563" w14:textId="3C958864" w:rsidR="00C83F37" w:rsidRPr="004B44D8" w:rsidRDefault="00C83F37" w:rsidP="00DA1699">
            <w:pPr>
              <w:ind w:left="14" w:firstLine="142"/>
              <w:jc w:val="left"/>
              <w:rPr>
                <w:rStyle w:val="4"/>
                <w:sz w:val="24"/>
              </w:rPr>
            </w:pPr>
            <w:r w:rsidRPr="004B44D8">
              <w:rPr>
                <w:sz w:val="22"/>
                <w:szCs w:val="22"/>
              </w:rPr>
              <w:t>видача інформації щодо реєстрації/зняття з реєстрації місця проживання (перебування) особи за відомостями Реєстру Луцької міської територіальної громади</w:t>
            </w:r>
            <w:r w:rsidRPr="004B44D8">
              <w:rPr>
                <w:rStyle w:val="4"/>
                <w:color w:val="000000"/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8B5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BAF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754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88B" w14:textId="77777777" w:rsidR="00C83F37" w:rsidRPr="00FC3DB5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3F8" w14:textId="77777777" w:rsidR="00C83F37" w:rsidRDefault="00C83F37" w:rsidP="003F695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12003</w:t>
            </w:r>
          </w:p>
        </w:tc>
      </w:tr>
      <w:tr w:rsidR="00C83F37" w14:paraId="0F128B32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C423C80" w14:textId="77777777" w:rsidR="00C83F37" w:rsidRDefault="00C83F37" w:rsidP="003F695F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7C02F" w14:textId="77777777" w:rsidR="00C83F37" w:rsidRPr="006B5A3D" w:rsidRDefault="00C83F37" w:rsidP="003F695F">
            <w:pPr>
              <w:ind w:left="14" w:hanging="14"/>
              <w:jc w:val="left"/>
              <w:rPr>
                <w:sz w:val="24"/>
              </w:rPr>
            </w:pPr>
            <w:r w:rsidRPr="006B5A3D">
              <w:rPr>
                <w:sz w:val="24"/>
              </w:rPr>
              <w:t>Департамент економічної політики</w:t>
            </w:r>
            <w:r>
              <w:rPr>
                <w:sz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211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B98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2C2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C77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 w:rsidRPr="007C0DA0">
              <w:rPr>
                <w:bCs w:val="0"/>
                <w:sz w:val="24"/>
              </w:rPr>
              <w:t>9</w:t>
            </w:r>
            <w:r>
              <w:rPr>
                <w:bCs w:val="0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FB8" w14:textId="77777777" w:rsidR="00C83F37" w:rsidRPr="007C0DA0" w:rsidRDefault="00C83F37" w:rsidP="003F695F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706</w:t>
            </w:r>
          </w:p>
        </w:tc>
      </w:tr>
      <w:tr w:rsidR="00C83F37" w14:paraId="1924C1F1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572BD3A" w14:textId="77777777" w:rsidR="00C83F37" w:rsidRPr="004A21B7" w:rsidRDefault="00C83F37" w:rsidP="003F695F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23F86" w14:textId="77777777" w:rsidR="00C83F37" w:rsidRDefault="00C83F37" w:rsidP="003F695F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F45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0DF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95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51D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235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3740</w:t>
            </w:r>
          </w:p>
        </w:tc>
      </w:tr>
      <w:tr w:rsidR="00C83F37" w14:paraId="1A7070AF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231099A" w14:textId="77777777" w:rsidR="00C83F37" w:rsidRPr="004A21B7" w:rsidRDefault="00C83F37" w:rsidP="003F695F">
            <w:pPr>
              <w:ind w:right="-113" w:hanging="113"/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A24A0" w14:textId="77777777" w:rsidR="00C83F37" w:rsidRPr="00CC7525" w:rsidRDefault="00C83F37" w:rsidP="003F695F">
            <w:pPr>
              <w:ind w:left="14"/>
              <w:jc w:val="left"/>
              <w:rPr>
                <w:rStyle w:val="14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 xml:space="preserve">Департаменту житлово-комунального господарства Відділ з обліку та розподілу житла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323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45B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B34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30E" w14:textId="77777777" w:rsidR="00C83F37" w:rsidRPr="00284B21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FC4" w14:textId="77777777" w:rsidR="00C83F37" w:rsidRDefault="00C83F37" w:rsidP="003F695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804</w:t>
            </w:r>
          </w:p>
        </w:tc>
      </w:tr>
      <w:tr w:rsidR="00C83F37" w14:paraId="02AC9287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69FB46D" w14:textId="77777777" w:rsidR="00C83F37" w:rsidRPr="004A21B7" w:rsidRDefault="00C83F37" w:rsidP="003F695F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9A50C" w14:textId="77777777" w:rsidR="00C83F37" w:rsidRDefault="00C83F37" w:rsidP="00D22F77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  <w:p w14:paraId="139D82F9" w14:textId="77777777" w:rsidR="00C83F37" w:rsidRPr="00D22F77" w:rsidRDefault="00C83F37" w:rsidP="00D22F77">
            <w:pPr>
              <w:ind w:left="14"/>
              <w:jc w:val="left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41F" w14:textId="77777777" w:rsidR="00C83F37" w:rsidRDefault="00C83F37" w:rsidP="003F695F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C71" w14:textId="77777777" w:rsidR="00C83F37" w:rsidRDefault="00C83F37" w:rsidP="003F695F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0D9" w14:textId="77777777" w:rsidR="00C83F37" w:rsidRDefault="00C83F37" w:rsidP="003F695F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EB4" w14:textId="77777777" w:rsidR="00C83F37" w:rsidRPr="006B5A3D" w:rsidRDefault="00C83F37" w:rsidP="003F695F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1305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27C" w14:textId="77777777" w:rsidR="00C83F37" w:rsidRPr="006B5A3D" w:rsidRDefault="00C83F37" w:rsidP="003F695F">
            <w:pPr>
              <w:ind w:left="-106" w:right="-108"/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840</w:t>
            </w:r>
          </w:p>
        </w:tc>
      </w:tr>
      <w:tr w:rsidR="00C83F37" w:rsidRPr="00630B70" w14:paraId="356C36FA" w14:textId="77777777" w:rsidTr="000D61F7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7DF05A" w14:textId="77777777" w:rsidR="00C83F37" w:rsidRPr="00630B70" w:rsidRDefault="00C83F37" w:rsidP="000D61F7">
            <w:pPr>
              <w:ind w:hanging="93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A8616" w14:textId="77777777" w:rsidR="00C83F37" w:rsidRPr="00630B70" w:rsidRDefault="00C83F37" w:rsidP="000D61F7">
            <w:pPr>
              <w:ind w:left="-106" w:right="-108"/>
              <w:rPr>
                <w:color w:val="000000"/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F38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064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F7E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596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2AD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7</w:t>
            </w:r>
          </w:p>
        </w:tc>
      </w:tr>
      <w:tr w:rsidR="00C83F37" w14:paraId="4290821E" w14:textId="77777777" w:rsidTr="003F695F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85F69B" w14:textId="77777777" w:rsidR="00C83F37" w:rsidRPr="004A21B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24D5C" w14:textId="77777777" w:rsidR="00C83F37" w:rsidRPr="003F1998" w:rsidRDefault="00C83F37" w:rsidP="00DA1699">
            <w:pPr>
              <w:ind w:left="14"/>
              <w:jc w:val="left"/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3F1998">
              <w:rPr>
                <w:sz w:val="24"/>
              </w:rPr>
              <w:t xml:space="preserve">Управління містобудування та </w:t>
            </w:r>
            <w:r>
              <w:rPr>
                <w:sz w:val="24"/>
              </w:rPr>
              <w:t>реклами*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CFB" w14:textId="77777777" w:rsidR="00C83F37" w:rsidRPr="006B5A3D" w:rsidRDefault="00C83F37" w:rsidP="00DA1699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4420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265" w14:textId="77777777" w:rsidR="00C83F37" w:rsidRPr="006B5A3D" w:rsidRDefault="00C83F37" w:rsidP="00DA1699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3975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2C9" w14:textId="77777777" w:rsidR="00C83F37" w:rsidRPr="006B5A3D" w:rsidRDefault="00C83F37" w:rsidP="00DA1699">
            <w:pPr>
              <w:ind w:left="-106" w:right="-108"/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3449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78B" w14:textId="77777777" w:rsidR="00C83F37" w:rsidRPr="006B5A3D" w:rsidRDefault="00C83F37" w:rsidP="00DA1699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4356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720" w14:textId="77777777" w:rsidR="00C83F37" w:rsidRPr="006B5A3D" w:rsidRDefault="00C83F37" w:rsidP="00DA1699">
            <w:pPr>
              <w:ind w:left="-106" w:right="-108"/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3640</w:t>
            </w:r>
          </w:p>
        </w:tc>
      </w:tr>
      <w:tr w:rsidR="00C83F37" w14:paraId="47528709" w14:textId="77777777" w:rsidTr="003F695F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DC9B48" w14:textId="77777777" w:rsidR="00C83F37" w:rsidRPr="004A21B7" w:rsidRDefault="00C83F37" w:rsidP="00DA1699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DDF96" w14:textId="77777777" w:rsidR="00C83F37" w:rsidRDefault="00C83F37" w:rsidP="00DA1699">
            <w:pPr>
              <w:ind w:left="14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освіти</w:t>
            </w:r>
            <w:r>
              <w:rPr>
                <w:sz w:val="24"/>
              </w:rPr>
              <w:t xml:space="preserve"> </w:t>
            </w:r>
          </w:p>
          <w:p w14:paraId="3EB773CE" w14:textId="06535752" w:rsidR="00C83F37" w:rsidRDefault="00C83F37" w:rsidP="004B44D8">
            <w:pPr>
              <w:ind w:left="14" w:firstLine="152"/>
              <w:jc w:val="left"/>
              <w:rPr>
                <w:color w:val="000000"/>
                <w:sz w:val="24"/>
              </w:rPr>
            </w:pPr>
            <w:r w:rsidRPr="005B3FDE">
              <w:rPr>
                <w:sz w:val="22"/>
                <w:szCs w:val="22"/>
              </w:rPr>
              <w:t xml:space="preserve">ведення електронної реєстрації дітей до ДНЗ </w:t>
            </w:r>
            <w:proofErr w:type="spellStart"/>
            <w:r w:rsidRPr="005B3FDE">
              <w:rPr>
                <w:sz w:val="22"/>
                <w:szCs w:val="22"/>
              </w:rPr>
              <w:t>м.Луцька</w:t>
            </w:r>
            <w:proofErr w:type="spellEnd"/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87C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DEF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F34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E96" w14:textId="77777777" w:rsidR="00C83F37" w:rsidRPr="007E581B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sz w:val="24"/>
              </w:rPr>
              <w:t>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263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1580</w:t>
            </w:r>
          </w:p>
        </w:tc>
      </w:tr>
      <w:tr w:rsidR="00C83F37" w14:paraId="58381E4F" w14:textId="77777777" w:rsidTr="003F695F">
        <w:trPr>
          <w:trHeight w:val="22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5184" w14:textId="77777777" w:rsidR="00C83F37" w:rsidRDefault="00C83F37" w:rsidP="00DA1699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B13D0" w14:textId="77777777" w:rsidR="00C83F37" w:rsidRDefault="00C83F37" w:rsidP="00DA1699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AC0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EF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B27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D3B" w14:textId="77777777" w:rsidR="00C83F37" w:rsidRPr="00284B21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D8A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5532</w:t>
            </w:r>
          </w:p>
        </w:tc>
      </w:tr>
      <w:tr w:rsidR="00C83F37" w14:paraId="7E2E93F0" w14:textId="77777777" w:rsidTr="003F695F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F9B1B" w14:textId="77777777" w:rsidR="00C83F37" w:rsidRPr="004A21B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17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E55EB" w14:textId="77777777" w:rsidR="00C83F37" w:rsidRDefault="00C83F37" w:rsidP="00DA1699">
            <w:pPr>
              <w:ind w:left="14" w:hanging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 та аудиту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CA1" w14:textId="77777777" w:rsidR="00C83F37" w:rsidRDefault="00C83F37" w:rsidP="00DA1699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889" w14:textId="77777777" w:rsidR="00C83F37" w:rsidRDefault="00C83F37" w:rsidP="00DA1699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6C3" w14:textId="77777777" w:rsidR="00C83F37" w:rsidRDefault="00C83F37" w:rsidP="00DA1699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C42" w14:textId="77777777" w:rsidR="00C83F37" w:rsidRPr="00C26EA7" w:rsidRDefault="00C83F37" w:rsidP="00DA1699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C83" w14:textId="77777777" w:rsidR="00C83F37" w:rsidRDefault="00C83F37" w:rsidP="00DA1699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1863</w:t>
            </w:r>
          </w:p>
        </w:tc>
      </w:tr>
      <w:tr w:rsidR="00C83F37" w14:paraId="6BEB130B" w14:textId="77777777" w:rsidTr="003F695F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632F" w14:textId="77777777" w:rsidR="00C83F37" w:rsidRDefault="00C83F37" w:rsidP="00DA1699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18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FEBCC" w14:textId="77777777" w:rsidR="00C83F37" w:rsidRPr="00643381" w:rsidRDefault="00C83F37" w:rsidP="00DA1699">
            <w:pPr>
              <w:ind w:left="14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</w:rPr>
              <w:t xml:space="preserve">Департамент ЦНАП Відділ звернень громадян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643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A6C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23C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8D6" w14:textId="77777777" w:rsidR="00C83F37" w:rsidRPr="00D358AA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6B2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3561</w:t>
            </w:r>
          </w:p>
        </w:tc>
      </w:tr>
      <w:tr w:rsidR="00C83F37" w14:paraId="521A2AD0" w14:textId="77777777" w:rsidTr="000D61F7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4678AB" w14:textId="77777777" w:rsidR="00C83F37" w:rsidRPr="008529F8" w:rsidRDefault="00C83F37" w:rsidP="00DA1699">
            <w:pPr>
              <w:ind w:right="-113" w:hanging="113"/>
              <w:rPr>
                <w:rStyle w:val="4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E8263" w14:textId="77777777" w:rsidR="004B44D8" w:rsidRDefault="00C83F37" w:rsidP="00DA1699">
            <w:pPr>
              <w:ind w:left="14" w:hanging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Адміністративний відділ </w:t>
            </w:r>
          </w:p>
          <w:p w14:paraId="0E9012B6" w14:textId="27796258" w:rsidR="00C83F37" w:rsidRPr="00DD59F0" w:rsidRDefault="00C83F37" w:rsidP="004B44D8">
            <w:pPr>
              <w:ind w:left="14" w:firstLine="152"/>
              <w:jc w:val="left"/>
              <w:rPr>
                <w:rStyle w:val="14"/>
                <w:color w:val="000000"/>
                <w:sz w:val="12"/>
                <w:szCs w:val="12"/>
              </w:rPr>
            </w:pPr>
            <w:r>
              <w:rPr>
                <w:rStyle w:val="14"/>
                <w:color w:val="000000"/>
                <w:sz w:val="22"/>
                <w:szCs w:val="22"/>
              </w:rPr>
              <w:t>в</w:t>
            </w:r>
            <w:r>
              <w:rPr>
                <w:rStyle w:val="14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ABF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7EE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76F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C3A" w14:textId="77777777" w:rsidR="00C83F37" w:rsidRPr="00284B21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AD0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 w:rsidR="00C83F37" w14:paraId="6E219609" w14:textId="77777777" w:rsidTr="000D61F7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E951D1" w14:textId="77777777" w:rsidR="00C83F37" w:rsidRPr="008529F8" w:rsidRDefault="00C83F37" w:rsidP="00DA1699">
            <w:pPr>
              <w:ind w:right="-113" w:hanging="113"/>
              <w:rPr>
                <w:sz w:val="24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49A1E" w14:textId="03E061E6" w:rsidR="00C83F37" w:rsidRPr="00827694" w:rsidRDefault="00C83F37" w:rsidP="00DA1699">
            <w:pPr>
              <w:ind w:left="14"/>
              <w:jc w:val="left"/>
              <w:rPr>
                <w:color w:val="000000"/>
                <w:sz w:val="12"/>
                <w:szCs w:val="12"/>
              </w:rPr>
            </w:pPr>
            <w:r>
              <w:rPr>
                <w:sz w:val="24"/>
              </w:rPr>
              <w:t>комплексна послуга «</w:t>
            </w:r>
            <w:proofErr w:type="spellStart"/>
            <w:r>
              <w:rPr>
                <w:sz w:val="24"/>
              </w:rPr>
              <w:t>єМалятко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68C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4CC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B13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75C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6DA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461</w:t>
            </w:r>
          </w:p>
        </w:tc>
      </w:tr>
      <w:tr w:rsidR="00C83F37" w14:paraId="05D268C1" w14:textId="77777777" w:rsidTr="000D61F7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85C3FE" w14:textId="77777777" w:rsidR="00C83F37" w:rsidRDefault="00C83F37" w:rsidP="0002677F">
            <w:pPr>
              <w:rPr>
                <w:color w:val="000000"/>
                <w:sz w:val="24"/>
              </w:rPr>
            </w:pPr>
            <w:r w:rsidRPr="008529F8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0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CB054" w14:textId="77777777" w:rsidR="00C83F37" w:rsidRDefault="00C83F37" w:rsidP="0002677F">
            <w:pPr>
              <w:ind w:left="14"/>
              <w:jc w:val="left"/>
              <w:rPr>
                <w:rStyle w:val="14"/>
                <w:sz w:val="24"/>
              </w:rPr>
            </w:pPr>
            <w:r w:rsidRPr="00A15579">
              <w:rPr>
                <w:rStyle w:val="14"/>
                <w:sz w:val="24"/>
              </w:rPr>
              <w:t>Департамент ЦНАП Відділ оформлення об’єктів нерухомості</w:t>
            </w:r>
          </w:p>
          <w:p w14:paraId="50C5642D" w14:textId="52186AF4" w:rsidR="00C83F37" w:rsidRPr="004B44D8" w:rsidRDefault="00C83F37" w:rsidP="004B44D8">
            <w:pPr>
              <w:ind w:left="14" w:firstLine="152"/>
              <w:jc w:val="left"/>
              <w:rPr>
                <w:rStyle w:val="14"/>
                <w:color w:val="000000"/>
                <w:sz w:val="21"/>
                <w:szCs w:val="21"/>
              </w:rPr>
            </w:pPr>
            <w:r>
              <w:rPr>
                <w:rStyle w:val="14"/>
                <w:sz w:val="24"/>
              </w:rPr>
              <w:t xml:space="preserve"> </w:t>
            </w:r>
            <w:r w:rsidRPr="004B44D8">
              <w:rPr>
                <w:rStyle w:val="14"/>
                <w:sz w:val="21"/>
                <w:szCs w:val="21"/>
              </w:rPr>
              <w:t>п</w:t>
            </w:r>
            <w:r w:rsidRPr="004B44D8">
              <w:rPr>
                <w:rStyle w:val="14"/>
                <w:bCs w:val="0"/>
                <w:color w:val="000000"/>
                <w:sz w:val="21"/>
                <w:szCs w:val="21"/>
              </w:rPr>
              <w:t>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 w:rsidRPr="004B44D8">
              <w:rPr>
                <w:rStyle w:val="14"/>
                <w:sz w:val="21"/>
                <w:szCs w:val="21"/>
              </w:rPr>
              <w:t xml:space="preserve"> 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E23" w14:textId="77777777" w:rsidR="00C83F37" w:rsidRDefault="00C83F37" w:rsidP="0002677F">
            <w:r w:rsidRPr="003901DD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BC0" w14:textId="77777777" w:rsidR="00C83F37" w:rsidRDefault="00C83F37" w:rsidP="0002677F">
            <w:r w:rsidRPr="003901DD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FB7" w14:textId="77777777" w:rsidR="00C83F37" w:rsidRDefault="00C83F37" w:rsidP="0002677F">
            <w:r w:rsidRPr="003901DD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DD0" w14:textId="77777777" w:rsidR="00C83F37" w:rsidRDefault="00C83F37" w:rsidP="0002677F">
            <w:r w:rsidRPr="003901DD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1A2" w14:textId="77777777" w:rsidR="00C83F37" w:rsidRPr="00316052" w:rsidRDefault="00C83F37" w:rsidP="0002677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83F37" w14:paraId="73EC184D" w14:textId="77777777" w:rsidTr="000D61F7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0970BA" w14:textId="77777777" w:rsidR="00C83F37" w:rsidRDefault="00C83F37" w:rsidP="0002677F">
            <w:pPr>
              <w:rPr>
                <w:color w:val="000000"/>
                <w:sz w:val="24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68DC0" w14:textId="33FBC59C" w:rsidR="00C83F37" w:rsidRPr="004B44D8" w:rsidRDefault="00C83F37" w:rsidP="004B44D8">
            <w:pPr>
              <w:ind w:left="14" w:firstLine="152"/>
              <w:jc w:val="left"/>
              <w:rPr>
                <w:rStyle w:val="14"/>
                <w:color w:val="000000"/>
                <w:sz w:val="21"/>
                <w:szCs w:val="21"/>
              </w:rPr>
            </w:pPr>
            <w:r w:rsidRPr="004B44D8">
              <w:rPr>
                <w:sz w:val="21"/>
                <w:szCs w:val="21"/>
              </w:rPr>
              <w:t>п</w:t>
            </w:r>
            <w:r w:rsidRPr="004B44D8">
              <w:rPr>
                <w:rStyle w:val="14"/>
                <w:bCs w:val="0"/>
                <w:color w:val="000000"/>
                <w:sz w:val="21"/>
                <w:szCs w:val="21"/>
              </w:rPr>
              <w:t xml:space="preserve">одання декларації про право провадження господарської діяльності у період воєнного стану </w:t>
            </w:r>
            <w:r w:rsidRPr="004B44D8">
              <w:rPr>
                <w:rStyle w:val="14"/>
                <w:color w:val="000000"/>
                <w:sz w:val="21"/>
                <w:szCs w:val="21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418" w14:textId="77777777" w:rsidR="00C83F37" w:rsidRDefault="00C83F37" w:rsidP="0002677F">
            <w:r w:rsidRPr="00CA52FA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249" w14:textId="77777777" w:rsidR="00C83F37" w:rsidRDefault="00C83F37" w:rsidP="0002677F">
            <w:r w:rsidRPr="00CA52FA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4FE" w14:textId="77777777" w:rsidR="00C83F37" w:rsidRDefault="00C83F37" w:rsidP="0002677F">
            <w:r w:rsidRPr="00CA52FA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275" w14:textId="77777777" w:rsidR="00C83F37" w:rsidRDefault="00C83F37" w:rsidP="0002677F">
            <w:r w:rsidRPr="00CA52FA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B4" w14:textId="77777777" w:rsidR="00C83F37" w:rsidRPr="00316052" w:rsidRDefault="00C83F37" w:rsidP="0002677F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83F37" w14:paraId="20E4230A" w14:textId="77777777" w:rsidTr="003F695F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2601" w14:textId="77777777" w:rsidR="00C83F37" w:rsidRPr="008529F8" w:rsidRDefault="00C83F37" w:rsidP="0002677F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7BAB8" w14:textId="77777777" w:rsidR="00C83F37" w:rsidRPr="004951BF" w:rsidRDefault="00C83F37" w:rsidP="00DA1699">
            <w:pPr>
              <w:ind w:left="14"/>
              <w:jc w:val="left"/>
              <w:rPr>
                <w:sz w:val="16"/>
                <w:szCs w:val="16"/>
              </w:rPr>
            </w:pPr>
            <w:r w:rsidRPr="00F07392">
              <w:rPr>
                <w:rStyle w:val="14"/>
                <w:sz w:val="24"/>
              </w:rPr>
              <w:t xml:space="preserve">Департамент ЦНАП Відділ оформлення актів цивільного стану </w:t>
            </w:r>
            <w:r w:rsidRPr="00F07392">
              <w:rPr>
                <w:rStyle w:val="14"/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430" w14:textId="77777777" w:rsidR="00C83F37" w:rsidRPr="00316052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C21" w14:textId="77777777" w:rsidR="00C83F37" w:rsidRPr="00316052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E5" w14:textId="77777777" w:rsidR="00C83F37" w:rsidRPr="00316052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737" w14:textId="77777777" w:rsidR="00C83F37" w:rsidRPr="00316052" w:rsidRDefault="00C83F37" w:rsidP="00DA1699">
            <w:pPr>
              <w:ind w:left="-106" w:right="-108"/>
              <w:rPr>
                <w:sz w:val="24"/>
              </w:rPr>
            </w:pPr>
            <w:r w:rsidRPr="0002677F">
              <w:rPr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78C" w14:textId="77777777" w:rsidR="00C83F37" w:rsidRPr="00316052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</w:tr>
      <w:tr w:rsidR="00C83F37" w14:paraId="546DC453" w14:textId="77777777" w:rsidTr="003F695F">
        <w:trPr>
          <w:trHeight w:val="2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20ED8E" w14:textId="77777777" w:rsidR="00C83F37" w:rsidRDefault="00C83F37" w:rsidP="00DA1699">
            <w:r w:rsidRPr="0078347C">
              <w:rPr>
                <w:rStyle w:val="14"/>
                <w:color w:val="000000"/>
                <w:sz w:val="24"/>
                <w:lang w:val="en-US"/>
              </w:rPr>
              <w:t>2</w:t>
            </w:r>
            <w:r>
              <w:rPr>
                <w:rStyle w:val="14"/>
                <w:color w:val="000000"/>
                <w:sz w:val="24"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63FE4" w14:textId="77777777" w:rsidR="00C83F37" w:rsidRPr="004951BF" w:rsidRDefault="00C83F37" w:rsidP="00DA1699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реєстрації бізнесу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FD4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77A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687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69F" w14:textId="77777777" w:rsidR="00C83F37" w:rsidRPr="00C26EA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79F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6740</w:t>
            </w:r>
          </w:p>
        </w:tc>
      </w:tr>
      <w:tr w:rsidR="00C83F37" w14:paraId="52218B78" w14:textId="77777777" w:rsidTr="003F695F">
        <w:trPr>
          <w:trHeight w:val="138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117DD8" w14:textId="77777777" w:rsidR="00C83F37" w:rsidRDefault="00C83F37" w:rsidP="00DA1699">
            <w:pPr>
              <w:ind w:right="-113" w:hanging="113"/>
              <w:rPr>
                <w:color w:val="000000"/>
                <w:sz w:val="24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58B34" w14:textId="77777777" w:rsidR="00C83F37" w:rsidRPr="00F352DB" w:rsidRDefault="00C83F37" w:rsidP="00DA1699">
            <w:pPr>
              <w:ind w:left="14" w:firstLine="142"/>
              <w:jc w:val="left"/>
              <w:rPr>
                <w:rStyle w:val="14"/>
                <w:color w:val="000000"/>
                <w:sz w:val="8"/>
                <w:szCs w:val="8"/>
              </w:rPr>
            </w:pPr>
            <w:r w:rsidRPr="005B3FDE">
              <w:rPr>
                <w:rStyle w:val="14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B87" w14:textId="77777777" w:rsidR="00C83F37" w:rsidRDefault="00C83F37" w:rsidP="00DA1699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129" w14:textId="77777777" w:rsidR="00C83F37" w:rsidRDefault="00C83F37" w:rsidP="00DA1699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E53" w14:textId="77777777" w:rsidR="00C83F37" w:rsidRDefault="00C83F37" w:rsidP="00DA1699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B56" w14:textId="77777777" w:rsidR="00C83F37" w:rsidRPr="00462150" w:rsidRDefault="00C83F37" w:rsidP="00DA1699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5BF" w14:textId="77777777" w:rsidR="00C83F37" w:rsidRDefault="00C83F37" w:rsidP="00DA1699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1987</w:t>
            </w:r>
          </w:p>
        </w:tc>
      </w:tr>
      <w:tr w:rsidR="00C83F37" w14:paraId="1EB37CF4" w14:textId="77777777" w:rsidTr="003F695F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06570" w14:textId="77777777" w:rsidR="00C83F37" w:rsidRPr="0078347C" w:rsidRDefault="00C83F37" w:rsidP="00DA1699">
            <w:pPr>
              <w:ind w:right="-113" w:hanging="113"/>
              <w:rPr>
                <w:rStyle w:val="14"/>
                <w:color w:val="000000"/>
                <w:sz w:val="24"/>
                <w:lang w:val="en-US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07AA5" w14:textId="77777777" w:rsidR="00C83F37" w:rsidRDefault="00C83F37" w:rsidP="00DA1699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Загальний відділ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047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7AA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482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3E5" w14:textId="77777777" w:rsidR="00C83F37" w:rsidRPr="007E581B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4A0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</w:tr>
      <w:tr w:rsidR="00C83F37" w14:paraId="721FE20D" w14:textId="77777777" w:rsidTr="003F695F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5369" w14:textId="77777777" w:rsidR="00C83F37" w:rsidRPr="0078347C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5DAE1" w14:textId="77777777" w:rsidR="00C83F37" w:rsidRPr="00540E69" w:rsidRDefault="00C83F37" w:rsidP="00DA1699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D9D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52F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D5F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26C" w14:textId="77777777" w:rsidR="00C83F37" w:rsidRPr="00C60123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C11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927</w:t>
            </w:r>
          </w:p>
        </w:tc>
      </w:tr>
      <w:tr w:rsidR="00C83F37" w14:paraId="00CF365D" w14:textId="77777777" w:rsidTr="003F695F">
        <w:trPr>
          <w:trHeight w:val="184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C3010AC" w14:textId="77777777" w:rsidR="00C83F37" w:rsidRPr="0078347C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6B60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A5B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842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7EA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0FA" w14:textId="77777777" w:rsidR="00C83F37" w:rsidRPr="00C60123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FE8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</w:t>
            </w:r>
          </w:p>
        </w:tc>
      </w:tr>
      <w:tr w:rsidR="00C83F37" w14:paraId="14795C58" w14:textId="77777777" w:rsidTr="003F695F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86543A9" w14:textId="77777777" w:rsidR="00C83F37" w:rsidRPr="0078347C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174E0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97C" w14:textId="77777777" w:rsidR="00C83F37" w:rsidRDefault="00C83F37" w:rsidP="00DA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C96" w14:textId="77777777" w:rsidR="00C83F37" w:rsidRDefault="00C83F37" w:rsidP="00DA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55B" w14:textId="77777777" w:rsidR="00C83F37" w:rsidRDefault="00C83F37" w:rsidP="00DA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D1B" w14:textId="77777777" w:rsidR="00C83F37" w:rsidRPr="007E581B" w:rsidRDefault="00C83F37" w:rsidP="00DA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7F9" w14:textId="77777777" w:rsidR="00C83F37" w:rsidRDefault="00C83F37" w:rsidP="00DA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 w:rsidR="00C83F37" w14:paraId="5AF81F69" w14:textId="77777777" w:rsidTr="003F695F">
        <w:trPr>
          <w:trHeight w:val="150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84A21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СТРУКТУРНІ ПІДРОЗДІЛИ 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345" w14:textId="77777777" w:rsidR="00C83F37" w:rsidRPr="00760677" w:rsidRDefault="00C83F37" w:rsidP="00DA1699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926" w14:textId="77777777" w:rsidR="00C83F37" w:rsidRPr="00760677" w:rsidRDefault="00C83F37" w:rsidP="00DA1699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A6F" w14:textId="77777777" w:rsidR="00C83F37" w:rsidRPr="00760677" w:rsidRDefault="00C83F37" w:rsidP="00DA1699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D92" w14:textId="77777777" w:rsidR="00C83F37" w:rsidRPr="00760677" w:rsidRDefault="00C83F37" w:rsidP="00DA1699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B30" w14:textId="77777777" w:rsidR="00C83F37" w:rsidRPr="00760677" w:rsidRDefault="00C83F37" w:rsidP="00DA16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</w:tr>
      <w:tr w:rsidR="00C83F37" w14:paraId="0D7AF1C4" w14:textId="77777777" w:rsidTr="003F695F">
        <w:trPr>
          <w:trHeight w:val="29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EA37" w14:textId="77777777" w:rsidR="00C83F3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27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B2F79" w14:textId="77777777" w:rsidR="00C83F37" w:rsidRPr="007E581B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996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73D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72D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CAC" w14:textId="77777777" w:rsidR="00C83F37" w:rsidRPr="007E581B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C95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83F37" w14:paraId="6602D491" w14:textId="77777777" w:rsidTr="003F695F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0999351" w14:textId="77777777" w:rsidR="00C83F3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28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55D38" w14:textId="77777777" w:rsidR="00C83F37" w:rsidRPr="007E581B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287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88B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DF2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167" w14:textId="77777777" w:rsidR="00C83F37" w:rsidRPr="002D7005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0A6" w14:textId="77777777" w:rsidR="00C83F37" w:rsidRDefault="00C83F37" w:rsidP="00DA169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83F37" w14:paraId="238B639E" w14:textId="77777777" w:rsidTr="003F695F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5A1BB96" w14:textId="77777777" w:rsidR="00C83F3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29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61519" w14:textId="77777777" w:rsidR="00C83F37" w:rsidRPr="007E581B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559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525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707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151" w14:textId="77777777" w:rsidR="00C83F37" w:rsidRPr="007E581B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5A1" w14:textId="77777777" w:rsidR="00C83F37" w:rsidRDefault="00C83F37" w:rsidP="00DA169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393</w:t>
            </w:r>
          </w:p>
        </w:tc>
      </w:tr>
      <w:tr w:rsidR="00C83F37" w14:paraId="3588D39B" w14:textId="77777777" w:rsidTr="003F695F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5796BBB" w14:textId="77777777" w:rsidR="00C83F37" w:rsidRDefault="00C83F37" w:rsidP="00DA1699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30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6BBC7" w14:textId="77777777" w:rsidR="00C83F37" w:rsidRPr="007E581B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8C5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8B6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D6E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176" w14:textId="77777777" w:rsidR="00C83F37" w:rsidRPr="007E581B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FF0" w14:textId="77777777" w:rsidR="00C83F37" w:rsidRDefault="00C83F37" w:rsidP="00DA169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83F37" w14:paraId="31521955" w14:textId="77777777" w:rsidTr="003F695F">
        <w:trPr>
          <w:trHeight w:val="271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AC03E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ТЕРИТОРІАЛЬНІ ОРГАНИ ЦОВВ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9AF" w14:textId="77777777" w:rsidR="00C83F37" w:rsidRPr="00760677" w:rsidRDefault="00C83F37" w:rsidP="00DA1699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C47" w14:textId="77777777" w:rsidR="00C83F37" w:rsidRPr="00760677" w:rsidRDefault="00C83F37" w:rsidP="00DA1699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121" w14:textId="77777777" w:rsidR="00C83F37" w:rsidRPr="00760677" w:rsidRDefault="00C83F37" w:rsidP="00DA1699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7D1" w14:textId="77777777" w:rsidR="00C83F37" w:rsidRPr="00760677" w:rsidRDefault="00C83F37" w:rsidP="00DA1699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4E6" w14:textId="77777777" w:rsidR="00C83F37" w:rsidRPr="00760677" w:rsidRDefault="00C83F37" w:rsidP="00DA1699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>
              <w:rPr>
                <w:rStyle w:val="4"/>
                <w:bCs w:val="0"/>
                <w:color w:val="000000"/>
                <w:szCs w:val="28"/>
              </w:rPr>
              <w:t>146</w:t>
            </w:r>
          </w:p>
        </w:tc>
      </w:tr>
      <w:tr w:rsidR="00C83F37" w14:paraId="318A9BE6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5A29A30" w14:textId="77777777" w:rsidR="00C83F37" w:rsidRDefault="00C83F37" w:rsidP="00DA1699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1E1C7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DED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6C0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BB8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5FC" w14:textId="77777777" w:rsidR="00C83F37" w:rsidRPr="00C8001E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CDA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710</w:t>
            </w:r>
          </w:p>
        </w:tc>
      </w:tr>
      <w:tr w:rsidR="00C83F37" w14:paraId="504EBBC5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D8BA531" w14:textId="77777777" w:rsidR="00C83F37" w:rsidRDefault="00C83F37" w:rsidP="00DA1699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D0C16" w14:textId="77777777" w:rsidR="00C83F37" w:rsidRDefault="00C83F37" w:rsidP="00DA1699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Волинський обласний центр зайнятості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62D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28E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BC5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885" w14:textId="77777777" w:rsidR="00C83F37" w:rsidRPr="00C8001E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BFF" w14:textId="77777777" w:rsidR="00C83F37" w:rsidRDefault="00C83F37" w:rsidP="00DA1699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49</w:t>
            </w:r>
          </w:p>
        </w:tc>
      </w:tr>
      <w:tr w:rsidR="00C83F37" w14:paraId="66117880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7864F00" w14:textId="77777777" w:rsidR="00C83F37" w:rsidRDefault="00C83F37" w:rsidP="0002677F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33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1BC6A" w14:textId="77777777" w:rsidR="00C83F37" w:rsidRPr="00940404" w:rsidRDefault="00C83F37" w:rsidP="0002677F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>Головне у</w:t>
            </w:r>
            <w:r w:rsidRPr="00E97D2B">
              <w:rPr>
                <w:sz w:val="24"/>
              </w:rPr>
              <w:t>правління Державної служби України з надзвичайних ситуацій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3CE" w14:textId="77777777" w:rsidR="00C83F37" w:rsidRDefault="00C83F37" w:rsidP="0002677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512" w14:textId="77777777" w:rsidR="00C83F37" w:rsidRDefault="00C83F37" w:rsidP="0002677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836" w14:textId="77777777" w:rsidR="00C83F37" w:rsidRDefault="00C83F37" w:rsidP="0002677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CD6" w14:textId="77777777" w:rsidR="00C83F37" w:rsidRPr="00E97D2B" w:rsidRDefault="00C83F37" w:rsidP="0002677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093" w14:textId="77777777" w:rsidR="00C83F37" w:rsidRDefault="00C83F37" w:rsidP="0002677F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</w:t>
            </w:r>
          </w:p>
        </w:tc>
      </w:tr>
      <w:tr w:rsidR="00C83F37" w14:paraId="253F3767" w14:textId="77777777" w:rsidTr="000D61F7">
        <w:trPr>
          <w:trHeight w:val="271"/>
        </w:trPr>
        <w:tc>
          <w:tcPr>
            <w:tcW w:w="325" w:type="dxa"/>
            <w:tcBorders>
              <w:left w:val="single" w:sz="4" w:space="0" w:color="000000"/>
            </w:tcBorders>
          </w:tcPr>
          <w:p w14:paraId="4748C581" w14:textId="77777777" w:rsidR="00C83F37" w:rsidRDefault="00C83F37" w:rsidP="0002677F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34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DBB22" w14:textId="77777777" w:rsidR="00C83F37" w:rsidRPr="00E06DF5" w:rsidRDefault="00C83F37" w:rsidP="00E06DF5">
            <w:pPr>
              <w:ind w:left="1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 (повноваження відділів у місті Луцьку та </w:t>
            </w:r>
            <w:r w:rsidRPr="003A353B">
              <w:rPr>
                <w:sz w:val="24"/>
              </w:rPr>
              <w:t xml:space="preserve">у Луцькому районі </w:t>
            </w:r>
            <w:r>
              <w:rPr>
                <w:color w:val="000000"/>
                <w:sz w:val="24"/>
              </w:rPr>
              <w:t xml:space="preserve">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>)</w:t>
            </w:r>
            <w:r>
              <w:rPr>
                <w:sz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5F3" w14:textId="77777777" w:rsidR="00C83F37" w:rsidRDefault="00C83F37" w:rsidP="0002677F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9E0" w14:textId="77777777" w:rsidR="00C83F37" w:rsidRDefault="00C83F37" w:rsidP="0002677F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4794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DBF" w14:textId="77777777" w:rsidR="00C83F37" w:rsidRDefault="00C83F37" w:rsidP="0002677F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6534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B25" w14:textId="77777777" w:rsidR="00C83F37" w:rsidRPr="00C8001E" w:rsidRDefault="00C83F37" w:rsidP="0002677F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D5A" w14:textId="77777777" w:rsidR="00C83F37" w:rsidRDefault="00C83F37" w:rsidP="0002677F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2019</w:t>
            </w:r>
          </w:p>
        </w:tc>
      </w:tr>
      <w:tr w:rsidR="00C83F37" w:rsidRPr="00630B70" w14:paraId="469E826E" w14:textId="77777777" w:rsidTr="000D61F7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3D3EDE" w14:textId="77777777" w:rsidR="00C83F37" w:rsidRPr="00630B70" w:rsidRDefault="00C83F37" w:rsidP="000D61F7">
            <w:pPr>
              <w:ind w:hanging="93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172F6" w14:textId="77777777" w:rsidR="00C83F37" w:rsidRPr="00630B70" w:rsidRDefault="00C83F37" w:rsidP="000D61F7">
            <w:pPr>
              <w:ind w:left="-106" w:right="-108"/>
              <w:rPr>
                <w:color w:val="000000"/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691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24A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404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CD7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791" w14:textId="77777777" w:rsidR="00C83F37" w:rsidRPr="00630B70" w:rsidRDefault="00C83F37" w:rsidP="000D61F7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7</w:t>
            </w:r>
          </w:p>
        </w:tc>
      </w:tr>
      <w:tr w:rsidR="00C83F37" w14:paraId="023A843B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FEA05C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5AC090" w14:textId="73D7BA67" w:rsidR="00C83F37" w:rsidRDefault="00C83F37" w:rsidP="004B44D8">
            <w:pPr>
              <w:ind w:left="14" w:firstLine="152"/>
              <w:jc w:val="left"/>
              <w:rPr>
                <w:color w:val="000000"/>
                <w:sz w:val="24"/>
              </w:rPr>
            </w:pPr>
            <w:r w:rsidRPr="00AB695E">
              <w:rPr>
                <w:sz w:val="22"/>
                <w:szCs w:val="22"/>
              </w:rPr>
              <w:t>надання відомостей у формі витягу з ДЗК про земельну ділянку</w:t>
            </w:r>
            <w:r w:rsidRPr="00540E69">
              <w:rPr>
                <w:sz w:val="24"/>
              </w:rPr>
              <w:t xml:space="preserve"> </w:t>
            </w:r>
            <w:r w:rsidRPr="00AB695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7AA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F6B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C9C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5415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41E" w14:textId="77777777" w:rsidR="00C83F37" w:rsidRPr="00766AA7" w:rsidRDefault="00C83F37" w:rsidP="00E06DF5">
            <w:pPr>
              <w:ind w:left="-106" w:right="-108"/>
              <w:rPr>
                <w:rStyle w:val="4"/>
                <w:sz w:val="24"/>
                <w:lang w:val="en-US"/>
              </w:rPr>
            </w:pPr>
            <w:r>
              <w:rPr>
                <w:rStyle w:val="4"/>
                <w:sz w:val="24"/>
              </w:rPr>
              <w:t>716</w:t>
            </w:r>
            <w:r>
              <w:rPr>
                <w:rStyle w:val="4"/>
                <w:sz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8567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4718</w:t>
            </w:r>
          </w:p>
        </w:tc>
      </w:tr>
      <w:tr w:rsidR="00C83F37" w14:paraId="3DF1CBA6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EF8DAC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AC8D8" w14:textId="77777777" w:rsidR="00C83F37" w:rsidRDefault="00C83F37" w:rsidP="00E06DF5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A48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E6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20C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987" w14:textId="77777777" w:rsidR="00C83F37" w:rsidRPr="00E97D2B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E1B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5*90</w:t>
            </w:r>
          </w:p>
        </w:tc>
      </w:tr>
      <w:tr w:rsidR="00C83F37" w14:paraId="6E909E0D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1E728E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  <w:r w:rsidRPr="00296DDD">
              <w:rPr>
                <w:sz w:val="24"/>
              </w:rPr>
              <w:t>36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D5D7F" w14:textId="77777777" w:rsidR="00C83F37" w:rsidRPr="00540E69" w:rsidRDefault="00C83F37" w:rsidP="00E06DF5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 xml:space="preserve">Луцьке міське управління Головного </w:t>
            </w:r>
            <w:proofErr w:type="spellStart"/>
            <w:r>
              <w:rPr>
                <w:color w:val="000000"/>
                <w:sz w:val="24"/>
              </w:rPr>
              <w:t>управ-ління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58D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DDE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79A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37F" w14:textId="77777777" w:rsidR="00C83F37" w:rsidRPr="00E97D2B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634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C83F37" w14:paraId="24ECA82F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14:paraId="3D0C5C86" w14:textId="77777777" w:rsidR="00C83F37" w:rsidRDefault="00C83F37" w:rsidP="00E06DF5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647A4" w14:textId="77777777" w:rsidR="00C83F37" w:rsidRPr="007E581B" w:rsidRDefault="00C83F37" w:rsidP="00E06DF5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Державна інспекція архітектури та містобудування України </w:t>
            </w:r>
            <w:r w:rsidRPr="00296DDD">
              <w:rPr>
                <w:sz w:val="22"/>
                <w:szCs w:val="22"/>
              </w:rPr>
              <w:t>(повноваження управління державної архітектурно-будівельної інспекції у Вол. обл.)</w:t>
            </w:r>
            <w:r>
              <w:rPr>
                <w:sz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295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3DB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519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74B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1CA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3559</w:t>
            </w:r>
          </w:p>
        </w:tc>
      </w:tr>
      <w:tr w:rsidR="00C83F37" w14:paraId="1A2D5EE3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FCD696" w14:textId="77777777" w:rsidR="00C83F37" w:rsidRDefault="00C83F37" w:rsidP="00E06DF5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10537" w14:textId="77777777" w:rsidR="00C83F37" w:rsidRPr="007E581B" w:rsidRDefault="00C83F37" w:rsidP="00E06DF5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F2E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FD3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BA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968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D4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83F37" w14:paraId="0A2556BA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14:paraId="599DF6BE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FAD6B" w14:textId="77777777" w:rsidR="00C83F37" w:rsidRPr="00630B70" w:rsidRDefault="00C83F37" w:rsidP="00E06DF5">
            <w:pPr>
              <w:ind w:left="14" w:hanging="14"/>
              <w:jc w:val="left"/>
              <w:rPr>
                <w:sz w:val="24"/>
              </w:rPr>
            </w:pPr>
            <w:r w:rsidRPr="00733968">
              <w:rPr>
                <w:sz w:val="24"/>
              </w:rPr>
              <w:t>Західне міжрегіональне управління Державної служби з питань праці</w:t>
            </w:r>
            <w:r w:rsidRPr="00630B70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повнова-ження</w:t>
            </w:r>
            <w:proofErr w:type="spellEnd"/>
            <w:r>
              <w:rPr>
                <w:sz w:val="24"/>
              </w:rPr>
              <w:t xml:space="preserve"> у</w:t>
            </w:r>
            <w:r w:rsidRPr="00E97D2B">
              <w:rPr>
                <w:sz w:val="24"/>
              </w:rPr>
              <w:t xml:space="preserve">правління </w:t>
            </w:r>
            <w:proofErr w:type="spellStart"/>
            <w:r w:rsidRPr="00E97D2B">
              <w:rPr>
                <w:sz w:val="24"/>
              </w:rPr>
              <w:t>Держпраці</w:t>
            </w:r>
            <w:proofErr w:type="spellEnd"/>
            <w:r w:rsidRPr="00E97D2B">
              <w:rPr>
                <w:sz w:val="24"/>
              </w:rPr>
              <w:t xml:space="preserve">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служби України з питань праці)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5E9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C6C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E97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B2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7E8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802</w:t>
            </w:r>
          </w:p>
        </w:tc>
      </w:tr>
      <w:tr w:rsidR="00C83F37" w14:paraId="03E43F65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14:paraId="557CD012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72CB7" w14:textId="77777777" w:rsidR="00C83F37" w:rsidRPr="00540E69" w:rsidRDefault="00C83F37" w:rsidP="00E06DF5">
            <w:pPr>
              <w:ind w:left="14" w:hanging="14"/>
              <w:jc w:val="left"/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AB8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E33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DB3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755" w14:textId="77777777" w:rsidR="00C83F37" w:rsidRPr="00E97D2B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069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14</w:t>
            </w:r>
          </w:p>
        </w:tc>
      </w:tr>
      <w:tr w:rsidR="00C83F37" w14:paraId="745469B2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199" w14:textId="77777777" w:rsidR="00C83F37" w:rsidRDefault="00C83F37" w:rsidP="00E06DF5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55B" w14:textId="77777777" w:rsidR="00C83F37" w:rsidRPr="00610848" w:rsidRDefault="00C83F37" w:rsidP="00E06DF5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місті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у</w:t>
            </w:r>
            <w:r w:rsidRPr="00610848">
              <w:rPr>
                <w:sz w:val="24"/>
              </w:rPr>
              <w:t xml:space="preserve"> Західного міжрегіонального управління Міністерства юстиції (</w:t>
            </w:r>
            <w:proofErr w:type="spellStart"/>
            <w:r w:rsidRPr="00610848">
              <w:rPr>
                <w:sz w:val="24"/>
              </w:rPr>
              <w:t>м.Львів</w:t>
            </w:r>
            <w:proofErr w:type="spellEnd"/>
            <w:r w:rsidRPr="00610848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7AE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CCF6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F89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043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DD9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11</w:t>
            </w:r>
          </w:p>
        </w:tc>
      </w:tr>
      <w:tr w:rsidR="00C83F37" w14:paraId="4D7E88B8" w14:textId="77777777" w:rsidTr="003F695F">
        <w:trPr>
          <w:trHeight w:val="852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67D6E2" w14:textId="77777777" w:rsidR="00C83F37" w:rsidRDefault="00C83F37" w:rsidP="00E06DF5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AB9ACE" w14:textId="77777777" w:rsidR="00C83F37" w:rsidRPr="00610848" w:rsidRDefault="00C83F37" w:rsidP="00E06DF5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>Луцький 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ому</w:t>
            </w:r>
            <w:r w:rsidRPr="00610848">
              <w:rPr>
                <w:sz w:val="24"/>
              </w:rPr>
              <w:t xml:space="preserve"> район</w:t>
            </w:r>
            <w:r>
              <w:rPr>
                <w:sz w:val="24"/>
              </w:rPr>
              <w:t>і Вол. обл.</w:t>
            </w:r>
            <w:r w:rsidRPr="00610848">
              <w:rPr>
                <w:sz w:val="24"/>
              </w:rPr>
              <w:t xml:space="preserve"> Західного міжрегі</w:t>
            </w:r>
            <w:r>
              <w:rPr>
                <w:sz w:val="24"/>
              </w:rPr>
              <w:t>о</w:t>
            </w:r>
            <w:r w:rsidRPr="00610848">
              <w:rPr>
                <w:sz w:val="24"/>
              </w:rPr>
              <w:t>нального управління Міністерства юстиції (</w:t>
            </w:r>
            <w:proofErr w:type="spellStart"/>
            <w:r w:rsidRPr="00610848">
              <w:rPr>
                <w:sz w:val="24"/>
              </w:rPr>
              <w:t>м.Львів</w:t>
            </w:r>
            <w:proofErr w:type="spellEnd"/>
            <w:r w:rsidRPr="00610848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B098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64E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511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8FE" w14:textId="77777777" w:rsidR="00C83F37" w:rsidRPr="00D16C40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72A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263</w:t>
            </w:r>
          </w:p>
        </w:tc>
      </w:tr>
      <w:tr w:rsidR="00C83F37" w14:paraId="003B7B3B" w14:textId="77777777" w:rsidTr="003F695F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4FD91B" w14:textId="77777777" w:rsidR="00C83F37" w:rsidRDefault="00C83F37" w:rsidP="00E06DF5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43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8A79E" w14:textId="77777777" w:rsidR="00C83F37" w:rsidRPr="00E51BFD" w:rsidRDefault="00C83F37" w:rsidP="00E06DF5">
            <w:pPr>
              <w:ind w:left="14"/>
              <w:jc w:val="left"/>
              <w:rPr>
                <w:sz w:val="16"/>
                <w:szCs w:val="16"/>
              </w:rPr>
            </w:pPr>
            <w:r w:rsidRPr="00610848">
              <w:rPr>
                <w:sz w:val="24"/>
              </w:rPr>
              <w:t>Луцький відділ №1 Управління Державної міграційної служби України у Вол</w:t>
            </w:r>
            <w:r>
              <w:rPr>
                <w:sz w:val="24"/>
              </w:rPr>
              <w:t>.</w:t>
            </w:r>
            <w:r w:rsidRPr="00610848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4D3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35105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6FC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29159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D58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15132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A7F" w14:textId="77777777" w:rsidR="00C83F37" w:rsidRPr="00E97D2B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672" w14:textId="77777777" w:rsidR="00C83F37" w:rsidRDefault="00C83F37" w:rsidP="00E06DF5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24801</w:t>
            </w:r>
          </w:p>
        </w:tc>
      </w:tr>
      <w:tr w:rsidR="00C83F37" w14:paraId="0B025C4E" w14:textId="77777777" w:rsidTr="003F695F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F3248F" w14:textId="77777777" w:rsidR="00C83F37" w:rsidRDefault="00C83F37" w:rsidP="00E06DF5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E362C" w14:textId="77777777" w:rsidR="00C83F37" w:rsidRPr="00AE2F2F" w:rsidRDefault="00C83F37" w:rsidP="00E06DF5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Сектор у Вол. обл. Державного </w:t>
            </w:r>
            <w:proofErr w:type="spellStart"/>
            <w:r>
              <w:rPr>
                <w:color w:val="000000"/>
                <w:sz w:val="24"/>
              </w:rPr>
              <w:t>агенства</w:t>
            </w:r>
            <w:proofErr w:type="spellEnd"/>
            <w:r>
              <w:rPr>
                <w:color w:val="000000"/>
                <w:sz w:val="24"/>
              </w:rPr>
              <w:t xml:space="preserve"> водних ресурсів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559" w14:textId="77777777" w:rsidR="00C83F37" w:rsidRDefault="00C83F37" w:rsidP="00E06DF5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8A9" w14:textId="77777777" w:rsidR="00C83F37" w:rsidRDefault="00C83F37" w:rsidP="00E06DF5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9B9" w14:textId="77777777" w:rsidR="00C83F37" w:rsidRDefault="00C83F37" w:rsidP="00E06DF5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1A3" w14:textId="77777777" w:rsidR="00C83F37" w:rsidRPr="00D16C40" w:rsidRDefault="00C83F37" w:rsidP="00E06DF5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57A" w14:textId="77777777" w:rsidR="00C83F37" w:rsidRDefault="00C83F37" w:rsidP="00E06DF5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97</w:t>
            </w:r>
          </w:p>
        </w:tc>
      </w:tr>
      <w:tr w:rsidR="00C83F37" w14:paraId="15986F74" w14:textId="77777777" w:rsidTr="003F695F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9BCDC9" w14:textId="77777777" w:rsidR="00C83F37" w:rsidRDefault="00C83F37" w:rsidP="00E06DF5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45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293BB" w14:textId="77777777" w:rsidR="00C83F37" w:rsidRPr="00666D48" w:rsidRDefault="00C83F37" w:rsidP="00E06DF5">
            <w:pPr>
              <w:ind w:left="1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Територіальний сервісний центр </w:t>
            </w:r>
            <w:proofErr w:type="spellStart"/>
            <w:r w:rsidRPr="0078347C">
              <w:rPr>
                <w:color w:val="000000"/>
                <w:sz w:val="24"/>
              </w:rPr>
              <w:t>Регіональ</w:t>
            </w:r>
            <w:proofErr w:type="spellEnd"/>
            <w:r>
              <w:rPr>
                <w:color w:val="000000"/>
                <w:sz w:val="24"/>
              </w:rPr>
              <w:t>-</w:t>
            </w:r>
            <w:r w:rsidRPr="0078347C"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сервісн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центр</w:t>
            </w:r>
            <w:r>
              <w:rPr>
                <w:color w:val="000000"/>
                <w:sz w:val="24"/>
              </w:rPr>
              <w:t>у</w:t>
            </w:r>
            <w:r w:rsidRPr="0078347C">
              <w:rPr>
                <w:color w:val="000000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ВС</w:t>
            </w:r>
            <w:r w:rsidRPr="0078347C">
              <w:rPr>
                <w:color w:val="000000"/>
                <w:sz w:val="24"/>
              </w:rPr>
              <w:t xml:space="preserve"> у Вол</w:t>
            </w:r>
            <w:r>
              <w:rPr>
                <w:color w:val="000000"/>
                <w:sz w:val="24"/>
              </w:rPr>
              <w:t>.</w:t>
            </w:r>
            <w:r w:rsidRPr="0078347C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C36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510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A71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A4C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6C1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605</w:t>
            </w:r>
          </w:p>
        </w:tc>
      </w:tr>
      <w:tr w:rsidR="00C83F37" w14:paraId="32AEE0AF" w14:textId="77777777" w:rsidTr="003F695F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F879DA" w14:textId="77777777" w:rsidR="00C83F37" w:rsidRDefault="00C83F37" w:rsidP="00E06DF5">
            <w:pPr>
              <w:ind w:right="-170" w:hanging="113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76953" w14:textId="77777777" w:rsidR="00C83F37" w:rsidRPr="00540E69" w:rsidRDefault="00C83F37" w:rsidP="00E06DF5">
            <w:pPr>
              <w:ind w:left="14" w:hanging="14"/>
              <w:jc w:val="left"/>
              <w:rPr>
                <w:color w:val="000000"/>
              </w:rPr>
            </w:pPr>
            <w:r>
              <w:rPr>
                <w:sz w:val="24"/>
              </w:rPr>
              <w:t xml:space="preserve">Управління </w:t>
            </w:r>
            <w:r w:rsidRPr="007E581B">
              <w:rPr>
                <w:sz w:val="24"/>
              </w:rPr>
              <w:t>Державн</w:t>
            </w:r>
            <w:r>
              <w:rPr>
                <w:sz w:val="24"/>
              </w:rPr>
              <w:t>ого</w:t>
            </w:r>
            <w:r w:rsidRPr="007E581B">
              <w:rPr>
                <w:sz w:val="24"/>
              </w:rPr>
              <w:t xml:space="preserve"> агентств</w:t>
            </w:r>
            <w:r>
              <w:rPr>
                <w:sz w:val="24"/>
              </w:rPr>
              <w:t>а меліорації та</w:t>
            </w:r>
            <w:r w:rsidRPr="007E581B">
              <w:rPr>
                <w:sz w:val="24"/>
              </w:rPr>
              <w:t xml:space="preserve"> рибного господарства у Вол</w:t>
            </w:r>
            <w:r>
              <w:rPr>
                <w:sz w:val="24"/>
              </w:rPr>
              <w:t>. обл.</w:t>
            </w:r>
            <w:r w:rsidRPr="007E581B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9C9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552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890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3C3" w14:textId="77777777" w:rsidR="00C83F37" w:rsidRPr="00E97D2B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333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83F37" w14:paraId="2EC639E8" w14:textId="77777777" w:rsidTr="003F695F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EE554A" w14:textId="77777777" w:rsidR="00C83F37" w:rsidRDefault="00C83F37" w:rsidP="00E06DF5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AEF2B" w14:textId="77777777" w:rsidR="00C83F37" w:rsidRPr="00942E7F" w:rsidRDefault="00C83F37" w:rsidP="00E06DF5">
            <w:pPr>
              <w:ind w:left="14"/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Управління патрульної поліції у Вол. обл. департаменту патрульної поліції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50E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B28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BE7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5D4" w14:textId="77777777" w:rsidR="00C83F37" w:rsidRPr="00E97D2B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F5F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679</w:t>
            </w:r>
          </w:p>
        </w:tc>
      </w:tr>
      <w:tr w:rsidR="00C83F37" w14:paraId="5ED42E1D" w14:textId="77777777" w:rsidTr="003F695F">
        <w:trPr>
          <w:trHeight w:val="289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83FA5" w14:textId="77777777" w:rsidR="00C83F37" w:rsidRPr="00E97D2B" w:rsidRDefault="00C83F37" w:rsidP="00E06DF5">
            <w:pPr>
              <w:ind w:right="-108" w:firstLine="14"/>
              <w:jc w:val="left"/>
              <w:rPr>
                <w:sz w:val="24"/>
              </w:rPr>
            </w:pPr>
            <w:r>
              <w:rPr>
                <w:sz w:val="24"/>
              </w:rPr>
              <w:t>КОМУНАЛЬНІ ПІДПРИЄМСТВА ТА УСТАНОВИ, ОРГАНІЗАЦІЇ, ФОНДИ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F8F" w14:textId="77777777" w:rsidR="00C83F37" w:rsidRPr="00DF3E08" w:rsidRDefault="00C83F37" w:rsidP="00E06DF5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7A5" w14:textId="77777777" w:rsidR="00C83F37" w:rsidRPr="00DF3E08" w:rsidRDefault="00C83F37" w:rsidP="00E06DF5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E7D" w14:textId="77777777" w:rsidR="00C83F37" w:rsidRPr="00DF3E08" w:rsidRDefault="00C83F37" w:rsidP="00E06DF5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812" w14:textId="77777777" w:rsidR="00C83F37" w:rsidRPr="00DF3E08" w:rsidRDefault="00C83F37" w:rsidP="00E06DF5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908" w14:textId="77777777" w:rsidR="00C83F37" w:rsidRPr="00DF3E08" w:rsidRDefault="00C83F37" w:rsidP="00E06DF5">
            <w:pPr>
              <w:ind w:left="-106" w:right="-108"/>
              <w:rPr>
                <w:rStyle w:val="4"/>
                <w:color w:val="000000"/>
                <w:szCs w:val="28"/>
              </w:rPr>
            </w:pPr>
            <w:r>
              <w:rPr>
                <w:rStyle w:val="4"/>
                <w:color w:val="000000"/>
                <w:szCs w:val="28"/>
              </w:rPr>
              <w:t>34</w:t>
            </w:r>
          </w:p>
        </w:tc>
      </w:tr>
      <w:tr w:rsidR="00C83F37" w14:paraId="4396C541" w14:textId="77777777" w:rsidTr="003F695F">
        <w:trPr>
          <w:trHeight w:val="28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CF9EFF2" w14:textId="77777777" w:rsidR="00C83F37" w:rsidRDefault="00C83F37" w:rsidP="00E06DF5">
            <w:pPr>
              <w:ind w:right="-113" w:hanging="113"/>
              <w:rPr>
                <w:rStyle w:val="4"/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6CF7C" w14:textId="77777777" w:rsidR="00C83F37" w:rsidRPr="00E97D2B" w:rsidRDefault="00C83F37" w:rsidP="00E06DF5">
            <w:pPr>
              <w:ind w:right="-108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735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A1B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D16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CF37" w14:textId="77777777" w:rsidR="00C83F37" w:rsidRPr="00E97D2B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9A0" w14:textId="77777777" w:rsidR="00C83F37" w:rsidRDefault="00C83F37" w:rsidP="00E06DF5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36</w:t>
            </w:r>
          </w:p>
        </w:tc>
      </w:tr>
      <w:tr w:rsidR="00C83F37" w14:paraId="4AD76A43" w14:textId="77777777" w:rsidTr="003F695F">
        <w:trPr>
          <w:trHeight w:val="265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A1A1832" w14:textId="77777777" w:rsidR="00C83F37" w:rsidRDefault="00C83F37" w:rsidP="00E06DF5">
            <w:pPr>
              <w:ind w:right="-113" w:hanging="1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EF7E1" w14:textId="77777777" w:rsidR="00C83F37" w:rsidRPr="00E97D2B" w:rsidRDefault="00C83F37" w:rsidP="00E06DF5">
            <w:pPr>
              <w:ind w:right="-14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«Газета «Луцький замок»»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1AE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9DD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254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1DA" w14:textId="77777777" w:rsidR="00C83F37" w:rsidRPr="00D16C40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9E0" w14:textId="77777777" w:rsidR="00C83F37" w:rsidRDefault="00C83F37" w:rsidP="00E06DF5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</w:t>
            </w:r>
          </w:p>
        </w:tc>
      </w:tr>
      <w:tr w:rsidR="00C83F37" w14:paraId="70E2199C" w14:textId="77777777" w:rsidTr="003F695F">
        <w:trPr>
          <w:trHeight w:val="271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4610C" w14:textId="77777777" w:rsidR="00C83F37" w:rsidRDefault="00C83F37" w:rsidP="00E06DF5">
            <w:pPr>
              <w:ind w:left="-115" w:right="-108"/>
              <w:rPr>
                <w:rStyle w:val="14"/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послуг прийнято працівниками ЦНАП: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D48" w14:textId="77777777" w:rsidR="00C83F37" w:rsidRPr="00766AA7" w:rsidRDefault="00C83F37" w:rsidP="00E06DF5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104024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76B" w14:textId="77777777" w:rsidR="00C83F37" w:rsidRPr="00766AA7" w:rsidRDefault="00C83F37" w:rsidP="00E06DF5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132708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98F" w14:textId="77777777" w:rsidR="00C83F37" w:rsidRPr="00766AA7" w:rsidRDefault="00C83F37" w:rsidP="00E06DF5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112978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393" w14:textId="77777777" w:rsidR="00C83F37" w:rsidRPr="00766AA7" w:rsidRDefault="00C83F37" w:rsidP="00E06DF5">
            <w:pPr>
              <w:ind w:left="-106" w:right="-120"/>
              <w:rPr>
                <w:rStyle w:val="4"/>
                <w:b/>
                <w:sz w:val="24"/>
                <w:lang w:val="en-US"/>
              </w:rPr>
            </w:pPr>
            <w:r w:rsidRPr="00766AA7">
              <w:rPr>
                <w:rStyle w:val="4"/>
                <w:b/>
                <w:sz w:val="24"/>
              </w:rPr>
              <w:t>1</w:t>
            </w:r>
            <w:r w:rsidRPr="00766AA7">
              <w:rPr>
                <w:rStyle w:val="4"/>
                <w:b/>
                <w:sz w:val="24"/>
                <w:lang w:val="en-US"/>
              </w:rPr>
              <w:t>42514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A30" w14:textId="77777777" w:rsidR="00C83F37" w:rsidRPr="00766AA7" w:rsidRDefault="00C83F37" w:rsidP="00E06DF5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117890</w:t>
            </w:r>
          </w:p>
        </w:tc>
      </w:tr>
      <w:tr w:rsidR="00C83F37" w14:paraId="6370BED2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CFD5C07" w14:textId="77777777" w:rsidR="00C83F37" w:rsidRDefault="00C83F37" w:rsidP="00E06DF5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030D1" w14:textId="77777777" w:rsidR="00C83F37" w:rsidRPr="00981323" w:rsidRDefault="00C83F37" w:rsidP="00E06DF5">
            <w:pPr>
              <w:ind w:firstLine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981323">
              <w:rPr>
                <w:color w:val="000000"/>
                <w:sz w:val="24"/>
              </w:rPr>
              <w:t>кціонерне товариство «</w:t>
            </w:r>
            <w:proofErr w:type="spellStart"/>
            <w:r w:rsidRPr="00981323">
              <w:rPr>
                <w:color w:val="000000"/>
                <w:sz w:val="24"/>
              </w:rPr>
              <w:t>Волиньгаз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535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6CD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CC1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945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589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C83F37" w14:paraId="1499AA10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7556743" w14:textId="77777777" w:rsidR="00C83F37" w:rsidRDefault="00C83F37" w:rsidP="00E06DF5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7618A" w14:textId="77777777" w:rsidR="00C83F37" w:rsidRDefault="00C83F37" w:rsidP="00E06DF5">
            <w:pPr>
              <w:ind w:firstLine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Благодійний ФОНД «Рокада»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9B2" w14:textId="77777777" w:rsidR="00C83F37" w:rsidRDefault="00C83F37" w:rsidP="00E06DF5">
            <w:r w:rsidRPr="003D016D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0535" w14:textId="77777777" w:rsidR="00C83F37" w:rsidRDefault="00C83F37" w:rsidP="00E06DF5">
            <w:r w:rsidRPr="003D016D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953" w14:textId="77777777" w:rsidR="00C83F37" w:rsidRDefault="00C83F37" w:rsidP="00E06DF5">
            <w:r w:rsidRPr="003D016D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265" w14:textId="77777777" w:rsidR="00C83F37" w:rsidRDefault="00C83F37" w:rsidP="00E06DF5">
            <w:r w:rsidRPr="003D016D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673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C83F37" w14:paraId="37DB2D68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61DEAF2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B3C87" w14:textId="77777777" w:rsidR="00C83F37" w:rsidRPr="006A76CC" w:rsidRDefault="00C83F37" w:rsidP="00E06DF5">
            <w:pPr>
              <w:ind w:left="14"/>
              <w:jc w:val="left"/>
              <w:rPr>
                <w:sz w:val="24"/>
              </w:rPr>
            </w:pPr>
            <w:r w:rsidRPr="006A76CC">
              <w:rPr>
                <w:sz w:val="24"/>
              </w:rPr>
              <w:t>Волинське регіональне управління Державної спеціалізованої фінансової установи «Держфонд сприяння молодіжному житловому будівництву»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F20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E6D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03B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FF5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2C1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0</w:t>
            </w:r>
          </w:p>
        </w:tc>
      </w:tr>
      <w:tr w:rsidR="00C83F37" w14:paraId="433D8AA8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E69B9B5" w14:textId="77777777" w:rsidR="00C83F37" w:rsidRDefault="00C83F37" w:rsidP="00E06DF5">
            <w:pPr>
              <w:ind w:left="-93" w:right="-108"/>
              <w:rPr>
                <w:rStyle w:val="4"/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6472B" w14:textId="77777777" w:rsidR="00C83F37" w:rsidRPr="006A76CC" w:rsidRDefault="00C83F37" w:rsidP="00E06DF5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  <w:r w:rsidRPr="009813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48C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39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0F7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207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868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83F37" w14:paraId="251406B2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AFD36CF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C6CA1" w14:textId="77777777" w:rsidR="00C83F37" w:rsidRPr="006A76CC" w:rsidRDefault="00C83F37" w:rsidP="00E06DF5">
            <w:pPr>
              <w:ind w:left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>Головне управління Пенсійного фонду України у Вол.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6A0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5AB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08A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BDF" w14:textId="77777777" w:rsidR="00C83F37" w:rsidRPr="00836790" w:rsidRDefault="00C83F37" w:rsidP="00E06DF5">
            <w:pPr>
              <w:ind w:left="-106" w:right="-108"/>
              <w:rPr>
                <w:sz w:val="24"/>
                <w:lang w:val="en-US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667" w14:textId="77777777" w:rsidR="00C83F37" w:rsidRDefault="00C83F37" w:rsidP="00E06DF5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</w:tr>
      <w:tr w:rsidR="00C83F37" w:rsidRPr="00630B70" w14:paraId="26EEBF28" w14:textId="77777777" w:rsidTr="000D61F7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519603" w14:textId="77777777" w:rsidR="00C83F37" w:rsidRPr="00630B70" w:rsidRDefault="00C83F37" w:rsidP="00E06DF5">
            <w:pPr>
              <w:ind w:hanging="93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49F2C" w14:textId="77777777" w:rsidR="00C83F37" w:rsidRPr="00630B70" w:rsidRDefault="00C83F37" w:rsidP="00E06DF5">
            <w:pPr>
              <w:ind w:left="-106" w:right="-108"/>
              <w:rPr>
                <w:color w:val="000000"/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9A9" w14:textId="77777777" w:rsidR="00C83F37" w:rsidRPr="00630B70" w:rsidRDefault="00C83F37" w:rsidP="00E06DF5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797" w14:textId="77777777" w:rsidR="00C83F37" w:rsidRPr="00630B70" w:rsidRDefault="00C83F37" w:rsidP="00E06DF5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BD5" w14:textId="77777777" w:rsidR="00C83F37" w:rsidRPr="00630B70" w:rsidRDefault="00C83F37" w:rsidP="00E06DF5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D83" w14:textId="77777777" w:rsidR="00C83F37" w:rsidRPr="00630B70" w:rsidRDefault="00C83F37" w:rsidP="00E06DF5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A0E" w14:textId="77777777" w:rsidR="00C83F37" w:rsidRPr="00630B70" w:rsidRDefault="00C83F37" w:rsidP="00E06DF5">
            <w:pPr>
              <w:ind w:left="-106" w:right="-108"/>
              <w:rPr>
                <w:sz w:val="20"/>
                <w:szCs w:val="20"/>
              </w:rPr>
            </w:pPr>
            <w:r w:rsidRPr="00630B70">
              <w:rPr>
                <w:sz w:val="20"/>
                <w:szCs w:val="20"/>
              </w:rPr>
              <w:t>7</w:t>
            </w:r>
          </w:p>
        </w:tc>
      </w:tr>
      <w:tr w:rsidR="00C83F37" w14:paraId="35D0856E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02833BB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554A61" w14:textId="77777777" w:rsidR="00C83F37" w:rsidRPr="00981323" w:rsidRDefault="00C83F37" w:rsidP="00E06DF5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sz w:val="24"/>
              </w:rPr>
            </w:pPr>
            <w:r w:rsidRPr="00981323">
              <w:rPr>
                <w:sz w:val="24"/>
              </w:rPr>
              <w:t>Державне комунальне підприємство «</w:t>
            </w:r>
            <w:proofErr w:type="spellStart"/>
            <w:r w:rsidRPr="00981323">
              <w:rPr>
                <w:sz w:val="24"/>
              </w:rPr>
              <w:t>Луцьктепло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C9F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7C6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0A0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780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4C6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83F37" w14:paraId="0E016573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B9B9AF7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B94AC94" w14:textId="77777777" w:rsidR="00C83F37" w:rsidRPr="00981323" w:rsidRDefault="00C83F37" w:rsidP="00E06DF5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 xml:space="preserve">Комунальна установа «Луцький міський трудовий архів»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21B" w14:textId="77777777" w:rsidR="00C83F37" w:rsidRPr="004B42CD" w:rsidRDefault="00C83F37" w:rsidP="00E06DF5">
            <w:pPr>
              <w:rPr>
                <w:rStyle w:val="4"/>
                <w:bCs w:val="0"/>
                <w:sz w:val="24"/>
              </w:rPr>
            </w:pPr>
            <w:r w:rsidRPr="004B42CD">
              <w:rPr>
                <w:rStyle w:val="4"/>
                <w:bCs w:val="0"/>
                <w:sz w:val="24"/>
              </w:rPr>
              <w:t>3790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592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AC3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192" w14:textId="77777777" w:rsidR="00C83F37" w:rsidRPr="00282FD2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9DC" w14:textId="77777777" w:rsidR="00C83F37" w:rsidRDefault="00C83F37" w:rsidP="00E06DF5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1172</w:t>
            </w:r>
          </w:p>
        </w:tc>
      </w:tr>
      <w:tr w:rsidR="00C83F37" w14:paraId="4C01CD6F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69DAF29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55B58D" w14:textId="77777777" w:rsidR="00C83F37" w:rsidRPr="00981323" w:rsidRDefault="00C83F37" w:rsidP="00E06DF5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>Комунальне підприємство «</w:t>
            </w:r>
            <w:proofErr w:type="spellStart"/>
            <w:r w:rsidRPr="00981323">
              <w:rPr>
                <w:sz w:val="24"/>
              </w:rPr>
              <w:t>Луцькводоканал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D26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D39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532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F90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D54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83F37" w14:paraId="0244E34A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14:paraId="7C330725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A5FEE4" w14:textId="77777777" w:rsidR="00C83F37" w:rsidRPr="00981323" w:rsidRDefault="00C83F37" w:rsidP="00E06DF5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управління виконавчої дирекції Фонду соц</w:t>
            </w:r>
            <w:r>
              <w:rPr>
                <w:color w:val="000000"/>
                <w:sz w:val="24"/>
              </w:rPr>
              <w:t>с</w:t>
            </w:r>
            <w:r w:rsidRPr="00981323">
              <w:rPr>
                <w:color w:val="000000"/>
                <w:sz w:val="24"/>
              </w:rPr>
              <w:t>трахування України у Вол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2C3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5D4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854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ED6" w14:textId="77777777" w:rsidR="00C83F37" w:rsidRPr="00451E5A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D27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0</w:t>
            </w:r>
          </w:p>
        </w:tc>
      </w:tr>
      <w:tr w:rsidR="00C83F37" w14:paraId="2B8EE061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D03393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74FE4" w14:textId="77777777" w:rsidR="00C83F37" w:rsidRPr="00981323" w:rsidRDefault="00C83F37" w:rsidP="00E06DF5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>Луцьке спеціальне комунальне автотранспортне підприємство «</w:t>
            </w:r>
            <w:proofErr w:type="spellStart"/>
            <w:r w:rsidRPr="00981323">
              <w:rPr>
                <w:color w:val="000000"/>
                <w:sz w:val="24"/>
              </w:rPr>
              <w:t>Луцькспецкомунтранс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53B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563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F58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EA4" w14:textId="77777777" w:rsidR="00C83F37" w:rsidRPr="002B562F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418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83F37" w14:paraId="53961867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342C3E7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24684" w14:textId="77777777" w:rsidR="00C83F37" w:rsidRPr="00981323" w:rsidRDefault="00C83F37" w:rsidP="00E06DF5">
            <w:pPr>
              <w:suppressAutoHyphens w:val="0"/>
              <w:spacing w:line="240" w:lineRule="auto"/>
              <w:ind w:firstLine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>Луцький місцевий центр з надання безоплатної вторинної правової допомоги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85F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D3A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F29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E5C" w14:textId="77777777" w:rsidR="00C83F37" w:rsidRPr="00451E5A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0C9" w14:textId="77777777" w:rsidR="00C83F37" w:rsidRDefault="00C83F37" w:rsidP="00E06DF5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83F37" w14:paraId="3E800EE5" w14:textId="77777777" w:rsidTr="003F695F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0330B26" w14:textId="77777777" w:rsidR="00C83F37" w:rsidRDefault="00C83F37" w:rsidP="00E06DF5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F8195" w14:textId="77777777" w:rsidR="00C83F37" w:rsidRPr="005D13D3" w:rsidRDefault="00C83F37" w:rsidP="00E06DF5">
            <w:pPr>
              <w:ind w:firstLine="14"/>
              <w:jc w:val="left"/>
              <w:rPr>
                <w:sz w:val="24"/>
              </w:rPr>
            </w:pPr>
            <w:r w:rsidRPr="005D13D3">
              <w:rPr>
                <w:sz w:val="24"/>
              </w:rPr>
              <w:t xml:space="preserve">Луцький міський центр зайнятості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D42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A8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D3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2D7" w14:textId="77777777" w:rsidR="00C83F37" w:rsidRPr="00451E5A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F3D" w14:textId="77777777" w:rsidR="00C83F37" w:rsidRDefault="00C83F37" w:rsidP="00E06DF5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48</w:t>
            </w:r>
          </w:p>
        </w:tc>
      </w:tr>
      <w:tr w:rsidR="00C83F37" w14:paraId="07C2D89C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84B38" w14:textId="77777777" w:rsidR="00C83F37" w:rsidRDefault="00C83F37" w:rsidP="004C413A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A8FFE" w14:textId="77777777" w:rsidR="00C83F37" w:rsidRPr="00981323" w:rsidRDefault="00C83F37" w:rsidP="004C413A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Товариство з обмеженою відповідальністю «Місцевий обчислювальний центр»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4A" w14:textId="77777777" w:rsidR="00C83F37" w:rsidRPr="00451E5A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C56" w14:textId="77777777" w:rsidR="00C83F37" w:rsidRPr="00451E5A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869" w14:textId="77777777" w:rsidR="00C83F37" w:rsidRPr="00451E5A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4B0" w14:textId="77777777" w:rsidR="00C83F37" w:rsidRPr="00451E5A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708" w14:textId="77777777" w:rsidR="00C83F37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83F37" w14:paraId="242643CD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7EF6" w14:textId="77777777" w:rsidR="00C83F37" w:rsidRDefault="00C83F37" w:rsidP="004C413A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F763C" w14:textId="77777777" w:rsidR="00C83F37" w:rsidRPr="00EB7BC6" w:rsidRDefault="00C83F37" w:rsidP="004C413A">
            <w:pPr>
              <w:ind w:firstLine="14"/>
              <w:jc w:val="left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Волинській області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7F4" w14:textId="77777777" w:rsidR="00C83F37" w:rsidRDefault="00C83F37" w:rsidP="004C413A">
            <w:r w:rsidRPr="008B22A7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4A7" w14:textId="77777777" w:rsidR="00C83F37" w:rsidRDefault="00C83F37" w:rsidP="004C413A">
            <w:r w:rsidRPr="008B22A7">
              <w:rPr>
                <w:rStyle w:val="4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2C6" w14:textId="77777777" w:rsidR="00C83F37" w:rsidRDefault="00C83F37" w:rsidP="004C413A">
            <w:r w:rsidRPr="008B22A7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CA6" w14:textId="77777777" w:rsidR="00C83F37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CED" w14:textId="77777777" w:rsidR="00C83F37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83F37" w14:paraId="0750FD59" w14:textId="77777777" w:rsidTr="003F695F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CFAF" w14:textId="77777777" w:rsidR="00C83F37" w:rsidRDefault="00C83F37" w:rsidP="004C413A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35FF8" w14:textId="77777777" w:rsidR="00C83F37" w:rsidRPr="00EB7BC6" w:rsidRDefault="00C83F37" w:rsidP="004C413A">
            <w:pPr>
              <w:ind w:firstLine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Управління </w:t>
            </w:r>
            <w:proofErr w:type="spellStart"/>
            <w:r>
              <w:rPr>
                <w:sz w:val="24"/>
              </w:rPr>
              <w:t>Держпраці</w:t>
            </w:r>
            <w:proofErr w:type="spellEnd"/>
            <w:r>
              <w:rPr>
                <w:sz w:val="24"/>
              </w:rPr>
              <w:t xml:space="preserve"> у Вол. обл.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615" w14:textId="77777777" w:rsidR="00C83F37" w:rsidRDefault="00C83F37" w:rsidP="004C413A">
            <w:r w:rsidRPr="00856475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4D2" w14:textId="77777777" w:rsidR="00C83F37" w:rsidRDefault="00C83F37" w:rsidP="004C413A">
            <w:r w:rsidRPr="00856475">
              <w:rPr>
                <w:rStyle w:val="4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0D1" w14:textId="77777777" w:rsidR="00C83F37" w:rsidRDefault="00C83F37" w:rsidP="004C413A">
            <w:r w:rsidRPr="00856475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210" w14:textId="77777777" w:rsidR="00C83F37" w:rsidRDefault="00C83F37" w:rsidP="004C413A">
            <w:r w:rsidRPr="00856475">
              <w:rPr>
                <w:rStyle w:val="4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C3C" w14:textId="77777777" w:rsidR="00C83F37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C83F37" w14:paraId="653F2EEB" w14:textId="77777777" w:rsidTr="003F695F">
        <w:trPr>
          <w:trHeight w:val="13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E0C0" w14:textId="77777777" w:rsidR="00C83F37" w:rsidRDefault="00C83F37" w:rsidP="004C413A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2000B" w14:textId="77777777" w:rsidR="00C83F37" w:rsidRPr="00EB7BC6" w:rsidRDefault="00C83F37" w:rsidP="004C413A">
            <w:pPr>
              <w:ind w:firstLine="14"/>
              <w:jc w:val="left"/>
              <w:rPr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>» - ЛНТУ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4C0" w14:textId="77777777" w:rsidR="00C83F37" w:rsidRDefault="00C83F37" w:rsidP="004C413A">
            <w:r w:rsidRPr="002D5E03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30C8" w14:textId="77777777" w:rsidR="00C83F37" w:rsidRDefault="00C83F37" w:rsidP="004C413A">
            <w:r w:rsidRPr="002D5E03">
              <w:rPr>
                <w:rStyle w:val="4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2C4" w14:textId="77777777" w:rsidR="00C83F37" w:rsidRDefault="00C83F37" w:rsidP="004C413A">
            <w:r w:rsidRPr="002D5E03"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631" w14:textId="77777777" w:rsidR="00C83F37" w:rsidRPr="00451E5A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93D" w14:textId="77777777" w:rsidR="00C83F37" w:rsidRDefault="00C83F37" w:rsidP="004C413A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83F37" w14:paraId="1CD71D50" w14:textId="77777777" w:rsidTr="003F695F">
        <w:trPr>
          <w:trHeight w:val="271"/>
        </w:trPr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7CB55" w14:textId="77777777" w:rsidR="00C83F37" w:rsidRPr="00CC7525" w:rsidRDefault="00C83F37" w:rsidP="004C413A">
            <w:pPr>
              <w:ind w:left="-93" w:right="-108"/>
              <w:rPr>
                <w:rStyle w:val="4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послуг наданих представниками КП та установ, організацій, фондів: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D2E" w14:textId="77777777" w:rsidR="00C83F37" w:rsidRDefault="00C83F37" w:rsidP="004C413A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8012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443" w14:textId="77777777" w:rsidR="00C83F37" w:rsidRDefault="00C83F37" w:rsidP="004C413A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7577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CF" w14:textId="77777777" w:rsidR="00C83F37" w:rsidRDefault="00C83F37" w:rsidP="004C413A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115" w14:textId="77777777" w:rsidR="00C83F37" w:rsidRPr="00370347" w:rsidRDefault="00C83F37" w:rsidP="004C413A">
            <w:pPr>
              <w:snapToGrid w:val="0"/>
              <w:ind w:left="-108"/>
              <w:rPr>
                <w:rStyle w:val="4"/>
                <w:b/>
                <w:lang w:val="en-US"/>
              </w:rPr>
            </w:pPr>
            <w:r>
              <w:rPr>
                <w:rStyle w:val="4"/>
                <w:b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0DA" w14:textId="77777777" w:rsidR="00C83F37" w:rsidRDefault="00C83F37" w:rsidP="004C413A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2320</w:t>
            </w:r>
          </w:p>
        </w:tc>
      </w:tr>
      <w:tr w:rsidR="00C83F37" w14:paraId="0778393C" w14:textId="77777777" w:rsidTr="003F695F">
        <w:trPr>
          <w:trHeight w:val="334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C520B" w14:textId="77777777" w:rsidR="00C83F37" w:rsidRDefault="00C83F37" w:rsidP="004C413A">
            <w:pPr>
              <w:ind w:hanging="115"/>
              <w:rPr>
                <w:rStyle w:val="14"/>
                <w:b/>
                <w:color w:val="000000"/>
                <w:szCs w:val="28"/>
              </w:rPr>
            </w:pPr>
            <w:r>
              <w:rPr>
                <w:rStyle w:val="14"/>
                <w:b/>
              </w:rPr>
              <w:t xml:space="preserve">РАЗОМ </w:t>
            </w:r>
            <w:r>
              <w:rPr>
                <w:rStyle w:val="14"/>
                <w:b/>
                <w:szCs w:val="28"/>
              </w:rPr>
              <w:t>послуг наданих через ЦНАП: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A84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133202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E79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140285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D9A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114537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806" w14:textId="77777777" w:rsidR="00C83F37" w:rsidRPr="00766AA7" w:rsidRDefault="00C83F37" w:rsidP="004C413A">
            <w:pPr>
              <w:ind w:left="-106" w:right="-120"/>
              <w:rPr>
                <w:rStyle w:val="4"/>
                <w:b/>
                <w:lang w:val="en-US"/>
              </w:rPr>
            </w:pPr>
            <w:r w:rsidRPr="001062C7">
              <w:rPr>
                <w:rStyle w:val="4"/>
                <w:b/>
              </w:rPr>
              <w:t>1</w:t>
            </w:r>
            <w:r>
              <w:rPr>
                <w:rStyle w:val="4"/>
                <w:b/>
                <w:lang w:val="en-US"/>
              </w:rPr>
              <w:t>43908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82B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120210</w:t>
            </w:r>
          </w:p>
        </w:tc>
      </w:tr>
      <w:tr w:rsidR="00C83F37" w14:paraId="4364D32A" w14:textId="77777777" w:rsidTr="003F695F">
        <w:trPr>
          <w:trHeight w:val="334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85D95" w14:textId="77777777" w:rsidR="00C83F37" w:rsidRDefault="00C83F37" w:rsidP="004C413A">
            <w:pPr>
              <w:ind w:hanging="115"/>
              <w:rPr>
                <w:rStyle w:val="14"/>
                <w:b/>
              </w:rPr>
            </w:pPr>
            <w:r>
              <w:rPr>
                <w:rStyle w:val="14"/>
                <w:b/>
              </w:rPr>
              <w:t>Кількість прийнятих суб’єктів через ЦНАП: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C1A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257184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C84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272338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372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220888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10B" w14:textId="77777777" w:rsidR="00C83F37" w:rsidRPr="001062C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272755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AA9" w14:textId="77777777" w:rsidR="00C83F37" w:rsidRDefault="00C83F37" w:rsidP="004C413A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224457</w:t>
            </w:r>
          </w:p>
        </w:tc>
      </w:tr>
    </w:tbl>
    <w:p w14:paraId="0E05D012" w14:textId="77777777" w:rsidR="00C83F37" w:rsidRDefault="00C83F37" w:rsidP="00DE2CA8">
      <w:pPr>
        <w:ind w:firstLine="708"/>
        <w:jc w:val="both"/>
        <w:rPr>
          <w:sz w:val="6"/>
          <w:szCs w:val="6"/>
        </w:rPr>
      </w:pPr>
    </w:p>
    <w:p w14:paraId="100C05E7" w14:textId="77777777" w:rsidR="00C83F37" w:rsidRPr="004C413A" w:rsidRDefault="00C83F37" w:rsidP="004C413A">
      <w:pPr>
        <w:jc w:val="both"/>
        <w:rPr>
          <w:sz w:val="24"/>
        </w:rPr>
      </w:pPr>
      <w:r>
        <w:rPr>
          <w:sz w:val="24"/>
        </w:rPr>
        <w:t xml:space="preserve">* </w:t>
      </w:r>
      <w:r w:rsidRPr="004C413A">
        <w:rPr>
          <w:sz w:val="24"/>
        </w:rPr>
        <w:t>зазначено показники з врахуванням перерозподілу повноважень</w:t>
      </w:r>
    </w:p>
    <w:p w14:paraId="384B2DB5" w14:textId="77777777" w:rsidR="00C83F37" w:rsidRDefault="00C83F37">
      <w:pPr>
        <w:ind w:firstLine="708"/>
        <w:jc w:val="both"/>
        <w:rPr>
          <w:sz w:val="6"/>
          <w:szCs w:val="6"/>
        </w:rPr>
      </w:pPr>
    </w:p>
    <w:p w14:paraId="37255AD6" w14:textId="77777777" w:rsidR="00C83F37" w:rsidRPr="00451E5A" w:rsidRDefault="00C83F37" w:rsidP="00451E5A">
      <w:pPr>
        <w:jc w:val="both"/>
        <w:rPr>
          <w:szCs w:val="28"/>
        </w:rPr>
      </w:pPr>
    </w:p>
    <w:sectPr w:rsidR="00C83F37" w:rsidRPr="00451E5A" w:rsidSect="000725E4">
      <w:headerReference w:type="even" r:id="rId7"/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A8F" w14:textId="77777777" w:rsidR="00E00B6C" w:rsidRDefault="00E00B6C">
      <w:r>
        <w:separator/>
      </w:r>
    </w:p>
  </w:endnote>
  <w:endnote w:type="continuationSeparator" w:id="0">
    <w:p w14:paraId="43CE97BF" w14:textId="77777777" w:rsidR="00E00B6C" w:rsidRDefault="00E0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0C03" w14:textId="77777777" w:rsidR="00E00B6C" w:rsidRDefault="00E00B6C">
      <w:r>
        <w:separator/>
      </w:r>
    </w:p>
  </w:footnote>
  <w:footnote w:type="continuationSeparator" w:id="0">
    <w:p w14:paraId="6E2D79D7" w14:textId="77777777" w:rsidR="00E00B6C" w:rsidRDefault="00E0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C532" w14:textId="77777777" w:rsidR="00C83F37" w:rsidRDefault="00C83F37" w:rsidP="0058552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2A8B1DA" w14:textId="77777777" w:rsidR="00C83F37" w:rsidRDefault="00C83F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CC47" w14:textId="77777777" w:rsidR="00C83F37" w:rsidRDefault="00C83F37" w:rsidP="0058552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25F4BB20" w14:textId="77777777" w:rsidR="00C83F37" w:rsidRDefault="00C83F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0519"/>
    <w:multiLevelType w:val="hybridMultilevel"/>
    <w:tmpl w:val="44DADCE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8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25"/>
    <w:rsid w:val="00005254"/>
    <w:rsid w:val="0002677F"/>
    <w:rsid w:val="000725E4"/>
    <w:rsid w:val="000A67BF"/>
    <w:rsid w:val="000D61F7"/>
    <w:rsid w:val="001062C7"/>
    <w:rsid w:val="00116342"/>
    <w:rsid w:val="0013414B"/>
    <w:rsid w:val="00170133"/>
    <w:rsid w:val="001B63B8"/>
    <w:rsid w:val="002428FB"/>
    <w:rsid w:val="00282FD2"/>
    <w:rsid w:val="00284B21"/>
    <w:rsid w:val="00296DDD"/>
    <w:rsid w:val="002B562F"/>
    <w:rsid w:val="002D5E03"/>
    <w:rsid w:val="002D7005"/>
    <w:rsid w:val="00316052"/>
    <w:rsid w:val="00370347"/>
    <w:rsid w:val="00372159"/>
    <w:rsid w:val="003901DD"/>
    <w:rsid w:val="003A353B"/>
    <w:rsid w:val="003D016D"/>
    <w:rsid w:val="003F1998"/>
    <w:rsid w:val="003F695F"/>
    <w:rsid w:val="00451E5A"/>
    <w:rsid w:val="00462150"/>
    <w:rsid w:val="00465613"/>
    <w:rsid w:val="0049074D"/>
    <w:rsid w:val="004951BF"/>
    <w:rsid w:val="004A21B7"/>
    <w:rsid w:val="004B42CD"/>
    <w:rsid w:val="004B44D8"/>
    <w:rsid w:val="004C413A"/>
    <w:rsid w:val="0051261C"/>
    <w:rsid w:val="00540E69"/>
    <w:rsid w:val="00585521"/>
    <w:rsid w:val="005B3FDE"/>
    <w:rsid w:val="005D13D3"/>
    <w:rsid w:val="005D313B"/>
    <w:rsid w:val="00610848"/>
    <w:rsid w:val="00630B70"/>
    <w:rsid w:val="00643381"/>
    <w:rsid w:val="0066242F"/>
    <w:rsid w:val="00666D48"/>
    <w:rsid w:val="0069789A"/>
    <w:rsid w:val="006A76CC"/>
    <w:rsid w:val="006B5114"/>
    <w:rsid w:val="006B5A3D"/>
    <w:rsid w:val="00733968"/>
    <w:rsid w:val="00752010"/>
    <w:rsid w:val="00760677"/>
    <w:rsid w:val="00766AA7"/>
    <w:rsid w:val="0078347C"/>
    <w:rsid w:val="007C0DA0"/>
    <w:rsid w:val="007E581B"/>
    <w:rsid w:val="00827694"/>
    <w:rsid w:val="00836790"/>
    <w:rsid w:val="008529F8"/>
    <w:rsid w:val="00856475"/>
    <w:rsid w:val="008B22A7"/>
    <w:rsid w:val="00940404"/>
    <w:rsid w:val="00942E7F"/>
    <w:rsid w:val="00956243"/>
    <w:rsid w:val="00956CB6"/>
    <w:rsid w:val="00981323"/>
    <w:rsid w:val="00A15579"/>
    <w:rsid w:val="00A47AD2"/>
    <w:rsid w:val="00AB695E"/>
    <w:rsid w:val="00AC200B"/>
    <w:rsid w:val="00AE2F2F"/>
    <w:rsid w:val="00BC1A7C"/>
    <w:rsid w:val="00BF7AA7"/>
    <w:rsid w:val="00C2356C"/>
    <w:rsid w:val="00C26EA7"/>
    <w:rsid w:val="00C60123"/>
    <w:rsid w:val="00C8001E"/>
    <w:rsid w:val="00C83F37"/>
    <w:rsid w:val="00CA52FA"/>
    <w:rsid w:val="00CC7525"/>
    <w:rsid w:val="00D16C40"/>
    <w:rsid w:val="00D22F77"/>
    <w:rsid w:val="00D358AA"/>
    <w:rsid w:val="00D536BD"/>
    <w:rsid w:val="00DA1699"/>
    <w:rsid w:val="00DD5647"/>
    <w:rsid w:val="00DD59F0"/>
    <w:rsid w:val="00DD5B08"/>
    <w:rsid w:val="00DE2CA8"/>
    <w:rsid w:val="00DF3E08"/>
    <w:rsid w:val="00E00B6C"/>
    <w:rsid w:val="00E06DF5"/>
    <w:rsid w:val="00E26A0B"/>
    <w:rsid w:val="00E51BFD"/>
    <w:rsid w:val="00E724C2"/>
    <w:rsid w:val="00E93B74"/>
    <w:rsid w:val="00E97D2B"/>
    <w:rsid w:val="00EB7BC6"/>
    <w:rsid w:val="00EF5AAA"/>
    <w:rsid w:val="00F07392"/>
    <w:rsid w:val="00F12AA7"/>
    <w:rsid w:val="00F23ACD"/>
    <w:rsid w:val="00F2400E"/>
    <w:rsid w:val="00F352DB"/>
    <w:rsid w:val="00F40083"/>
    <w:rsid w:val="00F73B5F"/>
    <w:rsid w:val="00F9750F"/>
    <w:rsid w:val="00FC17CF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DF7E5"/>
  <w15:docId w15:val="{0193D734-014D-4FE9-9FD3-FF8B9DE5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6C"/>
    <w:pPr>
      <w:suppressAutoHyphens/>
      <w:spacing w:line="100" w:lineRule="atLeast"/>
      <w:jc w:val="center"/>
      <w:textAlignment w:val="baseline"/>
    </w:pPr>
    <w:rPr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Шрифт абзацу за промовчанням4"/>
    <w:uiPriority w:val="99"/>
    <w:rsid w:val="00C2356C"/>
  </w:style>
  <w:style w:type="character" w:customStyle="1" w:styleId="1">
    <w:name w:val="Шрифт абзацу за замовчуванням1"/>
    <w:uiPriority w:val="99"/>
    <w:rsid w:val="00C2356C"/>
  </w:style>
  <w:style w:type="character" w:customStyle="1" w:styleId="14">
    <w:name w:val="Основной шрифт абзаца14"/>
    <w:uiPriority w:val="99"/>
    <w:rsid w:val="00C2356C"/>
  </w:style>
  <w:style w:type="character" w:customStyle="1" w:styleId="13">
    <w:name w:val="Основной шрифт абзаца13"/>
    <w:uiPriority w:val="99"/>
    <w:rsid w:val="00C2356C"/>
  </w:style>
  <w:style w:type="character" w:customStyle="1" w:styleId="12">
    <w:name w:val="Основной шрифт абзаца12"/>
    <w:uiPriority w:val="99"/>
    <w:rsid w:val="00C2356C"/>
  </w:style>
  <w:style w:type="character" w:customStyle="1" w:styleId="11">
    <w:name w:val="Основной шрифт абзаца11"/>
    <w:uiPriority w:val="99"/>
    <w:rsid w:val="00C2356C"/>
  </w:style>
  <w:style w:type="character" w:customStyle="1" w:styleId="10">
    <w:name w:val="Основной шрифт абзаца10"/>
    <w:uiPriority w:val="99"/>
    <w:rsid w:val="00C2356C"/>
  </w:style>
  <w:style w:type="character" w:customStyle="1" w:styleId="9">
    <w:name w:val="Основной шрифт абзаца9"/>
    <w:uiPriority w:val="99"/>
    <w:rsid w:val="00C2356C"/>
  </w:style>
  <w:style w:type="character" w:customStyle="1" w:styleId="8">
    <w:name w:val="Основной шрифт абзаца8"/>
    <w:uiPriority w:val="99"/>
    <w:rsid w:val="00C2356C"/>
  </w:style>
  <w:style w:type="character" w:customStyle="1" w:styleId="7">
    <w:name w:val="Основной шрифт абзаца7"/>
    <w:uiPriority w:val="99"/>
    <w:rsid w:val="00C2356C"/>
  </w:style>
  <w:style w:type="character" w:customStyle="1" w:styleId="6">
    <w:name w:val="Основной шрифт абзаца6"/>
    <w:uiPriority w:val="99"/>
    <w:rsid w:val="00C2356C"/>
  </w:style>
  <w:style w:type="character" w:customStyle="1" w:styleId="5">
    <w:name w:val="Основной шрифт абзаца5"/>
    <w:uiPriority w:val="99"/>
    <w:rsid w:val="00C2356C"/>
  </w:style>
  <w:style w:type="character" w:customStyle="1" w:styleId="3">
    <w:name w:val="Шрифт абзацу за промовчанням3"/>
    <w:uiPriority w:val="99"/>
    <w:rsid w:val="00C2356C"/>
  </w:style>
  <w:style w:type="character" w:customStyle="1" w:styleId="40">
    <w:name w:val="Основной шрифт абзаца4"/>
    <w:uiPriority w:val="99"/>
    <w:rsid w:val="00C2356C"/>
  </w:style>
  <w:style w:type="character" w:customStyle="1" w:styleId="30">
    <w:name w:val="Основной шрифт абзаца3"/>
    <w:uiPriority w:val="99"/>
    <w:rsid w:val="00C2356C"/>
  </w:style>
  <w:style w:type="character" w:customStyle="1" w:styleId="2">
    <w:name w:val="Шрифт абзацу за промовчанням2"/>
    <w:uiPriority w:val="99"/>
    <w:rsid w:val="00C2356C"/>
  </w:style>
  <w:style w:type="character" w:customStyle="1" w:styleId="15">
    <w:name w:val="Шрифт абзацу за промовчанням1"/>
    <w:uiPriority w:val="99"/>
    <w:rsid w:val="00C2356C"/>
  </w:style>
  <w:style w:type="character" w:customStyle="1" w:styleId="20">
    <w:name w:val="Основной шрифт абзаца2"/>
    <w:uiPriority w:val="99"/>
    <w:rsid w:val="00C2356C"/>
  </w:style>
  <w:style w:type="character" w:customStyle="1" w:styleId="16">
    <w:name w:val="Основной шрифт абзаца1"/>
    <w:uiPriority w:val="99"/>
    <w:rsid w:val="00C2356C"/>
  </w:style>
  <w:style w:type="character" w:customStyle="1" w:styleId="FontStyle22">
    <w:name w:val="Font Style22"/>
    <w:uiPriority w:val="99"/>
    <w:rsid w:val="00C2356C"/>
    <w:rPr>
      <w:rFonts w:ascii="Times New Roman" w:hAnsi="Times New Roman"/>
      <w:spacing w:val="10"/>
      <w:sz w:val="24"/>
    </w:rPr>
  </w:style>
  <w:style w:type="character" w:customStyle="1" w:styleId="17">
    <w:name w:val="Виділення1"/>
    <w:uiPriority w:val="99"/>
    <w:rsid w:val="00C2356C"/>
    <w:rPr>
      <w:i/>
    </w:rPr>
  </w:style>
  <w:style w:type="character" w:customStyle="1" w:styleId="a3">
    <w:name w:val="Текст у виносці Знак"/>
    <w:uiPriority w:val="99"/>
    <w:rsid w:val="00C2356C"/>
    <w:rPr>
      <w:rFonts w:ascii="Segoe UI" w:hAnsi="Segoe UI"/>
      <w:sz w:val="16"/>
    </w:rPr>
  </w:style>
  <w:style w:type="paragraph" w:customStyle="1" w:styleId="18">
    <w:name w:val="Звичайний1"/>
    <w:uiPriority w:val="99"/>
    <w:rsid w:val="00C2356C"/>
    <w:pPr>
      <w:widowControl w:val="0"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9">
    <w:name w:val="Обычный1"/>
    <w:uiPriority w:val="99"/>
    <w:rsid w:val="00C2356C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4">
    <w:name w:val="Заголовок"/>
    <w:basedOn w:val="a"/>
    <w:next w:val="a5"/>
    <w:uiPriority w:val="99"/>
    <w:rsid w:val="00C2356C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link w:val="a6"/>
    <w:uiPriority w:val="99"/>
    <w:rsid w:val="00C2356C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Pr>
      <w:rFonts w:cs="Times New Roman"/>
      <w:bCs/>
      <w:kern w:val="1"/>
      <w:sz w:val="24"/>
      <w:szCs w:val="24"/>
      <w:lang w:eastAsia="ar-SA" w:bidi="ar-SA"/>
    </w:rPr>
  </w:style>
  <w:style w:type="paragraph" w:customStyle="1" w:styleId="1a">
    <w:name w:val="Назва1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b">
    <w:name w:val="Підзаголовок1"/>
    <w:basedOn w:val="1a"/>
    <w:next w:val="a5"/>
    <w:uiPriority w:val="99"/>
    <w:rsid w:val="00C2356C"/>
    <w:rPr>
      <w:i/>
      <w:iCs/>
    </w:rPr>
  </w:style>
  <w:style w:type="paragraph" w:styleId="a7">
    <w:name w:val="List"/>
    <w:basedOn w:val="a5"/>
    <w:uiPriority w:val="99"/>
    <w:rsid w:val="00C2356C"/>
    <w:rPr>
      <w:rFonts w:cs="Mangal"/>
    </w:rPr>
  </w:style>
  <w:style w:type="paragraph" w:customStyle="1" w:styleId="1c">
    <w:name w:val="Название объекта1"/>
    <w:basedOn w:val="a"/>
    <w:uiPriority w:val="99"/>
    <w:rsid w:val="00C2356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0">
    <w:name w:val="Указатель14"/>
    <w:basedOn w:val="a"/>
    <w:uiPriority w:val="99"/>
    <w:rsid w:val="00C2356C"/>
    <w:pPr>
      <w:suppressLineNumbers/>
    </w:pPr>
    <w:rPr>
      <w:rFonts w:cs="Arial"/>
    </w:rPr>
  </w:style>
  <w:style w:type="paragraph" w:customStyle="1" w:styleId="100">
    <w:name w:val="Заголовок10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30">
    <w:name w:val="Указатель13"/>
    <w:basedOn w:val="a"/>
    <w:uiPriority w:val="99"/>
    <w:rsid w:val="00C2356C"/>
    <w:pPr>
      <w:suppressLineNumbers/>
    </w:pPr>
    <w:rPr>
      <w:rFonts w:cs="Arial"/>
    </w:rPr>
  </w:style>
  <w:style w:type="paragraph" w:customStyle="1" w:styleId="90">
    <w:name w:val="Заголовок9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20">
    <w:name w:val="Указатель12"/>
    <w:basedOn w:val="a"/>
    <w:uiPriority w:val="99"/>
    <w:rsid w:val="00C2356C"/>
    <w:pPr>
      <w:suppressLineNumbers/>
    </w:pPr>
    <w:rPr>
      <w:rFonts w:cs="Arial"/>
    </w:rPr>
  </w:style>
  <w:style w:type="paragraph" w:customStyle="1" w:styleId="80">
    <w:name w:val="Заголовок8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10">
    <w:name w:val="Указатель11"/>
    <w:basedOn w:val="a"/>
    <w:uiPriority w:val="99"/>
    <w:rsid w:val="00C2356C"/>
    <w:pPr>
      <w:suppressLineNumbers/>
    </w:pPr>
    <w:rPr>
      <w:rFonts w:cs="Arial"/>
    </w:rPr>
  </w:style>
  <w:style w:type="paragraph" w:customStyle="1" w:styleId="70">
    <w:name w:val="Заголовок7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01">
    <w:name w:val="Указатель10"/>
    <w:basedOn w:val="a"/>
    <w:uiPriority w:val="99"/>
    <w:rsid w:val="00C2356C"/>
    <w:pPr>
      <w:suppressLineNumbers/>
    </w:pPr>
    <w:rPr>
      <w:rFonts w:cs="Arial"/>
    </w:rPr>
  </w:style>
  <w:style w:type="paragraph" w:customStyle="1" w:styleId="60">
    <w:name w:val="Заголовок6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91">
    <w:name w:val="Указатель9"/>
    <w:basedOn w:val="a"/>
    <w:uiPriority w:val="99"/>
    <w:rsid w:val="00C2356C"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81">
    <w:name w:val="Указатель8"/>
    <w:basedOn w:val="a"/>
    <w:uiPriority w:val="99"/>
    <w:rsid w:val="00C2356C"/>
    <w:pPr>
      <w:suppressLineNumbers/>
    </w:pPr>
    <w:rPr>
      <w:rFonts w:cs="Arial"/>
    </w:rPr>
  </w:style>
  <w:style w:type="paragraph" w:customStyle="1" w:styleId="41">
    <w:name w:val="Заголовок4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71">
    <w:name w:val="Указатель7"/>
    <w:basedOn w:val="a"/>
    <w:uiPriority w:val="99"/>
    <w:rsid w:val="00C2356C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61">
    <w:name w:val="Указатель6"/>
    <w:basedOn w:val="a"/>
    <w:uiPriority w:val="99"/>
    <w:rsid w:val="00C2356C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51">
    <w:name w:val="Указатель5"/>
    <w:basedOn w:val="a"/>
    <w:uiPriority w:val="99"/>
    <w:rsid w:val="00C2356C"/>
    <w:pPr>
      <w:suppressLineNumbers/>
    </w:pPr>
    <w:rPr>
      <w:rFonts w:cs="Mangal"/>
    </w:rPr>
  </w:style>
  <w:style w:type="paragraph" w:customStyle="1" w:styleId="1d">
    <w:name w:val="Заголовок1"/>
    <w:basedOn w:val="a"/>
    <w:next w:val="a5"/>
    <w:uiPriority w:val="99"/>
    <w:rsid w:val="00C2356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2">
    <w:name w:val="Указатель4"/>
    <w:basedOn w:val="a"/>
    <w:uiPriority w:val="99"/>
    <w:rsid w:val="00C2356C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C2356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a"/>
    <w:uiPriority w:val="99"/>
    <w:rsid w:val="00C2356C"/>
    <w:pPr>
      <w:suppressLineNumbers/>
    </w:pPr>
    <w:rPr>
      <w:rFonts w:cs="Mangal"/>
    </w:rPr>
  </w:style>
  <w:style w:type="paragraph" w:customStyle="1" w:styleId="22">
    <w:name w:val="Название2"/>
    <w:basedOn w:val="a"/>
    <w:uiPriority w:val="99"/>
    <w:rsid w:val="00C2356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uiPriority w:val="99"/>
    <w:rsid w:val="00C2356C"/>
    <w:pPr>
      <w:suppressLineNumbers/>
    </w:pPr>
    <w:rPr>
      <w:rFonts w:cs="Mangal"/>
    </w:rPr>
  </w:style>
  <w:style w:type="paragraph" w:customStyle="1" w:styleId="1e">
    <w:name w:val="Название1"/>
    <w:basedOn w:val="a"/>
    <w:uiPriority w:val="99"/>
    <w:rsid w:val="00C2356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f">
    <w:name w:val="Указатель1"/>
    <w:basedOn w:val="a"/>
    <w:uiPriority w:val="99"/>
    <w:rsid w:val="00C2356C"/>
    <w:pPr>
      <w:suppressLineNumbers/>
    </w:pPr>
    <w:rPr>
      <w:rFonts w:cs="Mangal"/>
    </w:rPr>
  </w:style>
  <w:style w:type="paragraph" w:customStyle="1" w:styleId="1f0">
    <w:name w:val="Знак1 Знак Знак Знак Знак Знак Знак Знак Знак Знак Знак Знак Знак"/>
    <w:basedOn w:val="a"/>
    <w:uiPriority w:val="99"/>
    <w:rsid w:val="00C2356C"/>
    <w:rPr>
      <w:rFonts w:ascii="Verdana" w:hAnsi="Verdana" w:cs="Verdana"/>
      <w:bCs w:val="0"/>
      <w:sz w:val="20"/>
      <w:szCs w:val="20"/>
      <w:lang w:val="en-US"/>
    </w:rPr>
  </w:style>
  <w:style w:type="paragraph" w:styleId="a8">
    <w:name w:val="Balloon Text"/>
    <w:basedOn w:val="a"/>
    <w:link w:val="1f1"/>
    <w:uiPriority w:val="99"/>
    <w:rsid w:val="00C2356C"/>
    <w:rPr>
      <w:rFonts w:ascii="Tahoma" w:hAnsi="Tahoma" w:cs="Tahoma"/>
      <w:sz w:val="16"/>
      <w:szCs w:val="16"/>
    </w:rPr>
  </w:style>
  <w:style w:type="character" w:customStyle="1" w:styleId="1f1">
    <w:name w:val="Текст у виносці Знак1"/>
    <w:link w:val="a8"/>
    <w:uiPriority w:val="99"/>
    <w:semiHidden/>
    <w:locked/>
    <w:rPr>
      <w:rFonts w:cs="Times New Roman"/>
      <w:bCs/>
      <w:kern w:val="1"/>
      <w:sz w:val="2"/>
      <w:lang w:eastAsia="ar-SA" w:bidi="ar-SA"/>
    </w:rPr>
  </w:style>
  <w:style w:type="paragraph" w:customStyle="1" w:styleId="a9">
    <w:name w:val="Содержимое таблицы"/>
    <w:basedOn w:val="a"/>
    <w:uiPriority w:val="99"/>
    <w:rsid w:val="00C2356C"/>
    <w:pPr>
      <w:suppressLineNumbers/>
    </w:pPr>
  </w:style>
  <w:style w:type="paragraph" w:customStyle="1" w:styleId="aa">
    <w:name w:val="Заголовок таблицы"/>
    <w:basedOn w:val="a9"/>
    <w:uiPriority w:val="99"/>
    <w:rsid w:val="00C2356C"/>
    <w:rPr>
      <w:b/>
    </w:rPr>
  </w:style>
  <w:style w:type="paragraph" w:styleId="HTML">
    <w:name w:val="HTML Preformatted"/>
    <w:basedOn w:val="a"/>
    <w:link w:val="HTML0"/>
    <w:uiPriority w:val="99"/>
    <w:rsid w:val="00C23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Pr>
      <w:rFonts w:ascii="Courier New" w:hAnsi="Courier New" w:cs="Courier New"/>
      <w:bCs/>
      <w:kern w:val="1"/>
      <w:sz w:val="20"/>
      <w:szCs w:val="20"/>
      <w:lang w:eastAsia="ar-SA" w:bidi="ar-SA"/>
    </w:rPr>
  </w:style>
  <w:style w:type="paragraph" w:customStyle="1" w:styleId="1f2">
    <w:name w:val="Текст у виносці1"/>
    <w:basedOn w:val="18"/>
    <w:uiPriority w:val="99"/>
    <w:rsid w:val="00C2356C"/>
    <w:rPr>
      <w:rFonts w:ascii="Segoe UI" w:eastAsia="Times New Roman" w:hAnsi="Segoe UI" w:cs="Mangal"/>
      <w:sz w:val="18"/>
      <w:szCs w:val="16"/>
    </w:rPr>
  </w:style>
  <w:style w:type="paragraph" w:styleId="ab">
    <w:name w:val="List Paragraph"/>
    <w:basedOn w:val="a"/>
    <w:uiPriority w:val="99"/>
    <w:qFormat/>
    <w:rsid w:val="006B5A3D"/>
    <w:pPr>
      <w:ind w:left="720"/>
      <w:contextualSpacing/>
    </w:pPr>
  </w:style>
  <w:style w:type="paragraph" w:styleId="ac">
    <w:name w:val="header"/>
    <w:basedOn w:val="a"/>
    <w:link w:val="ad"/>
    <w:uiPriority w:val="99"/>
    <w:locked/>
    <w:rsid w:val="000725E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rsid w:val="007970B8"/>
    <w:rPr>
      <w:bCs/>
      <w:kern w:val="1"/>
      <w:sz w:val="28"/>
      <w:szCs w:val="24"/>
      <w:lang w:eastAsia="ar-SA"/>
    </w:rPr>
  </w:style>
  <w:style w:type="character" w:styleId="ae">
    <w:name w:val="page number"/>
    <w:uiPriority w:val="99"/>
    <w:locked/>
    <w:rsid w:val="000725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5052</Words>
  <Characters>2880</Characters>
  <Application>Microsoft Office Word</Application>
  <DocSecurity>0</DocSecurity>
  <Lines>24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Поліщук Оксана Анатоліївна</cp:lastModifiedBy>
  <cp:revision>12</cp:revision>
  <cp:lastPrinted>2023-01-11T07:47:00Z</cp:lastPrinted>
  <dcterms:created xsi:type="dcterms:W3CDTF">2022-01-12T11:52:00Z</dcterms:created>
  <dcterms:modified xsi:type="dcterms:W3CDTF">2023-01-12T10:17:00Z</dcterms:modified>
</cp:coreProperties>
</file>