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3E23" w14:textId="0411D859" w:rsidR="00EA0951" w:rsidRPr="004835CB" w:rsidRDefault="008A4402">
      <w:pPr>
        <w:jc w:val="center"/>
        <w:rPr>
          <w:sz w:val="28"/>
          <w:szCs w:val="28"/>
        </w:rPr>
      </w:pPr>
      <w:bookmarkStart w:id="0" w:name="_Hlk62475480"/>
      <w:r>
        <w:rPr>
          <w:sz w:val="28"/>
          <w:szCs w:val="28"/>
        </w:rPr>
        <w:t xml:space="preserve"> </w:t>
      </w:r>
      <w:r w:rsidR="00EA0951" w:rsidRPr="004835CB">
        <w:rPr>
          <w:sz w:val="28"/>
          <w:szCs w:val="28"/>
        </w:rPr>
        <w:object w:dxaOrig="1140" w:dyaOrig="1176" w14:anchorId="1B9CE9F8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9861599" r:id="rId9"/>
        </w:object>
      </w:r>
    </w:p>
    <w:p w14:paraId="628E8C0B" w14:textId="77777777" w:rsidR="00EA0951" w:rsidRPr="004835CB" w:rsidRDefault="00EA0951">
      <w:pPr>
        <w:jc w:val="center"/>
        <w:rPr>
          <w:sz w:val="28"/>
          <w:szCs w:val="28"/>
        </w:rPr>
      </w:pPr>
    </w:p>
    <w:p w14:paraId="119F7F34" w14:textId="77777777" w:rsidR="00EA0951" w:rsidRPr="004835CB" w:rsidRDefault="00063F3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835CB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DFB560" w14:textId="77777777" w:rsidR="00EA0951" w:rsidRPr="004835CB" w:rsidRDefault="00EA0951">
      <w:pPr>
        <w:jc w:val="center"/>
        <w:rPr>
          <w:sz w:val="28"/>
          <w:szCs w:val="28"/>
        </w:rPr>
      </w:pPr>
    </w:p>
    <w:p w14:paraId="573DE24A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C1F167B" w14:textId="77777777" w:rsidR="00EA0951" w:rsidRPr="004835CB" w:rsidRDefault="00063F36">
      <w:pPr>
        <w:jc w:val="center"/>
        <w:rPr>
          <w:b/>
          <w:bCs/>
          <w:sz w:val="28"/>
          <w:szCs w:val="28"/>
        </w:rPr>
      </w:pPr>
      <w:r w:rsidRPr="004835CB">
        <w:rPr>
          <w:b/>
          <w:sz w:val="28"/>
          <w:szCs w:val="28"/>
        </w:rPr>
        <w:t xml:space="preserve">ПРОТОКОЛ </w:t>
      </w:r>
    </w:p>
    <w:p w14:paraId="4FAE7893" w14:textId="77777777" w:rsidR="00EA0951" w:rsidRPr="004835CB" w:rsidRDefault="00EA0951">
      <w:pPr>
        <w:jc w:val="center"/>
        <w:rPr>
          <w:b/>
          <w:bCs/>
          <w:sz w:val="28"/>
          <w:szCs w:val="28"/>
        </w:rPr>
      </w:pPr>
    </w:p>
    <w:p w14:paraId="73547E09" w14:textId="77777777" w:rsidR="00DA6D6E" w:rsidRPr="004835CB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B7408EC" w14:textId="0B3BFA2B" w:rsidR="00864018" w:rsidRPr="00537B71" w:rsidRDefault="00596117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bookmarkStart w:id="1" w:name="_Hlk130561967"/>
      <w:r>
        <w:rPr>
          <w:b/>
          <w:sz w:val="28"/>
          <w:szCs w:val="28"/>
        </w:rPr>
        <w:t>2</w:t>
      </w:r>
      <w:r w:rsidR="00537B71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.0</w:t>
      </w:r>
      <w:r w:rsidR="00537B71">
        <w:rPr>
          <w:b/>
          <w:sz w:val="28"/>
          <w:szCs w:val="28"/>
          <w:lang w:val="en-US"/>
        </w:rPr>
        <w:t>5</w:t>
      </w:r>
      <w:r w:rsidR="00AF6AA3" w:rsidRPr="004835CB">
        <w:rPr>
          <w:b/>
          <w:sz w:val="28"/>
          <w:szCs w:val="28"/>
        </w:rPr>
        <w:t>.</w:t>
      </w:r>
      <w:r w:rsidR="00063F36" w:rsidRPr="004835CB">
        <w:rPr>
          <w:b/>
          <w:sz w:val="28"/>
          <w:szCs w:val="28"/>
        </w:rPr>
        <w:t>20</w:t>
      </w:r>
      <w:r w:rsidR="0097285D" w:rsidRPr="00483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063F36" w:rsidRPr="004835CB">
        <w:rPr>
          <w:b/>
          <w:sz w:val="28"/>
          <w:szCs w:val="28"/>
        </w:rPr>
        <w:t xml:space="preserve"> </w:t>
      </w:r>
      <w:r w:rsidR="00DA6D6E" w:rsidRPr="004835CB">
        <w:rPr>
          <w:b/>
          <w:sz w:val="28"/>
          <w:szCs w:val="28"/>
        </w:rPr>
        <w:t xml:space="preserve">                                              </w:t>
      </w:r>
      <w:r w:rsidR="00063F36" w:rsidRPr="004835CB">
        <w:rPr>
          <w:sz w:val="28"/>
          <w:szCs w:val="28"/>
        </w:rPr>
        <w:t>Луцьк</w:t>
      </w:r>
      <w:r w:rsidR="00063F36" w:rsidRPr="004835CB">
        <w:rPr>
          <w:sz w:val="28"/>
          <w:szCs w:val="28"/>
        </w:rPr>
        <w:tab/>
        <w:t xml:space="preserve">    </w:t>
      </w:r>
      <w:r w:rsidR="00AE451A" w:rsidRPr="004835CB">
        <w:rPr>
          <w:sz w:val="28"/>
          <w:szCs w:val="28"/>
        </w:rPr>
        <w:t xml:space="preserve">      </w:t>
      </w:r>
      <w:r w:rsidR="00063F36" w:rsidRPr="004835CB">
        <w:rPr>
          <w:sz w:val="28"/>
          <w:szCs w:val="28"/>
        </w:rPr>
        <w:t xml:space="preserve"> </w:t>
      </w:r>
      <w:r w:rsidR="002B4E71" w:rsidRPr="002B4E71">
        <w:rPr>
          <w:b/>
          <w:bCs/>
          <w:sz w:val="28"/>
          <w:szCs w:val="28"/>
        </w:rPr>
        <w:t>№7</w:t>
      </w:r>
      <w:r w:rsidR="00537B71">
        <w:rPr>
          <w:b/>
          <w:bCs/>
          <w:sz w:val="28"/>
          <w:szCs w:val="28"/>
          <w:lang w:val="en-US"/>
        </w:rPr>
        <w:t>8</w:t>
      </w:r>
    </w:p>
    <w:p w14:paraId="7D86FDB4" w14:textId="650744D7" w:rsidR="00007B7E" w:rsidRDefault="009E4740" w:rsidP="008D6D89">
      <w:pPr>
        <w:tabs>
          <w:tab w:val="left" w:pos="4275"/>
          <w:tab w:val="left" w:pos="7380"/>
        </w:tabs>
        <w:ind w:left="-142"/>
        <w:jc w:val="both"/>
        <w:rPr>
          <w:rFonts w:eastAsia="SimSun"/>
          <w:b/>
          <w:bCs/>
          <w:kern w:val="1"/>
          <w:sz w:val="28"/>
          <w:szCs w:val="28"/>
          <w:lang w:bidi="hi-IN"/>
        </w:rPr>
      </w:pPr>
      <w:r>
        <w:rPr>
          <w:b/>
          <w:sz w:val="28"/>
          <w:szCs w:val="28"/>
        </w:rPr>
        <w:t>1</w:t>
      </w:r>
      <w:r w:rsidR="00596117">
        <w:rPr>
          <w:b/>
          <w:sz w:val="28"/>
          <w:szCs w:val="28"/>
        </w:rPr>
        <w:t>0</w:t>
      </w:r>
      <w:r w:rsidR="00BA5A34" w:rsidRPr="004835CB">
        <w:rPr>
          <w:b/>
          <w:sz w:val="28"/>
          <w:szCs w:val="28"/>
        </w:rPr>
        <w:t>.</w:t>
      </w:r>
      <w:r w:rsidR="006546D0" w:rsidRPr="004835CB">
        <w:rPr>
          <w:rFonts w:eastAsia="SimSun"/>
          <w:b/>
          <w:bCs/>
          <w:kern w:val="1"/>
          <w:sz w:val="28"/>
          <w:szCs w:val="28"/>
          <w:lang w:bidi="hi-IN"/>
        </w:rPr>
        <w:t>00</w:t>
      </w:r>
      <w:r w:rsidR="008D6D89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год.</w:t>
      </w:r>
    </w:p>
    <w:p w14:paraId="54D0F1FF" w14:textId="77777777" w:rsidR="00541E39" w:rsidRPr="004835CB" w:rsidRDefault="00541E39" w:rsidP="00541E39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3EBFD688" w14:textId="77777777" w:rsidR="008D6D89" w:rsidRPr="004835CB" w:rsidRDefault="008D6D89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</w:p>
    <w:p w14:paraId="6095E7DC" w14:textId="77777777" w:rsidR="00007B7E" w:rsidRPr="004835CB" w:rsidRDefault="00007B7E" w:rsidP="008D6D89">
      <w:pPr>
        <w:suppressAutoHyphens/>
        <w:ind w:hanging="142"/>
        <w:rPr>
          <w:rFonts w:eastAsia="SimSun"/>
          <w:b/>
          <w:bCs/>
          <w:kern w:val="1"/>
          <w:sz w:val="28"/>
          <w:szCs w:val="28"/>
          <w:lang w:bidi="hi-IN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Засідання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>постійної комісії</w:t>
      </w:r>
    </w:p>
    <w:p w14:paraId="71ECD58F" w14:textId="77777777" w:rsidR="002C73F3" w:rsidRPr="004835CB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міської ради </w:t>
      </w:r>
      <w:r w:rsidR="00483B6C" w:rsidRPr="004835CB">
        <w:rPr>
          <w:rFonts w:eastAsia="SimSun"/>
          <w:b/>
          <w:bCs/>
          <w:kern w:val="1"/>
          <w:sz w:val="28"/>
          <w:szCs w:val="28"/>
          <w:lang w:bidi="hi-IN"/>
        </w:rPr>
        <w:t xml:space="preserve"> з питань </w:t>
      </w:r>
      <w:r w:rsidR="002C73F3" w:rsidRPr="004835CB">
        <w:rPr>
          <w:b/>
          <w:bCs/>
          <w:sz w:val="28"/>
          <w:szCs w:val="28"/>
        </w:rPr>
        <w:t>земельних</w:t>
      </w:r>
    </w:p>
    <w:p w14:paraId="25C9CBB5" w14:textId="77777777" w:rsidR="002C73F3" w:rsidRPr="004835CB" w:rsidRDefault="002C73F3" w:rsidP="006B1B33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4835CB">
        <w:rPr>
          <w:b/>
          <w:bCs/>
          <w:sz w:val="28"/>
          <w:szCs w:val="28"/>
        </w:rPr>
        <w:t>відносин та земельного кадастру</w:t>
      </w:r>
      <w:r w:rsidR="00F057C4" w:rsidRPr="004835CB">
        <w:rPr>
          <w:b/>
          <w:bCs/>
          <w:sz w:val="28"/>
          <w:szCs w:val="28"/>
        </w:rPr>
        <w:t xml:space="preserve"> </w:t>
      </w:r>
      <w:r w:rsidR="00A95D0A" w:rsidRPr="004835CB">
        <w:rPr>
          <w:b/>
          <w:bCs/>
          <w:sz w:val="28"/>
          <w:szCs w:val="28"/>
        </w:rPr>
        <w:t xml:space="preserve"> </w:t>
      </w:r>
    </w:p>
    <w:p w14:paraId="4998A2DD" w14:textId="77777777" w:rsidR="00612DFF" w:rsidRPr="004835CB" w:rsidRDefault="00612DFF" w:rsidP="002C73F3">
      <w:pPr>
        <w:rPr>
          <w:bCs/>
          <w:i/>
          <w:iCs/>
          <w:sz w:val="28"/>
          <w:szCs w:val="28"/>
        </w:rPr>
      </w:pPr>
    </w:p>
    <w:p w14:paraId="7FACD664" w14:textId="77777777" w:rsidR="00EA0951" w:rsidRPr="004835CB" w:rsidRDefault="007E6981" w:rsidP="0068233F">
      <w:pPr>
        <w:ind w:left="-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В</w:t>
      </w:r>
      <w:r w:rsidR="004F524F" w:rsidRPr="004835CB">
        <w:rPr>
          <w:b/>
          <w:sz w:val="28"/>
          <w:szCs w:val="28"/>
        </w:rPr>
        <w:t>зяли</w:t>
      </w:r>
      <w:r w:rsidR="0068233F" w:rsidRPr="004835CB">
        <w:rPr>
          <w:b/>
          <w:sz w:val="28"/>
          <w:szCs w:val="28"/>
        </w:rPr>
        <w:t xml:space="preserve"> </w:t>
      </w:r>
      <w:r w:rsidR="00063F36" w:rsidRPr="004835CB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13403A" w:rsidRPr="004835CB" w14:paraId="210D18C0" w14:textId="77777777" w:rsidTr="00DB10AD">
        <w:trPr>
          <w:trHeight w:val="397"/>
        </w:trPr>
        <w:tc>
          <w:tcPr>
            <w:tcW w:w="2973" w:type="dxa"/>
            <w:shd w:val="clear" w:color="auto" w:fill="auto"/>
          </w:tcPr>
          <w:bookmarkEnd w:id="0"/>
          <w:p w14:paraId="24A9BFED" w14:textId="77777777" w:rsidR="0013403A" w:rsidRPr="004835CB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Козлюк</w:t>
            </w:r>
            <w:proofErr w:type="spellEnd"/>
            <w:r w:rsidR="0068233F" w:rsidRPr="004835CB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1F34BBD8" w14:textId="77777777" w:rsidR="0013403A" w:rsidRPr="004835CB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451711A7" w14:textId="77777777" w:rsidR="0013403A" w:rsidRPr="004835CB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13403A" w:rsidRPr="004835CB">
              <w:rPr>
                <w:sz w:val="28"/>
                <w:szCs w:val="28"/>
              </w:rPr>
              <w:t>голова комісії</w:t>
            </w:r>
          </w:p>
        </w:tc>
      </w:tr>
      <w:tr w:rsidR="00045014" w:rsidRPr="004835CB" w14:paraId="714698DB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28A42253" w14:textId="77777777" w:rsidR="00045014" w:rsidRPr="004835CB" w:rsidRDefault="00045014" w:rsidP="00045014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Тарасюк Олег</w:t>
            </w:r>
          </w:p>
        </w:tc>
        <w:tc>
          <w:tcPr>
            <w:tcW w:w="441" w:type="dxa"/>
            <w:shd w:val="clear" w:color="auto" w:fill="auto"/>
          </w:tcPr>
          <w:p w14:paraId="3BC5911C" w14:textId="77777777" w:rsidR="00045014" w:rsidRPr="004835CB" w:rsidRDefault="00045014" w:rsidP="0004501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55CB98A" w14:textId="77777777" w:rsidR="00045014" w:rsidRPr="004835CB" w:rsidRDefault="00045014" w:rsidP="0004501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-заступник голови комісії</w:t>
            </w:r>
          </w:p>
        </w:tc>
      </w:tr>
      <w:tr w:rsidR="002B4E71" w:rsidRPr="004835CB" w14:paraId="1B406B4C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11BBE30F" w14:textId="75A23B19" w:rsidR="002B4E71" w:rsidRPr="004835CB" w:rsidRDefault="002B4E71" w:rsidP="002B4E71">
            <w:pPr>
              <w:jc w:val="both"/>
              <w:rPr>
                <w:sz w:val="28"/>
                <w:szCs w:val="28"/>
              </w:rPr>
            </w:pPr>
            <w:r w:rsidRPr="004835CB">
              <w:rPr>
                <w:bCs/>
                <w:sz w:val="28"/>
                <w:szCs w:val="28"/>
              </w:rPr>
              <w:t xml:space="preserve">Ткачук Євгеній                       </w:t>
            </w:r>
          </w:p>
        </w:tc>
        <w:tc>
          <w:tcPr>
            <w:tcW w:w="441" w:type="dxa"/>
            <w:shd w:val="clear" w:color="auto" w:fill="auto"/>
          </w:tcPr>
          <w:p w14:paraId="7002686C" w14:textId="77777777" w:rsidR="002B4E71" w:rsidRPr="004835CB" w:rsidRDefault="002B4E71" w:rsidP="002B4E7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76CFD5C" w14:textId="6BC23639" w:rsidR="002B4E71" w:rsidRPr="004835CB" w:rsidRDefault="002B4E71" w:rsidP="002B4E7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-секретар комісії</w:t>
            </w:r>
          </w:p>
        </w:tc>
      </w:tr>
      <w:tr w:rsidR="002C1D3F" w:rsidRPr="004835CB" w14:paraId="69E63655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C416128" w14:textId="582CBB7E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shd w:val="clear" w:color="auto" w:fill="auto"/>
          </w:tcPr>
          <w:p w14:paraId="33390B2E" w14:textId="4721A43E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2E6EC0C6" w14:textId="70A6C5B2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4E11959A" w14:textId="77777777" w:rsidTr="00DB10AD">
        <w:trPr>
          <w:trHeight w:val="360"/>
        </w:trPr>
        <w:tc>
          <w:tcPr>
            <w:tcW w:w="2973" w:type="dxa"/>
            <w:shd w:val="clear" w:color="auto" w:fill="auto"/>
          </w:tcPr>
          <w:p w14:paraId="30475E81" w14:textId="7FEA02E3" w:rsidR="002C1D3F" w:rsidRPr="004835CB" w:rsidRDefault="002C1D3F" w:rsidP="002C1D3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Хаймик</w:t>
            </w:r>
            <w:proofErr w:type="spellEnd"/>
            <w:r w:rsidRPr="004835CB"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shd w:val="clear" w:color="auto" w:fill="auto"/>
          </w:tcPr>
          <w:p w14:paraId="3D01463E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74F09F06" w14:textId="4F7DB1DB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  <w:tr w:rsidR="002C1D3F" w:rsidRPr="004835CB" w14:paraId="09E74521" w14:textId="77777777" w:rsidTr="00DB10AD">
        <w:trPr>
          <w:trHeight w:val="331"/>
        </w:trPr>
        <w:tc>
          <w:tcPr>
            <w:tcW w:w="2973" w:type="dxa"/>
            <w:shd w:val="clear" w:color="auto" w:fill="auto"/>
          </w:tcPr>
          <w:p w14:paraId="3C62EC77" w14:textId="77777777" w:rsidR="002C1D3F" w:rsidRPr="004835CB" w:rsidRDefault="002C1D3F" w:rsidP="002C1D3F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Білан Андрій</w:t>
            </w:r>
          </w:p>
        </w:tc>
        <w:tc>
          <w:tcPr>
            <w:tcW w:w="441" w:type="dxa"/>
            <w:shd w:val="clear" w:color="auto" w:fill="auto"/>
          </w:tcPr>
          <w:p w14:paraId="3A166214" w14:textId="77777777" w:rsidR="002C1D3F" w:rsidRPr="004835CB" w:rsidRDefault="002C1D3F" w:rsidP="002C1D3F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07BD72BC" w14:textId="77777777" w:rsidR="002C1D3F" w:rsidRPr="004835CB" w:rsidRDefault="002C1D3F" w:rsidP="002C1D3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465A63" w:rsidRPr="004835CB" w14:paraId="3C3EA149" w14:textId="77777777" w:rsidTr="00391EEF">
        <w:tc>
          <w:tcPr>
            <w:tcW w:w="2973" w:type="dxa"/>
            <w:shd w:val="clear" w:color="auto" w:fill="auto"/>
          </w:tcPr>
          <w:p w14:paraId="34123CFE" w14:textId="77777777" w:rsidR="00465A63" w:rsidRPr="004835CB" w:rsidRDefault="00465A63" w:rsidP="00391EEF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4835CB">
              <w:rPr>
                <w:sz w:val="28"/>
                <w:szCs w:val="28"/>
              </w:rPr>
              <w:t>Сачковська</w:t>
            </w:r>
            <w:proofErr w:type="spellEnd"/>
            <w:r w:rsidRPr="004835CB"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441" w:type="dxa"/>
            <w:shd w:val="clear" w:color="auto" w:fill="auto"/>
          </w:tcPr>
          <w:p w14:paraId="3ABA98E4" w14:textId="77777777" w:rsidR="00465A63" w:rsidRPr="004835CB" w:rsidRDefault="00465A63" w:rsidP="00391EE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26" w:type="dxa"/>
            <w:shd w:val="clear" w:color="auto" w:fill="auto"/>
          </w:tcPr>
          <w:p w14:paraId="23883AA5" w14:textId="77777777" w:rsidR="00465A63" w:rsidRPr="004835CB" w:rsidRDefault="00465A63" w:rsidP="00391EE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-член комісії</w:t>
            </w:r>
          </w:p>
        </w:tc>
      </w:tr>
    </w:tbl>
    <w:p w14:paraId="6FA95F11" w14:textId="77777777" w:rsidR="00F96782" w:rsidRPr="004835CB" w:rsidRDefault="00F96782" w:rsidP="004A1B9C">
      <w:pPr>
        <w:jc w:val="both"/>
        <w:rPr>
          <w:b/>
          <w:sz w:val="28"/>
          <w:szCs w:val="28"/>
        </w:rPr>
      </w:pPr>
    </w:p>
    <w:p w14:paraId="4FB11320" w14:textId="77777777" w:rsidR="00612FA8" w:rsidRPr="004835CB" w:rsidRDefault="00F96782" w:rsidP="0068233F">
      <w:pPr>
        <w:ind w:hanging="142"/>
        <w:jc w:val="both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Не брали участі у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3"/>
        <w:gridCol w:w="441"/>
        <w:gridCol w:w="6226"/>
      </w:tblGrid>
      <w:tr w:rsidR="00345655" w:rsidRPr="004835CB" w14:paraId="7068448A" w14:textId="77777777" w:rsidTr="00BF0D13">
        <w:tc>
          <w:tcPr>
            <w:tcW w:w="2973" w:type="dxa"/>
            <w:shd w:val="clear" w:color="auto" w:fill="auto"/>
          </w:tcPr>
          <w:p w14:paraId="57378785" w14:textId="77777777" w:rsidR="00345655" w:rsidRPr="004835CB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35CB">
              <w:rPr>
                <w:bCs/>
                <w:sz w:val="28"/>
                <w:szCs w:val="28"/>
              </w:rPr>
              <w:t>Ніколайчук</w:t>
            </w:r>
            <w:proofErr w:type="spellEnd"/>
            <w:r w:rsidRPr="004835CB"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shd w:val="clear" w:color="auto" w:fill="auto"/>
          </w:tcPr>
          <w:p w14:paraId="0856CB71" w14:textId="77777777" w:rsidR="00345655" w:rsidRPr="004835CB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shd w:val="clear" w:color="auto" w:fill="auto"/>
          </w:tcPr>
          <w:p w14:paraId="04C76487" w14:textId="77777777" w:rsidR="00345655" w:rsidRPr="004835CB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</w:t>
            </w:r>
            <w:r w:rsidR="00345655" w:rsidRPr="004835CB">
              <w:rPr>
                <w:sz w:val="28"/>
                <w:szCs w:val="28"/>
              </w:rPr>
              <w:t>член комісії</w:t>
            </w:r>
          </w:p>
        </w:tc>
      </w:tr>
    </w:tbl>
    <w:p w14:paraId="6B1A567F" w14:textId="77777777" w:rsidR="00575278" w:rsidRPr="004835CB" w:rsidRDefault="00575278" w:rsidP="008D6D89">
      <w:pPr>
        <w:ind w:hanging="142"/>
        <w:rPr>
          <w:b/>
          <w:sz w:val="28"/>
          <w:szCs w:val="28"/>
        </w:rPr>
      </w:pPr>
      <w:bookmarkStart w:id="2" w:name="_Hlk133247452"/>
    </w:p>
    <w:p w14:paraId="6C75236C" w14:textId="77777777" w:rsidR="0068024B" w:rsidRPr="004835CB" w:rsidRDefault="00063F36" w:rsidP="008D6D89">
      <w:pPr>
        <w:ind w:hanging="142"/>
        <w:rPr>
          <w:b/>
          <w:sz w:val="28"/>
          <w:szCs w:val="28"/>
        </w:rPr>
      </w:pPr>
      <w:r w:rsidRPr="004835CB">
        <w:rPr>
          <w:b/>
          <w:sz w:val="28"/>
          <w:szCs w:val="28"/>
        </w:rPr>
        <w:t>Присутні на засіданні:</w:t>
      </w:r>
    </w:p>
    <w:tbl>
      <w:tblPr>
        <w:tblW w:w="9923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DB10AD" w:rsidRPr="004835CB" w14:paraId="0E7FDE93" w14:textId="77777777" w:rsidTr="00B905DD">
        <w:tc>
          <w:tcPr>
            <w:tcW w:w="2694" w:type="dxa"/>
            <w:shd w:val="clear" w:color="auto" w:fill="auto"/>
          </w:tcPr>
          <w:p w14:paraId="64DCC59E" w14:textId="7B306155" w:rsidR="00DB10AD" w:rsidRPr="004835CB" w:rsidRDefault="00DB10AD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 w:rsidRPr="004835CB"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29" w:type="dxa"/>
            <w:shd w:val="clear" w:color="auto" w:fill="auto"/>
          </w:tcPr>
          <w:p w14:paraId="04962115" w14:textId="4740D17A" w:rsidR="00DB10AD" w:rsidRPr="004835CB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 </w:t>
            </w:r>
            <w:r w:rsidR="00DB10AD" w:rsidRPr="004835CB"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="00DB10AD" w:rsidRPr="004835CB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</w:tc>
      </w:tr>
      <w:tr w:rsidR="002B4E71" w:rsidRPr="004835CB" w14:paraId="7B6DDBD5" w14:textId="77777777" w:rsidTr="00B905DD">
        <w:tc>
          <w:tcPr>
            <w:tcW w:w="2694" w:type="dxa"/>
            <w:shd w:val="clear" w:color="auto" w:fill="auto"/>
          </w:tcPr>
          <w:p w14:paraId="5DF6815F" w14:textId="0A12EB40" w:rsidR="002B4E71" w:rsidRDefault="002B4E71" w:rsidP="00347983">
            <w:pPr>
              <w:suppressAutoHyphens/>
              <w:spacing w:line="288" w:lineRule="auto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Гула Софія</w:t>
            </w:r>
          </w:p>
        </w:tc>
        <w:tc>
          <w:tcPr>
            <w:tcW w:w="7229" w:type="dxa"/>
            <w:shd w:val="clear" w:color="auto" w:fill="auto"/>
          </w:tcPr>
          <w:p w14:paraId="54CDEF9A" w14:textId="1CB1233E" w:rsidR="002B4E71" w:rsidRPr="002B4E71" w:rsidRDefault="00F95E87" w:rsidP="00F95E8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 xml:space="preserve">- заступник 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 w:rsidR="002B4E71"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="002B4E71" w:rsidRPr="002B4E7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</w:tc>
      </w:tr>
      <w:tr w:rsidR="009E4740" w:rsidRPr="004835CB" w14:paraId="6023430D" w14:textId="77777777" w:rsidTr="00B905DD">
        <w:tc>
          <w:tcPr>
            <w:tcW w:w="2694" w:type="dxa"/>
            <w:shd w:val="clear" w:color="auto" w:fill="auto"/>
          </w:tcPr>
          <w:p w14:paraId="5EBD957C" w14:textId="77777777" w:rsidR="009E4740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Сущук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Петро</w:t>
            </w:r>
          </w:p>
          <w:p w14:paraId="627FD2E5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Матвіюк</w:t>
            </w:r>
            <w:proofErr w:type="spellEnd"/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 xml:space="preserve"> Галина</w:t>
            </w:r>
          </w:p>
          <w:p w14:paraId="03E1CF54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Якубовська Марія</w:t>
            </w:r>
          </w:p>
          <w:p w14:paraId="5AD59010" w14:textId="77777777" w:rsidR="006B13FB" w:rsidRDefault="006B13FB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Войнаровський Валерій</w:t>
            </w:r>
          </w:p>
          <w:p w14:paraId="5C362C93" w14:textId="17E05F91" w:rsidR="006B13FB" w:rsidRDefault="009704F4" w:rsidP="00347983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Боярський Валерій</w:t>
            </w:r>
          </w:p>
        </w:tc>
        <w:tc>
          <w:tcPr>
            <w:tcW w:w="7229" w:type="dxa"/>
            <w:shd w:val="clear" w:color="auto" w:fill="auto"/>
          </w:tcPr>
          <w:p w14:paraId="2558F106" w14:textId="52A1C6E8" w:rsidR="009E4740" w:rsidRPr="006B13FB" w:rsidRDefault="00F95E87" w:rsidP="00F95E87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6B13FB"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>сраростинських</w:t>
            </w:r>
            <w:proofErr w:type="spellEnd"/>
            <w:r w:rsidR="006B13FB" w:rsidRPr="006B13FB">
              <w:rPr>
                <w:bCs/>
                <w:iCs/>
                <w:color w:val="000000"/>
                <w:sz w:val="28"/>
                <w:szCs w:val="28"/>
              </w:rPr>
              <w:t xml:space="preserve"> округів Луцької міської територіальної громади</w:t>
            </w:r>
          </w:p>
        </w:tc>
      </w:tr>
      <w:tr w:rsidR="009704F4" w:rsidRPr="004835CB" w14:paraId="3C16165F" w14:textId="77777777" w:rsidTr="00B905DD">
        <w:tc>
          <w:tcPr>
            <w:tcW w:w="2694" w:type="dxa"/>
            <w:shd w:val="clear" w:color="auto" w:fill="auto"/>
          </w:tcPr>
          <w:p w14:paraId="4492FD65" w14:textId="2E0D75BE" w:rsidR="009704F4" w:rsidRDefault="00537B71" w:rsidP="006B4BA5">
            <w:pPr>
              <w:suppressAutoHyphens/>
              <w:spacing w:line="288" w:lineRule="auto"/>
              <w:jc w:val="both"/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bCs/>
                <w:kern w:val="2"/>
                <w:sz w:val="28"/>
                <w:szCs w:val="28"/>
                <w:lang w:bidi="hi-IN"/>
              </w:rPr>
              <w:t>Кулик Роман</w:t>
            </w:r>
          </w:p>
        </w:tc>
        <w:tc>
          <w:tcPr>
            <w:tcW w:w="7229" w:type="dxa"/>
            <w:shd w:val="clear" w:color="auto" w:fill="auto"/>
          </w:tcPr>
          <w:p w14:paraId="560FED79" w14:textId="6DA79AD6" w:rsidR="009704F4" w:rsidRPr="00000AC6" w:rsidRDefault="00000AC6" w:rsidP="00000AC6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 </w:t>
            </w:r>
            <w:r w:rsidR="00537B71">
              <w:rPr>
                <w:bCs/>
                <w:iCs/>
                <w:color w:val="000000"/>
                <w:sz w:val="28"/>
                <w:szCs w:val="28"/>
              </w:rPr>
              <w:t>заступник директора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муніципальної варти</w:t>
            </w:r>
          </w:p>
        </w:tc>
      </w:tr>
      <w:bookmarkEnd w:id="1"/>
      <w:bookmarkEnd w:id="2"/>
      <w:tr w:rsidR="000E3FF7" w:rsidRPr="004835CB" w14:paraId="23720407" w14:textId="77777777" w:rsidTr="00B905DD">
        <w:trPr>
          <w:trHeight w:val="1861"/>
        </w:trPr>
        <w:tc>
          <w:tcPr>
            <w:tcW w:w="9923" w:type="dxa"/>
            <w:gridSpan w:val="2"/>
            <w:shd w:val="clear" w:color="auto" w:fill="auto"/>
          </w:tcPr>
          <w:p w14:paraId="52A4B842" w14:textId="7337543C" w:rsidR="00537B71" w:rsidRPr="00537B71" w:rsidRDefault="00537B71" w:rsidP="00537B71">
            <w:pPr>
              <w:suppressAutoHyphens/>
              <w:ind w:right="-81"/>
              <w:rPr>
                <w:b/>
                <w:sz w:val="28"/>
                <w:szCs w:val="28"/>
                <w:lang w:eastAsia="ar-SA"/>
              </w:rPr>
            </w:pPr>
            <w:r w:rsidRPr="00537B71">
              <w:rPr>
                <w:b/>
                <w:sz w:val="28"/>
                <w:szCs w:val="28"/>
                <w:lang w:eastAsia="ar-SA"/>
              </w:rPr>
              <w:lastRenderedPageBreak/>
              <w:t xml:space="preserve">  </w:t>
            </w:r>
          </w:p>
          <w:p w14:paraId="143D93DF" w14:textId="77777777" w:rsidR="00537B71" w:rsidRPr="00537B71" w:rsidRDefault="00537B71" w:rsidP="00537B71">
            <w:pPr>
              <w:suppressAutoHyphens/>
              <w:ind w:right="-81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537B71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37B71">
              <w:rPr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  <w:p w14:paraId="195E87F6" w14:textId="77777777" w:rsidR="00537B71" w:rsidRPr="00537B71" w:rsidRDefault="00537B71" w:rsidP="00537B7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537B71">
              <w:rPr>
                <w:sz w:val="28"/>
                <w:szCs w:val="28"/>
                <w:lang w:eastAsia="ar-SA"/>
              </w:rPr>
              <w:t>Порядок денний</w:t>
            </w:r>
          </w:p>
          <w:p w14:paraId="5A92B9D0" w14:textId="77777777" w:rsidR="00537B71" w:rsidRPr="00537B71" w:rsidRDefault="00537B71" w:rsidP="00537B7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537B71">
              <w:rPr>
                <w:sz w:val="28"/>
                <w:szCs w:val="28"/>
                <w:lang w:eastAsia="ar-SA"/>
              </w:rPr>
              <w:t>засідання постійної комісії з питань</w:t>
            </w:r>
          </w:p>
          <w:p w14:paraId="49EF4B69" w14:textId="77777777" w:rsidR="00537B71" w:rsidRPr="00537B71" w:rsidRDefault="00537B71" w:rsidP="00537B71">
            <w:pPr>
              <w:suppressAutoHyphens/>
              <w:ind w:right="-81"/>
              <w:jc w:val="center"/>
              <w:rPr>
                <w:sz w:val="28"/>
                <w:szCs w:val="28"/>
                <w:lang w:eastAsia="ar-SA"/>
              </w:rPr>
            </w:pPr>
            <w:r w:rsidRPr="00537B71">
              <w:rPr>
                <w:sz w:val="28"/>
                <w:szCs w:val="28"/>
                <w:lang w:eastAsia="ar-SA"/>
              </w:rPr>
              <w:t>земельних відносин та земельного кадастру</w:t>
            </w:r>
          </w:p>
          <w:p w14:paraId="7C2CD5BB" w14:textId="77777777" w:rsidR="00537B71" w:rsidRPr="00537B71" w:rsidRDefault="00537B71" w:rsidP="00537B71">
            <w:pPr>
              <w:suppressAutoHyphens/>
              <w:ind w:right="-81"/>
              <w:jc w:val="right"/>
              <w:rPr>
                <w:sz w:val="28"/>
                <w:szCs w:val="28"/>
                <w:lang w:eastAsia="uk-UA"/>
              </w:rPr>
            </w:pPr>
            <w:r w:rsidRPr="00537B71">
              <w:rPr>
                <w:sz w:val="28"/>
                <w:szCs w:val="28"/>
                <w:lang w:eastAsia="uk-UA"/>
              </w:rPr>
              <w:t xml:space="preserve">       </w:t>
            </w:r>
          </w:p>
          <w:p w14:paraId="5F1057ED" w14:textId="34DA75F7" w:rsidR="00537B71" w:rsidRPr="00537B71" w:rsidRDefault="00537B71" w:rsidP="00537B71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</w:t>
            </w:r>
            <w:r w:rsidRPr="00537B71">
              <w:rPr>
                <w:sz w:val="28"/>
                <w:szCs w:val="28"/>
                <w:lang w:eastAsia="uk-UA"/>
              </w:rPr>
              <w:t>26.05.2025</w:t>
            </w:r>
          </w:p>
          <w:p w14:paraId="1109F5A5" w14:textId="77777777" w:rsidR="00537B71" w:rsidRPr="00537B71" w:rsidRDefault="00537B71" w:rsidP="00537B71">
            <w:pPr>
              <w:suppressAutoHyphens/>
              <w:ind w:right="-81"/>
              <w:jc w:val="center"/>
              <w:rPr>
                <w:sz w:val="28"/>
                <w:szCs w:val="28"/>
                <w:lang w:eastAsia="uk-UA"/>
              </w:rPr>
            </w:pPr>
            <w:r w:rsidRPr="00537B71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10.00 год</w:t>
            </w:r>
          </w:p>
          <w:p w14:paraId="4621668D" w14:textId="77777777" w:rsidR="00537B71" w:rsidRPr="00537B71" w:rsidRDefault="00537B71" w:rsidP="00537B71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537B71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0A67FE20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8CCF5D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537B71">
              <w:rPr>
                <w:sz w:val="28"/>
                <w:szCs w:val="28"/>
                <w:lang w:eastAsia="ar-SA"/>
              </w:rPr>
              <w:t xml:space="preserve">      1. Про звернення КУ «ХАБ ВЕТЕРАН» щодо сприяння у виділенні земельної ділянки на території Луцької міської територіальної громади для реабілітації ветеранів та членів їхніх сімей.</w:t>
            </w:r>
          </w:p>
          <w:p w14:paraId="7EFC1665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537B71">
              <w:rPr>
                <w:bCs/>
                <w:iCs/>
                <w:sz w:val="28"/>
                <w:szCs w:val="28"/>
              </w:rPr>
              <w:t xml:space="preserve">      </w:t>
            </w:r>
          </w:p>
          <w:p w14:paraId="27F42B50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7B71">
              <w:rPr>
                <w:bCs/>
                <w:iCs/>
                <w:sz w:val="28"/>
                <w:szCs w:val="28"/>
              </w:rPr>
              <w:t xml:space="preserve">      2. </w:t>
            </w: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С.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Євтушевича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>, вул. Потебні, 72, 1/3 без згоди суміжного землекористувача.</w:t>
            </w:r>
          </w:p>
          <w:p w14:paraId="5D2E5109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54E7B038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 3. Про звернення ТзОВ «Дукат-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» щодо погодження межі земельної ділянки, без згоди суміжного користувача Волинської єпархії ПЦУ за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м. Луцьк, вул. Кафедральна, 16.</w:t>
            </w:r>
          </w:p>
          <w:p w14:paraId="5760280A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</w:p>
          <w:p w14:paraId="1EECDD5A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 4. Про звернення департаменту містобудування, земельних ресурсів та реклами щодо розгляду звернення С. Антонюк про погодження меж земельної ділянки на вул. Приозерні,6 у с. Забороль, без згоди суміжного власника земельної ділянки А.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Никитюка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FF497BD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56E29E4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 5. 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Чамахуда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про надання в оренду земельної ділянки під гаражем №11 за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>: м. Луцьк, вул. Винниченка, 25.</w:t>
            </w:r>
          </w:p>
          <w:p w14:paraId="4E49EFF6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 </w:t>
            </w:r>
          </w:p>
          <w:p w14:paraId="05878BEF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 6. Про звернення департаменту містобудування, земельних ресурсів та реклами щодо розгляду питання формування земельних ділянок комунальної власності з метою подальшої передачі їх безоплатно у власність пільговим категоріям громадян після закінчення дії воєнного стану в Україні (підпункт 5 пункту 27 розділу </w:t>
            </w:r>
            <w:r w:rsidRPr="00537B71">
              <w:rPr>
                <w:bCs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Земельного кодексу України), або після зняття заборони.</w:t>
            </w:r>
          </w:p>
          <w:p w14:paraId="3C1001F4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4D27B4F9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    7. Про звернення департаменту містобудування, земельних ресурсів та реклами щодо розгляду звернення Н.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про непогодження межі земельної ділянки на вул. Надрічній. 13-А у м. Луцьку суміжним землевласником М.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Оліченком</w:t>
            </w:r>
            <w:proofErr w:type="spellEnd"/>
            <w:r w:rsidRPr="00537B71">
              <w:rPr>
                <w:bCs/>
                <w:iCs/>
                <w:color w:val="000000"/>
                <w:sz w:val="28"/>
                <w:szCs w:val="28"/>
              </w:rPr>
              <w:t xml:space="preserve"> на вул. Надрічній,15 у </w:t>
            </w:r>
            <w:proofErr w:type="spellStart"/>
            <w:r w:rsidRPr="00537B71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</w:p>
          <w:p w14:paraId="07568B4D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sz w:val="28"/>
                <w:szCs w:val="28"/>
              </w:rPr>
            </w:pPr>
          </w:p>
          <w:p w14:paraId="1E2AD075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537B71">
              <w:rPr>
                <w:bCs/>
                <w:iCs/>
                <w:sz w:val="28"/>
                <w:szCs w:val="28"/>
              </w:rPr>
              <w:t>ПРОЄКТИ РІШЕНЬ,</w:t>
            </w:r>
          </w:p>
          <w:p w14:paraId="6B8BD6EB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537B71">
              <w:rPr>
                <w:bCs/>
                <w:iCs/>
                <w:sz w:val="28"/>
                <w:szCs w:val="28"/>
              </w:rPr>
              <w:t>ВНЕСЕНІ ДЕПАРТАМЕНТОМ МІСТОБУДУВАННЯ,</w:t>
            </w:r>
          </w:p>
          <w:p w14:paraId="6EC0DAF9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sz w:val="28"/>
                <w:szCs w:val="28"/>
              </w:rPr>
            </w:pPr>
            <w:r w:rsidRPr="00537B71">
              <w:rPr>
                <w:bCs/>
                <w:iCs/>
                <w:sz w:val="28"/>
                <w:szCs w:val="28"/>
              </w:rPr>
              <w:t>ЗЕМЕЛЬНИХ РЕСУРСІВ ТА РЕКЛАМИ</w:t>
            </w:r>
          </w:p>
          <w:p w14:paraId="779D67FB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  <w:bookmarkStart w:id="3" w:name="_Hlk192763458"/>
            <w:r w:rsidRPr="00537B71">
              <w:rPr>
                <w:bCs/>
                <w:iCs/>
                <w:sz w:val="28"/>
                <w:szCs w:val="28"/>
              </w:rPr>
              <w:lastRenderedPageBreak/>
              <w:t>Доповідає: Туз Веніамін Веніамінович – директор департаменту містобудування, земельних ресурсів та реклами</w:t>
            </w:r>
          </w:p>
          <w:bookmarkEnd w:id="3"/>
          <w:p w14:paraId="6CAB0D2E" w14:textId="77777777" w:rsidR="00537B71" w:rsidRPr="00537B71" w:rsidRDefault="00537B71" w:rsidP="00537B71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</w:rPr>
            </w:pPr>
          </w:p>
          <w:p w14:paraId="7925876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537B71">
              <w:rPr>
                <w:kern w:val="3"/>
                <w:sz w:val="28"/>
                <w:szCs w:val="28"/>
                <w:lang w:bidi="hi-IN"/>
              </w:rPr>
              <w:t xml:space="preserve">1. Про надання виконавчому комітету Луцької міської ради дозволу на розроблення </w:t>
            </w:r>
            <w:proofErr w:type="spellStart"/>
            <w:r w:rsidRPr="00537B71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Ківерцівській (біля будинку № 4) у м. Луцьку, яка виставлятиметься на земельні торги (аукціон), та проведення її експертної грошової оцінки.</w:t>
            </w:r>
          </w:p>
          <w:p w14:paraId="2FC9928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</w:p>
          <w:p w14:paraId="6308145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bookmarkStart w:id="4" w:name="__DdeLink__1701_3901901270"/>
            <w:r w:rsidRPr="00537B71">
              <w:rPr>
                <w:kern w:val="3"/>
                <w:sz w:val="28"/>
                <w:szCs w:val="28"/>
                <w:lang w:bidi="hi-IN"/>
              </w:rPr>
              <w:t xml:space="preserve">2. Про надання виконавчому комітету Луцької міської ради дозволу на розроблення </w:t>
            </w:r>
            <w:proofErr w:type="spellStart"/>
            <w:r w:rsidRPr="00537B71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Магістральній у м. Луцьку, яка виставлятиметься на земельні торги (аукціон), та проведення її експертної грошової оцінки.</w:t>
            </w:r>
          </w:p>
          <w:p w14:paraId="48016E1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</w:p>
          <w:p w14:paraId="79E9B82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537B71">
              <w:rPr>
                <w:kern w:val="3"/>
                <w:sz w:val="28"/>
                <w:szCs w:val="28"/>
                <w:lang w:bidi="hi-IN"/>
              </w:rPr>
              <w:t xml:space="preserve">3. Про надання виконавчому комітету Луцької міської ради дозволу на розроблення </w:t>
            </w:r>
            <w:proofErr w:type="spellStart"/>
            <w:r w:rsidRPr="00537B71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Мирослава Скорика у м. Луцьку, яка виставлятиметься на земельні торги (аукціон), та проведення її експертної грошової оцінки (орієнтовною площею 0,4500 га).</w:t>
            </w:r>
          </w:p>
          <w:p w14:paraId="1649BE4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615800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537B71">
              <w:rPr>
                <w:kern w:val="3"/>
                <w:sz w:val="28"/>
                <w:szCs w:val="28"/>
                <w:lang w:bidi="hi-IN"/>
              </w:rPr>
              <w:t xml:space="preserve">4. Про надання виконавчому комітету Луцької міської ради дозволу на розроблення </w:t>
            </w:r>
            <w:proofErr w:type="spellStart"/>
            <w:r w:rsidRPr="00537B71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Мирослава Скорика у м. Луцьку, яка виставлятиметься на земельні торги (аукціон), та проведення її експертної грошової оцінки (орієнтовною площею 1,25</w:t>
            </w:r>
            <w:r w:rsidRPr="00537B71">
              <w:rPr>
                <w:kern w:val="3"/>
                <w:sz w:val="28"/>
                <w:szCs w:val="28"/>
                <w:lang w:val="ru-RU" w:bidi="hi-IN"/>
              </w:rPr>
              <w:t>00</w:t>
            </w:r>
            <w:r w:rsidRPr="00537B71">
              <w:rPr>
                <w:kern w:val="3"/>
                <w:sz w:val="28"/>
                <w:szCs w:val="28"/>
                <w:lang w:bidi="hi-IN"/>
              </w:rPr>
              <w:t> га).</w:t>
            </w:r>
          </w:p>
          <w:p w14:paraId="21DDB5B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91A65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</w:rPr>
              <w:t>5. Пр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 продаж громадянці Кузів С.П. у власність земельної ділянки комунальної власності на 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 у м. Луцьку</w:t>
            </w:r>
            <w:bookmarkEnd w:id="4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5BA6540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F2923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6. Про продаж громадянину Ковальчуку П.М. у власність земельної ділянки комунальної власності на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67-А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bookmarkStart w:id="5" w:name="__DdeLink__804_3590854534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bookmarkEnd w:id="5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72E13E7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267BA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7. Про надання СГПП «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bookmarkStart w:id="6" w:name="__DdeLink__1833_14138220411"/>
            <w:bookmarkStart w:id="7" w:name="__DdeLink__999_10409763541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</w:t>
            </w:r>
            <w:bookmarkEnd w:id="6"/>
            <w:bookmarkEnd w:id="7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4D628B7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8D06E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8. 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Шульгану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П.Ф.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власність земельної ділянки комунальної власності на вул. Потебні, 71 у м. Луцьку та проведення її експертної грошової оцінки.</w:t>
            </w:r>
          </w:p>
          <w:p w14:paraId="354DDDD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744AE32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9. Про затвердження ТОВ «ФЕЛІКС СТАР»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bookmarkStart w:id="8" w:name="__DdeLink__205_34160551642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, 6</w:t>
            </w:r>
            <w:bookmarkEnd w:id="8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8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 (площею </w:t>
            </w:r>
            <w:r w:rsidRPr="00537B71">
              <w:rPr>
                <w:rFonts w:eastAsia="Segoe UI"/>
                <w:color w:val="000000"/>
                <w:sz w:val="28"/>
                <w:szCs w:val="28"/>
                <w:lang w:eastAsia="ru-RU"/>
              </w:rPr>
              <w:t>0,0339 га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).</w:t>
            </w:r>
          </w:p>
          <w:p w14:paraId="70DB57E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C82B6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10. Про затвердження Товариству з обмеженою відповідальністю «ФЕЛІКС СТАР» </w:t>
            </w:r>
            <w:proofErr w:type="spellStart"/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</w:t>
            </w:r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lastRenderedPageBreak/>
              <w:t>цільового призначення для будівництва та обслуговування будівель закладів охорони здоров’я та соціальної допомоги (03.03) на вул.</w:t>
            </w:r>
            <w:r w:rsidRPr="00537B71">
              <w:rPr>
                <w:rFonts w:eastAsia="SimSun, 宋体"/>
                <w:kern w:val="3"/>
                <w:sz w:val="28"/>
                <w:szCs w:val="28"/>
                <w:lang w:val="en-US" w:bidi="hi-IN"/>
              </w:rPr>
              <w:t> </w:t>
            </w:r>
            <w:proofErr w:type="spellStart"/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>, 68-А у м. Луцьку.</w:t>
            </w:r>
          </w:p>
          <w:p w14:paraId="7F36239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5B00973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11. Про надання управлінню капітального будівництва Луцької міської ради в постійне користування земельної ділянки для будівництва та обслуговування інших будівель громадської забудови (03.15) на вул. </w:t>
            </w:r>
            <w:proofErr w:type="spellStart"/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у м. Луцьку.</w:t>
            </w:r>
          </w:p>
          <w:p w14:paraId="40B63C4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2A32353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imSun, 宋体"/>
                <w:kern w:val="3"/>
                <w:sz w:val="28"/>
                <w:szCs w:val="28"/>
                <w:lang w:bidi="hi-IN"/>
              </w:rPr>
              <w:t>12. Про припинення приватній фірмі «Орфей» права постійного користування земельною ділянкою на вул. Наливайка, 14-Б у м. Луцьку.</w:t>
            </w:r>
          </w:p>
          <w:p w14:paraId="63309A9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5AA8106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13. Про передачу громадянину Киричуку В.І.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Винокурній, 1 у м. Луцьку.</w:t>
            </w:r>
          </w:p>
          <w:p w14:paraId="7C8A7FC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85419B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14. Про передачу громадянці Чернецькій О.О.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Гущанській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85 у м. Луцьку.</w:t>
            </w:r>
          </w:p>
          <w:p w14:paraId="7D6BF645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1D39F0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громадянці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Хацановській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Г.П.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Каштановій, 12 у м. Луцьку.</w:t>
            </w:r>
          </w:p>
          <w:p w14:paraId="1E88304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9B1B743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16. Про передачу громадянину Новосаду Ю.В.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Мальовничій, 18 у м. Луцьку.</w:t>
            </w:r>
          </w:p>
          <w:p w14:paraId="61D0758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538D2D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17. Про передачу громадянці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Рудь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Пекарській, 5 у м. Луцьку.</w:t>
            </w:r>
          </w:p>
          <w:p w14:paraId="3FFD816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B5A63E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передачу громадянці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Сапізі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Є.К.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Симиренка, 10 у м.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Луцьку.</w:t>
            </w:r>
          </w:p>
          <w:p w14:paraId="55B8393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777BCC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передачу громадянці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Оличенко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О.Я.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Цегельній,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12 у м. Луцьку.</w:t>
            </w:r>
          </w:p>
          <w:p w14:paraId="679241A2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0ECE32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передачу громадянам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Маковській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Ю.О.,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Маковському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В.О.,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Козілевич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УПА, 84 у м. Луцьку.</w:t>
            </w:r>
          </w:p>
          <w:p w14:paraId="4AD3404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556FB5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21. Про передачу громадянам Шевчуку П.К., Ковальському В.В. безоплатно у 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lastRenderedPageBreak/>
              <w:t xml:space="preserve">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Степана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Мазурця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6 у м. Луцьку.</w:t>
            </w:r>
          </w:p>
          <w:p w14:paraId="14F49D2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73EDB7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передачу громадянам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Ю.В.,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Д.В.,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Луць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Філатова, 6 у м. Луцьку.</w:t>
            </w:r>
          </w:p>
          <w:p w14:paraId="1176DB7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7CF5A8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передачу громадянам Ольшевському В.Ю.,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Короляку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Я.Б.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Художників, 3 у м. Луцьку.</w:t>
            </w:r>
          </w:p>
          <w:p w14:paraId="08CF9F4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201EBBF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передачу громадянам Пархомчуку В.П., Пархомчук Л.М., </w:t>
            </w:r>
            <w:proofErr w:type="spellStart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Гінайло</w:t>
            </w:r>
            <w:proofErr w:type="spellEnd"/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537B71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М.П., Пархомчуку П.П.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Кривий Вал, 16 у м. Луцьку.</w:t>
            </w:r>
          </w:p>
          <w:p w14:paraId="561DC3A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EE7BE1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25. Про затвердження громадянину Ковалю Д.Б. </w:t>
            </w:r>
            <w:proofErr w:type="spellStart"/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2B74BC85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8710253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26. Про затвердження громадянці Шайко В.М. </w:t>
            </w:r>
            <w:proofErr w:type="spellStart"/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537B71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6272F2F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EE0764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</w:pPr>
            <w:r w:rsidRPr="00537B71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27. Про затвердження громадянину </w:t>
            </w:r>
            <w:proofErr w:type="spellStart"/>
            <w:r w:rsidRPr="00537B71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Серьогінову</w:t>
            </w:r>
            <w:proofErr w:type="spellEnd"/>
            <w:r w:rsidRPr="00537B71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 О.П. технічної документації із землеустрою щодо поділу та об’єднання земельних ділянок на вул. </w:t>
            </w:r>
            <w:proofErr w:type="spellStart"/>
            <w:r w:rsidRPr="00537B71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Задворецькій</w:t>
            </w:r>
            <w:proofErr w:type="spellEnd"/>
            <w:r w:rsidRPr="00537B71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, 5-А у м. Луцьку.</w:t>
            </w:r>
          </w:p>
          <w:p w14:paraId="3427502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</w:pPr>
          </w:p>
          <w:p w14:paraId="6339A1A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28. Про відмову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фізичній особі-підприємцю Пекарському А.Г. у поновленні договору оренди землі на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. Молоді, 19 у м. Луцьку.</w:t>
            </w:r>
          </w:p>
          <w:p w14:paraId="34FC8A0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48AF2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29. Про відмову АВТОГАРАЖНОМУ КООПЕРАТИВУ «АВТОМОБІЛІСТ-2» у поновленні договору оренди землі для розширення та обслуговування </w:t>
            </w:r>
            <w:proofErr w:type="spellStart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автогаражного</w:t>
            </w:r>
            <w:proofErr w:type="spellEnd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кооперативу (12.09) на вул. Карпенка-Карого, 15 у м. Луцьку.</w:t>
            </w:r>
          </w:p>
          <w:p w14:paraId="1A75096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6F63C7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30. Про поновлення договору оренди землі ТОВ «ТРИ Л» для будівництва та обслуговування газорозподільчого пункту шафового типу ГРПШ (11.04) на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Відродження, 1-Д у м. Луцьку</w:t>
            </w:r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7F7958D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D53481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31. Про поновлення договору оренди землі Малому приватному підприємству «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Єврорембуд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» для будівництва та обслуговування виробничої бази (11.02) на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вул. 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Дубнівській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95-А у м. Луцьку.</w:t>
            </w:r>
          </w:p>
          <w:p w14:paraId="2F01758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6073195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32. Про поновлення договору оренди землі Волинській обласній організації ВСА для обслуговування стоянки автотранспорту (12.04) на </w:t>
            </w:r>
            <w:proofErr w:type="spellStart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Перемоги, 40 у м. Луцьку.</w:t>
            </w:r>
          </w:p>
          <w:p w14:paraId="3D06040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D59E1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33. Про поновлення договору оренди землі Волинській обласній організації ВСА для обслуговування стоянки автотранспорту (12.04) на вул. Ківерцівській, 34 у </w:t>
            </w: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м. Луцьку (площею 0,5186 га).</w:t>
            </w:r>
          </w:p>
          <w:p w14:paraId="601FBE5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CD6CAF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34. Про поновлення договору оренди землі Волинській обласній організації ВСА для обслуговування стоянки автотранспорту (12.04) на вул. Ківерцівській, 34 у м. Луцьку (площею 0,2468 га).</w:t>
            </w:r>
          </w:p>
          <w:p w14:paraId="1735C6D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5190C4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35. Про поновлення договору оренди землі ТзОВ «ПРОМАГРОІНВЕСТ» для будів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ництва та обслуговування виробничої бази </w:t>
            </w: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з гаражами (11.02) на вул. </w:t>
            </w:r>
            <w:proofErr w:type="spellStart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Конякіна</w:t>
            </w:r>
            <w:proofErr w:type="spellEnd"/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2 у м. Луцьку.</w:t>
            </w:r>
          </w:p>
          <w:p w14:paraId="2CF8DD2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49077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36. Про поновлення договору оренди землі громадянину К</w:t>
            </w:r>
            <w:r w:rsidRPr="00537B71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овалю А.В. для будівництва та обслуговування виробничої бази (11.02) на вул. Виробничій, 45 у м. Луцьку.</w:t>
            </w:r>
          </w:p>
          <w:p w14:paraId="26AF77E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98C54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37. Про укладення з Волинською</w:t>
            </w:r>
            <w:r w:rsidRPr="00537B71"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обласною організацією ВСА договору оренди землі на новий строк на земельну ділянку для обслуговування стоянки автотранспорту (12.04) на вул. Львівській, 106-А у м. Луцьку.</w:t>
            </w:r>
          </w:p>
          <w:p w14:paraId="63D5B44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72B09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/>
                <w:iCs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38. Про надання громадянці Демиденко В.І. дозволу на розроблення технічної документації із землеустрою щодо встановлення (від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овлення) меж земельної ділянки в натурі (на місцевості) на вул. Наливай</w:t>
            </w:r>
            <w:r w:rsidRPr="00537B71">
              <w:rPr>
                <w:iCs/>
                <w:color w:val="000000"/>
                <w:spacing w:val="-6"/>
                <w:kern w:val="3"/>
                <w:sz w:val="28"/>
                <w:szCs w:val="28"/>
                <w:lang w:bidi="hi-IN"/>
              </w:rPr>
              <w:t>ка, 14-Б у м. Луцьку.</w:t>
            </w:r>
          </w:p>
          <w:p w14:paraId="02ED305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063C51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39. Про надання громадянці </w:t>
            </w:r>
            <w:proofErr w:type="spellStart"/>
            <w:r w:rsidRPr="00537B71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Гуляєвій</w:t>
            </w:r>
            <w:proofErr w:type="spellEnd"/>
            <w:r w:rsidRPr="00537B71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6E8C83C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</w:p>
          <w:p w14:paraId="1FA96A2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40. Про надання Луцькій міській територіальній громаді, від імені якої діє Луцька міська рада (землекористувач громадянка Дублін О.С.), дозволу на розроблення </w:t>
            </w:r>
            <w:proofErr w:type="spellStart"/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(зміни цільового призначення) для будівництва та обслуговування нежитлових приміщень (03.10) </w:t>
            </w:r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на вул. Винниченка, 69 у м. Луцьку.</w:t>
            </w:r>
          </w:p>
          <w:p w14:paraId="415923D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3C1D81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41. Про надання ДП «ЗОРЯНИЙ ЕДЕЛЬВЕЙС» на умовах оренди земельної ділянки для будівництва та обслуговування нежитлового приміщення (03.07) на </w:t>
            </w: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вул. Ветеранів, 1-А </w:t>
            </w:r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0E8C898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085EF3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42. Про надання ВК ТОВ «ЛУЦЬКИЙ ЦЕГЕЛЬНИЙ </w:t>
            </w:r>
            <w:r w:rsidRPr="00537B71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ЗАВОД №1» ЛТД </w:t>
            </w:r>
            <w:r w:rsidRPr="00537B71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на умовах оренди земельної ділянки для будівництва та обслуговування адміністративних і господарських будівель (11.02) на вул. Садовського, 4 у м. Луцьку.</w:t>
            </w:r>
          </w:p>
          <w:p w14:paraId="6D360623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C9656A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43. Про надання громадянину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Конзері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 Л.І. на умовах оренди земельної ділянки для будівництва та обслуговування адміністративних та господарських споруд (11.02) на вул. Винниченка, 69 у м. Луцьку.</w:t>
            </w:r>
          </w:p>
          <w:p w14:paraId="3E878B9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103769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44. Про надання громадянину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Серватовичу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О.І. на умовах оренди земельної ділянки для будівництва та обслуговування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офісно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-торгового приміщення (03.07) на вул. Богдана Хмельницького, 40-А, приміщення 101 у м. Луцьку.</w:t>
            </w:r>
          </w:p>
          <w:p w14:paraId="2CE9BBC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DD48B72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45.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 Луцьку.</w:t>
            </w:r>
          </w:p>
          <w:p w14:paraId="7DF64DF5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6D199D0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46. Про надання ВКФ «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Інтегро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 Луцьку.</w:t>
            </w:r>
          </w:p>
          <w:p w14:paraId="0AA9D41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03B036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47. Про надання громадянину Ковальчуку В.М. на умовах оренди земельної ділянки </w:t>
            </w: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</w:t>
            </w: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вання приміщення </w:t>
            </w:r>
            <w:proofErr w:type="spellStart"/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>автомайстерні</w:t>
            </w:r>
            <w:proofErr w:type="spellEnd"/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-складу </w:t>
            </w: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(12.11) на вул. Магістральній, 12 у м. Луцьку.</w:t>
            </w:r>
          </w:p>
          <w:p w14:paraId="62FF2A7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20DD89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48. Про надання громадянину </w:t>
            </w:r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Паламарчуку О.В. на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умовах </w:t>
            </w:r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оренди земель</w:t>
            </w:r>
            <w:r w:rsidRPr="00537B71">
              <w:rPr>
                <w:color w:val="000000"/>
                <w:spacing w:val="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ної ділянки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183B419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450402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49. Про надання ДКП «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» на умовах оренди земельної ділянки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торгово-офісних та складських приміщень (03.10) на вул. Сірої дивізії, 10-А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5BA138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E8AEE9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50. Про зміну Луцькій міській територіальній громаді, від імені якої діє Луцька міська рада, цільового призначення земельної ділянки для будівництва та обслуговування торгово-офісних приміщень (03.07) на вул. </w:t>
            </w:r>
            <w:proofErr w:type="spellStart"/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Конякіна</w:t>
            </w:r>
            <w:proofErr w:type="spellEnd"/>
            <w:r w:rsidRPr="00537B71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, 14 у м. Луцьку.</w:t>
            </w:r>
          </w:p>
          <w:p w14:paraId="42EFEF92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09C6904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51. Про заміну сторони орендаря у зобов’язаннях за договором оренди землі на вул. </w:t>
            </w:r>
            <w:proofErr w:type="spellStart"/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, 8 у м. Луцьку.</w:t>
            </w:r>
          </w:p>
          <w:p w14:paraId="2199BE4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</w:p>
          <w:p w14:paraId="22254C0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</w:t>
            </w:r>
            <w:r w:rsidRPr="00537B71">
              <w:rPr>
                <w:color w:val="000000"/>
                <w:spacing w:val="6"/>
                <w:kern w:val="3"/>
                <w:sz w:val="28"/>
                <w:szCs w:val="28"/>
                <w:lang w:eastAsia="ru-RU" w:bidi="hi-IN"/>
              </w:rPr>
              <w:t>Богацькому В.І</w:t>
            </w:r>
            <w:r w:rsidRPr="00537B71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.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розроблення технічної документації із землеустрою щодо поділу та об’єднання земельних ділянок комунальної власності на вул. Івасюка Володимира, 96 у м. Луцьку.</w:t>
            </w:r>
          </w:p>
          <w:p w14:paraId="0BE2CF7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3E9633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Вальчуку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І.В. дозволу на розроблення технічної документації із землеустрою щодо встановлення (відновлення) меж земельної ділянки в натурі (на місцевості)  на вул.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Прасолів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12 у м. Луцьку.</w:t>
            </w:r>
          </w:p>
          <w:p w14:paraId="5714E74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FAB82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54. Про надання громадянам Поліщук Н.О., Павловій Т.Г. дозволу на розроблення технічної документації із землеустрою щодо встановлення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(відновлення) меж земельних ділянок в натурі (на місцевості) на вул. Державності, 21 у м. Луцьку.</w:t>
            </w:r>
          </w:p>
          <w:p w14:paraId="4877DD6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9759076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55. Про надання громадянці Бекало Н.А. дозволу на розроблення технічної документації із землеустрою щодо встановлення (відновлення) меж земельної ділянки в натурі (на місцевості) на вул. Космонавтів, 22/1 у м. Луцьку.</w:t>
            </w:r>
          </w:p>
          <w:p w14:paraId="6E33C2C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C32F5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56. Про надання громадянці Омельчук Н.М.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 Волонтерській, 23 у м. Луцьку.</w:t>
            </w:r>
          </w:p>
          <w:p w14:paraId="24FB221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57F39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громадянам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Н.Ю.,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А.Ф.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Черчицькій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47 у м. Луцьку.</w:t>
            </w:r>
          </w:p>
          <w:p w14:paraId="3628F83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C83D2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58. Про надання громадянам Кравчук Н.Г., Кравчук М.В., Кравчук С.В.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земельних ділянок в межах «червоних ліній» для обслуговування жилого будинку, господарських будівель і споруд (02.01) та будівництва та обслуговування жилого будинку, господарських будівель і споруд (02.01) на 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Микулицькій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46 у м. Луцьку.</w:t>
            </w:r>
          </w:p>
          <w:p w14:paraId="08E02C0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B0627B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59. Про надання громадянам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Яцюрі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Д.М.,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Яцюрі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О.М.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обслуговування жилого будинку, господарських будівель і споруд (02.01) на вул. Східній, 46 у м. Луцьку.</w:t>
            </w:r>
          </w:p>
          <w:p w14:paraId="562D83A5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2042AF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60. Про надання громадянам Мороз Є.Т., Кулик М.В., Красун О.В.,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Бугайовій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в межах «червоних ліній» для обслуговування жилого будинку, господарських будівель і споруд (02.01) на вул. Садовського, 39/1 у м. Луцьку.</w:t>
            </w:r>
          </w:p>
          <w:p w14:paraId="0FAB031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EA1BF0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61. Про надання громадянам Мороз Є.Т., Кулик М.В., Красун О.В.,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Бугайовій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 для будівництва та обслуговування жилого будинку, господарських будівель і споруд (02.01) на вул. Садовського, 39/1 у м. Луцьку.</w:t>
            </w:r>
          </w:p>
          <w:p w14:paraId="0E2A423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63A12B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62. 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Хомутінкіну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Г.В.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 Броварному, 15/1 у м. Луцьку.</w:t>
            </w:r>
          </w:p>
          <w:p w14:paraId="7CEBCF50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D7D270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63. Про надання громадянам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Безушкевичу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М.О.,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Безушкевичу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А.М. на умовах оренди земельної ділянки в межах «червоних ліній» для обслуговування жилого будинку, господарських будівель і споруд (02.01) на  вул. Млинівській, 6 у м. Луцьку.</w:t>
            </w:r>
          </w:p>
          <w:p w14:paraId="454FE24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4A8C5C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64. Про надання громадянці Степанюк Л.М. на умовах оренди земельної ділянки для будівництва та обслуговування жилого будинку, господарських будівель і споруд (02.01) на вул. Монопольній, 99 у м. Луцьку.</w:t>
            </w:r>
          </w:p>
          <w:p w14:paraId="79B8A3D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7301B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65. Про надання громадянці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Андрущишиній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В.В. на умовах оренди земельної ділянки в межах «червоних ліній» для обслуговування жилого будинку, господарських будівель і споруд (02.01) на вул.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90 у м. Луцьку.</w:t>
            </w:r>
          </w:p>
          <w:p w14:paraId="4615BEBE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436321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66. Про надання громадянці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Корольчук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Т.А. на умовах оренди земельної ділянки для будівництва та обслуговування жилого будинку, господарських  будівель і споруд (02.01) на 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Братковського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11 у м. Луцьку.</w:t>
            </w:r>
          </w:p>
          <w:p w14:paraId="733EB63D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7E2266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67. Про заміну сторони орендаря у зобов’язаннях за договором оренди землі на вул. Гетьмана Дорошенка, 25 у м. Луцьку.</w:t>
            </w:r>
          </w:p>
          <w:p w14:paraId="49E88BD8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49C76A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68. Про внесення змін в додаток до рішення міської ради від 25.09.2024 № 63/26 «Про затвердження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1E742792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91EBB77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kern w:val="3"/>
                <w:sz w:val="28"/>
                <w:szCs w:val="28"/>
                <w:lang w:bidi="hi-IN"/>
              </w:rPr>
              <w:t>69. Про внесення змін в додаток до рішення міської ради від 29.01.2025 № 70/34 «</w:t>
            </w:r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Про надання громадянину 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Кобаку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 М.М. на умовах оренди земельної ділянки для будівництва та обслуговування площадки для забою свиней (11.02) на вул. </w:t>
            </w:r>
            <w:proofErr w:type="spellStart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Лідавській</w:t>
            </w:r>
            <w:proofErr w:type="spellEnd"/>
            <w:r w:rsidRPr="00537B71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4-Б у м. Луцьку</w:t>
            </w:r>
            <w:r w:rsidRPr="00537B71">
              <w:rPr>
                <w:color w:val="000000"/>
                <w:kern w:val="3"/>
                <w:sz w:val="28"/>
                <w:szCs w:val="28"/>
                <w:lang w:bidi="hi-IN"/>
              </w:rPr>
              <w:t>».</w:t>
            </w:r>
          </w:p>
          <w:p w14:paraId="5B0AC39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FF096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70. Про внесення змін в додаток до рішення міської ради від 18.12.2024 № 66/36 «Про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Любашевському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для будівництва та обслуговування індивідуального гаража (02.05) на вул.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41192E3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E0F5789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71. Про внесення змін в додаток до рішення міської ради  від 18.12.2024 № 66/37 «Про надання громадянці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Любашевській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К.В. на умовах оренди земельної ділянки для будівництва та обслуговування індивідуального гаража (02.05) на вул.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2D9E1543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4A273CC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72. Про внесення змін в додаток до рішення міської ради від 18.12.2024 № 66/38 «Про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Оліщуку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А.В. на умовах оренди земельної ділянки для будівництва та обслуговування індивідуального гаража (02.05) на  вул. 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6 у м. Луцьку».</w:t>
            </w:r>
          </w:p>
          <w:p w14:paraId="0741256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9441D5B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73. Про внесення змін в додаток до рішення міської ради від 18.12.2024 № 66/33 «Про надання громадянину Пилипчуку В.Є. на умовах оренди земельної ділянки в межах «червоних ліній» для обслуговування жилого будинку,  господарських будівель і споруд (02.01) на вул. Прилуцькій, 19 у м. Луцьку».</w:t>
            </w:r>
          </w:p>
          <w:p w14:paraId="75271674" w14:textId="77777777" w:rsidR="00537B71" w:rsidRPr="00537B71" w:rsidRDefault="00537B71" w:rsidP="00537B71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7955DA4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lastRenderedPageBreak/>
              <w:t xml:space="preserve">74. Про прийняття з державної в комунальну </w:t>
            </w:r>
            <w:r w:rsidRPr="00537B71">
              <w:rPr>
                <w:bCs/>
                <w:kern w:val="3"/>
                <w:sz w:val="28"/>
                <w:szCs w:val="28"/>
              </w:rPr>
              <w:t xml:space="preserve">власність Луцької міської територіальної громади земельної ділянки площею 0,0949 га для будівництва та обслуговування будівель закладів освіти (03.02) </w:t>
            </w:r>
            <w:r w:rsidRPr="00537B71">
              <w:rPr>
                <w:bCs/>
                <w:sz w:val="28"/>
                <w:szCs w:val="28"/>
              </w:rPr>
              <w:t xml:space="preserve">у с. Тарасове </w:t>
            </w:r>
            <w:r w:rsidRPr="00537B71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3836665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A0225DA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537B71">
              <w:rPr>
                <w:bCs/>
                <w:color w:val="000000"/>
                <w:spacing w:val="-4"/>
                <w:sz w:val="28"/>
                <w:szCs w:val="28"/>
              </w:rPr>
              <w:t xml:space="preserve">75. Про прийняття в комунальну власність земельної ділянки площею 0,0290 га у </w:t>
            </w:r>
            <w:r w:rsidRPr="00537B71">
              <w:rPr>
                <w:bCs/>
                <w:color w:val="000000"/>
                <w:spacing w:val="2"/>
                <w:sz w:val="28"/>
                <w:szCs w:val="28"/>
              </w:rPr>
              <w:t xml:space="preserve">с. Прилуцьке </w:t>
            </w:r>
            <w:r w:rsidRPr="00537B71">
              <w:rPr>
                <w:bCs/>
                <w:color w:val="000000"/>
                <w:spacing w:val="-12"/>
                <w:sz w:val="28"/>
                <w:szCs w:val="28"/>
              </w:rPr>
              <w:t xml:space="preserve">Луцького району Волинської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</w:rPr>
              <w:t>області.</w:t>
            </w:r>
          </w:p>
          <w:p w14:paraId="5F72DFC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4FFCF5A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76. Про прийняття в комунальну власність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земельної ділянки площею 0,0093 га у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с. Тарасове </w:t>
            </w:r>
            <w:r w:rsidRPr="00537B71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Луцького району Волинської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537B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області.</w:t>
            </w:r>
          </w:p>
          <w:p w14:paraId="74C28569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585058D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77. Про прийняття в комунальну власність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земельної ділянки площею 0,005 га у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с. Тарасове </w:t>
            </w:r>
            <w:r w:rsidRPr="00537B71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Луцького району Волинської</w:t>
            </w:r>
            <w:r w:rsidRPr="00537B71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537B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області.</w:t>
            </w:r>
          </w:p>
          <w:p w14:paraId="3B32EE88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BF597F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надання МИЛУШІВСЬКОМУ СПОЖИВЧОМУ ТОВАРИСТВУ дозволу на проведення експертної грошової оцінки </w:t>
            </w:r>
            <w:proofErr w:type="spellStart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земельної</w:t>
            </w:r>
            <w:proofErr w:type="spellEnd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 xml:space="preserve"> </w:t>
            </w:r>
            <w:proofErr w:type="spellStart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ділянки</w:t>
            </w:r>
            <w:proofErr w:type="spellEnd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 xml:space="preserve"> </w:t>
            </w:r>
            <w:proofErr w:type="spellStart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комунальної</w:t>
            </w:r>
            <w:proofErr w:type="spellEnd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власності у с. </w:t>
            </w:r>
            <w:proofErr w:type="spellStart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07D4DB25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E7D530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537B71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79. Про надання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Луцькій міській  територіальній громаді, від імені якої діє Луцька міська рада </w:t>
            </w:r>
            <w:r w:rsidRPr="00537B71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(землекористувач КП «</w:t>
            </w:r>
            <w:proofErr w:type="spellStart"/>
            <w:r w:rsidRPr="00537B71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Луцькводоканал</w:t>
            </w:r>
            <w:proofErr w:type="spellEnd"/>
            <w:r w:rsidRPr="00537B71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»), дозволу на розроблен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ня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</w:t>
            </w:r>
            <w:r w:rsidRPr="00537B71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 xml:space="preserve">млеустрою щодо відведення земельної ділянки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(зміни цільового призначення)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основних, 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підсобних і допоміжних будівель та споруд технічної інфраструктури (виробництва та </w:t>
            </w:r>
            <w:r w:rsidRPr="00537B71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розподілення газу, постачання пари та гарячої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</w:t>
            </w:r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збирання, очищення та розподілення води) (11.04) у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с. </w:t>
            </w:r>
            <w:proofErr w:type="spellStart"/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57EA557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3DED8C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</w:pPr>
            <w:r w:rsidRPr="00537B71">
              <w:rPr>
                <w:bCs/>
                <w:color w:val="000000"/>
                <w:kern w:val="3"/>
                <w:sz w:val="28"/>
                <w:szCs w:val="28"/>
              </w:rPr>
              <w:t>80. П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ро надання громадян</w:t>
            </w:r>
            <w:r w:rsidRPr="00537B71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ці </w:t>
            </w:r>
            <w:proofErr w:type="spellStart"/>
            <w:r w:rsidRPr="00537B71">
              <w:rPr>
                <w:color w:val="000000"/>
                <w:kern w:val="3"/>
                <w:sz w:val="28"/>
                <w:szCs w:val="28"/>
                <w:lang w:eastAsia="ar-SA" w:bidi="hi-IN"/>
              </w:rPr>
              <w:t>Сірчук</w:t>
            </w:r>
            <w:proofErr w:type="spellEnd"/>
            <w:r w:rsidRPr="00537B71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 З.Г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 дозволу на розроблення </w:t>
            </w:r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537B71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537B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частку (пай) № </w:t>
            </w:r>
            <w:r w:rsidRPr="00537B71">
              <w:rPr>
                <w:color w:val="1C1C1C"/>
                <w:spacing w:val="-4"/>
                <w:kern w:val="3"/>
                <w:sz w:val="28"/>
                <w:szCs w:val="28"/>
                <w:lang w:eastAsia="ar-SA" w:bidi="hi-IN"/>
              </w:rPr>
              <w:t xml:space="preserve">193 </w:t>
            </w:r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(</w:t>
            </w:r>
            <w:r w:rsidRPr="00537B71">
              <w:rPr>
                <w:color w:val="000000"/>
                <w:spacing w:val="-4"/>
                <w:kern w:val="3"/>
                <w:sz w:val="28"/>
                <w:szCs w:val="28"/>
                <w:lang w:eastAsia="ar-SA" w:bidi="hi-IN"/>
              </w:rPr>
              <w:t xml:space="preserve">багаторічні насадження – </w:t>
            </w:r>
            <w:r w:rsidRPr="00537B71">
              <w:rPr>
                <w:color w:val="000000"/>
                <w:kern w:val="3"/>
                <w:sz w:val="28"/>
                <w:szCs w:val="28"/>
                <w:lang w:eastAsia="ar-SA" w:bidi="hi-IN"/>
              </w:rPr>
              <w:t>орієнтовною площею 0,63 га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 за </w:t>
            </w:r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537B71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міської терито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ріальної </w:t>
            </w:r>
            <w:r w:rsidRPr="00537B71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 xml:space="preserve">громади (с. </w:t>
            </w:r>
            <w:proofErr w:type="spellStart"/>
            <w:r w:rsidRPr="00537B71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Милушин</w:t>
            </w:r>
            <w:proofErr w:type="spellEnd"/>
            <w:r w:rsidRPr="00537B71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)</w:t>
            </w:r>
            <w:r w:rsidRPr="00537B71"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  <w:t>.</w:t>
            </w:r>
          </w:p>
          <w:p w14:paraId="272F3CDC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A3E9358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</w:pP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81. Про надання громадянам </w:t>
            </w:r>
            <w:proofErr w:type="spellStart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Виголі</w:t>
            </w:r>
            <w:proofErr w:type="spellEnd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І.М., 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А.М. дозволу на розроблення </w:t>
            </w: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технічної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докумен</w:t>
            </w:r>
            <w:r w:rsidRPr="00537B71">
              <w:rPr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тації із землеустрою щодо встановлення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(відновлення) меж земельної 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ділянки в натурі (на місцевості) на земельну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частку (пай) № </w:t>
            </w:r>
            <w:r w:rsidRPr="00537B71">
              <w:rPr>
                <w:color w:val="1C1C1C"/>
                <w:spacing w:val="-4"/>
                <w:sz w:val="28"/>
                <w:szCs w:val="28"/>
                <w:shd w:val="clear" w:color="auto" w:fill="FFFFFF"/>
              </w:rPr>
              <w:t xml:space="preserve">194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(багаторічні насадження –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орієнтовною площею 0,63 га) за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межами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населених пунктів Луцької міської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терито</w:t>
            </w: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ріальної 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громади (с. </w:t>
            </w:r>
            <w:proofErr w:type="spellStart"/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2DA7857D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EB8E32E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</w:pP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82. Про надання громадян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ці Бакай А.Л. 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дозволу на розроблення </w:t>
            </w: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технічної 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докумен</w:t>
            </w:r>
            <w:r w:rsidRPr="00537B71">
              <w:rPr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 xml:space="preserve">тації із землеустрою щодо встановлення 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(відновлення) меж земельної 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ділянки в натурі (на місцевості) на земельну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частку (пай) № </w:t>
            </w:r>
            <w:r w:rsidRPr="00537B71">
              <w:rPr>
                <w:color w:val="1C1C1C"/>
                <w:spacing w:val="-4"/>
                <w:sz w:val="28"/>
                <w:szCs w:val="28"/>
                <w:shd w:val="clear" w:color="auto" w:fill="FFFFFF"/>
              </w:rPr>
              <w:t xml:space="preserve">228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>(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багаторічні насадження – 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орієнтовною площею 0,63 га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) за 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межами </w:t>
            </w:r>
            <w:r w:rsidRPr="00537B71">
              <w:rPr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населених пунктів Луцької міської терито</w:t>
            </w:r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ріальної громади (с. </w:t>
            </w:r>
            <w:proofErr w:type="spellStart"/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537B71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65F01C39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7779F9B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</w:pP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83. П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ро виділення громадянці 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>Бокій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 Л.О. в натурі (на місцевості) земельної частки (паю) № 221 (багаторічні насадження – площею 0,6242 га) для ведення 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особистого селянського </w:t>
            </w:r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 xml:space="preserve">господарства (01.03) за межами населених пунктів Луцької міської територіальної громади (с.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5332E289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298AD1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</w:pP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84. П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ро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виділення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громадянці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Гарбарук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Г.М. в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натурі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(на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місцевості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)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земельної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частки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(паю) №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638 (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багаторічні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насадження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–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площею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0,6164 га) для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ведення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особистого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селянського</w:t>
            </w:r>
            <w:proofErr w:type="spellEnd"/>
            <w:r w:rsidRPr="00537B71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господарства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(01.03) у с.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Княгининок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Луцького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району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Волинської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області</w:t>
            </w:r>
            <w:proofErr w:type="spellEnd"/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  <w:p w14:paraId="6EBF671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FE2BE2A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85. Про виділення громадян</w:t>
            </w:r>
            <w:r w:rsidRPr="00537B71">
              <w:rPr>
                <w:color w:val="000000"/>
                <w:sz w:val="28"/>
                <w:szCs w:val="28"/>
              </w:rPr>
              <w:t>ці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537B71">
              <w:rPr>
                <w:color w:val="000000"/>
                <w:sz w:val="28"/>
                <w:szCs w:val="28"/>
              </w:rPr>
              <w:t xml:space="preserve">Синій Г.С. </w:t>
            </w:r>
            <w:r w:rsidRPr="00537B71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в натурі (на місцевості) земельної частки (паю</w:t>
            </w:r>
            <w:r w:rsidRPr="00537B71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) </w:t>
            </w:r>
            <w:r w:rsidRPr="00537B71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 xml:space="preserve">№ </w:t>
            </w:r>
            <w:r w:rsidRPr="00537B71">
              <w:rPr>
                <w:color w:val="000000"/>
                <w:spacing w:val="-14"/>
                <w:sz w:val="28"/>
                <w:szCs w:val="28"/>
              </w:rPr>
              <w:t>138</w:t>
            </w:r>
            <w:r w:rsidRPr="00537B71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 xml:space="preserve"> (</w:t>
            </w:r>
            <w:r w:rsidRPr="00537B71">
              <w:rPr>
                <w:color w:val="000000"/>
                <w:spacing w:val="-14"/>
                <w:sz w:val="28"/>
                <w:szCs w:val="28"/>
              </w:rPr>
              <w:t xml:space="preserve">рілля – площею 2,3700 га) </w:t>
            </w:r>
            <w:r w:rsidRPr="00537B71">
              <w:rPr>
                <w:color w:val="000000"/>
                <w:spacing w:val="-6"/>
                <w:sz w:val="28"/>
                <w:szCs w:val="28"/>
              </w:rPr>
              <w:t>для ведення особистого селянського господарства</w:t>
            </w:r>
            <w:r w:rsidRPr="00537B71">
              <w:rPr>
                <w:color w:val="000000"/>
                <w:spacing w:val="-12"/>
                <w:sz w:val="28"/>
                <w:szCs w:val="28"/>
              </w:rPr>
              <w:t xml:space="preserve"> (01.03)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537B71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 </w:t>
            </w:r>
            <w:r w:rsidRPr="00537B71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537B71">
              <w:rPr>
                <w:color w:val="000000"/>
                <w:spacing w:val="-8"/>
                <w:sz w:val="28"/>
                <w:szCs w:val="28"/>
              </w:rPr>
              <w:t>кої територіальної громади (с. Прилуцьке).</w:t>
            </w:r>
          </w:p>
          <w:p w14:paraId="78A61ECE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F8C4F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86. Про затвердження громадян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ці 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Задерей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Н.П. 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Дачне Луцького району Волинської області.</w:t>
            </w:r>
          </w:p>
          <w:p w14:paraId="3DA90296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D4F994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87. Про затвердження громадянину Коновалу І.А.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6077685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FEBFAE6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37B71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88. Про затвердження громадянці </w:t>
            </w:r>
            <w:proofErr w:type="spellStart"/>
            <w:r w:rsidRPr="00537B71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Герук</w:t>
            </w:r>
            <w:proofErr w:type="spellEnd"/>
            <w:r w:rsidRPr="00537B71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 О.Ю.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</w:t>
            </w:r>
            <w:r w:rsidRPr="00537B71">
              <w:rPr>
                <w:color w:val="000000"/>
                <w:spacing w:val="-8"/>
                <w:sz w:val="28"/>
                <w:szCs w:val="28"/>
              </w:rPr>
              <w:t>земельної ділянки та зміну її цільового призначення для будівництва і обслуговування житлового</w:t>
            </w:r>
            <w:r w:rsidRPr="00537B7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37B71">
              <w:rPr>
                <w:color w:val="000000"/>
                <w:spacing w:val="-8"/>
                <w:sz w:val="28"/>
                <w:szCs w:val="28"/>
              </w:rPr>
              <w:t xml:space="preserve">будинку, </w:t>
            </w:r>
            <w:r w:rsidRPr="00537B71">
              <w:rPr>
                <w:color w:val="000000"/>
                <w:spacing w:val="4"/>
                <w:sz w:val="28"/>
                <w:szCs w:val="28"/>
              </w:rPr>
              <w:t xml:space="preserve">господарських </w:t>
            </w:r>
            <w:r w:rsidRPr="00537B71">
              <w:rPr>
                <w:color w:val="000000"/>
                <w:spacing w:val="-16"/>
                <w:sz w:val="28"/>
                <w:szCs w:val="28"/>
              </w:rPr>
              <w:t>будівель</w:t>
            </w:r>
            <w:r w:rsidRPr="00537B71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537B71">
              <w:rPr>
                <w:color w:val="000000"/>
                <w:spacing w:val="2"/>
                <w:sz w:val="28"/>
                <w:szCs w:val="28"/>
              </w:rPr>
              <w:t>і споруд (присадибна д</w:t>
            </w: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ілянка) (02.01) у с. Тарасове Луцького району Волинської області.</w:t>
            </w:r>
          </w:p>
          <w:p w14:paraId="7B05231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202BE2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89. Про передачу громадянину Ляховичу І.М. </w:t>
            </w: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Лісовій</w:t>
            </w:r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 5 у с. </w:t>
            </w:r>
            <w:proofErr w:type="spellStart"/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537B71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</w:t>
            </w:r>
            <w:r w:rsidRPr="00537B71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604040C3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C015381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90. Про надання комунальному підприємству «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Луцькводоканал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» в постійне користування земельної ділянки площею 0,0226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селищі Рокині Луцького району Волинської області.</w:t>
            </w:r>
          </w:p>
          <w:p w14:paraId="79ED4D75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1FC17A4A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91. 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Про </w:t>
            </w:r>
            <w:proofErr w:type="spellStart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надання</w:t>
            </w:r>
            <w:proofErr w:type="spellEnd"/>
            <w:r w:rsidRPr="00537B71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к</w:t>
            </w:r>
            <w:proofErr w:type="spellStart"/>
            <w:r w:rsidRPr="00537B71">
              <w:rPr>
                <w:color w:val="000000"/>
                <w:kern w:val="3"/>
                <w:sz w:val="28"/>
                <w:szCs w:val="28"/>
              </w:rPr>
              <w:t>омунальному</w:t>
            </w:r>
            <w:proofErr w:type="spellEnd"/>
            <w:r w:rsidRPr="00537B71">
              <w:rPr>
                <w:color w:val="000000"/>
                <w:kern w:val="3"/>
                <w:sz w:val="28"/>
                <w:szCs w:val="28"/>
              </w:rPr>
              <w:t xml:space="preserve"> підприємству </w:t>
            </w:r>
            <w:r w:rsidRPr="00537B71">
              <w:rPr>
                <w:spacing w:val="-10"/>
                <w:kern w:val="3"/>
                <w:sz w:val="28"/>
                <w:szCs w:val="28"/>
              </w:rPr>
              <w:t>«</w:t>
            </w:r>
            <w:proofErr w:type="spellStart"/>
            <w:r w:rsidRPr="00537B71">
              <w:rPr>
                <w:spacing w:val="-10"/>
                <w:kern w:val="3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spacing w:val="-10"/>
                <w:kern w:val="3"/>
                <w:sz w:val="28"/>
                <w:szCs w:val="28"/>
              </w:rPr>
              <w:t xml:space="preserve">» </w:t>
            </w:r>
            <w:r w:rsidRPr="00537B71">
              <w:rPr>
                <w:spacing w:val="-6"/>
                <w:kern w:val="3"/>
                <w:sz w:val="28"/>
                <w:szCs w:val="28"/>
              </w:rPr>
              <w:t xml:space="preserve">в постійне користування земельної ділянки площею 0,1290 га </w:t>
            </w:r>
            <w:r w:rsidRPr="00537B71">
              <w:rPr>
                <w:spacing w:val="-4"/>
                <w:kern w:val="3"/>
                <w:sz w:val="28"/>
                <w:szCs w:val="28"/>
              </w:rPr>
              <w:t xml:space="preserve">для розміщення та експлуатації </w:t>
            </w:r>
            <w:r w:rsidRPr="00537B71">
              <w:rPr>
                <w:kern w:val="3"/>
                <w:sz w:val="28"/>
                <w:szCs w:val="28"/>
              </w:rPr>
              <w:t xml:space="preserve">основних, </w:t>
            </w:r>
            <w:r w:rsidRPr="00537B71">
              <w:rPr>
                <w:spacing w:val="-8"/>
                <w:kern w:val="3"/>
                <w:sz w:val="28"/>
                <w:szCs w:val="28"/>
              </w:rPr>
              <w:t>під</w:t>
            </w:r>
            <w:r w:rsidRPr="00537B71">
              <w:rPr>
                <w:spacing w:val="-10"/>
                <w:kern w:val="3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spacing w:val="-14"/>
                <w:kern w:val="3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spacing w:val="-8"/>
                <w:kern w:val="3"/>
                <w:sz w:val="28"/>
                <w:szCs w:val="28"/>
              </w:rPr>
              <w:t>води, збирання, очищення та розподілення води) (11.04)</w:t>
            </w:r>
            <w:r w:rsidRPr="00537B71">
              <w:rPr>
                <w:kern w:val="3"/>
                <w:sz w:val="28"/>
                <w:szCs w:val="28"/>
              </w:rPr>
              <w:t xml:space="preserve"> у селищі Рокині </w:t>
            </w:r>
            <w:r w:rsidRPr="00537B71">
              <w:rPr>
                <w:bCs/>
                <w:spacing w:val="-4"/>
                <w:kern w:val="3"/>
                <w:sz w:val="28"/>
                <w:szCs w:val="28"/>
              </w:rPr>
              <w:t xml:space="preserve">Луцького району </w:t>
            </w:r>
            <w:r w:rsidRPr="00537B71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Волинської області.</w:t>
            </w:r>
          </w:p>
          <w:p w14:paraId="5C7D3B3A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5611D0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92. 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Про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>надання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 к</w:t>
            </w:r>
            <w:proofErr w:type="spellStart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омунальному</w:t>
            </w:r>
            <w:proofErr w:type="spellEnd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підприємству </w:t>
            </w:r>
            <w:r w:rsidRPr="00537B71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537B71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spacing w:val="-10"/>
                <w:sz w:val="28"/>
                <w:szCs w:val="28"/>
              </w:rPr>
              <w:t xml:space="preserve">» </w:t>
            </w:r>
            <w:r w:rsidRPr="00537B71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0,1565 га </w:t>
            </w:r>
            <w:r w:rsidRPr="00537B71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537B71">
              <w:rPr>
                <w:sz w:val="28"/>
                <w:szCs w:val="28"/>
              </w:rPr>
              <w:t xml:space="preserve">основних, </w:t>
            </w:r>
            <w:r w:rsidRPr="00537B71">
              <w:rPr>
                <w:spacing w:val="-8"/>
                <w:sz w:val="28"/>
                <w:szCs w:val="28"/>
              </w:rPr>
              <w:t>під</w:t>
            </w:r>
            <w:r w:rsidRPr="00537B71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spacing w:val="-8"/>
                <w:sz w:val="28"/>
                <w:szCs w:val="28"/>
              </w:rPr>
              <w:t xml:space="preserve">води, збирання, очищення  та  розподілення води) (11.04) </w:t>
            </w:r>
            <w:r w:rsidRPr="00537B71">
              <w:rPr>
                <w:sz w:val="28"/>
                <w:szCs w:val="28"/>
              </w:rPr>
              <w:t>у с. </w:t>
            </w:r>
            <w:proofErr w:type="spellStart"/>
            <w:r w:rsidRPr="00537B71">
              <w:rPr>
                <w:sz w:val="28"/>
                <w:szCs w:val="28"/>
              </w:rPr>
              <w:t>Брище</w:t>
            </w:r>
            <w:proofErr w:type="spellEnd"/>
            <w:r w:rsidRPr="00537B71">
              <w:rPr>
                <w:sz w:val="28"/>
                <w:szCs w:val="28"/>
              </w:rPr>
              <w:t xml:space="preserve"> </w:t>
            </w:r>
            <w:r w:rsidRPr="00537B71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 району Волинської області.</w:t>
            </w:r>
          </w:p>
          <w:p w14:paraId="3FF62810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16BBCE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93. Про надання комунальному підприємству «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» в постійне користування земельної ділянки  площею 0,1020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7D3C15D4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051E73A2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94. Про надання комунальному підприємству «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» в постійне користування земельної ділянки площею 0,1140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 (11.04) у с. 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7C46CD03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4333F103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95. Про надання комунальному підприємству «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» в постійне користування земельної ділянки площею 0,1440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</w:t>
            </w:r>
            <w:proofErr w:type="spellStart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537B71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3AB1E2EC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555B419D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96. Про надання комунальному підприємству </w:t>
            </w:r>
            <w:r w:rsidRPr="00537B71">
              <w:rPr>
                <w:color w:val="000000"/>
                <w:spacing w:val="-10"/>
                <w:kern w:val="3"/>
                <w:sz w:val="28"/>
                <w:szCs w:val="28"/>
              </w:rPr>
              <w:t>«</w:t>
            </w:r>
            <w:proofErr w:type="spellStart"/>
            <w:r w:rsidRPr="00537B71">
              <w:rPr>
                <w:color w:val="000000"/>
                <w:spacing w:val="-10"/>
                <w:kern w:val="3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color w:val="000000"/>
                <w:spacing w:val="-10"/>
                <w:kern w:val="3"/>
                <w:sz w:val="28"/>
                <w:szCs w:val="28"/>
              </w:rPr>
              <w:t xml:space="preserve">»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</w:rPr>
              <w:t xml:space="preserve">в постійне користування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>земельної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>ділянки</w:t>
            </w:r>
            <w:proofErr w:type="spellEnd"/>
            <w:r w:rsidRPr="00537B71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 xml:space="preserve"> </w:t>
            </w:r>
            <w:r w:rsidRPr="00537B71">
              <w:rPr>
                <w:color w:val="000000"/>
                <w:spacing w:val="-6"/>
                <w:kern w:val="3"/>
                <w:sz w:val="28"/>
                <w:szCs w:val="28"/>
              </w:rPr>
              <w:t>площею 0,1420 га </w:t>
            </w:r>
            <w:r w:rsidRPr="00537B71">
              <w:rPr>
                <w:color w:val="000000"/>
                <w:kern w:val="3"/>
                <w:sz w:val="28"/>
                <w:szCs w:val="28"/>
              </w:rPr>
              <w:t>для розміщення та експлуатації основних, під</w:t>
            </w:r>
            <w:r w:rsidRPr="00537B71">
              <w:rPr>
                <w:color w:val="000000"/>
                <w:spacing w:val="-10"/>
                <w:kern w:val="3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color w:val="000000"/>
                <w:spacing w:val="-14"/>
                <w:kern w:val="3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color w:val="000000"/>
                <w:kern w:val="3"/>
                <w:sz w:val="28"/>
                <w:szCs w:val="28"/>
              </w:rPr>
              <w:t xml:space="preserve">води, збирання, очищення та розподілення води) (11.04) у с. Богушівка </w:t>
            </w:r>
            <w:r w:rsidRPr="00537B71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8F1019F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0D80595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97.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0,0640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 та 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 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Милуші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3A5AF048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DC0DB1D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98. Про надання комунальному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0,1690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 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AA2C305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1208EB3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99. Про надання комунальному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0,0575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межами населених пунктів Луцької міської територіальної громади (с. Іванчиці)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  <w:p w14:paraId="690F5AD7" w14:textId="77777777" w:rsidR="00537B71" w:rsidRPr="00537B71" w:rsidRDefault="00537B71" w:rsidP="00537B71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D1CE6F0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100. Про надання комунальному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 площею 0,0910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 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Озденіж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8D45031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4153AD2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101.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в постійне користування земельної ділянки площею 0,0144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  <w:lang w:eastAsia="ar-SA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води, збирання, очищення та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с. Городок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6D7E6E04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64F86AA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102. Про надання к</w:t>
            </w:r>
            <w:r w:rsidRPr="00537B71">
              <w:rPr>
                <w:spacing w:val="-2"/>
                <w:sz w:val="28"/>
                <w:szCs w:val="28"/>
              </w:rPr>
              <w:t xml:space="preserve">омунальному підприємству </w:t>
            </w:r>
            <w:r w:rsidRPr="00537B71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537B71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spacing w:val="-10"/>
                <w:sz w:val="28"/>
                <w:szCs w:val="28"/>
              </w:rPr>
              <w:t xml:space="preserve">» </w:t>
            </w:r>
            <w:r w:rsidRPr="00537B71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0,0925 га </w:t>
            </w:r>
            <w:r w:rsidRPr="00537B71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537B71">
              <w:rPr>
                <w:sz w:val="28"/>
                <w:szCs w:val="28"/>
              </w:rPr>
              <w:t xml:space="preserve">основних, </w:t>
            </w:r>
            <w:r w:rsidRPr="00537B71">
              <w:rPr>
                <w:spacing w:val="-8"/>
                <w:sz w:val="28"/>
                <w:szCs w:val="28"/>
              </w:rPr>
              <w:t>під</w:t>
            </w:r>
            <w:r w:rsidRPr="00537B71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spacing w:val="-8"/>
                <w:sz w:val="28"/>
                <w:szCs w:val="28"/>
              </w:rPr>
              <w:t>води, збирання, очищення та розподілення води) (11.04)</w:t>
            </w:r>
            <w:r w:rsidRPr="00537B71">
              <w:rPr>
                <w:sz w:val="28"/>
                <w:szCs w:val="28"/>
              </w:rPr>
              <w:t xml:space="preserve"> у с. Городок </w:t>
            </w:r>
            <w:r w:rsidRPr="00537B71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53EE014C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CB49CC5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103. Про надання комунальному підприємству </w:t>
            </w:r>
            <w:r w:rsidRPr="00537B71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537B71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spacing w:val="-10"/>
                <w:sz w:val="28"/>
                <w:szCs w:val="28"/>
              </w:rPr>
              <w:t xml:space="preserve">» </w:t>
            </w:r>
            <w:r w:rsidRPr="00537B71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0,1020 га </w:t>
            </w:r>
            <w:r w:rsidRPr="00537B71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537B71">
              <w:rPr>
                <w:sz w:val="28"/>
                <w:szCs w:val="28"/>
              </w:rPr>
              <w:t xml:space="preserve">основних, </w:t>
            </w:r>
            <w:r w:rsidRPr="00537B71">
              <w:rPr>
                <w:spacing w:val="-8"/>
                <w:sz w:val="28"/>
                <w:szCs w:val="28"/>
              </w:rPr>
              <w:t>під</w:t>
            </w:r>
            <w:r w:rsidRPr="00537B71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spacing w:val="-8"/>
                <w:sz w:val="28"/>
                <w:szCs w:val="28"/>
              </w:rPr>
              <w:t>води, збирання, очищення та розподілення води) (11.04)</w:t>
            </w:r>
            <w:r w:rsidRPr="00537B71">
              <w:rPr>
                <w:sz w:val="28"/>
                <w:szCs w:val="28"/>
              </w:rPr>
              <w:t xml:space="preserve"> у с. Одеради </w:t>
            </w:r>
            <w:r w:rsidRPr="00537B71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7EF1B70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AFC8ADA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104. Про надання комунальному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0,0875 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 Сьомаки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567AE01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58B29EB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105.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537B71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537B71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537B71">
              <w:rPr>
                <w:spacing w:val="-10"/>
                <w:sz w:val="28"/>
                <w:szCs w:val="28"/>
              </w:rPr>
              <w:t xml:space="preserve">» </w:t>
            </w:r>
            <w:r w:rsidRPr="00537B71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0,1700 га </w:t>
            </w:r>
            <w:r w:rsidRPr="00537B71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537B71">
              <w:rPr>
                <w:sz w:val="28"/>
                <w:szCs w:val="28"/>
              </w:rPr>
              <w:t xml:space="preserve">основних, </w:t>
            </w:r>
            <w:r w:rsidRPr="00537B71">
              <w:rPr>
                <w:spacing w:val="-8"/>
                <w:sz w:val="28"/>
                <w:szCs w:val="28"/>
              </w:rPr>
              <w:t>під</w:t>
            </w:r>
            <w:r w:rsidRPr="00537B71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537B71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spacing w:val="-8"/>
                <w:sz w:val="28"/>
                <w:szCs w:val="28"/>
              </w:rPr>
              <w:t xml:space="preserve">води, збирання, очищення та розподілення води) (11.04) </w:t>
            </w:r>
            <w:r w:rsidRPr="00537B71">
              <w:rPr>
                <w:sz w:val="28"/>
                <w:szCs w:val="28"/>
              </w:rPr>
              <w:t xml:space="preserve">у с. Великий </w:t>
            </w:r>
            <w:proofErr w:type="spellStart"/>
            <w:r w:rsidRPr="00537B71">
              <w:rPr>
                <w:sz w:val="28"/>
                <w:szCs w:val="28"/>
              </w:rPr>
              <w:t>Омеляник</w:t>
            </w:r>
            <w:proofErr w:type="spellEnd"/>
            <w:r w:rsidRPr="00537B71">
              <w:rPr>
                <w:sz w:val="28"/>
                <w:szCs w:val="28"/>
              </w:rPr>
              <w:t xml:space="preserve"> </w:t>
            </w:r>
            <w:r w:rsidRPr="00537B71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6D3CFC6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6D6A9A2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106.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0,1160 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 с. Забороль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0436895E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4082A3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107.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0,1230 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у с. 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Охотин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34E0767D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2E79FF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37B71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108. Про надання к</w:t>
            </w:r>
            <w:r w:rsidRPr="00537B71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537B71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0,1470 га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537B71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537B71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537B71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у с. </w:t>
            </w:r>
            <w:proofErr w:type="spellStart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>Всеволодівка</w:t>
            </w:r>
            <w:proofErr w:type="spellEnd"/>
            <w:r w:rsidRPr="00537B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37B71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C0AE448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8E48448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109. Про дострокове припинення громадянці Ковальчук Г.Я. права  користування земельною ділянкою, наданою на умовах оренди для будівництва і обслуговування житлового будинку, господарських будівель і споруд (присадибна ділянка) на вул. Медичній, 21 у с. </w:t>
            </w:r>
            <w:proofErr w:type="spellStart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537B71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71B3AE2C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</w:p>
          <w:p w14:paraId="152DBD1B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110.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> 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припинення Виробничому управлінню житлово-комунального господарства с.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 права постійного користування земельною ділянкою площею 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0,1419 </w:t>
            </w: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га у с. 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16BC76AC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21715C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111. Про припинення Виробничому управлінню житлово-комунального господарства с.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 права постійного користування земельною ділянкою площею 2,1200 га у с. 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3906BE33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52BB73F5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112. Про надання громадянці Числовій М.І. на умовах оренди земельної ділянки для будівництва і обслуговування житлового будинку, господарських будівель і споруд (02.01) на вул. Квітневій, 18-Б у с. Тарасове Луцького району Волинської області.</w:t>
            </w:r>
          </w:p>
          <w:p w14:paraId="7C5C5824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DAE4A9F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2"/>
                <w:kern w:val="3"/>
                <w:sz w:val="28"/>
                <w:szCs w:val="28"/>
                <w:shd w:val="clear" w:color="auto" w:fill="FFFFFF"/>
              </w:rPr>
            </w:pPr>
            <w:r w:rsidRPr="00537B71">
              <w:rPr>
                <w:rFonts w:eastAsia="Segoe UI"/>
                <w:color w:val="000000"/>
                <w:kern w:val="3"/>
                <w:sz w:val="28"/>
                <w:szCs w:val="28"/>
              </w:rPr>
              <w:t>113. Про заміну сторони орендаря у зобов’язаннях</w:t>
            </w:r>
            <w:r w:rsidRPr="00537B71">
              <w:rPr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537B71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за договором оренди землі </w:t>
            </w:r>
            <w:r w:rsidRPr="00537B71">
              <w:rPr>
                <w:bCs/>
                <w:color w:val="000000"/>
                <w:spacing w:val="2"/>
                <w:kern w:val="3"/>
                <w:sz w:val="28"/>
                <w:szCs w:val="28"/>
                <w:shd w:val="clear" w:color="auto" w:fill="FFFFFF"/>
              </w:rPr>
              <w:t>від 26.12.2016.</w:t>
            </w:r>
          </w:p>
          <w:p w14:paraId="2271A52F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CDAB371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114. Про надання громадянину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D22FF2B" w14:textId="77777777" w:rsidR="00537B71" w:rsidRPr="00537B71" w:rsidRDefault="00537B71" w:rsidP="00537B7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537B7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72A3FE0B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</w:pPr>
          </w:p>
          <w:p w14:paraId="1855DBB8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115. Про повторний розгляд заяви громадянина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</w:t>
            </w:r>
            <w:r w:rsidRPr="00537B71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lastRenderedPageBreak/>
              <w:t>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30DACEBA" w14:textId="77777777" w:rsidR="00537B71" w:rsidRPr="00537B71" w:rsidRDefault="00537B71" w:rsidP="00537B7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537B7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553987D7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1B1D2DE2" w14:textId="77777777" w:rsidR="00537B71" w:rsidRPr="00537B71" w:rsidRDefault="00537B71" w:rsidP="00537B71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116. Про повторний розгляд заяви громадянина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537B71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975E45C" w14:textId="77777777" w:rsidR="00537B71" w:rsidRPr="00537B71" w:rsidRDefault="00537B71" w:rsidP="00537B71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537B7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0864F0AE" w14:textId="46D211F7" w:rsidR="00D41379" w:rsidRPr="00537B71" w:rsidRDefault="00D41379" w:rsidP="00537B71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bookmarkStart w:id="9" w:name="_Hlk120609874"/>
          </w:p>
        </w:tc>
      </w:tr>
      <w:bookmarkEnd w:id="9"/>
      <w:tr w:rsidR="000E3FF7" w:rsidRPr="004835CB" w14:paraId="1E4DD396" w14:textId="77777777" w:rsidTr="005D0331">
        <w:trPr>
          <w:trHeight w:val="2977"/>
        </w:trPr>
        <w:tc>
          <w:tcPr>
            <w:tcW w:w="2694" w:type="dxa"/>
            <w:shd w:val="clear" w:color="auto" w:fill="auto"/>
          </w:tcPr>
          <w:p w14:paraId="7C0360C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1.1.</w:t>
            </w:r>
          </w:p>
          <w:p w14:paraId="28A46732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617A5EE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 xml:space="preserve">ПРОПОЗИЦІЯ: </w:t>
            </w:r>
          </w:p>
          <w:p w14:paraId="14458137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97AE815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B2643F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6097E58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4540D13B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62A7A769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54CE6553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D11F680" w14:textId="77777777" w:rsidR="00D41379" w:rsidRPr="004835CB" w:rsidRDefault="00D41379" w:rsidP="00D41379">
            <w:pPr>
              <w:rPr>
                <w:sz w:val="28"/>
                <w:szCs w:val="28"/>
              </w:rPr>
            </w:pPr>
          </w:p>
          <w:p w14:paraId="052A3BB5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404152DD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2514C666" w14:textId="77777777" w:rsidR="00D41379" w:rsidRDefault="00D41379" w:rsidP="00D41379">
            <w:pPr>
              <w:rPr>
                <w:sz w:val="28"/>
                <w:szCs w:val="28"/>
              </w:rPr>
            </w:pPr>
          </w:p>
          <w:p w14:paraId="3AC05F15" w14:textId="77777777" w:rsidR="00386812" w:rsidRDefault="00386812" w:rsidP="00D41379">
            <w:pPr>
              <w:rPr>
                <w:sz w:val="28"/>
                <w:szCs w:val="28"/>
              </w:rPr>
            </w:pPr>
          </w:p>
          <w:p w14:paraId="290BEFED" w14:textId="44563873" w:rsidR="00D41379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A002BC4" w14:textId="77777777" w:rsidR="00D41379" w:rsidRPr="00D41379" w:rsidRDefault="00D41379" w:rsidP="00D41379">
            <w:pPr>
              <w:rPr>
                <w:sz w:val="28"/>
                <w:szCs w:val="28"/>
              </w:rPr>
            </w:pPr>
          </w:p>
          <w:p w14:paraId="1E47505F" w14:textId="4257C3DF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0E307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091926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BAB353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226569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3D52BF0" w14:textId="14E2A23A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F1FC7FB" w14:textId="77777777" w:rsidR="00386812" w:rsidRDefault="00386812" w:rsidP="00406B29">
            <w:pPr>
              <w:rPr>
                <w:sz w:val="28"/>
                <w:szCs w:val="28"/>
              </w:rPr>
            </w:pPr>
          </w:p>
          <w:p w14:paraId="24034F6F" w14:textId="559E90A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CFBEEE" w14:textId="23377572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</w:t>
            </w:r>
            <w:r w:rsidR="009B2B22">
              <w:rPr>
                <w:sz w:val="28"/>
                <w:szCs w:val="28"/>
              </w:rPr>
              <w:t>Ї</w:t>
            </w:r>
            <w:r w:rsidRPr="004835CB">
              <w:rPr>
                <w:sz w:val="28"/>
                <w:szCs w:val="28"/>
              </w:rPr>
              <w:t>:</w:t>
            </w:r>
          </w:p>
          <w:p w14:paraId="48DC9B8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2479FF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A8889A7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696F78C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79BD376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2D19553D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3D1DD7C7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39C511BC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17332241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1C4E4241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07230C45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CD57A3D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299B0B1D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53A6ECCC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6C0FF0D5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FD96E05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3D5B15F9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01E2F332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467B3A0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173FC06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7FFD0C44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24B70F84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76C837CA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20D0FF0E" w14:textId="1DDB07D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CD58FA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7F401A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EF7E2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CC7004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962451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A00432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71D7F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1B5B6A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B81B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72087E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532DE25D" w14:textId="7A11302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7262DAA" w14:textId="77777777" w:rsidR="007C116D" w:rsidRDefault="007C116D" w:rsidP="000E192A">
            <w:pPr>
              <w:rPr>
                <w:sz w:val="28"/>
                <w:szCs w:val="28"/>
              </w:rPr>
            </w:pPr>
          </w:p>
          <w:p w14:paraId="04926F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D218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70CA21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0939403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5779C54B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18F906A1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5F0EA46F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5400042" w14:textId="03FFFA0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3568F4A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AC3BC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23304D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A4EAAC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6F9ED2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D0CDE9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1C441B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1AC54E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7F4C4A6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306135A0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1C4137B7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6B100C69" w14:textId="69D49ABD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C8FE81E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7033273C" w14:textId="7A47A147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5752ED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B92ECA9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E8DE14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408C22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1EDAF91" w14:textId="74F96C4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580825C" w14:textId="77777777" w:rsidR="000A5E56" w:rsidRDefault="000A5E56" w:rsidP="00406B29">
            <w:pPr>
              <w:rPr>
                <w:sz w:val="28"/>
                <w:szCs w:val="28"/>
              </w:rPr>
            </w:pPr>
          </w:p>
          <w:p w14:paraId="46753D78" w14:textId="04290A6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C10397A" w14:textId="77777777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79EC9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1762CA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2E4143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5D9BEDAA" w14:textId="60F6E283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1F97B4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AFB61E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8E7D893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16C4A5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26C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44F145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8CB1176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69B1E4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351BDC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0E7E689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6933EE69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4EDA1905" w14:textId="5B83C546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CFB05FB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55214FE4" w14:textId="4B414B60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02B24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547DF61A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F573927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7215F58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6538730" w14:textId="1E15C9B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D761C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AD1934C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2732E89A" w14:textId="084E319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712346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4072740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E483186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1D9BAAA" w14:textId="0F8CC805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DAACE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826F22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924BEC7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1B78E6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9DE71B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5BD35B9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26C2ECA0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1EFC779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2DF5B015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302FECDC" w14:textId="77777777" w:rsidR="004A3C0E" w:rsidRDefault="004A3C0E" w:rsidP="00406B29">
            <w:pPr>
              <w:rPr>
                <w:sz w:val="28"/>
                <w:szCs w:val="28"/>
              </w:rPr>
            </w:pPr>
          </w:p>
          <w:p w14:paraId="540A7544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5FCF2B6E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5685926F" w14:textId="30419A7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45CE5AB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1659CD27" w14:textId="29C20C41" w:rsidR="00406B29" w:rsidRPr="004835CB" w:rsidRDefault="00406B29" w:rsidP="00406B29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E200AF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5074BF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6F9BC23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AD4536D" w14:textId="77777777" w:rsidR="00406B29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77C3B13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4E915F0E" w14:textId="4AE3929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9F8697D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78395055" w14:textId="77777777" w:rsidR="00985EB2" w:rsidRDefault="00985EB2" w:rsidP="00406B29">
            <w:pPr>
              <w:rPr>
                <w:sz w:val="28"/>
                <w:szCs w:val="28"/>
              </w:rPr>
            </w:pPr>
          </w:p>
          <w:p w14:paraId="09F3AC3E" w14:textId="6BC4CEAA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23731B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3F03AF92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0B7348F0" w14:textId="49CBC164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0C1CAF2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59382C1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70BDB9E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6CF4E408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09DD0A7C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FE7E905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EE36AEF" w14:textId="77777777" w:rsidR="00406B29" w:rsidRPr="004835CB" w:rsidRDefault="00406B29" w:rsidP="00406B29">
            <w:pPr>
              <w:rPr>
                <w:sz w:val="28"/>
                <w:szCs w:val="28"/>
              </w:rPr>
            </w:pPr>
          </w:p>
          <w:p w14:paraId="758A586B" w14:textId="77777777" w:rsidR="00406B29" w:rsidRDefault="00406B29" w:rsidP="00406B29">
            <w:pPr>
              <w:rPr>
                <w:sz w:val="28"/>
                <w:szCs w:val="28"/>
              </w:rPr>
            </w:pPr>
          </w:p>
          <w:p w14:paraId="43A5AB08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05445CBD" w14:textId="77777777" w:rsidR="004B66CA" w:rsidRDefault="004B66CA" w:rsidP="00406B29">
            <w:pPr>
              <w:rPr>
                <w:sz w:val="28"/>
                <w:szCs w:val="28"/>
              </w:rPr>
            </w:pPr>
          </w:p>
          <w:p w14:paraId="230EF24E" w14:textId="77777777" w:rsidR="009B2B22" w:rsidRDefault="009B2B22" w:rsidP="00406B29">
            <w:pPr>
              <w:rPr>
                <w:sz w:val="28"/>
                <w:szCs w:val="28"/>
              </w:rPr>
            </w:pPr>
          </w:p>
          <w:p w14:paraId="576EFBFA" w14:textId="5D8A709C" w:rsidR="00406B29" w:rsidRPr="004835CB" w:rsidRDefault="00406B29" w:rsidP="00406B2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438E97" w14:textId="77777777" w:rsidR="00406B29" w:rsidRDefault="00406B29" w:rsidP="000E192A">
            <w:pPr>
              <w:rPr>
                <w:sz w:val="28"/>
                <w:szCs w:val="28"/>
              </w:rPr>
            </w:pPr>
          </w:p>
          <w:p w14:paraId="2EC1E59D" w14:textId="76066C4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F9278B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12D3B8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B3D2F5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893DA98" w14:textId="0E378C81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5CD1339" w14:textId="589D7B7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674EB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2C61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9B699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D203DD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D0A168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A34AE4F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EF4F18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305695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8F1A57E" w14:textId="0F7267D1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66AFC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3718F4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925C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F56B2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D1DBB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8AA086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E11FA1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B3280E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993722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016DC5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B13F70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EDB745F" w14:textId="71A7BD3E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5212658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5BAB7DD" w14:textId="4B1FFB04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2C599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75306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33D1E3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71524EF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DDF741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CAF88D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DB14AFF" w14:textId="60746765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070607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5DA256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3E623F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9B051B4" w14:textId="6CDA75C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B284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484127E" w14:textId="2522C488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9C62D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7E7A4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5B6573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83A1A0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E6A451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E5285C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28C56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C2633E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C03138E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AA00F7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721C39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4400A8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ACDD9A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2283EE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27397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A8CF2A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C066C3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E7B174A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83D485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68300A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28C0E2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E3D95AA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4813402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E31CE1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947750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1C5676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47D3D0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80CB8B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FA0202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5548CE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3ADE3B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C46E7D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3384F62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47392EE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FACA81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31A5A1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13D955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75E45CA" w14:textId="74FFB7DD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6A81D9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A830C9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0867FD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2E3B23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43921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EC1621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BDC275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7DE873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03B4B98A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680D7B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70C55D2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87A1E97" w14:textId="6F3ECB5B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5D775F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5D5BF74" w14:textId="77777777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41E917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3C06C22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60F2B97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1DA5990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5F1BA7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168812" w14:textId="74ECA7E4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7C294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8F7FBA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918B329" w14:textId="4C47C90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9DEE3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CC83794" w14:textId="3BC2A77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808F7D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B17D8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D834B1A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1CDD7752" w14:textId="50321CAF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737436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22A71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271900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9B0030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705E17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1D63D3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2F7754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3D5F22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3C9DD60A" w14:textId="77777777" w:rsidR="00924F68" w:rsidRDefault="00924F68" w:rsidP="004B66CA">
            <w:pPr>
              <w:rPr>
                <w:sz w:val="28"/>
                <w:szCs w:val="28"/>
              </w:rPr>
            </w:pPr>
          </w:p>
          <w:p w14:paraId="4EDDF7C0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4B9D67FE" w14:textId="3476537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842DA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443FCB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2F427856" w14:textId="34BA2CD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0F37C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CB1200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3341F7C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8663549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6523E2AF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7C4CE0AA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86A5DB4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576075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1D43429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C1411F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22DA8B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B2A057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B563C4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AD09A9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92A7FC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70BF62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09B5C5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3A4D2E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EC50C7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B7C079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133513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4D93E9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56D56C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BA9884A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8A2B28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23E96AD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0FC454BF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E32A3A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271681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B05F235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72B256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F18BCD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86B9AC1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FCF9D0E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41910662" w14:textId="131CB81B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89F534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90853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DE573E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C5340BD" w14:textId="05EEDE99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4CBB60" w14:textId="128949E5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8BD098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724182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2813C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2B3B773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2C78AA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B5D25A8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76950BDB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F83EB67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1A4C56F1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698D4B10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5A134A6C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2EE87120" w14:textId="6C858A30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5FFDB6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169517F2" w14:textId="548DE1C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C456E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C30ADC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50D2E319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76811C42" w14:textId="2FD33118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030C0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DF0D8D0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BBA517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5D535D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F80A9D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45FF8FC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83C228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6068A3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3F01CC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D8D6AE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54B84AC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D2DA961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BC7C1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9568451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71F0259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3BA9F1E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1148802A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54F2E4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77F6B857" w14:textId="22C902B1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AE5CFF8" w14:textId="77777777" w:rsidR="004A3C0E" w:rsidRDefault="004A3C0E" w:rsidP="004B66CA">
            <w:pPr>
              <w:rPr>
                <w:sz w:val="28"/>
                <w:szCs w:val="28"/>
              </w:rPr>
            </w:pPr>
          </w:p>
          <w:p w14:paraId="1CCD69BD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2DC5EB91" w14:textId="77777777" w:rsidR="000A5E56" w:rsidRDefault="000A5E56" w:rsidP="004B66CA">
            <w:pPr>
              <w:rPr>
                <w:sz w:val="28"/>
                <w:szCs w:val="28"/>
              </w:rPr>
            </w:pPr>
          </w:p>
          <w:p w14:paraId="6127526B" w14:textId="507D9A52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0A079FB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7746A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835D5CA" w14:textId="4F21C98A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57973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E300ACE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1B46E5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57B92AA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40B64492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2B717373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A66D786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1666F3D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A64A5E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347FACE6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118C89A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72914A12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0F4B1999" w14:textId="03CD35B0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3EFF69D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0630131" w14:textId="77777777" w:rsidR="00985EB2" w:rsidRDefault="00985EB2" w:rsidP="004B66CA">
            <w:pPr>
              <w:rPr>
                <w:b/>
                <w:sz w:val="28"/>
                <w:szCs w:val="28"/>
              </w:rPr>
            </w:pPr>
          </w:p>
          <w:p w14:paraId="5F636325" w14:textId="446A8779" w:rsidR="004B66CA" w:rsidRPr="004835CB" w:rsidRDefault="004B66CA" w:rsidP="004B66CA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2DF7A7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526A73B5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67FB1946" w14:textId="77777777" w:rsidR="009B2B22" w:rsidRDefault="009B2B22" w:rsidP="004B66CA">
            <w:pPr>
              <w:rPr>
                <w:sz w:val="28"/>
                <w:szCs w:val="28"/>
              </w:rPr>
            </w:pPr>
          </w:p>
          <w:p w14:paraId="36751F7B" w14:textId="3C6774DD" w:rsidR="004B66CA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63437C5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4C759B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C488A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5FC369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7C6CD04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0B3F907" w14:textId="77777777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6574EF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643C42D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70C9B388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4F969A9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F57389B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002385B4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DCCF360" w14:textId="77777777" w:rsidR="004B66CA" w:rsidRPr="004835CB" w:rsidRDefault="004B66CA" w:rsidP="004B66CA">
            <w:pPr>
              <w:rPr>
                <w:sz w:val="28"/>
                <w:szCs w:val="28"/>
              </w:rPr>
            </w:pPr>
          </w:p>
          <w:p w14:paraId="6AA1916D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5354EBDF" w14:textId="77777777" w:rsidR="004B66CA" w:rsidRDefault="004B66CA" w:rsidP="004B66CA">
            <w:pPr>
              <w:rPr>
                <w:sz w:val="28"/>
                <w:szCs w:val="28"/>
              </w:rPr>
            </w:pPr>
          </w:p>
          <w:p w14:paraId="231A3784" w14:textId="77777777" w:rsidR="00985EB2" w:rsidRDefault="00985EB2" w:rsidP="004B66CA">
            <w:pPr>
              <w:rPr>
                <w:sz w:val="28"/>
                <w:szCs w:val="28"/>
              </w:rPr>
            </w:pPr>
          </w:p>
          <w:p w14:paraId="5AC593A2" w14:textId="144B2D6C" w:rsidR="004B66CA" w:rsidRPr="004835CB" w:rsidRDefault="004B66CA" w:rsidP="004B66C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6C99B9A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3EE5A2E5" w14:textId="77777777" w:rsidR="00985EB2" w:rsidRDefault="00985EB2" w:rsidP="00697BD6">
            <w:pPr>
              <w:rPr>
                <w:b/>
                <w:sz w:val="28"/>
                <w:szCs w:val="28"/>
              </w:rPr>
            </w:pPr>
          </w:p>
          <w:p w14:paraId="24B40EA2" w14:textId="3FD08E08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B54B57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0AB729" w14:textId="77777777" w:rsidR="000A5E56" w:rsidRDefault="000A5E56" w:rsidP="00697BD6">
            <w:pPr>
              <w:rPr>
                <w:sz w:val="28"/>
                <w:szCs w:val="28"/>
              </w:rPr>
            </w:pPr>
          </w:p>
          <w:p w14:paraId="45562B9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AEAB45F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FF06311" w14:textId="190CCCF7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 w:rsidR="000A5E56"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C125F87" w14:textId="3263227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7E762C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2C486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6762D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44EC39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B23C9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CA5B4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1DB29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058995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FF02E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F1E69F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CD54A0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84F78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0AA78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7CBA79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4A482FD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263AB51" w14:textId="6AE9C12B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89A85" w14:textId="77777777" w:rsidR="004B66CA" w:rsidRDefault="004B66CA" w:rsidP="000E192A">
            <w:pPr>
              <w:rPr>
                <w:sz w:val="28"/>
                <w:szCs w:val="28"/>
              </w:rPr>
            </w:pPr>
          </w:p>
          <w:p w14:paraId="4859B160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3F6855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166EC4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774FCB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1BE418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C08583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FB7DD9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0E0BD3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40C4C46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C2BD32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C9F0C6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D743B8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75D5836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74384D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7F292D8" w14:textId="6415DDE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B77616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13A2506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EAB3AC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9FA0DA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DB0D30F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39DB4B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42BFC7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68175D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918DD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DFA824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E6511E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66D57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9C35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656E63F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1E43FBD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1D27155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74BB197" w14:textId="7F6B0804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9A60EF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2DD8A8BB" w14:textId="77777777" w:rsidR="004A3C0E" w:rsidRDefault="004A3C0E" w:rsidP="00697BD6">
            <w:pPr>
              <w:rPr>
                <w:b/>
                <w:sz w:val="28"/>
                <w:szCs w:val="28"/>
              </w:rPr>
            </w:pPr>
          </w:p>
          <w:p w14:paraId="31855C5C" w14:textId="58A4302A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34FD5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0F62DF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61EAA1E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7EFBB67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FE84DEB" w14:textId="5F4897FD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E02239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31CFF7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A80A8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4C4B3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1DFAC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E29FA7C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7B333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069EDA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ACFC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11ED33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6995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4FA941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C0F8E0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C7B08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C99A67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AFF09A8" w14:textId="7C35291F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852474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5FD43168" w14:textId="6BCDCFD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A78569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B78211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59FE48F" w14:textId="57571E8F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21010C7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D605911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445B28D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DF9FB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3B2984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588966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3FE2F9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75066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8386F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DE957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719C6BC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2E9EA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2D4E513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64B78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AC522D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A5909C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9CB46AD" w14:textId="67D5A648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3B317F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C09110B" w14:textId="77777777" w:rsidR="009B2B22" w:rsidRDefault="009B2B22" w:rsidP="00697BD6">
            <w:pPr>
              <w:rPr>
                <w:b/>
                <w:sz w:val="28"/>
                <w:szCs w:val="28"/>
              </w:rPr>
            </w:pPr>
          </w:p>
          <w:p w14:paraId="1A462DE8" w14:textId="1995346E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5BDED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26261A9" w14:textId="77777777" w:rsidR="004A3C0E" w:rsidRDefault="004A3C0E" w:rsidP="00697BD6">
            <w:pPr>
              <w:rPr>
                <w:sz w:val="28"/>
                <w:szCs w:val="28"/>
              </w:rPr>
            </w:pPr>
          </w:p>
          <w:p w14:paraId="3940C0B3" w14:textId="77777777" w:rsidR="006E613F" w:rsidRDefault="006E613F" w:rsidP="00697BD6">
            <w:pPr>
              <w:rPr>
                <w:sz w:val="28"/>
                <w:szCs w:val="28"/>
              </w:rPr>
            </w:pPr>
          </w:p>
          <w:p w14:paraId="6411434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C745153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F18E96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B06981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B26225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D67CD07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554074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D045F7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ECDD932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5B4584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6D8190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1245893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82FDF9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A8C8563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29426A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EBDFF0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5B3F50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30236C2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8DC8F4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12AA14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F29A9F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88B0287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36A7E8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465615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18016F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2A2B7A3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EE043A7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0BD29C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867CC05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B5656D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3DADF37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4A15AAC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8E10FE9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E5D46A6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0B434F2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D6915A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60CF690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05A52D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E6DBE2C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A7F045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3F8414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74B959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27C3BA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03CE10C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D5348E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C685A70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920B2E9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35606C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C71C873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5D899F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F2C717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52C104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E60986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01C2B7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201DE8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5908F1DD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E05941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F25BC1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F97F0D6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57D937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C0E7AE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03AE236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CF550F8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4C0E3C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3BFF3C5E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4139155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D7E8EB7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80518F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2C77B6B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00F5BF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EBD93F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F8B5D95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111FF02F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4FF11D1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65B66E5C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0C80DBD7" w14:textId="785B681F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7E72A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00C582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44A5F474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D9FD31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CAD92C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E3D0A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3C77426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5BFB07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5E1BD3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023D339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96B040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987587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68599CB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5C5F06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DA28D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494ECB1C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C49D979" w14:textId="245E1B6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9FDD7A1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6DA14CC" w14:textId="77777777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5CBECA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898F5C0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6EF5311A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584F67A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7C100C58" w14:textId="3B318340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EB6785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328815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729B3A22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812268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189D5625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6FE7F5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C6710E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9005CE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DF84AAF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55C35D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3A348B92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CDB302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FD28F39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0BD0D06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1CEEB76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03C4655A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6D1CC8A" w14:textId="0CFDE845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B11EDD" w14:textId="77777777" w:rsidR="00697BD6" w:rsidRDefault="00697BD6" w:rsidP="000E192A">
            <w:pPr>
              <w:rPr>
                <w:sz w:val="28"/>
                <w:szCs w:val="28"/>
              </w:rPr>
            </w:pPr>
          </w:p>
          <w:p w14:paraId="10FF0E3B" w14:textId="67342FD0" w:rsidR="00697BD6" w:rsidRPr="004835CB" w:rsidRDefault="00697BD6" w:rsidP="00697BD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3D19CB7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BCAA6AB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36EB989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27A8CD92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7D970BDB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B75E38F" w14:textId="1A3BA78A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4A7BEF0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254DCCC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3C6ADB4" w14:textId="77777777" w:rsidR="009B2B22" w:rsidRDefault="009B2B22" w:rsidP="00697BD6">
            <w:pPr>
              <w:rPr>
                <w:sz w:val="28"/>
                <w:szCs w:val="28"/>
              </w:rPr>
            </w:pPr>
          </w:p>
          <w:p w14:paraId="2CA74F42" w14:textId="08F0AA6C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299865F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54DC7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8544A48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4B283D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F77FD10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09340643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BE0FBB4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7124E72E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2FC5B1CB" w14:textId="77777777" w:rsidR="00697BD6" w:rsidRPr="004835CB" w:rsidRDefault="00697BD6" w:rsidP="00697BD6">
            <w:pPr>
              <w:rPr>
                <w:sz w:val="28"/>
                <w:szCs w:val="28"/>
              </w:rPr>
            </w:pPr>
          </w:p>
          <w:p w14:paraId="4E4289BE" w14:textId="77777777" w:rsidR="00697BD6" w:rsidRDefault="00697BD6" w:rsidP="00697BD6">
            <w:pPr>
              <w:rPr>
                <w:sz w:val="28"/>
                <w:szCs w:val="28"/>
              </w:rPr>
            </w:pPr>
          </w:p>
          <w:p w14:paraId="1B607C74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2DEFF45E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380E81F0" w14:textId="77777777" w:rsidR="00985EB2" w:rsidRDefault="00985EB2" w:rsidP="00697BD6">
            <w:pPr>
              <w:rPr>
                <w:sz w:val="28"/>
                <w:szCs w:val="28"/>
              </w:rPr>
            </w:pPr>
          </w:p>
          <w:p w14:paraId="6D450F9D" w14:textId="3745CCBA" w:rsidR="00697BD6" w:rsidRDefault="00697BD6" w:rsidP="00697BD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97696BF" w14:textId="77777777" w:rsidR="00F25756" w:rsidRDefault="00F25756" w:rsidP="00697BD6">
            <w:pPr>
              <w:rPr>
                <w:sz w:val="28"/>
                <w:szCs w:val="28"/>
              </w:rPr>
            </w:pPr>
          </w:p>
          <w:p w14:paraId="6BC043F9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9FC8F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BF6D63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ECF49E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731E0A7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9129A3E" w14:textId="48029C45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9B446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40E8B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B23E4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53CDA8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DFB6FF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202FB6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723E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4D5CB2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DECE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A463E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99949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DE678D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DB69F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242BC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5A14E8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6858745" w14:textId="484EE22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D4BF71B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4EEAF590" w14:textId="77777777" w:rsidR="009B2B22" w:rsidRDefault="009B2B22" w:rsidP="00F25756">
            <w:pPr>
              <w:rPr>
                <w:b/>
                <w:sz w:val="28"/>
                <w:szCs w:val="28"/>
              </w:rPr>
            </w:pPr>
          </w:p>
          <w:p w14:paraId="3D9CB974" w14:textId="3F843B7D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0837B7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8AA8B89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6084F3A7" w14:textId="77777777" w:rsidR="004A3C0E" w:rsidRDefault="004A3C0E" w:rsidP="00F25756">
            <w:pPr>
              <w:rPr>
                <w:sz w:val="28"/>
                <w:szCs w:val="28"/>
              </w:rPr>
            </w:pPr>
          </w:p>
          <w:p w14:paraId="0F248CC1" w14:textId="46539F3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83879A5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99F64E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EE504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3B8A785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FF1C1F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8AC00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98B815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7EEA9E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F9941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3B3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70145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6DC9B8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84680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3C70EC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4550EB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EA2AA87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EB6D8C7" w14:textId="6E2222E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5AE553A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66E6500" w14:textId="35B8614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425A21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7FEBF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A6466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6371D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2C743B0" w14:textId="3174BB03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7C84CB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0FF08A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2FBF59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70A728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D9334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5923E5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66F0F2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DA66E0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4D7778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9115B6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9ED0EE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662B25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6104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E8533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EB7729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3D89B58" w14:textId="5EB3B5F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E4EC174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4C55108E" w14:textId="77777777" w:rsidR="009B2B22" w:rsidRDefault="009B2B22" w:rsidP="00F25756">
            <w:pPr>
              <w:rPr>
                <w:b/>
                <w:sz w:val="28"/>
                <w:szCs w:val="28"/>
              </w:rPr>
            </w:pPr>
          </w:p>
          <w:p w14:paraId="2062FD7E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A39AA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61B3F7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499A0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FC9A4C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97D70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590BE90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677F2CBB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980926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AAA31B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74096F48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A4A8FE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31C3A2A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D9A3418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1DAD08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5B26E6D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322F3CD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D00B0A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1E4868F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7763B3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5D86136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085CCC3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5754F14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AFA5D26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653570F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33873CFB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867C74C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384D0465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806043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4EBBC4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EA1F8F5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ED28F29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B4983B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3A45FA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8EA72D1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69CD986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5AE6B818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0D4C14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9C6BB16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DCE560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FCC4AE9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585132B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F709DE8" w14:textId="3D3D3BAD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E66B1AF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BB6FB3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5B8F9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453E3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B844A8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2B602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41391F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DD4024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969460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6B120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443A4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98DB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8DDA67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07B1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B411409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3EA17A1E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5348937C" w14:textId="3AAA9EF9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70FB36C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7624940B" w14:textId="09012A14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450590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1030AE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C1F3885" w14:textId="77777777" w:rsidR="006E613F" w:rsidRDefault="006E613F" w:rsidP="00F25756">
            <w:pPr>
              <w:rPr>
                <w:sz w:val="28"/>
                <w:szCs w:val="28"/>
              </w:rPr>
            </w:pPr>
          </w:p>
          <w:p w14:paraId="0B6879B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40FD0A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F2346EA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25F8265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79774F7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78D5956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77A86AE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974B5F7" w14:textId="04A9219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D759CC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2BABC3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F93EA22" w14:textId="628D9F78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89DF9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58B46B" w14:textId="26797B1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D0E20C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20D073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8DB231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DE468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F45929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B14D4D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3601D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259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E60E6D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7B97784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0A83C2F0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6DF9F331" w14:textId="212B05A1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C88579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2C36EC2A" w14:textId="58180F49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0EC72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62876FB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4FEA63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BFBBA81" w14:textId="59903638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2EA05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EC9C2EE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2D480D70" w14:textId="1AF6957C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D49E212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6EFA410" w14:textId="7BDA35AB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275D71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DC9B96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EDA0CF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E303F3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BF4FE04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20C1906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CCCCA8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7828F76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06C6635C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2F47B81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13DA43C5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4B003C3C" w14:textId="3832E7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5AC119D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52C705A" w14:textId="5263A97A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4DF0F01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E0C0E5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1C4F58D4" w14:textId="1672BD9C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0F9116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F3DCB3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50A8D43E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E3264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AB521C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979A77A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B1AF31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3EBEE2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D1B33B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9CCC0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54AFCE3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D43E9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1732F69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AEE73EF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5F052E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B39652D" w14:textId="2CB8BB25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F348065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38025AD" w14:textId="77777777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322DB8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0B1D42D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7308CC3D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7E10DDCE" w14:textId="3390477B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81A32A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0170704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E74FB13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D0BA7C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3205258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A03EA0F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3373776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85786ED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0E022D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1A66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56C8AEDB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BE8E0D5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600648A8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36846F60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6122F0D6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08CCBC77" w14:textId="77777777" w:rsidR="009B2B22" w:rsidRDefault="009B2B22" w:rsidP="00F25756">
            <w:pPr>
              <w:rPr>
                <w:sz w:val="28"/>
                <w:szCs w:val="28"/>
              </w:rPr>
            </w:pPr>
          </w:p>
          <w:p w14:paraId="4085E6B1" w14:textId="1425CA40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804CE52" w14:textId="77777777" w:rsidR="00F25756" w:rsidRDefault="00F25756" w:rsidP="000E192A">
            <w:pPr>
              <w:rPr>
                <w:sz w:val="28"/>
                <w:szCs w:val="28"/>
              </w:rPr>
            </w:pPr>
          </w:p>
          <w:p w14:paraId="509659F4" w14:textId="77777777" w:rsidR="009B2B22" w:rsidRDefault="009B2B22" w:rsidP="00F25756">
            <w:pPr>
              <w:rPr>
                <w:b/>
                <w:sz w:val="28"/>
                <w:szCs w:val="28"/>
              </w:rPr>
            </w:pPr>
          </w:p>
          <w:p w14:paraId="62EE9993" w14:textId="3166D216" w:rsidR="00F25756" w:rsidRPr="004835CB" w:rsidRDefault="00F25756" w:rsidP="00F25756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8699E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9253230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1D4234EA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46B8407F" w14:textId="77777777" w:rsidR="00985EB2" w:rsidRDefault="00985EB2" w:rsidP="00F25756">
            <w:pPr>
              <w:rPr>
                <w:sz w:val="28"/>
                <w:szCs w:val="28"/>
              </w:rPr>
            </w:pPr>
          </w:p>
          <w:p w14:paraId="24CB3CA3" w14:textId="147E2759" w:rsidR="00F25756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3E20DA9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232DB12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40B10BD" w14:textId="7777777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0670FB4" w14:textId="544C7717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CD2397E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F46D17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3709EEC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131A704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78525D22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0ACBDF89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A4B39C0" w14:textId="77777777" w:rsidR="00F25756" w:rsidRPr="004835CB" w:rsidRDefault="00F25756" w:rsidP="00F25756">
            <w:pPr>
              <w:rPr>
                <w:sz w:val="28"/>
                <w:szCs w:val="28"/>
              </w:rPr>
            </w:pPr>
          </w:p>
          <w:p w14:paraId="42F35051" w14:textId="77777777" w:rsidR="00F25756" w:rsidRDefault="00F25756" w:rsidP="00F25756">
            <w:pPr>
              <w:rPr>
                <w:sz w:val="28"/>
                <w:szCs w:val="28"/>
              </w:rPr>
            </w:pPr>
          </w:p>
          <w:p w14:paraId="6D194051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A77F5A7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573C2C0A" w14:textId="77777777" w:rsidR="00E84B6A" w:rsidRDefault="00E84B6A" w:rsidP="00F25756">
            <w:pPr>
              <w:rPr>
                <w:sz w:val="28"/>
                <w:szCs w:val="28"/>
              </w:rPr>
            </w:pPr>
          </w:p>
          <w:p w14:paraId="3C952AF1" w14:textId="2717CDBA" w:rsidR="00F25756" w:rsidRPr="004835CB" w:rsidRDefault="00F25756" w:rsidP="00F25756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51457D9C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36078519" w14:textId="3A7262CF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989E06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37AA29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3EC3E9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3A517A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1972C4D5" w14:textId="3305B5D1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5EB0E" w14:textId="71F09E6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FCEA6D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40BF6482" w14:textId="55FF578D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97FA3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A96888" w14:textId="732D56A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C1C018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973480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9DE5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26998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809E3A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6FEEF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2E428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BB30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52AA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A744A9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858371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5272C19" w14:textId="37858551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73CD93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375ED6F2" w14:textId="77777777" w:rsidR="009B2B22" w:rsidRDefault="009B2B22" w:rsidP="00D2310E">
            <w:pPr>
              <w:rPr>
                <w:b/>
                <w:sz w:val="28"/>
                <w:szCs w:val="28"/>
              </w:rPr>
            </w:pPr>
          </w:p>
          <w:p w14:paraId="03814178" w14:textId="75E39883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0B945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0228C4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D899EE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A56BDA" w14:textId="0B4720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B2756D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F3B95B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BEAF0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F1A2D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A5C021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C9067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90AFD5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A4FBB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558AB63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B3D8F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F9874E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CA43B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2459B31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1551FD2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D1C944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0E75AF86" w14:textId="4C68D76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8E47AA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91FFDA9" w14:textId="77777777" w:rsidR="00E84B6A" w:rsidRDefault="00E84B6A" w:rsidP="00D2310E">
            <w:pPr>
              <w:rPr>
                <w:b/>
                <w:sz w:val="28"/>
                <w:szCs w:val="28"/>
              </w:rPr>
            </w:pPr>
          </w:p>
          <w:p w14:paraId="7042BF25" w14:textId="0569DBC0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BABE42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64D62E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CB122B0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C5C93CC" w14:textId="228C72C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69EB4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C3ABD45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203DB59E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72D0EF3" w14:textId="047BE64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6A3503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BB1DAD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126136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CC3E67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26DEB2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E22C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8C9E64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49412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F864C6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E2DDBAB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69D241B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8F0654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BF2F2D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03DE66BD" w14:textId="696A3EAA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720D10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541EB826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98B77A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885F6E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8C7BD5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93D6E96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367A0016" w14:textId="7A6D2BFC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1620B3C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955BBF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918AAE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5A71039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3E328D90" w14:textId="54C85D1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46D9F4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C84826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28C26F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C0121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8220C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F30E6E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183AE9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98DF8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2FFC029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88006F6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6248C3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50ED19A8" w14:textId="7297D71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4E4C99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C8C90A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796652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0BE69F3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2FB481FC" w14:textId="15261348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AEB66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3B7FCA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465A33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3410B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D5D6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39BEC3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C21F3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533AED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C804C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66B9AAF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91A10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7F2324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180732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7CDE45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46BBB8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20F7965A" w14:textId="5ED37545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2F89D8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0028862" w14:textId="77777777" w:rsidR="009B2B22" w:rsidRDefault="009B2B22" w:rsidP="00D2310E">
            <w:pPr>
              <w:rPr>
                <w:b/>
                <w:sz w:val="28"/>
                <w:szCs w:val="28"/>
              </w:rPr>
            </w:pPr>
          </w:p>
          <w:p w14:paraId="26C78EE1" w14:textId="53F3835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0C11AF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61EA97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CBA156" w14:textId="77777777" w:rsidR="00A4286D" w:rsidRDefault="00A4286D" w:rsidP="00D2310E">
            <w:pPr>
              <w:rPr>
                <w:sz w:val="28"/>
                <w:szCs w:val="28"/>
              </w:rPr>
            </w:pPr>
          </w:p>
          <w:p w14:paraId="2063CA0C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69BA9E66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51DB3A1B" w14:textId="77777777" w:rsidR="009B2B22" w:rsidRDefault="009B2B22" w:rsidP="00D2310E">
            <w:pPr>
              <w:rPr>
                <w:sz w:val="28"/>
                <w:szCs w:val="28"/>
              </w:rPr>
            </w:pPr>
          </w:p>
          <w:p w14:paraId="1B35402B" w14:textId="375BA524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4EB6672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056BA73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29EB547E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07E4D48A" w14:textId="0A3B8F0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0BA60B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0B59D8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99A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852C1F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9E7E9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0FDC1D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01021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BBAB2D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46B5F5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636945F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E6BC0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C10F35F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BBBCD1B" w14:textId="09C595D0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ECB5A68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01178B69" w14:textId="77777777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F4BF30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F8D32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028097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B7B3CF" w14:textId="6B004357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579BD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7624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167D75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2D52E6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624C6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1B137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C5BD1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AF378B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96BC7A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6D6EE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E91B4C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6D13A9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3C290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92F0F4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5919964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9BE2F2D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01FD2AAE" w14:textId="441521C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7D399A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E0C710A" w14:textId="77777777" w:rsidR="00491BCE" w:rsidRDefault="00491BCE" w:rsidP="00D2310E">
            <w:pPr>
              <w:rPr>
                <w:b/>
                <w:sz w:val="28"/>
                <w:szCs w:val="28"/>
              </w:rPr>
            </w:pPr>
          </w:p>
          <w:p w14:paraId="026C1955" w14:textId="1024C7AA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814867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E9AA5A0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EA5181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8B7026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1677E3CC" w14:textId="68E96318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06ABBA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9AEBDB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FB1F4B4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9059B4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277AE9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472594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1D80B5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3860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5DFA7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02212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234D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358C52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906EFD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CA4267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0226E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26510D2" w14:textId="299B640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A5B88A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11E6787" w14:textId="77777777" w:rsidR="00491BCE" w:rsidRDefault="00491BCE" w:rsidP="00D2310E">
            <w:pPr>
              <w:rPr>
                <w:b/>
                <w:sz w:val="28"/>
                <w:szCs w:val="28"/>
              </w:rPr>
            </w:pPr>
          </w:p>
          <w:p w14:paraId="649638EC" w14:textId="6C5A593D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2128FC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EED7F3E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E4AEDC9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4D236BB0" w14:textId="6676954F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E70C09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4C5B1F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3F489AB5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63ED0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DD99B2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ГОЛОСУВАЛИ:</w:t>
            </w:r>
          </w:p>
          <w:p w14:paraId="5021896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A1C9E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6CA87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2C936E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C4C8E9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008148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1090DD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3648F7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3E01E46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47F621B2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BA961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60C2F39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141B3851" w14:textId="77777777" w:rsidR="00AA6797" w:rsidRDefault="00AA6797" w:rsidP="00D2310E">
            <w:pPr>
              <w:rPr>
                <w:b/>
                <w:sz w:val="28"/>
                <w:szCs w:val="28"/>
              </w:rPr>
            </w:pPr>
          </w:p>
          <w:p w14:paraId="6C7C486A" w14:textId="734C43CE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6F2F8E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2696C4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6D9CBEE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E502433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18EDE515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624298A4" w14:textId="797A1F9B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FE6C1BE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2A35A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0FD9C78F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0C97B56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81677B3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0FADA15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28D19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A09644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598DA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79B210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54F8ED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826D060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414D4A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D347D90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5D4D46A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6CA91E15" w14:textId="023221C6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21855FC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6C7D5B60" w14:textId="77777777" w:rsidR="00491BCE" w:rsidRDefault="00491BCE" w:rsidP="00D2310E">
            <w:pPr>
              <w:rPr>
                <w:b/>
                <w:sz w:val="28"/>
                <w:szCs w:val="28"/>
              </w:rPr>
            </w:pPr>
          </w:p>
          <w:p w14:paraId="2AA7A2E1" w14:textId="334C1899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C204EC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E1A4FAA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6B1E1DE" w14:textId="77777777" w:rsidR="004A3C0E" w:rsidRDefault="004A3C0E" w:rsidP="00D2310E">
            <w:pPr>
              <w:rPr>
                <w:sz w:val="28"/>
                <w:szCs w:val="28"/>
              </w:rPr>
            </w:pPr>
          </w:p>
          <w:p w14:paraId="03FCE278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739F7FD7" w14:textId="77777777" w:rsidR="00491BCE" w:rsidRDefault="00491BCE" w:rsidP="00D2310E">
            <w:pPr>
              <w:rPr>
                <w:sz w:val="28"/>
                <w:szCs w:val="28"/>
              </w:rPr>
            </w:pPr>
          </w:p>
          <w:p w14:paraId="2FE1E68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0163FF7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7E7C1018" w14:textId="08296B3E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8827236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CD7210A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9E15490" w14:textId="057ECEFB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475CB1E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B01F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7F34B8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5C16624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1C59CDA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51F4D9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CF026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084A5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D1975E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4CCE787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3DAD9E5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5B0DB11D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487FF436" w14:textId="37507E6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3BEC47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4722E3D9" w14:textId="77777777" w:rsidR="00A4286D" w:rsidRDefault="00A4286D" w:rsidP="00D2310E">
            <w:pPr>
              <w:rPr>
                <w:b/>
                <w:sz w:val="28"/>
                <w:szCs w:val="28"/>
              </w:rPr>
            </w:pPr>
          </w:p>
          <w:p w14:paraId="65E4167D" w14:textId="6171003C" w:rsidR="00D2310E" w:rsidRPr="004835CB" w:rsidRDefault="00D2310E" w:rsidP="00D2310E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A3FAA2D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482300F8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8C2A6D6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B502F0A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32257E51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36D8C8C4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1067E3CD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60349117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64C2AC01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08B95083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1C078E55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77706858" w14:textId="4852655D" w:rsidR="00D2310E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E5FFCAB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36CF9F9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76BE94BA" w14:textId="77777777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F2BDB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1EF86B5E" w14:textId="68EC1BC8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B3BBA9C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D72B4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348D584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2D7FB777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17AE21C1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0E51B492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6F88F524" w14:textId="77777777" w:rsidR="00D2310E" w:rsidRPr="004835CB" w:rsidRDefault="00D2310E" w:rsidP="00D2310E">
            <w:pPr>
              <w:rPr>
                <w:sz w:val="28"/>
                <w:szCs w:val="28"/>
              </w:rPr>
            </w:pPr>
          </w:p>
          <w:p w14:paraId="74315771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23F48383" w14:textId="77777777" w:rsidR="00D2310E" w:rsidRDefault="00D2310E" w:rsidP="00D2310E">
            <w:pPr>
              <w:rPr>
                <w:sz w:val="28"/>
                <w:szCs w:val="28"/>
              </w:rPr>
            </w:pPr>
          </w:p>
          <w:p w14:paraId="1F82A5D7" w14:textId="77777777" w:rsidR="00E84B6A" w:rsidRDefault="00E84B6A" w:rsidP="00D2310E">
            <w:pPr>
              <w:rPr>
                <w:sz w:val="28"/>
                <w:szCs w:val="28"/>
              </w:rPr>
            </w:pPr>
          </w:p>
          <w:p w14:paraId="78030D5E" w14:textId="77777777" w:rsidR="00AA6797" w:rsidRDefault="00AA6797" w:rsidP="00D2310E">
            <w:pPr>
              <w:rPr>
                <w:sz w:val="28"/>
                <w:szCs w:val="28"/>
              </w:rPr>
            </w:pPr>
          </w:p>
          <w:p w14:paraId="5AFBEE83" w14:textId="2F66060E" w:rsidR="00D2310E" w:rsidRPr="004835CB" w:rsidRDefault="00D2310E" w:rsidP="00D2310E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788DDEB" w14:textId="77777777" w:rsidR="00D2310E" w:rsidRDefault="00D2310E" w:rsidP="000E192A">
            <w:pPr>
              <w:rPr>
                <w:sz w:val="28"/>
                <w:szCs w:val="28"/>
              </w:rPr>
            </w:pPr>
          </w:p>
          <w:p w14:paraId="157DB0F4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1FA3C8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2AA9F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A2487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F02616" w14:textId="307EB982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2F1F22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6E4C6E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AF268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7658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ADC7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4C3749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95CB7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00F9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62B8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33E08C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E4794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10CE2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5BDB3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713642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23A16A92" w14:textId="77777777" w:rsidR="00AA6797" w:rsidRDefault="00AA6797" w:rsidP="008B2570">
            <w:pPr>
              <w:rPr>
                <w:sz w:val="28"/>
                <w:szCs w:val="28"/>
              </w:rPr>
            </w:pPr>
          </w:p>
          <w:p w14:paraId="4AF177E5" w14:textId="0282232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F8DB098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2282F935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EE3BCF6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1D532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29F4B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66A80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07BD572" w14:textId="77777777" w:rsidR="00AA6797" w:rsidRDefault="00AA6797" w:rsidP="008B2570">
            <w:pPr>
              <w:rPr>
                <w:sz w:val="28"/>
                <w:szCs w:val="28"/>
              </w:rPr>
            </w:pPr>
          </w:p>
          <w:p w14:paraId="6AF8E894" w14:textId="058F960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9FF5F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507DA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4CC33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EDCA0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F6C9E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13F42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98AA7C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26F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084D5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F246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52B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C22FC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0AFF70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3FEE4E8" w14:textId="77777777" w:rsidR="00AA6797" w:rsidRDefault="00AA6797" w:rsidP="008B2570">
            <w:pPr>
              <w:rPr>
                <w:sz w:val="28"/>
                <w:szCs w:val="28"/>
              </w:rPr>
            </w:pPr>
          </w:p>
          <w:p w14:paraId="08109A6A" w14:textId="77777777" w:rsidR="00AA6797" w:rsidRDefault="00AA6797" w:rsidP="008B2570">
            <w:pPr>
              <w:rPr>
                <w:sz w:val="28"/>
                <w:szCs w:val="28"/>
              </w:rPr>
            </w:pPr>
          </w:p>
          <w:p w14:paraId="2314F0ED" w14:textId="77777777" w:rsidR="00AA6797" w:rsidRDefault="00AA6797" w:rsidP="008B2570">
            <w:pPr>
              <w:rPr>
                <w:sz w:val="28"/>
                <w:szCs w:val="28"/>
              </w:rPr>
            </w:pPr>
          </w:p>
          <w:p w14:paraId="64564A24" w14:textId="46D63751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8E0B09A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0758AE8E" w14:textId="36CCF20F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02D360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6C4B1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78AF59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32065DB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17DBBF4" w14:textId="01CD306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FA02F3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F405E4B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36E53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A7760A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D3B8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2623E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DF1EAE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4CD9CB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033CE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444AF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8FC2EB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D99AF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F631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EE6517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4CF886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5409A82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7AB729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0FF7651" w14:textId="77777777" w:rsidR="00E84B6A" w:rsidRDefault="00E84B6A" w:rsidP="008B2570">
            <w:pPr>
              <w:rPr>
                <w:b/>
                <w:sz w:val="28"/>
                <w:szCs w:val="28"/>
              </w:rPr>
            </w:pPr>
          </w:p>
          <w:p w14:paraId="42F10054" w14:textId="72869B44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A679D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140CF2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75BC0A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6A9F4E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79E344F" w14:textId="0D126B4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B497B70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D114F2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157D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F89FE5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8D22F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0839F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498F9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AFC0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0717BB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A37C8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6ED6CE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78F8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CF4B8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C42FE5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142B413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1E41350A" w14:textId="77777777" w:rsidR="00E84B6A" w:rsidRDefault="00E84B6A" w:rsidP="008B2570">
            <w:pPr>
              <w:rPr>
                <w:sz w:val="28"/>
                <w:szCs w:val="28"/>
              </w:rPr>
            </w:pPr>
          </w:p>
          <w:p w14:paraId="5D0444E9" w14:textId="0703222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63CB2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5B0BC33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30CFC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BBC61E8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39F4083" w14:textId="7E09190C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0F7A9E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E30EDC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EBD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463C7C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CDF5B4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BDCB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F34A80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21E9C5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064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B238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25F65A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0CAE56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2CF42F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448A72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22C6965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6C71E78" w14:textId="11263783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D9B0D3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6C62C644" w14:textId="77777777" w:rsidR="004A6072" w:rsidRDefault="004A6072" w:rsidP="008B2570">
            <w:pPr>
              <w:rPr>
                <w:b/>
                <w:sz w:val="28"/>
                <w:szCs w:val="28"/>
              </w:rPr>
            </w:pPr>
          </w:p>
          <w:p w14:paraId="3C3EF1AB" w14:textId="7CD40222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5C9F38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8C125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2AF8D2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536CA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F915E89" w14:textId="30963FC3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6E4805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71C69E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81712F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3F5D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BCCB681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782377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97EBA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4389B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A4B1B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43443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E9D312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F725A1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0F7DAE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F96D8D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C6A539A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1D6EC2F9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0714073" w14:textId="5867B3EF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23C4CFB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94A12E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9C514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9101F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551448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2756AC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C39F64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84DD26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427A287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07081F7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BF629E2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69E84AC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389EDDB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5137848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780A6F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00D96F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6A3DE8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224515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FA3D4A5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54C885C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9079FED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256E43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B3FA796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38F1BD2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B0C4267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B0F14D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236ACD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8CE491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0844CF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2D136F5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B62752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4488E5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BAC0BB7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95D296B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0278D28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B032D9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82BC47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4B687C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1C0B819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E7B60C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7D55FD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17FF0EE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1107E5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0F10B2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042095C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BD17BF5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64B1308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A9576A8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87D943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DFA621D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D222E4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2462AE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3FFF74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6980C57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7E02A5C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E23D40E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CEB64E9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10DD2942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6EC93B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CB20AA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3BC1CCF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8C828C4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D76F81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2E74C142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C6923D2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7D5B537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3769AED3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E97FD28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FA5B746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DDF95DD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6E3A5B6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6381A670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48B9A686" w14:textId="46591B85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53632E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B4C9C8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51E504C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6FB383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948341D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203ED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B9B92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0125F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A199CC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9FDBC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6BE38B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92373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65D336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08A3BB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481A19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269116BA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2B711FA8" w14:textId="451DE2C2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D2A7241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32292AE" w14:textId="77777777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061F2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6B213C3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97898F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07E587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89BD783" w14:textId="2721A6C7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A7B4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5D1D720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E36CE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7AA4E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2ED1CDC" w14:textId="726CEAAC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D78D7B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FF7B535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EFB88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86D9B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75A8CE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7DB807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ADBF7D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3C0168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2CF296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C7D4BA3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63F3D7FB" w14:textId="77777777" w:rsidR="00305104" w:rsidRDefault="00305104" w:rsidP="008B2570">
            <w:pPr>
              <w:rPr>
                <w:sz w:val="28"/>
                <w:szCs w:val="28"/>
              </w:rPr>
            </w:pPr>
          </w:p>
          <w:p w14:paraId="3F9D027E" w14:textId="5DCB8680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4289CC9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15139C05" w14:textId="33165E4B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C552C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B63537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60DF25C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22124FA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02204D81" w14:textId="77777777" w:rsidR="004A6072" w:rsidRDefault="004A6072" w:rsidP="008B2570">
            <w:pPr>
              <w:rPr>
                <w:sz w:val="28"/>
                <w:szCs w:val="28"/>
              </w:rPr>
            </w:pPr>
          </w:p>
          <w:p w14:paraId="5AA69A82" w14:textId="1C9458D3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825BF8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80F24C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8024DB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B6C4F8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C2926C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1C1F3B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8B08A4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B59FD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C27B2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FABAB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DADA5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7F8561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D0A7EB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AE0A69F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3638AAD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1B9EDC5B" w14:textId="6764DC4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5ECFE30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750980D9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21EC0FD8" w14:textId="3CCBE47E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7828923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69E874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2736DC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7236E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77DD2B2" w14:textId="45F6615B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108CF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A113817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C940CFE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732F2014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51A18878" w14:textId="3EE1B024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CFD53B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F86958E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92432F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CC4FBE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3C00F7F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C3625F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5B16A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581A93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A4475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4C1D3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608989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21FEC4C0" w14:textId="200CA949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DD89207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3587E060" w14:textId="08A10530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8B7977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962FC08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036765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63AB334" w14:textId="156BB61F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44F9BF36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3C29550E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18B0DD25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54208CDD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534102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495D28A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5ED38C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8A8074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12C1897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B844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F3B08D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CF91D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41A2471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9F4E64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E43ED1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0B6D567" w14:textId="2467A2FB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4702D8F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548B6712" w14:textId="77777777" w:rsidR="005D0331" w:rsidRDefault="005D0331" w:rsidP="008B2570">
            <w:pPr>
              <w:rPr>
                <w:b/>
                <w:sz w:val="28"/>
                <w:szCs w:val="28"/>
              </w:rPr>
            </w:pPr>
          </w:p>
          <w:p w14:paraId="443E171A" w14:textId="483FD99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D09270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1E02A44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51DEA684" w14:textId="77777777" w:rsidR="003A1C65" w:rsidRDefault="003A1C65" w:rsidP="008B2570">
            <w:pPr>
              <w:rPr>
                <w:sz w:val="28"/>
                <w:szCs w:val="28"/>
              </w:rPr>
            </w:pPr>
          </w:p>
          <w:p w14:paraId="2646FEB1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473483A9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0AA2B9D8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31B8BDB2" w14:textId="77777777" w:rsidR="00A4286D" w:rsidRDefault="00A4286D" w:rsidP="008B2570">
            <w:pPr>
              <w:rPr>
                <w:sz w:val="28"/>
                <w:szCs w:val="28"/>
              </w:rPr>
            </w:pPr>
          </w:p>
          <w:p w14:paraId="638D1527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66D2FA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1BF80CB5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DB32E23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5F2315B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47D7A66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D410D50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0B46FFB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2A78BF0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BE315B3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32E2C5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5DAD659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55B1661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0E7A9BDA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EFDA003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C78B92A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FC0CAB4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8C7E7FA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C69FEEA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3921313D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07096E2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68C28DE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921587F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41676819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F951CD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18BFEB20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E7CD137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EE7B4D5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2746205C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1D667D5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15997344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670039F7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032ADE36" w14:textId="3AE7BB10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9B669B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6AB9784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2AC53F08" w14:textId="02FE08FE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6C0FCCFA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D38DFB9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79EB83F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B335B33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C3E88B8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660FE8D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0B644C76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1D601D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A126190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E35A8D5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0B9AACD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6678F26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1D639D41" w14:textId="77777777" w:rsidR="005D0331" w:rsidRDefault="005D0331" w:rsidP="008B2570">
            <w:pPr>
              <w:rPr>
                <w:sz w:val="28"/>
                <w:szCs w:val="28"/>
              </w:rPr>
            </w:pPr>
          </w:p>
          <w:p w14:paraId="34E7A61A" w14:textId="0DEB77E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93556D" w14:textId="77777777" w:rsidR="008B2570" w:rsidRDefault="008B2570" w:rsidP="000E192A">
            <w:pPr>
              <w:rPr>
                <w:sz w:val="28"/>
                <w:szCs w:val="28"/>
              </w:rPr>
            </w:pPr>
          </w:p>
          <w:p w14:paraId="4D4108DE" w14:textId="169BD488" w:rsidR="008B2570" w:rsidRPr="004835CB" w:rsidRDefault="008B2570" w:rsidP="008B2570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52FE176C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43D7D80D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61A783F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748BEE7B" w14:textId="77777777" w:rsidR="00847B9E" w:rsidRDefault="00847B9E" w:rsidP="008B2570">
            <w:pPr>
              <w:rPr>
                <w:sz w:val="28"/>
                <w:szCs w:val="28"/>
              </w:rPr>
            </w:pPr>
          </w:p>
          <w:p w14:paraId="78D55DDA" w14:textId="0EBC9AD1" w:rsidR="008B2570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C7E69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89AD1F2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3674E703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DCF3D79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BEC8A7" w14:textId="77777777" w:rsidR="008B2570" w:rsidRPr="004835CB" w:rsidRDefault="008B2570" w:rsidP="008B2570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4247241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3FFB4F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298DB6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5D2669EB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25BA323E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73262E24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AC50F12" w14:textId="77777777" w:rsidR="008B2570" w:rsidRPr="004835CB" w:rsidRDefault="008B2570" w:rsidP="008B2570">
            <w:pPr>
              <w:rPr>
                <w:sz w:val="28"/>
                <w:szCs w:val="28"/>
              </w:rPr>
            </w:pPr>
          </w:p>
          <w:p w14:paraId="14DFDFE9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6B9DB43A" w14:textId="77777777" w:rsidR="008B2570" w:rsidRDefault="008B2570" w:rsidP="008B2570">
            <w:pPr>
              <w:rPr>
                <w:sz w:val="28"/>
                <w:szCs w:val="28"/>
              </w:rPr>
            </w:pPr>
          </w:p>
          <w:p w14:paraId="410BA55A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3C975378" w14:textId="3748EB7B" w:rsidR="008B2570" w:rsidRDefault="008B2570" w:rsidP="000E192A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2F189E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20191F37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0A3BEA6C" w14:textId="76D33805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79CDCC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7CE450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F39E17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90607C5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300664B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685326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B890F26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2E8BE0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326258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997E935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8CF96A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3E22D95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71190D2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4EA0148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8B8A073" w14:textId="77EDB29C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5DF060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F69AF2C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32241DB2" w14:textId="7ECF3D2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E9414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55F3F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520CD8E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1EAAF0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4A4CF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8090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C00500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0BE72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AAE9FC0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8335C8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7137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357EF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F83C0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EC7472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83DC138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7C6E6815" w14:textId="44721934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29BF38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3DA4C4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8ADD9AD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58C64B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B224374" w14:textId="504015AD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6C82A0B0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6A5B815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37DB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88C3B4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FA90C34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46112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20C5B4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16C4C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786F3A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E622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74932A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E286C5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FD0DF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B2A97C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70CCC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C003CF4" w14:textId="242A7FAD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C7FF856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44274E44" w14:textId="77777777" w:rsidR="005D0331" w:rsidRDefault="005D0331" w:rsidP="00A4286D">
            <w:pPr>
              <w:rPr>
                <w:b/>
                <w:sz w:val="28"/>
                <w:szCs w:val="28"/>
              </w:rPr>
            </w:pPr>
          </w:p>
          <w:p w14:paraId="3331A833" w14:textId="3B6C4888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E8DC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0622905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0CC65DB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EE5A70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A8B1EA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DFA224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0809233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A1FF9C7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58835D4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4721C3C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5DEB41EA" w14:textId="5585AE07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54C967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634E84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6C013E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1C9826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F3811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506798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47052E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29709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D1105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36BEDD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90E31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765D9B4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95DA62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8BB34B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7042AF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50B7D726" w14:textId="32F25DC5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36CD2023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76F31CC4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67A37A2B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92C447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A80868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AE739F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2C7ED82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D198277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1A2B4306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D43CE50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2201F7E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5AD6E94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264C9F5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7211323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00974406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50835D35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013F14B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CC45DB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62567D2C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82DB713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173A9B5D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12231B14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13A5523B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4DBC35F8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71F8FC5F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4D68954D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3B6A5F21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422300D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2CD9C4DC" w14:textId="7AD04CE0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961F8A6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E8CD224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B66A71C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2C25DD1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F12B78F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C189CC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4744329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56E8E9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73202BF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4A01388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1A2073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15B9FA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0905F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C3699F6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CDF1ED0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60A8E3D5" w14:textId="26ADEC8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D2AB39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5D3633C5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036CF415" w14:textId="77777777" w:rsidR="00A4286D" w:rsidRPr="004835CB" w:rsidRDefault="00A4286D" w:rsidP="00A4286D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5DC8DD1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793949A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5CAF3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5F3A25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EA7EA0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DA23BE7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2A8D8B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E9F0F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144CA4C9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9DDDC7C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E8E6801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7A75AA62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6A8BE3F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5A41DE78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69790A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010F7C63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FA7DE9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30005DCE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4D67B13F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C9E34A" w14:textId="0C6618B6" w:rsidR="00A4286D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E215212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F563B40" w14:textId="77777777" w:rsidR="00A4286D" w:rsidRDefault="00A4286D" w:rsidP="00A4286D">
            <w:pPr>
              <w:rPr>
                <w:sz w:val="28"/>
                <w:szCs w:val="28"/>
              </w:rPr>
            </w:pPr>
          </w:p>
          <w:p w14:paraId="2A2C07BA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313F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E124C6B" w14:textId="77777777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3F0A6396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0C9B4C9C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CD6AB5A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12787BC2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33306FB5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643A4F5D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2C03901B" w14:textId="77777777" w:rsidR="00A4286D" w:rsidRPr="004835CB" w:rsidRDefault="00A4286D" w:rsidP="00A4286D">
            <w:pPr>
              <w:rPr>
                <w:sz w:val="28"/>
                <w:szCs w:val="28"/>
              </w:rPr>
            </w:pPr>
          </w:p>
          <w:p w14:paraId="5ABF9E3B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46FE0B95" w14:textId="77777777" w:rsidR="005D0331" w:rsidRDefault="005D0331" w:rsidP="00A4286D">
            <w:pPr>
              <w:rPr>
                <w:sz w:val="28"/>
                <w:szCs w:val="28"/>
              </w:rPr>
            </w:pPr>
          </w:p>
          <w:p w14:paraId="0CD04079" w14:textId="77777777" w:rsidR="00847B9E" w:rsidRDefault="00847B9E" w:rsidP="00A4286D">
            <w:pPr>
              <w:rPr>
                <w:sz w:val="28"/>
                <w:szCs w:val="28"/>
              </w:rPr>
            </w:pPr>
          </w:p>
          <w:p w14:paraId="15AC2944" w14:textId="4E9A342B" w:rsidR="00A4286D" w:rsidRPr="004835CB" w:rsidRDefault="00A4286D" w:rsidP="00A4286D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D1ABE88" w14:textId="77777777" w:rsidR="00A4286D" w:rsidRDefault="00A4286D" w:rsidP="000E192A">
            <w:pPr>
              <w:rPr>
                <w:sz w:val="28"/>
                <w:szCs w:val="28"/>
              </w:rPr>
            </w:pPr>
          </w:p>
          <w:p w14:paraId="17CDD3B5" w14:textId="77777777" w:rsidR="00847B9E" w:rsidRDefault="00847B9E" w:rsidP="005D0331">
            <w:pPr>
              <w:rPr>
                <w:b/>
                <w:sz w:val="28"/>
                <w:szCs w:val="28"/>
              </w:rPr>
            </w:pPr>
          </w:p>
          <w:p w14:paraId="360C5ADF" w14:textId="2C46162F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1306F36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CB4A0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88A491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C21F48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DF128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763CF4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60B2E1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A867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6CF324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9B8024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915092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C2FF1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07568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F1C58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7B394C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BB72D2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048056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03D1F9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331643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793C36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094E5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3C280C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DAED9B2" w14:textId="4E3F76EF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7E28F2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999BC6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DEA0D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ПРОПОЗИЦІЯ:</w:t>
            </w:r>
          </w:p>
          <w:p w14:paraId="1CCCA8D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2758F4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30579F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424F25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871C5E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FC10D2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C223E6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8C1AA5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8B0EE7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6BA79F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AE6E8D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77FDC6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F36E96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8A5F99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D017DAE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0D3F3C0E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DEF8F4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582E0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3EA5B7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C4DD5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B6C5A60" w14:textId="55890AE6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16D3F3D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C3D2B5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1B5362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FEA2AF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57F083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56A1E1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310129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A72A3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0A57C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9D5DC5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738D5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801125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C2ABE5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ED43AA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EDA59C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9B3FE7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35F1C5" w14:textId="16F18ECA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D98696C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036200CF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1C5BEF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3C0BA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98048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F2501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6A768D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45DC12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230DB1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E7E0F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BCF039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4B316A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C58448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ADC5F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E3B22C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3D85E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F31A23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B7A170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7F3E0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8C9DCF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66CEFC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848A2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F2E79F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F2EC5F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DE029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E070A48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0EFA44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FE3B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8D6195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5E56A8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66BEDE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7B05BA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C4C882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1537A8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BA8A95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8220FA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799238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219382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66E255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75BB52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6656C5F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D3DE14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E79751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5A84CF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30F938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2EF3EA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B91873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549E02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2FBC1D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8A9CE8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768F25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9BF44E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13E6E7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9C4C6D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CAB8CD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6DBA50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7B9AB2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1F0986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F75EE7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D8D36F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EC64C4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E7A49E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2175E2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FE5A86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A09F69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45176E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3FE883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F821C4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7D1494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20201E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AAECF0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46D76E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1F82EA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527D2E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2B78E0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4804CF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E2977D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A750BA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C6C214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E20900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52CC0A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46F5C9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C4F33A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C6E087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D18F59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B6C203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770308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025A12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E82F98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BF58E4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5D9EF1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F550BE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551699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DD8D80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4F0579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0C6A06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EC44C2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ECAABF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8E576BF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3F6094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82F960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B525B5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DB4A72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4A23D1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FD6D6DF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307659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2A1D6F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6B90CA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6E67C2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786637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E373CC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3F7F04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487E60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042FD7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C884FB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2CCCB5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85C899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C08B4C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C273A3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CCBF61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0138EC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DA4D1F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7D7084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ADA53E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EBACD3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747B20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B359B9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5E54EE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FF85B4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2715BF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5EF4FA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C4FDAD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8F28A3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23EB0A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27B6B6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37D237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B5EBA2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2F1433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01E50E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B770A5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6A532A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2508FF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C522F9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F81D21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4E888D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2468AC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C3D1EE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51252C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7A0558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63933B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653A17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EA8A87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82BA49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3DBBCF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D34A02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2143C8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C13E24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2A1D97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1EEAB3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B1FFAE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96DC3C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AFAFF1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B79D63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1DBA66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AB637B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031AD7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A05D2A1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C5186E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934306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58F358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DFCA3A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AE0463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4C9922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0AEEA0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3A5DEB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1A8302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0F739E0" w14:textId="2D5D5C3C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774371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071683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9B79BB6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3DD628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F195FA5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B771E8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3DB4AF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ED8578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A28F7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3659AC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BEF64A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9F5933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D1D8D6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1C796B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0EED27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0BDD3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3336319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109131E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786A43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7AF2CE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50C1AA5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AFCB5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1830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0B85A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674F25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F138892" w14:textId="77BE9C6F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B6B43A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4D0E0AE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EC4CEC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4F3C9A9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303F3A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29A6B16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F143B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4BFA84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7A6D1A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5C5E02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33585B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756E0C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AFAB17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E7848C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78BD20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A044B8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1D33C3B" w14:textId="77777777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2FA7EFE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FB0D179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60C66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4A8472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6BE153B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5415A8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FA736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CFC33C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CA06D8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7ABB8A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4170E5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14F48F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B0AD54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1FE410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B427EA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FF140F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73A4AE0" w14:textId="01009F70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25753C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0B36FD4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79F2E6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0C5478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B55821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A6BD4B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5CB505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3D6ACE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DB38E0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C5B9AC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14D72AE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3351B0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75AE6F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55C382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DE3609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F1EBF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45BD715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D69C36C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577DB22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421E82D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78E43A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C542F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5A5EE0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9A900D2" w14:textId="6522A6BF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3914B4F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2802F96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27C1D0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142FBA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1BD7DF3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D95C14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52466C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087E40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84353B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9F0047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7E78F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97D39B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41C572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E496BE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1BD883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F1F4CC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ED1E50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0D588F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48D1EF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3ED11FB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DED25B1" w14:textId="3555FCD4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2DCBBFE8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7C8E017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EDC334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10A862B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6E0EA2B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D8430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349CB5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10A3C9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C450D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65E210B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4269424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70DE758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B70F2A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7191EA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9B8979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99BA5C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3330EF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A3BA161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2CAAAC61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2AA3CA2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8FD80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15F101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3F750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2C6454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FFF450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774D31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1AC2B6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90EE25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C8B379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890FEB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004C84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96F9B48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80AF24F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406A3295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5D62F1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1F4CD6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96BCD1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C8C3EE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0724DCD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A5C9C5E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70AC517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6FE95D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FB3E69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076BD5E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5C61090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9C19BB9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A550BF2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3441C69C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764CA86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4C1663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2B11D353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17AB383B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7213C226" w14:textId="65E4DAD0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7B0C1F7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1B211000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909A48A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5E6F80C7" w14:textId="1E98DAAB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76AC35A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792F599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6BE4D5C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4E951E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5F7463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A4D49C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215228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FDB565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8BF649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0742E9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42BB85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C4C7E0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D8BF1B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CC52794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04DAB460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55468357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0D2990DA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490AF1A" w14:textId="31FA3AD8" w:rsidR="005D0331" w:rsidRDefault="005D0331" w:rsidP="005D0331">
            <w:pPr>
              <w:rPr>
                <w:sz w:val="28"/>
                <w:szCs w:val="28"/>
              </w:rPr>
            </w:pPr>
          </w:p>
          <w:p w14:paraId="3D9A2D9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ED30B8F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EF4C354" w14:textId="77777777" w:rsidR="00847B9E" w:rsidRDefault="00847B9E" w:rsidP="005D0331">
            <w:pPr>
              <w:rPr>
                <w:sz w:val="28"/>
                <w:szCs w:val="28"/>
              </w:rPr>
            </w:pPr>
          </w:p>
          <w:p w14:paraId="616F5EC3" w14:textId="67B03BD8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08935BAD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830A07E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1C89AE6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F595B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07C7813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2174366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181795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1F19F8C5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2696D71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19853A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2BCE121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B9825AA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6E9BE8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03F1DBB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70CA273A" w14:textId="77777777" w:rsidR="005D0331" w:rsidRDefault="005D0331" w:rsidP="000E192A">
            <w:pPr>
              <w:rPr>
                <w:sz w:val="28"/>
                <w:szCs w:val="28"/>
              </w:rPr>
            </w:pPr>
          </w:p>
          <w:p w14:paraId="5FBCCB05" w14:textId="77777777" w:rsidR="005D0331" w:rsidRPr="004835CB" w:rsidRDefault="005D0331" w:rsidP="005D0331">
            <w:pPr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СЛУХАЛИ: </w:t>
            </w:r>
          </w:p>
          <w:p w14:paraId="68C578DF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7ABAFF17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2D90DC3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BF1EE26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E51CD0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4229F405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C0C5CC4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84A5F6E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6D7A054D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D297CD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5B49E877" w14:textId="47B9EED4" w:rsidR="005D0331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4835CB">
              <w:rPr>
                <w:sz w:val="28"/>
                <w:szCs w:val="28"/>
              </w:rPr>
              <w:t xml:space="preserve">: </w:t>
            </w:r>
          </w:p>
          <w:p w14:paraId="3D681411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ОБГОВОРЕННЯ:</w:t>
            </w:r>
          </w:p>
          <w:p w14:paraId="5CD6AD2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32BDE7B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ПРОПОЗИЦІЯ:</w:t>
            </w:r>
          </w:p>
          <w:p w14:paraId="3A6E5D6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3702D632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ГОЛОСУВАЛИ:</w:t>
            </w:r>
          </w:p>
          <w:p w14:paraId="02E00D7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87144C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5C68692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2C95D182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0A933CC0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4D8E4107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5619AFC" w14:textId="77777777" w:rsidR="005D0331" w:rsidRPr="004835CB" w:rsidRDefault="005D0331" w:rsidP="005D0331">
            <w:pPr>
              <w:rPr>
                <w:sz w:val="28"/>
                <w:szCs w:val="28"/>
              </w:rPr>
            </w:pPr>
          </w:p>
          <w:p w14:paraId="6C838F89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0E265A6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70660C62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5F600F1" w14:textId="77777777" w:rsidR="005D0331" w:rsidRDefault="005D0331" w:rsidP="005D0331">
            <w:pPr>
              <w:rPr>
                <w:sz w:val="28"/>
                <w:szCs w:val="28"/>
              </w:rPr>
            </w:pPr>
          </w:p>
          <w:p w14:paraId="198EE26A" w14:textId="77777777" w:rsidR="005D0331" w:rsidRPr="004835CB" w:rsidRDefault="005D0331" w:rsidP="005D0331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ВИРІШИЛИ:</w:t>
            </w:r>
          </w:p>
          <w:p w14:paraId="64B42F66" w14:textId="12846E0F" w:rsidR="005D0331" w:rsidRPr="004835CB" w:rsidRDefault="005D0331" w:rsidP="00847B9E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5FFFE5C1" w14:textId="77777777" w:rsidR="00D41379" w:rsidRPr="004835CB" w:rsidRDefault="00D41379" w:rsidP="00D41379">
            <w:pPr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lastRenderedPageBreak/>
              <w:t>Порядок денний за основу та в цілому.</w:t>
            </w:r>
          </w:p>
          <w:p w14:paraId="771E094F" w14:textId="77777777" w:rsidR="00D41379" w:rsidRPr="004835CB" w:rsidRDefault="00D41379" w:rsidP="00D41379">
            <w:pPr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-------------------------------------------------------------------------</w:t>
            </w:r>
          </w:p>
          <w:p w14:paraId="565800A0" w14:textId="77777777" w:rsidR="00D41379" w:rsidRPr="00794B04" w:rsidRDefault="00D41379" w:rsidP="00D41379">
            <w:pPr>
              <w:widowControl w:val="0"/>
              <w:overflowPunct w:val="0"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4835CB">
              <w:rPr>
                <w:sz w:val="28"/>
                <w:szCs w:val="28"/>
              </w:rPr>
              <w:t>Головуючий: 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</w:t>
            </w:r>
          </w:p>
          <w:p w14:paraId="091CEDBE" w14:textId="77777777" w:rsidR="00D41379" w:rsidRDefault="00D41379" w:rsidP="00D413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 xml:space="preserve">  Взяли участь у голосуванні:</w:t>
            </w: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72FEB" w:rsidRPr="004835CB" w14:paraId="2BDD245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AFD422A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E021F2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830ED7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540BE7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846CB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0B921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DB0999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3D8BFD5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BF1C88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68777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77B5F2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071C0FD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822F05" w14:textId="77777777" w:rsidR="00C72FEB" w:rsidRDefault="00C72FEB" w:rsidP="00C72F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52B2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23019" w14:textId="77777777" w:rsidR="00C72FE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4B1BF15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978B82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CFD81E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A29ADC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7226447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05A9E3" w14:textId="77777777" w:rsidR="00C72FEB" w:rsidRPr="004835C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532DC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10DE21" w14:textId="77777777" w:rsidR="00C72FEB" w:rsidRPr="004835C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72FEB" w:rsidRPr="004835CB" w14:paraId="122CF86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1E91EE" w14:textId="77777777" w:rsidR="00C72FEB" w:rsidRDefault="00C72FEB" w:rsidP="00C72F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D1308D" w14:textId="77777777" w:rsidR="00C72FEB" w:rsidRPr="004835CB" w:rsidRDefault="00C72FEB" w:rsidP="00C72F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4069F1" w14:textId="77777777" w:rsidR="00C72FEB" w:rsidRDefault="00C72FEB" w:rsidP="00C72F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433813" w14:textId="77777777" w:rsidR="00C72FEB" w:rsidRPr="004835CB" w:rsidRDefault="00C72FEB" w:rsidP="00C72FE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7CB1FDF" w14:textId="77777777" w:rsidR="00C72FEB" w:rsidRPr="004835CB" w:rsidRDefault="00C72FEB" w:rsidP="00C72FE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871C0E6" w14:textId="77777777" w:rsid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4835CB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 xml:space="preserve"> і в цілому. </w:t>
            </w:r>
          </w:p>
          <w:p w14:paraId="3619E4B9" w14:textId="3E0F074E" w:rsidR="00D41379" w:rsidRPr="00D41379" w:rsidRDefault="00D41379" w:rsidP="00D4137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8799085" w14:textId="458C6560" w:rsidR="007B17AE" w:rsidRPr="007B17AE" w:rsidRDefault="007B17AE" w:rsidP="007B17AE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7B17AE">
              <w:rPr>
                <w:b/>
                <w:bCs/>
                <w:sz w:val="28"/>
                <w:szCs w:val="28"/>
                <w:lang w:eastAsia="uk-UA"/>
              </w:rPr>
              <w:t>Звернення громадян:</w:t>
            </w:r>
          </w:p>
          <w:p w14:paraId="7BFC5D8D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8D5BCC">
              <w:rPr>
                <w:sz w:val="28"/>
                <w:szCs w:val="28"/>
                <w:lang w:eastAsia="ar-SA"/>
              </w:rPr>
              <w:t xml:space="preserve">      1. Про звернення КУ «ХАБ ВЕТЕРАН» щодо сприяння у виділенні земельної ділянки на території Луцької міської територіальної громади для реабілітації ветеранів та членів їхніх сімей.</w:t>
            </w:r>
          </w:p>
          <w:p w14:paraId="555E0524" w14:textId="2595C69B" w:rsidR="00386812" w:rsidRDefault="00386812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  <w:r>
              <w:rPr>
                <w:bCs/>
                <w:iCs/>
                <w:sz w:val="28"/>
                <w:szCs w:val="28"/>
              </w:rPr>
              <w:t xml:space="preserve">, Т. </w:t>
            </w:r>
            <w:proofErr w:type="spellStart"/>
            <w:r>
              <w:rPr>
                <w:bCs/>
                <w:iCs/>
                <w:sz w:val="28"/>
                <w:szCs w:val="28"/>
              </w:rPr>
              <w:t>Сасовський</w:t>
            </w:r>
            <w:proofErr w:type="spellEnd"/>
          </w:p>
          <w:p w14:paraId="738B4AC5" w14:textId="41C069F1" w:rsidR="00386812" w:rsidRDefault="00386812" w:rsidP="003868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F6D87E9" w14:textId="0C2B488F" w:rsidR="00386812" w:rsidRDefault="00386812" w:rsidP="003868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BA45F80" w14:textId="77777777" w:rsidR="003F5E94" w:rsidRDefault="00386812" w:rsidP="0038681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</w:p>
          <w:p w14:paraId="3803D82D" w14:textId="1659D873" w:rsidR="00386812" w:rsidRDefault="003F5E94" w:rsidP="0038681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- рекомендувати директору КУ «ХАБ ВЕТЕРАН» підготувати офіційного листа із зверненням, за підписом міського голови </w:t>
            </w:r>
            <w:proofErr w:type="spellStart"/>
            <w:r>
              <w:rPr>
                <w:sz w:val="28"/>
                <w:szCs w:val="28"/>
                <w:lang w:eastAsia="uk-UA"/>
              </w:rPr>
              <w:t>І.Поліщука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Волинської обласної державної (військової) адміністрації щодо налагодження співпраці, підписання меморандуму чи договору про розроблення механізму проведення фізичної, психологічної, соціальної реабілітації використовуючи </w:t>
            </w:r>
            <w:r>
              <w:rPr>
                <w:sz w:val="28"/>
                <w:szCs w:val="28"/>
                <w:lang w:eastAsia="uk-UA"/>
              </w:rPr>
              <w:lastRenderedPageBreak/>
              <w:t>території земельних ділянок поруч водних об’єктів (ставків) у с-</w:t>
            </w:r>
            <w:proofErr w:type="spellStart"/>
            <w:r>
              <w:rPr>
                <w:sz w:val="28"/>
                <w:szCs w:val="28"/>
                <w:lang w:eastAsia="uk-UA"/>
              </w:rPr>
              <w:t>щі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Рокині;</w:t>
            </w:r>
          </w:p>
          <w:p w14:paraId="01377450" w14:textId="78C4256C" w:rsidR="003F5E94" w:rsidRDefault="003F5E94" w:rsidP="0038681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>
              <w:rPr>
                <w:sz w:val="28"/>
                <w:szCs w:val="28"/>
                <w:lang w:eastAsia="uk-UA"/>
              </w:rPr>
              <w:t>рекомендувати директору КУ «ХАБ ВЕТЕРАН»</w:t>
            </w:r>
            <w:r>
              <w:rPr>
                <w:sz w:val="28"/>
                <w:szCs w:val="28"/>
                <w:lang w:eastAsia="uk-UA"/>
              </w:rPr>
              <w:t xml:space="preserve"> звернутись до </w:t>
            </w:r>
            <w:proofErr w:type="spellStart"/>
            <w:r>
              <w:rPr>
                <w:sz w:val="28"/>
                <w:szCs w:val="28"/>
                <w:lang w:eastAsia="uk-UA"/>
              </w:rPr>
              <w:t>в.о.директора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КО «Музей історії сільського господарства Волині – </w:t>
            </w:r>
            <w:proofErr w:type="spellStart"/>
            <w:r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 Р. Ковальчука для спільного напрацювання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щодо можливого розміщення модульних будинків для відпочинку та реабілітації отримувачів послуг КУ «ХАБ ВЕТЕРАН»</w:t>
            </w:r>
            <w:r w:rsidR="00546E33">
              <w:rPr>
                <w:sz w:val="28"/>
                <w:szCs w:val="28"/>
                <w:lang w:eastAsia="uk-UA"/>
              </w:rPr>
              <w:t>. Напрацьовані матеріали подати на розгляд постійної комісії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14:paraId="06890AB9" w14:textId="17DC95BA" w:rsidR="00386812" w:rsidRPr="008D5BCC" w:rsidRDefault="003F5E94" w:rsidP="00546E3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546E33">
              <w:rPr>
                <w:sz w:val="28"/>
                <w:szCs w:val="28"/>
                <w:lang w:eastAsia="uk-UA"/>
              </w:rPr>
              <w:t xml:space="preserve">доручити директору </w:t>
            </w:r>
            <w:r w:rsidR="00546E33">
              <w:rPr>
                <w:sz w:val="28"/>
                <w:szCs w:val="28"/>
                <w:lang w:eastAsia="uk-UA"/>
              </w:rPr>
              <w:t xml:space="preserve">КО «Музей історії сільського господарства Волині – </w:t>
            </w:r>
            <w:proofErr w:type="spellStart"/>
            <w:r w:rsidR="00546E33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="00546E33">
              <w:rPr>
                <w:sz w:val="28"/>
                <w:szCs w:val="28"/>
                <w:lang w:eastAsia="uk-UA"/>
              </w:rPr>
              <w:t>» Р. Ковальчук</w:t>
            </w:r>
            <w:r w:rsidR="00546E33">
              <w:rPr>
                <w:sz w:val="28"/>
                <w:szCs w:val="28"/>
                <w:lang w:eastAsia="uk-UA"/>
              </w:rPr>
              <w:t xml:space="preserve">у, на чергове засідання постійної комісії у червні місяці підготувати інформацію «Про звіт про фінансово-господарську діяльність </w:t>
            </w:r>
            <w:r w:rsidR="00546E33">
              <w:rPr>
                <w:sz w:val="28"/>
                <w:szCs w:val="28"/>
                <w:lang w:eastAsia="uk-UA"/>
              </w:rPr>
              <w:t xml:space="preserve">КО «Музей історії сільського господарства Волині – </w:t>
            </w:r>
            <w:proofErr w:type="spellStart"/>
            <w:r w:rsidR="00546E33">
              <w:rPr>
                <w:sz w:val="28"/>
                <w:szCs w:val="28"/>
                <w:lang w:eastAsia="uk-UA"/>
              </w:rPr>
              <w:t>скансен</w:t>
            </w:r>
            <w:proofErr w:type="spellEnd"/>
            <w:r w:rsidR="00546E33">
              <w:rPr>
                <w:sz w:val="28"/>
                <w:szCs w:val="28"/>
                <w:lang w:eastAsia="uk-UA"/>
              </w:rPr>
              <w:t>»»;</w:t>
            </w:r>
          </w:p>
          <w:p w14:paraId="526CFC8D" w14:textId="77777777" w:rsidR="00386812" w:rsidRPr="004835CB" w:rsidRDefault="00386812" w:rsidP="00386812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A21808B" w14:textId="77777777" w:rsidR="00386812" w:rsidRDefault="00386812" w:rsidP="0038681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86812" w:rsidRPr="004835CB" w14:paraId="3C61D1A9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24D2DBD" w14:textId="77777777" w:rsidR="00386812" w:rsidRPr="004835CB" w:rsidRDefault="00386812" w:rsidP="0038681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E06BF3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9A1D46" w14:textId="77777777" w:rsidR="00386812" w:rsidRPr="004835CB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64141D13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B501F6" w14:textId="77777777" w:rsidR="00386812" w:rsidRPr="004835CB" w:rsidRDefault="00386812" w:rsidP="0038681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18EB5F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0A6D69" w14:textId="77777777" w:rsidR="00386812" w:rsidRPr="004835CB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4112BCFC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2AC4A20" w14:textId="77777777" w:rsidR="00386812" w:rsidRPr="004835CB" w:rsidRDefault="00386812" w:rsidP="0038681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A4A0DD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BC2637" w14:textId="77777777" w:rsidR="00386812" w:rsidRPr="004835CB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120EED0B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E8E173" w14:textId="77777777" w:rsidR="00386812" w:rsidRDefault="00386812" w:rsidP="003868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1D9A59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B70A32" w14:textId="77777777" w:rsidR="00386812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431345AE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A88068" w14:textId="77777777" w:rsidR="00386812" w:rsidRDefault="00386812" w:rsidP="0038681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530594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09B28B" w14:textId="77777777" w:rsidR="00386812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7EF88C06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64ED1D" w14:textId="77777777" w:rsidR="00386812" w:rsidRPr="004835CB" w:rsidRDefault="00386812" w:rsidP="0038681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E967A0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3922CA" w14:textId="77777777" w:rsidR="00386812" w:rsidRPr="004835CB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86812" w:rsidRPr="004835CB" w14:paraId="4B8EC8BE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20D0EC" w14:textId="77777777" w:rsidR="00386812" w:rsidRDefault="00386812" w:rsidP="0038681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FBA243" w14:textId="77777777" w:rsidR="00386812" w:rsidRPr="004835CB" w:rsidRDefault="00386812" w:rsidP="00386812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8CA47B" w14:textId="77777777" w:rsidR="00386812" w:rsidRDefault="00386812" w:rsidP="00386812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FB7F47E" w14:textId="77777777" w:rsidR="00386812" w:rsidRPr="004835CB" w:rsidRDefault="00386812" w:rsidP="00386812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2B6CF4" w14:textId="77777777" w:rsidR="00386812" w:rsidRPr="004835CB" w:rsidRDefault="00386812" w:rsidP="003868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FFF84B1" w14:textId="77777777" w:rsidR="00386812" w:rsidRDefault="00386812" w:rsidP="003868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454F1FF" w14:textId="77777777" w:rsidR="009B2B22" w:rsidRDefault="009B2B22" w:rsidP="00546E3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407C37AA" w14:textId="31BC6AAB" w:rsidR="00546E33" w:rsidRDefault="00546E33" w:rsidP="00546E33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Головуючий: </w:t>
            </w:r>
          </w:p>
          <w:p w14:paraId="3EBC0E72" w14:textId="08CCE90A" w:rsidR="00546E33" w:rsidRDefault="00546E33" w:rsidP="00546E33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рекомендувати</w:t>
            </w:r>
            <w:r>
              <w:rPr>
                <w:sz w:val="28"/>
                <w:szCs w:val="28"/>
                <w:lang w:eastAsia="uk-UA"/>
              </w:rPr>
              <w:t xml:space="preserve"> старостам </w:t>
            </w:r>
            <w:proofErr w:type="spellStart"/>
            <w:r>
              <w:rPr>
                <w:sz w:val="28"/>
                <w:szCs w:val="28"/>
                <w:lang w:eastAsia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округів Луцької міської територіальної громади</w:t>
            </w:r>
            <w:r w:rsidR="000E3FF3">
              <w:rPr>
                <w:sz w:val="28"/>
                <w:szCs w:val="28"/>
                <w:lang w:eastAsia="uk-UA"/>
              </w:rPr>
              <w:t xml:space="preserve"> опрацювати питання про вільні земельні ділянки для можливості їх використання  у цілях проведення заходів реабілітації ветеранів та членів їх родин.</w:t>
            </w:r>
          </w:p>
          <w:p w14:paraId="36B50F97" w14:textId="77777777" w:rsidR="000E3FF3" w:rsidRPr="004835CB" w:rsidRDefault="000E3FF3" w:rsidP="000E3FF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B23E60D" w14:textId="77777777" w:rsidR="000E3FF3" w:rsidRDefault="000E3FF3" w:rsidP="000E3FF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E3FF3" w:rsidRPr="004835CB" w14:paraId="18762B62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3D6488" w14:textId="77777777" w:rsidR="000E3FF3" w:rsidRPr="004835CB" w:rsidRDefault="000E3FF3" w:rsidP="000E3FF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4666C9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E1FB66" w14:textId="77777777" w:rsidR="000E3FF3" w:rsidRPr="004835CB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0C0FE1FF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6B1257" w14:textId="77777777" w:rsidR="000E3FF3" w:rsidRPr="004835CB" w:rsidRDefault="000E3FF3" w:rsidP="000E3F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AB4EE1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FDB4D9" w14:textId="77777777" w:rsidR="000E3FF3" w:rsidRPr="004835CB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6EA5195B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5D9C19" w14:textId="77777777" w:rsidR="000E3FF3" w:rsidRPr="004835CB" w:rsidRDefault="000E3FF3" w:rsidP="000E3F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3A4838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F15DB7" w14:textId="77777777" w:rsidR="000E3FF3" w:rsidRPr="004835CB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19B08A17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CABD21" w14:textId="77777777" w:rsidR="000E3FF3" w:rsidRDefault="000E3FF3" w:rsidP="000E3F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C68B9B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E69360" w14:textId="77777777" w:rsidR="000E3FF3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4AE8DFE7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AE6162" w14:textId="77777777" w:rsidR="000E3FF3" w:rsidRDefault="000E3FF3" w:rsidP="000E3FF3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DABBF3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6940D3" w14:textId="77777777" w:rsidR="000E3FF3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2B1473DC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E2877E" w14:textId="77777777" w:rsidR="000E3FF3" w:rsidRPr="004835CB" w:rsidRDefault="000E3FF3" w:rsidP="000E3FF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74E02A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C87A9B" w14:textId="77777777" w:rsidR="000E3FF3" w:rsidRPr="004835CB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E3FF3" w:rsidRPr="004835CB" w14:paraId="25CEF240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AD99CF" w14:textId="77777777" w:rsidR="000E3FF3" w:rsidRDefault="000E3FF3" w:rsidP="000E3FF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F280B5" w14:textId="77777777" w:rsidR="000E3FF3" w:rsidRPr="004835CB" w:rsidRDefault="000E3FF3" w:rsidP="000E3FF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403F72" w14:textId="77777777" w:rsidR="000E3FF3" w:rsidRDefault="000E3FF3" w:rsidP="000E3FF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F304D9B" w14:textId="77777777" w:rsidR="000E3FF3" w:rsidRPr="004835CB" w:rsidRDefault="000E3FF3" w:rsidP="000E3FF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B1DEA4E" w14:textId="77777777" w:rsidR="000E3FF3" w:rsidRPr="004835CB" w:rsidRDefault="000E3FF3" w:rsidP="000E3FF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2280C5E" w14:textId="3F95968D" w:rsidR="00546E33" w:rsidRPr="007B17AE" w:rsidRDefault="000E3FF3" w:rsidP="00386812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B9DD23A" w14:textId="48C02223" w:rsidR="008D5BCC" w:rsidRPr="008D5BCC" w:rsidRDefault="00386812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096B30C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5BCC">
              <w:rPr>
                <w:bCs/>
                <w:iCs/>
                <w:sz w:val="28"/>
                <w:szCs w:val="28"/>
              </w:rPr>
              <w:t xml:space="preserve">      2.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Про звернення департаменту містобудування, земельних ресурсів та реклами щодо розгляду звернення С.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Євтушевича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про погодження меж земельної ділянки за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>, вул. Потебні, 72, 1/3 без згоди суміжного землекористувача.</w:t>
            </w:r>
          </w:p>
          <w:p w14:paraId="7C519299" w14:textId="0FD1824E" w:rsidR="008D5BCC" w:rsidRPr="004835CB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>присутн</w:t>
            </w:r>
            <w:r>
              <w:rPr>
                <w:bCs/>
                <w:iCs/>
                <w:color w:val="000000"/>
                <w:sz w:val="28"/>
                <w:szCs w:val="28"/>
              </w:rPr>
              <w:t>я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заявни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ця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Г.Дудік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Євтушевич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відсутній на засіданні.</w:t>
            </w:r>
          </w:p>
          <w:p w14:paraId="7B1D13B8" w14:textId="77777777" w:rsidR="008D5BCC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AC88034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м.Луцьк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>, вул. Потебні, 72, 1/3 без згоди суміжного землекористувача.</w:t>
            </w:r>
          </w:p>
          <w:p w14:paraId="3E722CA5" w14:textId="38EB2554" w:rsidR="008D5BCC" w:rsidRPr="008D5BCC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3D27794D" w14:textId="77777777" w:rsidR="008D5BCC" w:rsidRPr="004835CB" w:rsidRDefault="008D5BCC" w:rsidP="008D5BC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656421" w14:textId="77777777" w:rsid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5BCC" w:rsidRPr="004835CB" w14:paraId="32ACA03C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2BF01B6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B14DAC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FDC648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00B4F0FF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8BDCBD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A00851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6BD41B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21131799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8E0A4E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2E177F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483B2D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7259BAC4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7D11C9" w14:textId="77777777" w:rsidR="008D5BCC" w:rsidRDefault="008D5BCC" w:rsidP="008D5B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20379D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027BF1" w14:textId="77777777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3E8D4D35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FB4351" w14:textId="407FF7F2" w:rsidR="008D5BCC" w:rsidRDefault="008D5BCC" w:rsidP="008D5BC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526160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6E8FBE" w14:textId="10EC52D7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536BEA5B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5EF8D2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7C87CE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729285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197715B0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E0A9094" w14:textId="77777777" w:rsidR="008D5BCC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5970B5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459BCE" w14:textId="77777777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887D157" w14:textId="77777777" w:rsidR="008D5BCC" w:rsidRPr="004835CB" w:rsidRDefault="008D5BCC" w:rsidP="008D5BC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D76A642" w14:textId="146472B4" w:rsidR="008D5BCC" w:rsidRPr="004835CB" w:rsidRDefault="008D5BCC" w:rsidP="008D5BC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BD51FE6" w14:textId="77777777" w:rsidR="008D5BCC" w:rsidRPr="007B17AE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5F7AC7" w14:textId="6C9111EB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9F5C63C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     3. Про звернення ТзОВ «Дукат-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» щодо погодження межі земельної ділянки, без згоди суміжного користувача Волинської єпархії ПЦУ за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м. Луцьк, вул. Кафедральна, 16.</w:t>
            </w:r>
          </w:p>
          <w:p w14:paraId="362D708E" w14:textId="77777777" w:rsidR="008D5BCC" w:rsidRPr="004835CB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директор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ТзОВ «Дукат -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Ойл</w:t>
            </w:r>
            <w:proofErr w:type="spellEnd"/>
            <w:r w:rsidRPr="00FA6FE8">
              <w:rPr>
                <w:bCs/>
                <w:iCs/>
                <w:color w:val="000000"/>
                <w:sz w:val="28"/>
                <w:szCs w:val="28"/>
              </w:rPr>
              <w:t>»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В.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Цапюк</w:t>
            </w:r>
            <w:proofErr w:type="spellEnd"/>
          </w:p>
          <w:p w14:paraId="0843C597" w14:textId="77777777" w:rsidR="008D5BCC" w:rsidRPr="00297DAD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326D6714" w14:textId="77777777" w:rsid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0BA5A15B" w14:textId="11751FDC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</w:t>
            </w:r>
            <w:r w:rsidR="003E1A6C" w:rsidRPr="008D5BCC">
              <w:rPr>
                <w:bCs/>
                <w:iCs/>
                <w:color w:val="000000"/>
                <w:sz w:val="28"/>
                <w:szCs w:val="28"/>
              </w:rPr>
              <w:t xml:space="preserve">без згоди суміжного користувача Волинської єпархії ПЦУ за </w:t>
            </w:r>
            <w:proofErr w:type="spellStart"/>
            <w:r w:rsidR="003E1A6C"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="003E1A6C" w:rsidRPr="008D5BCC">
              <w:rPr>
                <w:bCs/>
                <w:iCs/>
                <w:color w:val="000000"/>
                <w:sz w:val="28"/>
                <w:szCs w:val="28"/>
              </w:rPr>
              <w:t xml:space="preserve"> м. Луцьк, вул. Кафедральна, 16.</w:t>
            </w:r>
          </w:p>
          <w:p w14:paraId="6C2BC7FE" w14:textId="77777777" w:rsidR="008D5BCC" w:rsidRPr="008D5BCC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66A4545B" w14:textId="77777777" w:rsidR="008D5BCC" w:rsidRPr="004835CB" w:rsidRDefault="008D5BCC" w:rsidP="008D5BC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9451547" w14:textId="77777777" w:rsid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8D5BCC" w:rsidRPr="004835CB" w14:paraId="5FAE48B5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4E260C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1691B9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E12752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1042D111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283261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2178EB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28CCBA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03F3DCE5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5B3651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3FA3A8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7642F6" w14:textId="77777777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3E97667F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6DE4AE" w14:textId="77777777" w:rsidR="008D5BCC" w:rsidRDefault="008D5BCC" w:rsidP="008D5B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EAB67C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6793A1" w14:textId="77777777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1FED9CBD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43FC43" w14:textId="77777777" w:rsidR="008D5BCC" w:rsidRDefault="008D5BCC" w:rsidP="008D5BC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318649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F9603B" w14:textId="77777777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8D5BCC" w:rsidRPr="004835CB" w14:paraId="18A18A1F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9A2C850" w14:textId="77777777" w:rsidR="008D5BCC" w:rsidRPr="004835CB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EB941A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9DB125" w14:textId="5A5412B3" w:rsidR="008D5BCC" w:rsidRPr="004835CB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8D5BCC" w:rsidRPr="004835CB" w14:paraId="174EE5B3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3C8B27" w14:textId="77777777" w:rsidR="008D5BCC" w:rsidRDefault="008D5BCC" w:rsidP="008D5BC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B2FA03" w14:textId="77777777" w:rsidR="008D5BCC" w:rsidRPr="004835CB" w:rsidRDefault="008D5BCC" w:rsidP="008D5BC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2E0A54" w14:textId="473A1FFD" w:rsidR="008D5BCC" w:rsidRDefault="008D5BCC" w:rsidP="008D5BC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48CECBCF" w14:textId="77777777" w:rsidR="008D5BCC" w:rsidRPr="004835CB" w:rsidRDefault="008D5BCC" w:rsidP="008D5BC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06D9E7D" w14:textId="1C94FA28" w:rsidR="008D5BCC" w:rsidRPr="004835CB" w:rsidRDefault="008D5BCC" w:rsidP="008D5BC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865F687" w14:textId="77777777" w:rsidR="008D5BCC" w:rsidRPr="007B17AE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4C2D081" w14:textId="2A182DB4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10C5AB86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     4. Про звернення департаменту містобудування, земельних ресурсів та реклами щодо розгляду звернення С. Антонюк про погодження меж земельної ділянки на вул. Приозерні,6 у с. Забороль, без згоди суміжного власника земельної ділянки А.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Никитюка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2A5916E" w14:textId="77777777" w:rsidR="008D5BCC" w:rsidRPr="004835CB" w:rsidRDefault="008D5BCC" w:rsidP="008D5BC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>С. Антонюк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та представник суміжного землекористувача В.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Никитюк</w:t>
            </w:r>
            <w:proofErr w:type="spellEnd"/>
          </w:p>
          <w:p w14:paraId="357D5DD6" w14:textId="77777777" w:rsidR="003E1A6C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B0FF081" w14:textId="77777777" w:rsidR="009B2B22" w:rsidRDefault="009B2B22" w:rsidP="003E1A6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75508356" w14:textId="13F2F78F" w:rsidR="003E1A6C" w:rsidRPr="008D5BCC" w:rsidRDefault="003E1A6C" w:rsidP="003E1A6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на вул. Приозерні,6 у с. Забороль, без згоди суміжного власника земельної ділянки А.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Никитюка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5CF4568" w14:textId="77777777" w:rsidR="003E1A6C" w:rsidRPr="008D5BCC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4BA66725" w14:textId="77777777" w:rsidR="003E1A6C" w:rsidRPr="004835CB" w:rsidRDefault="003E1A6C" w:rsidP="003E1A6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9CFD167" w14:textId="77777777" w:rsidR="003E1A6C" w:rsidRDefault="003E1A6C" w:rsidP="003E1A6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E1A6C" w:rsidRPr="004835CB" w14:paraId="5036F017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4A149E3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9C71C3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C5400C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4693D00B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A57320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3E8B7B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79ED5D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776E0FCF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A105DF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6B079D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80FF670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047180F9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617255" w14:textId="77777777" w:rsidR="003E1A6C" w:rsidRDefault="003E1A6C" w:rsidP="003E1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6C03B7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D75F57" w14:textId="77777777" w:rsidR="003E1A6C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4616F098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6D8762" w14:textId="77777777" w:rsidR="003E1A6C" w:rsidRDefault="003E1A6C" w:rsidP="003E1A6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EF738C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309D7F" w14:textId="77777777" w:rsidR="003E1A6C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4EF3D379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918E0CA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74A2F6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9CA1B0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79772EB5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04B094" w14:textId="77777777" w:rsidR="003E1A6C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F725FB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791715" w14:textId="77777777" w:rsidR="003E1A6C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C47CACA" w14:textId="77777777" w:rsidR="003E1A6C" w:rsidRPr="004835CB" w:rsidRDefault="003E1A6C" w:rsidP="003E1A6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3B9D19" w14:textId="77777777" w:rsidR="003E1A6C" w:rsidRPr="004835CB" w:rsidRDefault="003E1A6C" w:rsidP="003E1A6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F068959" w14:textId="77777777" w:rsidR="003E1A6C" w:rsidRPr="007B17AE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F82F0C6" w14:textId="14114594" w:rsidR="003E1A6C" w:rsidRPr="008D5BCC" w:rsidRDefault="003E1A6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79126134" w14:textId="6E22570A" w:rsid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     5. Про звернення департаменту містобудування, земельних ресурсів та реклами щодо розгляду звернення О.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Чамахуда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про надання в оренду земельної ділянки під гаражем №11 за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: м. Луцьк, вул. Винниченка, 25.   </w:t>
            </w:r>
          </w:p>
          <w:p w14:paraId="7EB1E5A2" w14:textId="77777777" w:rsidR="003E1A6C" w:rsidRPr="004835CB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присутній заявник </w:t>
            </w:r>
            <w:r w:rsidRPr="00FA6FE8">
              <w:rPr>
                <w:bCs/>
                <w:iCs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FA6FE8">
              <w:rPr>
                <w:bCs/>
                <w:iCs/>
                <w:color w:val="000000"/>
                <w:sz w:val="28"/>
                <w:szCs w:val="28"/>
              </w:rPr>
              <w:t>Чамахуд</w:t>
            </w:r>
            <w:proofErr w:type="spellEnd"/>
          </w:p>
          <w:p w14:paraId="09C3634D" w14:textId="77777777" w:rsidR="003E1A6C" w:rsidRPr="00297DAD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27C546BC" w14:textId="77777777" w:rsidR="003E1A6C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1C6FB2F8" w14:textId="738DC274" w:rsidR="003E1A6C" w:rsidRDefault="003E1A6C" w:rsidP="003E1A6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>
              <w:rPr>
                <w:sz w:val="28"/>
                <w:szCs w:val="28"/>
                <w:lang w:eastAsia="uk-UA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рекомендувати заявнику звернутись у ЦНАП на прийом до директора </w:t>
            </w:r>
            <w:r>
              <w:rPr>
                <w:sz w:val="28"/>
                <w:szCs w:val="28"/>
                <w:lang w:eastAsia="uk-UA"/>
              </w:rPr>
              <w:t xml:space="preserve">департаменту містобудування, земельних ресурсів та реклами </w:t>
            </w:r>
            <w:r>
              <w:rPr>
                <w:sz w:val="28"/>
                <w:szCs w:val="28"/>
                <w:lang w:eastAsia="uk-UA"/>
              </w:rPr>
              <w:t xml:space="preserve">з документами про наявність пільг для подальшої підготовки </w:t>
            </w:r>
            <w:proofErr w:type="spellStart"/>
            <w:r>
              <w:rPr>
                <w:sz w:val="28"/>
                <w:szCs w:val="28"/>
                <w:lang w:eastAsia="uk-UA"/>
              </w:rPr>
              <w:t>проєкту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рішення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щодо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надання в оренду земельної ділянки під гаражем №11 за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адресою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: м. Луцьк, вул. Винниченка, 25.  </w:t>
            </w:r>
          </w:p>
          <w:p w14:paraId="7ACEC1D9" w14:textId="77777777" w:rsidR="003E1A6C" w:rsidRPr="004835CB" w:rsidRDefault="003E1A6C" w:rsidP="003E1A6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8EF8C01" w14:textId="77777777" w:rsidR="003E1A6C" w:rsidRDefault="003E1A6C" w:rsidP="003E1A6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3E1A6C" w:rsidRPr="004835CB" w14:paraId="3A5E30C4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8DAEB0A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77AEF6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7FBC0E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59F80872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819436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1FC09E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2D67E8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3F37A7B0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68DD1A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F6E033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03CF62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5C3D94BD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28D08B" w14:textId="77777777" w:rsidR="003E1A6C" w:rsidRDefault="003E1A6C" w:rsidP="003E1A6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D55AE3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0C69A5" w14:textId="77777777" w:rsidR="003E1A6C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0CDBF97F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800089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A1547E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3365FA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33C0F587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FF3029" w14:textId="77777777" w:rsidR="003E1A6C" w:rsidRPr="004835CB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E7897B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9225CC" w14:textId="77777777" w:rsidR="003E1A6C" w:rsidRPr="004835CB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3E1A6C" w:rsidRPr="004835CB" w14:paraId="57A2671D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97FD89" w14:textId="77777777" w:rsidR="003E1A6C" w:rsidRDefault="003E1A6C" w:rsidP="003E1A6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E61ACE" w14:textId="77777777" w:rsidR="003E1A6C" w:rsidRPr="004835CB" w:rsidRDefault="003E1A6C" w:rsidP="003E1A6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9F26DB" w14:textId="77777777" w:rsidR="003E1A6C" w:rsidRDefault="003E1A6C" w:rsidP="003E1A6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C5AAF49" w14:textId="77777777" w:rsidR="003E1A6C" w:rsidRPr="004835CB" w:rsidRDefault="003E1A6C" w:rsidP="003E1A6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E033EA4" w14:textId="77777777" w:rsidR="003E1A6C" w:rsidRPr="004835CB" w:rsidRDefault="003E1A6C" w:rsidP="003E1A6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D86D91E" w14:textId="77777777" w:rsidR="003E1A6C" w:rsidRPr="007B17AE" w:rsidRDefault="003E1A6C" w:rsidP="003E1A6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F6EA8C4" w14:textId="17063B6D" w:rsidR="003E1A6C" w:rsidRPr="008D5BCC" w:rsidRDefault="003E1A6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51280D30" w14:textId="77777777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     6. Про звернення департаменту містобудування, земельних ресурсів та реклами щодо розгляду питання формування земельних ділянок комунальної власності з метою подальшої передачі їх безоплатно у власність пільговим категоріям громадян після закінчення дії воєнного стану в Україні (підпункт 5 пункту 27 розділу </w:t>
            </w:r>
            <w:r w:rsidRPr="008D5BCC">
              <w:rPr>
                <w:bCs/>
                <w:iCs/>
                <w:color w:val="000000"/>
                <w:sz w:val="28"/>
                <w:szCs w:val="28"/>
                <w:lang w:val="en-US"/>
              </w:rPr>
              <w:t>X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Земельного кодексу України), або після зняття заборони.</w:t>
            </w:r>
          </w:p>
          <w:p w14:paraId="088EC9AD" w14:textId="67810919" w:rsidR="008D5BCC" w:rsidRDefault="003E1A6C" w:rsidP="008D5BCC">
            <w:pPr>
              <w:tabs>
                <w:tab w:val="left" w:pos="709"/>
              </w:tabs>
              <w:suppressAutoHyphens/>
              <w:ind w:right="-2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>С. Гула</w:t>
            </w:r>
            <w:r>
              <w:rPr>
                <w:sz w:val="28"/>
                <w:szCs w:val="28"/>
                <w:lang w:eastAsia="uk-UA"/>
              </w:rPr>
              <w:t xml:space="preserve">, зазначені у зверненні громадяни Н. Курочка (представник В. Курочка)  та  Ю. Ковальчук (представник А. </w:t>
            </w:r>
            <w:proofErr w:type="spellStart"/>
            <w:r>
              <w:rPr>
                <w:sz w:val="28"/>
                <w:szCs w:val="28"/>
                <w:lang w:eastAsia="uk-UA"/>
              </w:rPr>
              <w:t>Джевицький</w:t>
            </w:r>
            <w:proofErr w:type="spellEnd"/>
            <w:r>
              <w:rPr>
                <w:sz w:val="28"/>
                <w:szCs w:val="28"/>
                <w:lang w:eastAsia="uk-UA"/>
              </w:rPr>
              <w:t>) відсутні на засіданні комісії.</w:t>
            </w:r>
          </w:p>
          <w:p w14:paraId="1972C470" w14:textId="77777777" w:rsidR="00BC261C" w:rsidRPr="00297DAD" w:rsidRDefault="00BC261C" w:rsidP="00BC26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62E6C4FE" w14:textId="77777777" w:rsidR="00BC261C" w:rsidRDefault="00BC261C" w:rsidP="00BC26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</w:p>
          <w:p w14:paraId="2AC71E57" w14:textId="4A2028FA" w:rsidR="003E1A6C" w:rsidRDefault="00BC261C" w:rsidP="00BC261C">
            <w:pPr>
              <w:tabs>
                <w:tab w:val="left" w:pos="709"/>
              </w:tabs>
              <w:suppressAutoHyphens/>
              <w:ind w:right="-2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</w:t>
            </w:r>
            <w:r>
              <w:rPr>
                <w:sz w:val="28"/>
                <w:szCs w:val="28"/>
                <w:lang w:eastAsia="uk-UA"/>
              </w:rPr>
              <w:t> </w:t>
            </w:r>
          </w:p>
          <w:p w14:paraId="59CB111F" w14:textId="77777777" w:rsidR="00BC261C" w:rsidRPr="00BC261C" w:rsidRDefault="00BC261C" w:rsidP="00BC261C">
            <w:pPr>
              <w:numPr>
                <w:ilvl w:val="0"/>
                <w:numId w:val="1"/>
              </w:numPr>
              <w:suppressAutoHyphens/>
              <w:autoSpaceDN w:val="0"/>
              <w:ind w:firstLine="567"/>
              <w:jc w:val="both"/>
              <w:rPr>
                <w:rFonts w:eastAsia="NSimSun" w:cs="Arial"/>
                <w:kern w:val="3"/>
                <w:sz w:val="28"/>
                <w:lang w:bidi="hi-IN"/>
              </w:rPr>
            </w:pPr>
            <w:r w:rsidRPr="00BC261C">
              <w:rPr>
                <w:rFonts w:eastAsia="NSimSun" w:cs="Arial"/>
                <w:kern w:val="3"/>
                <w:sz w:val="28"/>
                <w:lang w:bidi="hi-IN"/>
              </w:rPr>
              <w:t xml:space="preserve">Запропонувати громадянинові Курочку Назарієві Васильовичу відмовитися від користування земельною ділянкою комунальної власності площею </w:t>
            </w:r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>0,0202 га з кадастровим номером 0710100000:21:003:0114, від частини земельної ділянки комунальної власності площею 0,1000 га з кадастровим номером 0710100000:21:003:0115, шляхом її поділу, та території, яка межує з земельною ділянкою з кадастровим номером 0710100000:21:003:0134,</w:t>
            </w:r>
            <w:r w:rsidRPr="00BC261C">
              <w:rPr>
                <w:rFonts w:eastAsia="NSimSun" w:cs="Arial"/>
                <w:kern w:val="3"/>
                <w:sz w:val="28"/>
                <w:lang w:bidi="hi-IN"/>
              </w:rPr>
              <w:t xml:space="preserve"> </w:t>
            </w:r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 xml:space="preserve"> для можливості формування нової земельної ділянки комунальної власності, яку рекомендувати департаменту </w:t>
            </w:r>
            <w:r w:rsidRPr="00BC261C">
              <w:rPr>
                <w:rFonts w:eastAsia="NSimSun" w:cs="Arial"/>
                <w:color w:val="00000A"/>
                <w:spacing w:val="-2"/>
                <w:sz w:val="28"/>
                <w:szCs w:val="28"/>
                <w:shd w:val="clear" w:color="auto" w:fill="FFFFFF"/>
              </w:rPr>
              <w:t xml:space="preserve">містобудування, земельних ресурсів та реклами Луцької міської ради </w:t>
            </w:r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 xml:space="preserve">запланувати до передачі у власність пільговим категоріям громадян після закінчення дії воєнного стану в Україні </w:t>
            </w:r>
            <w:hyperlink r:id="rId10" w:anchor="Text" w:history="1">
              <w:r w:rsidRPr="00BC261C">
                <w:rPr>
                  <w:rFonts w:eastAsia="NSimSun" w:cs="Arial"/>
                  <w:spacing w:val="2"/>
                  <w:kern w:val="3"/>
                  <w:sz w:val="28"/>
                  <w:szCs w:val="28"/>
                  <w:lang w:bidi="hi-IN"/>
                </w:rPr>
                <w:t>(підпункт 5 пункту 27 розділу Х Земельного кодексу України)</w:t>
              </w:r>
            </w:hyperlink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>, або після зняття заборони.</w:t>
            </w:r>
          </w:p>
          <w:p w14:paraId="5E5CC414" w14:textId="77777777" w:rsidR="00BC261C" w:rsidRPr="00BC261C" w:rsidRDefault="00BC261C" w:rsidP="00BC261C">
            <w:pPr>
              <w:numPr>
                <w:ilvl w:val="0"/>
                <w:numId w:val="1"/>
              </w:numPr>
              <w:suppressAutoHyphens/>
              <w:autoSpaceDN w:val="0"/>
              <w:ind w:firstLine="567"/>
              <w:jc w:val="both"/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</w:pPr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lastRenderedPageBreak/>
              <w:t xml:space="preserve">Також запропонувати громадянинові Курочку Назарієві Васильовичу оформити право оренди на земельну ділянку, яка утвориться в результаті поділу земельної ділянки комунальної власності площею 0,1000 га з кадастровим номером 0710100000:21:003:0115, на якій розміщені надвірні будівлі та споруди, які відносяться до </w:t>
            </w:r>
            <w:proofErr w:type="spellStart"/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>будинковолодіння</w:t>
            </w:r>
            <w:proofErr w:type="spellEnd"/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  <w:lang w:bidi="hi-IN"/>
              </w:rPr>
              <w:t xml:space="preserve"> № 134 на вул. Ковельській у м. Луцьку, власником якого є вказаний громадянин.</w:t>
            </w:r>
          </w:p>
          <w:p w14:paraId="27DB09BC" w14:textId="77777777" w:rsidR="00BC261C" w:rsidRPr="00BC261C" w:rsidRDefault="00BC261C" w:rsidP="00BC261C">
            <w:pPr>
              <w:numPr>
                <w:ilvl w:val="0"/>
                <w:numId w:val="1"/>
              </w:numPr>
              <w:suppressAutoHyphens/>
              <w:autoSpaceDN w:val="0"/>
              <w:ind w:firstLine="567"/>
              <w:jc w:val="both"/>
              <w:rPr>
                <w:rFonts w:eastAsia="NSimSun" w:cs="Arial"/>
                <w:kern w:val="3"/>
                <w:sz w:val="28"/>
                <w:lang w:bidi="hi-IN"/>
              </w:rPr>
            </w:pPr>
            <w:r w:rsidRPr="00BC261C">
              <w:rPr>
                <w:rFonts w:eastAsia="NSimSun" w:cs="Arial"/>
                <w:kern w:val="3"/>
                <w:sz w:val="28"/>
                <w:lang w:bidi="hi-IN"/>
              </w:rPr>
              <w:t xml:space="preserve">Запропонувати громадянці </w:t>
            </w:r>
            <w:r w:rsidRPr="00BC261C">
              <w:rPr>
                <w:rFonts w:eastAsia="NSimSun" w:cs="Arial"/>
                <w:spacing w:val="4"/>
                <w:kern w:val="3"/>
                <w:sz w:val="28"/>
                <w:szCs w:val="28"/>
              </w:rPr>
              <w:t xml:space="preserve">Ковальчук Юлії Андріївні оформити право оренди на земельну ділянку комунальної власності, яка не увійшла в приватизацію, але яка перебуває в межах огорожі </w:t>
            </w:r>
            <w:proofErr w:type="spellStart"/>
            <w:r w:rsidRPr="00BC261C">
              <w:rPr>
                <w:rFonts w:eastAsia="NSimSun" w:cs="Arial"/>
                <w:spacing w:val="4"/>
                <w:kern w:val="3"/>
                <w:sz w:val="28"/>
                <w:szCs w:val="28"/>
              </w:rPr>
              <w:t>будинковолодіння</w:t>
            </w:r>
            <w:proofErr w:type="spellEnd"/>
            <w:r w:rsidRPr="00BC261C">
              <w:rPr>
                <w:rFonts w:eastAsia="NSimSun" w:cs="Arial"/>
                <w:spacing w:val="4"/>
                <w:kern w:val="3"/>
                <w:sz w:val="28"/>
                <w:szCs w:val="28"/>
              </w:rPr>
              <w:t xml:space="preserve"> на № 12 на вул. Державності (вул. Чернишевського) </w:t>
            </w:r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</w:rPr>
              <w:t xml:space="preserve">у м. Луцьку, власником якого є вказана громадянка, але за умови вилучення частини земельної ділянки для влаштування </w:t>
            </w:r>
            <w:proofErr w:type="spellStart"/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</w:rPr>
              <w:t>доїзду</w:t>
            </w:r>
            <w:proofErr w:type="spellEnd"/>
            <w:r w:rsidRPr="00BC261C">
              <w:rPr>
                <w:rFonts w:eastAsia="NSimSun" w:cs="Arial"/>
                <w:spacing w:val="2"/>
                <w:kern w:val="3"/>
                <w:sz w:val="28"/>
                <w:szCs w:val="28"/>
              </w:rPr>
              <w:t xml:space="preserve"> до майбутньої земельної ділянки комунальної власності, яка плануватиметься до передачі у власність пільговим категоріям громадян після закінчення дії воєнного стану в Україні, або зняття заборони.</w:t>
            </w:r>
          </w:p>
          <w:p w14:paraId="08212A3B" w14:textId="77777777" w:rsidR="00BC261C" w:rsidRPr="004835CB" w:rsidRDefault="00BC261C" w:rsidP="00BC26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B5DCF5F" w14:textId="77777777" w:rsidR="00BC261C" w:rsidRDefault="00BC261C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C261C" w:rsidRPr="004835CB" w14:paraId="06AACD6B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8E95810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E44DFC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906CCC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708B25DC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97265C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A782DE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546A9E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46427D8C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384982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68B8F2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8C0902" w14:textId="611280A6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C261C" w:rsidRPr="004835CB" w14:paraId="42916F95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D74C61" w14:textId="77777777" w:rsidR="00BC261C" w:rsidRDefault="00BC261C" w:rsidP="00BC26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9A345B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D73824" w14:textId="77777777" w:rsidR="00BC261C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4154B0E7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727670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69DFA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5739E4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18914222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91355EC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D42DEE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F2CC37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1FF9CAA0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A2D843" w14:textId="77777777" w:rsidR="00BC261C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4F47DF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85256E" w14:textId="77777777" w:rsidR="00BC261C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CDF118C" w14:textId="77777777" w:rsidR="00BC261C" w:rsidRPr="004835CB" w:rsidRDefault="00BC261C" w:rsidP="00BC26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4B11542" w14:textId="0F7E7B10" w:rsidR="00BC261C" w:rsidRPr="004835CB" w:rsidRDefault="00BC261C" w:rsidP="00BC26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8893FF2" w14:textId="77777777" w:rsidR="00BC261C" w:rsidRPr="007B17AE" w:rsidRDefault="00BC261C" w:rsidP="00BC26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D59556C" w14:textId="2381BB69" w:rsidR="00BC261C" w:rsidRPr="008D5BCC" w:rsidRDefault="00BC261C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---------------------------------------------------------------------------</w:t>
            </w:r>
          </w:p>
          <w:p w14:paraId="68DBA027" w14:textId="30C187D1" w:rsidR="008D5BCC" w:rsidRPr="008D5BCC" w:rsidRDefault="008D5BCC" w:rsidP="008D5BC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    7. Про звернення департаменту містобудування, земельних ресурсів та реклами щодо розгляду звернення Н.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про непогодження межі земельної ділянки на вул. Надрічній. 13-А у м. Луцьку суміжним землевласником М.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Оліченком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на вул. Надрічній,15 у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 w:rsidR="00BC261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607DCA6" w14:textId="073253B2" w:rsidR="00BC261C" w:rsidRPr="004835CB" w:rsidRDefault="00BC261C" w:rsidP="00BC26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 xml:space="preserve">О. </w:t>
            </w:r>
            <w:proofErr w:type="spellStart"/>
            <w:r w:rsidRPr="004835CB">
              <w:rPr>
                <w:sz w:val="28"/>
                <w:szCs w:val="28"/>
                <w:lang w:eastAsia="uk-UA"/>
              </w:rPr>
              <w:t>Козлюк</w:t>
            </w:r>
            <w:proofErr w:type="spellEnd"/>
            <w:r w:rsidRPr="004835CB">
              <w:rPr>
                <w:sz w:val="28"/>
                <w:szCs w:val="28"/>
                <w:lang w:eastAsia="uk-UA"/>
              </w:rPr>
              <w:t xml:space="preserve">, </w:t>
            </w:r>
            <w:r>
              <w:rPr>
                <w:sz w:val="28"/>
                <w:szCs w:val="28"/>
                <w:lang w:eastAsia="uk-UA"/>
              </w:rPr>
              <w:t xml:space="preserve">С. Гула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присутні заявник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Н.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, суміжний землекористувач М.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Оліченко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відсутній на засіданні комісії.</w:t>
            </w:r>
          </w:p>
          <w:p w14:paraId="33A0B5A6" w14:textId="77777777" w:rsidR="00BC261C" w:rsidRDefault="00BC261C" w:rsidP="00BC261C">
            <w:pPr>
              <w:suppressAutoHyphens/>
              <w:ind w:right="-81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Члени комісії</w:t>
            </w:r>
          </w:p>
          <w:p w14:paraId="5B11792B" w14:textId="77777777" w:rsidR="009B2B22" w:rsidRDefault="009B2B22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49748029" w14:textId="5C7DA435" w:rsidR="00BC261C" w:rsidRPr="00BC261C" w:rsidRDefault="00BC261C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Головуючий: рекомендувати</w:t>
            </w:r>
            <w:r>
              <w:rPr>
                <w:sz w:val="28"/>
                <w:szCs w:val="28"/>
                <w:lang w:eastAsia="uk-UA"/>
              </w:rPr>
              <w:t xml:space="preserve"> погодити межі </w:t>
            </w:r>
            <w:r w:rsidRPr="007B17AE">
              <w:rPr>
                <w:bCs/>
                <w:iCs/>
                <w:color w:val="000000"/>
                <w:sz w:val="28"/>
                <w:szCs w:val="28"/>
              </w:rPr>
              <w:t xml:space="preserve">земельної ділянки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>на вул. Надрічній. 13-А у м. Луцьку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без згоди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lastRenderedPageBreak/>
              <w:t>суміжн</w:t>
            </w:r>
            <w:r>
              <w:rPr>
                <w:bCs/>
                <w:iCs/>
                <w:color w:val="000000"/>
                <w:sz w:val="28"/>
                <w:szCs w:val="28"/>
              </w:rPr>
              <w:t>ого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землевлас</w:t>
            </w:r>
            <w:r>
              <w:rPr>
                <w:bCs/>
                <w:iCs/>
                <w:color w:val="000000"/>
                <w:sz w:val="28"/>
                <w:szCs w:val="28"/>
              </w:rPr>
              <w:t>ника</w:t>
            </w:r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М.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Оліченк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proofErr w:type="spellEnd"/>
            <w:r w:rsidRPr="008D5BCC">
              <w:rPr>
                <w:bCs/>
                <w:iCs/>
                <w:color w:val="000000"/>
                <w:sz w:val="28"/>
                <w:szCs w:val="28"/>
              </w:rPr>
              <w:t xml:space="preserve"> на вул. Надрічній,15 у </w:t>
            </w:r>
            <w:proofErr w:type="spellStart"/>
            <w:r w:rsidRPr="008D5BCC">
              <w:rPr>
                <w:bCs/>
                <w:iCs/>
                <w:color w:val="000000"/>
                <w:sz w:val="28"/>
                <w:szCs w:val="28"/>
              </w:rPr>
              <w:t>м.Луцьку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56570E0" w14:textId="77777777" w:rsidR="00BC261C" w:rsidRPr="004835CB" w:rsidRDefault="00BC261C" w:rsidP="00BC261C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FA7FBE4" w14:textId="77777777" w:rsidR="00BC261C" w:rsidRDefault="00BC261C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C261C" w:rsidRPr="004835CB" w14:paraId="4345FF83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7754B7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F99FC2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72C6EA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65BDD134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680BD8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9B53B6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2E71282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4D7B9F63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0F98C6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64B872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E04E96B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295E7D17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9E7A00" w14:textId="77777777" w:rsidR="00BC261C" w:rsidRDefault="00BC261C" w:rsidP="00BC26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BB0E18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187C1F" w14:textId="77777777" w:rsidR="00BC261C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793E02EB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F1AE4E" w14:textId="77777777" w:rsidR="00BC261C" w:rsidRDefault="00BC261C" w:rsidP="00BC261C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B89CBC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61AD30" w14:textId="77777777" w:rsidR="00BC261C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5C52BD79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02F492" w14:textId="77777777" w:rsidR="00BC261C" w:rsidRPr="004835CB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6D60FB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2E2BCA" w14:textId="77777777" w:rsidR="00BC261C" w:rsidRPr="004835CB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C261C" w:rsidRPr="004835CB" w14:paraId="43C5006A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3BA3AB" w14:textId="77777777" w:rsidR="00BC261C" w:rsidRDefault="00BC261C" w:rsidP="00BC261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402D9B9" w14:textId="77777777" w:rsidR="00BC261C" w:rsidRPr="004835CB" w:rsidRDefault="00BC261C" w:rsidP="00BC261C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6758C3" w14:textId="77777777" w:rsidR="00BC261C" w:rsidRDefault="00BC261C" w:rsidP="00BC261C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ADB899" w14:textId="77777777" w:rsidR="00BC261C" w:rsidRPr="004835CB" w:rsidRDefault="00BC261C" w:rsidP="00BC261C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E8FBA78" w14:textId="77777777" w:rsidR="00BC261C" w:rsidRPr="004835CB" w:rsidRDefault="00BC261C" w:rsidP="00BC261C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AAA03EC" w14:textId="4AF17538" w:rsidR="007B17AE" w:rsidRPr="007B17AE" w:rsidRDefault="00BC261C" w:rsidP="00BC261C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8C150CE" w14:textId="1EA599CA" w:rsidR="00FA6FE8" w:rsidRDefault="00F353CE" w:rsidP="00FA6F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5116C00D" w14:textId="6444E749" w:rsidR="00026366" w:rsidRPr="00FA31AD" w:rsidRDefault="00FA6FE8" w:rsidP="00BC261C">
            <w:pPr>
              <w:jc w:val="both"/>
              <w:rPr>
                <w:bCs/>
                <w:iCs/>
                <w:sz w:val="28"/>
                <w:szCs w:val="28"/>
              </w:rPr>
            </w:pPr>
            <w:r w:rsidRPr="00FA6FE8">
              <w:rPr>
                <w:sz w:val="28"/>
                <w:szCs w:val="28"/>
              </w:rPr>
              <w:t xml:space="preserve"> </w:t>
            </w:r>
            <w:r w:rsidR="00026366">
              <w:rPr>
                <w:bCs/>
                <w:iCs/>
                <w:sz w:val="28"/>
                <w:szCs w:val="28"/>
              </w:rPr>
              <w:t>Головуючий: зазначив що питання з №1 по №4 є однотипними.</w:t>
            </w:r>
          </w:p>
          <w:p w14:paraId="0DECD0E6" w14:textId="77777777" w:rsidR="00026366" w:rsidRDefault="00026366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</w:p>
          <w:p w14:paraId="6B7D187F" w14:textId="22C22AB3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C72FEB">
              <w:rPr>
                <w:kern w:val="3"/>
                <w:sz w:val="28"/>
                <w:szCs w:val="28"/>
                <w:lang w:bidi="hi-IN"/>
              </w:rPr>
              <w:t xml:space="preserve">1. Про надання виконавчому комітету Луцької міської ради дозволу на розроблення </w:t>
            </w:r>
            <w:proofErr w:type="spellStart"/>
            <w:r w:rsidRPr="00C72FEB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C72FEB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Ківерцівській (біля будинку № 4) у м. Луцьку, яка виставлятиметься на земельні торги (аукціон), та проведення її експертної грошової оцінки.</w:t>
            </w:r>
          </w:p>
          <w:p w14:paraId="1AACE917" w14:textId="77777777" w:rsid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</w:p>
          <w:p w14:paraId="0A038BE6" w14:textId="2E62ADA9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C72FEB">
              <w:rPr>
                <w:kern w:val="3"/>
                <w:sz w:val="28"/>
                <w:szCs w:val="28"/>
                <w:lang w:bidi="hi-IN"/>
              </w:rPr>
              <w:t xml:space="preserve">2. Про надання виконавчому комітету Луцької міської ради дозволу на розроблення </w:t>
            </w:r>
            <w:proofErr w:type="spellStart"/>
            <w:r w:rsidRPr="00C72FEB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C72FEB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Магістральній у м. Луцьку, яка виставлятиметься на земельні торги (аукціон), та проведення її експертної грошової оцінки.</w:t>
            </w:r>
          </w:p>
          <w:p w14:paraId="451AAADB" w14:textId="77777777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</w:p>
          <w:p w14:paraId="2B196528" w14:textId="77777777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C72FEB">
              <w:rPr>
                <w:kern w:val="3"/>
                <w:sz w:val="28"/>
                <w:szCs w:val="28"/>
                <w:lang w:bidi="hi-IN"/>
              </w:rPr>
              <w:t xml:space="preserve">3. Про надання виконавчому комітету Луцької міської ради дозволу на розроблення </w:t>
            </w:r>
            <w:proofErr w:type="spellStart"/>
            <w:r w:rsidRPr="00C72FEB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C72FEB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Мирослава Скорика у м. Луцьку, яка виставлятиметься на земельні торги (аукціон), та проведення її експертної грошової оцінки (орієнтовною площею 0,4500 га).</w:t>
            </w:r>
          </w:p>
          <w:p w14:paraId="084A81F5" w14:textId="77777777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D683FFD" w14:textId="77777777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kern w:val="3"/>
                <w:sz w:val="28"/>
                <w:szCs w:val="28"/>
                <w:lang w:bidi="hi-IN"/>
              </w:rPr>
            </w:pPr>
            <w:r w:rsidRPr="00C72FEB">
              <w:rPr>
                <w:kern w:val="3"/>
                <w:sz w:val="28"/>
                <w:szCs w:val="28"/>
                <w:lang w:bidi="hi-IN"/>
              </w:rPr>
              <w:t xml:space="preserve">4. Про надання виконавчому комітету Луцької міської ради дозволу на розроблення </w:t>
            </w:r>
            <w:proofErr w:type="spellStart"/>
            <w:r w:rsidRPr="00C72FEB">
              <w:rPr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C72FEB">
              <w:rPr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комунальної власності несільськогосподарського призначення на вул. Мирослава </w:t>
            </w:r>
            <w:r w:rsidRPr="00C72FEB">
              <w:rPr>
                <w:kern w:val="3"/>
                <w:sz w:val="28"/>
                <w:szCs w:val="28"/>
                <w:lang w:bidi="hi-IN"/>
              </w:rPr>
              <w:lastRenderedPageBreak/>
              <w:t>Скорика у м. Луцьку, яка виставлятиметься на земельні торги (аукціон), та проведення її експертної грошової оцінки (орієнтовною площею 1,25</w:t>
            </w:r>
            <w:r w:rsidRPr="00C72FEB">
              <w:rPr>
                <w:kern w:val="3"/>
                <w:sz w:val="28"/>
                <w:szCs w:val="28"/>
                <w:lang w:val="ru-RU" w:bidi="hi-IN"/>
              </w:rPr>
              <w:t>00</w:t>
            </w:r>
            <w:r w:rsidRPr="00C72FEB">
              <w:rPr>
                <w:kern w:val="3"/>
                <w:sz w:val="28"/>
                <w:szCs w:val="28"/>
                <w:lang w:bidi="hi-IN"/>
              </w:rPr>
              <w:t> га).</w:t>
            </w:r>
          </w:p>
          <w:p w14:paraId="136B984B" w14:textId="77777777" w:rsidR="00C72FEB" w:rsidRPr="00C72FEB" w:rsidRDefault="00C72FEB" w:rsidP="00C72FEB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3D57CED" w14:textId="622D2D4E" w:rsidR="00D27611" w:rsidRPr="0096794E" w:rsidRDefault="00D27611" w:rsidP="00D27611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02643F4" w14:textId="77777777" w:rsidR="00D27611" w:rsidRPr="004835CB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7098F6D" w14:textId="77777777" w:rsidR="00D27611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4D033C0" w14:textId="6E5934AA" w:rsidR="00D27611" w:rsidRPr="00341DFF" w:rsidRDefault="00D27611" w:rsidP="00D2761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026366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026366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25E04DF" w14:textId="77777777" w:rsidR="00D27611" w:rsidRPr="004835CB" w:rsidRDefault="00D27611" w:rsidP="00D27611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BEDBAB9" w14:textId="77777777" w:rsidR="00D27611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27611" w:rsidRPr="004835CB" w14:paraId="60C2B6A4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A2131A1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79F94D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5DFD13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4C58C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E58B6B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22598C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D202E4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634AA22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B32E0F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FA9B10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1B95B1" w14:textId="77777777" w:rsidR="00D27611" w:rsidRPr="004835CB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2BB03AD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3CBAB8" w14:textId="77777777" w:rsidR="00D27611" w:rsidRDefault="00D27611" w:rsidP="00D276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3EFEC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A80AB9" w14:textId="77777777" w:rsidR="00D27611" w:rsidRDefault="00D27611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27611" w:rsidRPr="004835CB" w14:paraId="766838E8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CD3513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79E8E1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E7C473" w14:textId="252E8E4C" w:rsidR="00D27611" w:rsidRPr="004835CB" w:rsidRDefault="00026366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7611" w:rsidRPr="004835CB" w14:paraId="3C01C94C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75C00EA" w14:textId="77777777" w:rsidR="00D27611" w:rsidRPr="004835CB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9BC263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7D1E57" w14:textId="06BBA259" w:rsidR="00D27611" w:rsidRPr="004835CB" w:rsidRDefault="00026366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27611" w:rsidRPr="004835CB" w14:paraId="5FD4F42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942C59" w14:textId="77777777" w:rsidR="00D27611" w:rsidRDefault="00D27611" w:rsidP="00D27611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760D99" w14:textId="77777777" w:rsidR="00D27611" w:rsidRPr="004835CB" w:rsidRDefault="00D27611" w:rsidP="00D27611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F49A6C" w14:textId="75EA045C" w:rsidR="00D27611" w:rsidRDefault="00026366" w:rsidP="00D27611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7A8657A" w14:textId="77777777" w:rsidR="00D27611" w:rsidRPr="004835CB" w:rsidRDefault="00D27611" w:rsidP="00D27611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249A7D9" w14:textId="06BBDEA2" w:rsidR="00D27611" w:rsidRPr="004835CB" w:rsidRDefault="00D27611" w:rsidP="00D27611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AC4C57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AC4C57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8CBCB6E" w14:textId="1EF5BA93" w:rsidR="002334BE" w:rsidRDefault="00D27611" w:rsidP="00D2761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026366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6B7C7D" w14:textId="5780AFAB" w:rsidR="002334BE" w:rsidRDefault="002334BE" w:rsidP="002334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476A9810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</w:rPr>
              <w:t>5. Пр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 продаж громадянці Кузів С.П. у власність земельної ділянки комунальної власності на 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2 у м. Луцьку.</w:t>
            </w:r>
          </w:p>
          <w:p w14:paraId="43839E2C" w14:textId="77777777" w:rsidR="00026366" w:rsidRDefault="00026366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40931BE" w14:textId="4AF8BD51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FC5EB43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DF4DBF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FB65B27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1D39493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CF7A818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6C9E2056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3F8484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F9C86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89CD85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B8E1CB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4B65DA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8F112C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928893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1482532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F12E04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7F218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35015F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B97779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BC187A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03EFB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0F936D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C5247C3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D2CDA3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27F00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2F5811" w14:textId="08A14115" w:rsidR="00B15C4A" w:rsidRPr="004835CB" w:rsidRDefault="00026366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54CCF5E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B97D78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34787D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FF2575" w14:textId="39DD93A4" w:rsidR="00B15C4A" w:rsidRPr="004835CB" w:rsidRDefault="00026366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330F14E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BC4F7F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4288D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886171" w14:textId="16388875" w:rsidR="00B15C4A" w:rsidRDefault="00026366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</w:tbl>
          <w:p w14:paraId="64A0B3A2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183B07" w14:textId="6397570A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026366"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026366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09D219C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6615787" w14:textId="161A02FA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1D23822" w14:textId="7C28FF1E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6. Про продаж громадянину Ковальчуку П.М. у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власність земельної ділянки комунальної власності на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Винниченка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67-А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0B06ADC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AE3270F" w14:textId="3423E809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026366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присутній </w:t>
            </w:r>
            <w:proofErr w:type="spellStart"/>
            <w:r w:rsidR="00026366">
              <w:rPr>
                <w:rFonts w:eastAsia="Segoe UI"/>
                <w:kern w:val="3"/>
                <w:sz w:val="28"/>
                <w:szCs w:val="28"/>
                <w:lang w:bidi="hi-IN"/>
              </w:rPr>
              <w:t>П.Ковальчук</w:t>
            </w:r>
            <w:proofErr w:type="spellEnd"/>
          </w:p>
          <w:p w14:paraId="375E2F16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3412128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A1BDEA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BFFB7AA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C35BFB1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0EFA1E2E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5078EFE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567C4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6A743E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B65A719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649245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4C31F4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252768" w14:textId="4534E435" w:rsidR="00B15C4A" w:rsidRPr="004835CB" w:rsidRDefault="00026366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6C1FBE9E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C831F0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30A57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47D769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0BD507B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E0ADC2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76B6C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4EDF30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4F197F31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69496D9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6BC73F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C76924" w14:textId="7B6915B7" w:rsidR="00B15C4A" w:rsidRPr="004835CB" w:rsidRDefault="00026366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5620F912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031510C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FEEF7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353AE3" w14:textId="79221661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15C4A" w:rsidRPr="004835CB" w14:paraId="3A2A4EA0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0002E0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B3552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B984D8" w14:textId="76A6FE9E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4172938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94FBB3" w14:textId="6AC2B3B6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026366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026366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88B7E6" w14:textId="43D2466E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026366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044B9D0" w14:textId="1C0C6A3A" w:rsidR="00EA1B23" w:rsidRPr="00EA1B23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264D958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7. Про надання СГПП «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Несвіч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» дозволу на проведення експертної грошової оцінки земельної ділянки комунальної власності на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вул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.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Спокійній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,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en-US" w:bidi="hi-IN"/>
              </w:rPr>
              <w:t> 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17903A67" w14:textId="77777777" w:rsidR="00026366" w:rsidRDefault="00026366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  <w:p w14:paraId="7F82DDCB" w14:textId="3673E7CB" w:rsidR="00B15C4A" w:rsidRPr="0096794E" w:rsidRDefault="00B15C4A" w:rsidP="00B15C4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A83B240" w14:textId="77777777" w:rsidR="00B15C4A" w:rsidRPr="004835CB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5A24AF" w14:textId="77777777" w:rsidR="00B15C4A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3E0279" w14:textId="77777777" w:rsidR="00B15C4A" w:rsidRPr="00341DFF" w:rsidRDefault="00B15C4A" w:rsidP="00B15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FF1BEEF" w14:textId="77777777" w:rsidR="00B15C4A" w:rsidRPr="004835CB" w:rsidRDefault="00B15C4A" w:rsidP="00B15C4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836D500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15C4A" w:rsidRPr="004835CB" w14:paraId="1D4D5F58" w14:textId="77777777" w:rsidTr="00391EEF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A965CB4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6F6166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F85122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1AD6B70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4F6C3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F74B21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09FFF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BC7C5D6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FF972F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57A457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487546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3B10AD42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FD808E" w14:textId="77777777" w:rsidR="00B15C4A" w:rsidRDefault="00B15C4A" w:rsidP="00B15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398AF3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944B12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66EC2D8D" w14:textId="77777777" w:rsidTr="00391EEF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9D38DE7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F790FE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820AFC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710CA9B3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9C696B" w14:textId="77777777" w:rsidR="00B15C4A" w:rsidRPr="004835CB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84F6A0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F64047" w14:textId="77777777" w:rsidR="00B15C4A" w:rsidRPr="004835CB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15C4A" w:rsidRPr="004835CB" w14:paraId="5E2785CD" w14:textId="77777777" w:rsidTr="00391EEF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DD723ED" w14:textId="77777777" w:rsidR="00B15C4A" w:rsidRDefault="00B15C4A" w:rsidP="00B15C4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8A0428" w14:textId="77777777" w:rsidR="00B15C4A" w:rsidRPr="004835CB" w:rsidRDefault="00B15C4A" w:rsidP="00B15C4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CE29D3" w14:textId="77777777" w:rsidR="00B15C4A" w:rsidRDefault="00B15C4A" w:rsidP="00B15C4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D44F6F2" w14:textId="77777777" w:rsidR="00B15C4A" w:rsidRPr="004835CB" w:rsidRDefault="00B15C4A" w:rsidP="00B15C4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9C263DA" w14:textId="77777777" w:rsidR="00B15C4A" w:rsidRPr="004835CB" w:rsidRDefault="00B15C4A" w:rsidP="00B15C4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17D760A" w14:textId="77777777" w:rsidR="00B15C4A" w:rsidRDefault="00B15C4A" w:rsidP="00B15C4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FE6DEEB" w14:textId="3ADC2C26" w:rsidR="00EA1B23" w:rsidRPr="00026366" w:rsidRDefault="00B15C4A" w:rsidP="00026366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575B689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8. 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Шульгану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П.Ф.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у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власність земельної ділянки комунальної власності на вул. Потебні, 71 у м. Луцьку та проведення її експертної грошової оцінки.</w:t>
            </w:r>
          </w:p>
          <w:p w14:paraId="37DB45D1" w14:textId="77777777" w:rsidR="006E205F" w:rsidRDefault="006E205F" w:rsidP="0002636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06CF0DDA" w14:textId="350FBD3B" w:rsidR="00026366" w:rsidRPr="0096794E" w:rsidRDefault="00026366" w:rsidP="00026366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0532515" w14:textId="77777777" w:rsidR="00026366" w:rsidRPr="004835CB" w:rsidRDefault="00026366" w:rsidP="00026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0C27C02" w14:textId="77777777" w:rsidR="00026366" w:rsidRDefault="00026366" w:rsidP="00026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1C2959" w14:textId="77777777" w:rsidR="00026366" w:rsidRPr="00341DFF" w:rsidRDefault="00026366" w:rsidP="0002636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36B2641" w14:textId="77777777" w:rsidR="00026366" w:rsidRPr="004835CB" w:rsidRDefault="00026366" w:rsidP="00026366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0A76D2C" w14:textId="77777777" w:rsidR="00026366" w:rsidRDefault="00026366" w:rsidP="00026366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026366" w:rsidRPr="004835CB" w14:paraId="2606757C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213F77E" w14:textId="77777777" w:rsidR="00026366" w:rsidRPr="004835CB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0A73B0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051BBF" w14:textId="77777777" w:rsidR="00026366" w:rsidRPr="004835CB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6D8D0F2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D5DCB4" w14:textId="77777777" w:rsidR="00026366" w:rsidRPr="004835CB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80CA3F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DB9917" w14:textId="77777777" w:rsidR="00026366" w:rsidRPr="004835CB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7B9D659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8A1D8F" w14:textId="77777777" w:rsidR="00026366" w:rsidRPr="004835CB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9CD62E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D19DBE" w14:textId="77777777" w:rsidR="00026366" w:rsidRPr="004835CB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5B8F973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04FAE25" w14:textId="77777777" w:rsidR="00026366" w:rsidRDefault="00026366" w:rsidP="000263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D89C2D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EC6946" w14:textId="77777777" w:rsidR="00026366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1413B31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AA0642" w14:textId="77777777" w:rsidR="00026366" w:rsidRPr="004835CB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BED88F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86C3D5" w14:textId="77777777" w:rsidR="00026366" w:rsidRPr="004835CB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30D1F7F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C99A92" w14:textId="77777777" w:rsidR="00026366" w:rsidRPr="004835CB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3BB57F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AE9689" w14:textId="77777777" w:rsidR="00026366" w:rsidRPr="004835CB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026366" w:rsidRPr="004835CB" w14:paraId="385522FC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226B51" w14:textId="77777777" w:rsidR="00026366" w:rsidRDefault="00026366" w:rsidP="00026366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BB8D2" w14:textId="77777777" w:rsidR="00026366" w:rsidRPr="004835CB" w:rsidRDefault="00026366" w:rsidP="00026366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6E4B8D" w14:textId="77777777" w:rsidR="00026366" w:rsidRDefault="00026366" w:rsidP="00026366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52BF151" w14:textId="77777777" w:rsidR="00026366" w:rsidRPr="004835CB" w:rsidRDefault="00026366" w:rsidP="00026366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1D58D1C" w14:textId="77777777" w:rsidR="00026366" w:rsidRPr="004835CB" w:rsidRDefault="00026366" w:rsidP="0002636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8935F76" w14:textId="77777777" w:rsidR="00026366" w:rsidRDefault="00026366" w:rsidP="0002636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FE87CFC" w14:textId="0ADD2AB5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B471B8F" w14:textId="59778A36" w:rsidR="00026366" w:rsidRPr="00FA31AD" w:rsidRDefault="00026366" w:rsidP="0002636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№9 по №10 є однотипними.</w:t>
            </w:r>
          </w:p>
          <w:p w14:paraId="16C9802E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50FB9E0" w14:textId="01F45E12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9. Про затвердження ТОВ «ФЕЛІКС СТАР»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, 68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 (площею </w:t>
            </w:r>
            <w:r w:rsidRPr="00026366">
              <w:rPr>
                <w:rFonts w:eastAsia="Segoe UI"/>
                <w:color w:val="000000"/>
                <w:sz w:val="28"/>
                <w:szCs w:val="28"/>
                <w:lang w:eastAsia="ru-RU"/>
              </w:rPr>
              <w:t>0,0339 га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).</w:t>
            </w:r>
          </w:p>
          <w:p w14:paraId="175A704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391826D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10. Про затвердження Товариству з обмеженою відповідальністю «ФЕЛІКС СТАР» </w:t>
            </w:r>
            <w:proofErr w:type="spellStart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будівель закладів охорони здоров’я та соціальної допомоги (03.03) на вул.</w:t>
            </w:r>
            <w:r w:rsidRPr="00026366">
              <w:rPr>
                <w:rFonts w:eastAsia="SimSun, 宋体"/>
                <w:kern w:val="3"/>
                <w:sz w:val="28"/>
                <w:szCs w:val="28"/>
                <w:lang w:val="en-US" w:bidi="hi-IN"/>
              </w:rPr>
              <w:t> </w:t>
            </w:r>
            <w:proofErr w:type="spellStart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, 68-А у м. Луцьку.</w:t>
            </w:r>
          </w:p>
          <w:p w14:paraId="057F5821" w14:textId="5584B60B" w:rsidR="00CB47EB" w:rsidRPr="0096794E" w:rsidRDefault="00CB47EB" w:rsidP="00CB47E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1648EDB" w14:textId="77777777" w:rsidR="00CB47EB" w:rsidRPr="004835CB" w:rsidRDefault="00CB47EB" w:rsidP="00CB47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9C92920" w14:textId="77777777" w:rsidR="00CB47EB" w:rsidRDefault="00CB47EB" w:rsidP="00CB47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3B61A2" w14:textId="77777777" w:rsidR="00CB47EB" w:rsidRPr="00341DFF" w:rsidRDefault="00CB47EB" w:rsidP="00CB47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21D3AE3" w14:textId="77777777" w:rsidR="00CB47EB" w:rsidRPr="004835CB" w:rsidRDefault="00CB47EB" w:rsidP="00CB47E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668ED0B" w14:textId="77777777" w:rsidR="00CB47EB" w:rsidRDefault="00CB47EB" w:rsidP="00CB47E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CB47EB" w:rsidRPr="004835CB" w14:paraId="73751FB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25AA799" w14:textId="77777777" w:rsidR="00CB47EB" w:rsidRPr="004835C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DC61F0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A6075B" w14:textId="77777777" w:rsidR="00CB47EB" w:rsidRPr="004835C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B47EB" w:rsidRPr="004835CB" w14:paraId="349BB2A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4EEB19" w14:textId="77777777" w:rsidR="00CB47EB" w:rsidRPr="004835C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9E17B1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FFB3A5" w14:textId="534CE7CD" w:rsidR="00CB47EB" w:rsidRPr="004835C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B47EB" w:rsidRPr="004835CB" w14:paraId="6E1082B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22B312" w14:textId="77777777" w:rsidR="00CB47EB" w:rsidRPr="004835C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23CAF07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13722F" w14:textId="77777777" w:rsidR="00CB47EB" w:rsidRPr="004835C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B47EB" w:rsidRPr="004835CB" w14:paraId="26A9400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A727F78" w14:textId="77777777" w:rsidR="00CB47EB" w:rsidRDefault="00CB47EB" w:rsidP="00CB47E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90D6DD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8FC5F0" w14:textId="77777777" w:rsidR="00CB47E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CB47EB" w:rsidRPr="004835CB" w14:paraId="216A243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0972EE" w14:textId="77777777" w:rsidR="00CB47EB" w:rsidRPr="004835C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8AF082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399DDE" w14:textId="77777777" w:rsidR="00CB47EB" w:rsidRPr="004835C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B47EB" w:rsidRPr="004835CB" w14:paraId="605FB26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FB3DC5" w14:textId="77777777" w:rsidR="00CB47EB" w:rsidRPr="004835C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7DA3D4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02E032" w14:textId="77777777" w:rsidR="00CB47EB" w:rsidRPr="004835C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CB47EB" w:rsidRPr="004835CB" w14:paraId="7902D5D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24B39BC" w14:textId="77777777" w:rsidR="00CB47EB" w:rsidRDefault="00CB47EB" w:rsidP="00CB47E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F2BCDC" w14:textId="77777777" w:rsidR="00CB47EB" w:rsidRPr="004835CB" w:rsidRDefault="00CB47EB" w:rsidP="00CB47E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441C6A" w14:textId="77777777" w:rsidR="00CB47EB" w:rsidRDefault="00CB47EB" w:rsidP="00CB47E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CD26FF2" w14:textId="77777777" w:rsidR="00CB47EB" w:rsidRPr="004835CB" w:rsidRDefault="00CB47EB" w:rsidP="00CB47E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1D84D6" w14:textId="3812110A" w:rsidR="00CB47EB" w:rsidRPr="004835CB" w:rsidRDefault="00CB47EB" w:rsidP="00CB47E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77DCB33" w14:textId="77777777" w:rsidR="00CB47EB" w:rsidRDefault="00CB47EB" w:rsidP="00CB47E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045390A" w14:textId="6367862A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AA9D2E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11. Про надання управлінню капітального будівництва Луцької міської ради в постійне користування земельної ділянки для будівництва та обслуговування інших будівель громадської забудови (03.15) на вул. </w:t>
            </w:r>
            <w:proofErr w:type="spellStart"/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Конякіна</w:t>
            </w:r>
            <w:proofErr w:type="spellEnd"/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 у м. Луцьку.</w:t>
            </w:r>
          </w:p>
          <w:p w14:paraId="7D78FF1F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7F5F9FC" w14:textId="00A60E23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28412CD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FD200ED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67A5A00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EDBA8B0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BE336FC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1E3AEE08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6C15397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B08CD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18DF49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A64C7B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5CA5BB5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2D0E7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8FB6C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57EEB2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4D966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8F1994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D4EC6D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92937A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0F79E0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C37041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B613FA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1FFBEA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492011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60059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C259E7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8AE5DB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B429877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DFC7B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FEE544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133C8A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4DDA46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BB6A0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DF43AC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AA52D66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DCB5228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C1BB9E7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00CD071" w14:textId="25E04120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6A57642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12. Про припинення приватній фірмі «Орфей» права постійного користування земельною ділянкою на вул. Наливайка, 14-Б у м. Луцьку.</w:t>
            </w:r>
          </w:p>
          <w:p w14:paraId="1BAC071C" w14:textId="77777777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199761E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7553889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B66BF3A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FC2FDA5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6897A29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4CCA341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3203ADB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67EB3B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C1F46A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09F934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3C3470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B4726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947D8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3D0002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4E20DB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3425A7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9561A6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411EB2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A20898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308CC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D968FA7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B54D61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784B07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E34D8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22AD09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D6A59F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A5DD18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1F7FC3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555D3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4B0FCA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40947AB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0F522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CF4C5B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4D951FC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02AF6AF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B464BA7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34F7EBC" w14:textId="49948BEF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1CC7D4C" w14:textId="3A1CAE8F" w:rsidR="00026366" w:rsidRPr="00FA31AD" w:rsidRDefault="00026366" w:rsidP="0002636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№13 по №24 є однотипними.</w:t>
            </w:r>
          </w:p>
          <w:p w14:paraId="74B6C1C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</w:p>
          <w:p w14:paraId="2235D10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13. Про передачу громадянину Киричуку В.І.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Винокурній, 1 у м. Луцьку.</w:t>
            </w:r>
          </w:p>
          <w:p w14:paraId="05A0E79E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8E2455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14. Про передачу громадянці Чернецькій О.О.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Гущанській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85 у м. Луцьку.</w:t>
            </w:r>
          </w:p>
          <w:p w14:paraId="6B8B8D4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63B8834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15. Про передачу громадянці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Хацановській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Г.П.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Каштановій, 12 у м. Луцьку.</w:t>
            </w:r>
          </w:p>
          <w:p w14:paraId="3890757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8F7EF3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16. Про передачу громадянину Новосаду Ю.В.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Мальовничій, 18 у м. Луцьку.</w:t>
            </w:r>
          </w:p>
          <w:p w14:paraId="7AA0CA4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057DC41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17. Про передачу громадянці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Рудь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О.В.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Пекарській, 5 у м. Луцьку.</w:t>
            </w:r>
          </w:p>
          <w:p w14:paraId="44D87135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3E7BE9B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18. Про передачу громадянці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Сапізі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Є.К.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 Симиренка, 10 у м.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Луцьку.</w:t>
            </w:r>
          </w:p>
          <w:p w14:paraId="32C16400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026240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19. Про передачу громадянці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Оличенко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О.Я. безоплатно у власність земельної ділянки для будівництва і обслуговування житлового будинку, господарських будівель і споруд (присадибна ділянка) – 02.01 на вул.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Цегельній,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12 у м. Луцьку.</w:t>
            </w:r>
          </w:p>
          <w:p w14:paraId="1240D3B9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5C071601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20. Про передачу громадянам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Маковській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Ю.О.,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Маковському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В.О.,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Козілевич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І.О.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Героїв УПА, 84 у м. Луцьку.</w:t>
            </w:r>
          </w:p>
          <w:p w14:paraId="16E40E3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60306E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21. Про передачу громадянам Шевчуку П.К., Ковальському В.В.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Степана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Мазурця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, 6 у м. Луцьку.</w:t>
            </w:r>
          </w:p>
          <w:p w14:paraId="7D2C0C4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1DE0DE0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22. Про передачу громадянам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Ю.В.,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В.С.,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Луцю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Д.В.,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Луць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Г.М.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Філатова, 6 у м. Луцьку.</w:t>
            </w:r>
          </w:p>
          <w:p w14:paraId="56B1CC4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7DF628D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23. Про передачу громадянам Ольшевському В.Ю.,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Короляку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Я.Б.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– 02.01 на вул. Художників, 3 у м. Луцьку.</w:t>
            </w:r>
          </w:p>
          <w:p w14:paraId="678A902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</w:p>
          <w:p w14:paraId="49C941B2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24. Про передачу громадянам Пархомчуку В.П., Пархомчук Л.М., </w:t>
            </w:r>
            <w:proofErr w:type="spellStart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Гінайло</w:t>
            </w:r>
            <w:proofErr w:type="spellEnd"/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  <w:lang w:val="en-US"/>
              </w:rPr>
              <w:t> </w:t>
            </w:r>
            <w:r w:rsidRPr="00026366"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М.П., Пархомчуку П.П. безоплатно у спільну сумісну власність земельної ділянки для будівництва і обслуговування житлового будинку, господарських будівель і споруд (присадибна ділянка) – 02.01 на вул. Кривий Вал, 16 у м. Луцьку.</w:t>
            </w:r>
          </w:p>
          <w:p w14:paraId="1F95134B" w14:textId="77777777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511EDC0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BDABFDC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FF1DFB" w14:textId="0EAD592E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32E15D4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A083237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3D487056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77B5DC4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C916B9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798DF9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93355F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0A55C8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899885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AD0F5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4E9880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1752C16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29158B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2C4F43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0B24CB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14EB82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9BA814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8BD68B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5EA216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35E77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FE8C8A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625F2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98AA48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2106761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A5AAA7D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4B445F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2704DED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D611AC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70FCC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9D48F6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0E56694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B9CDD08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BD86E9F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8EA2A79" w14:textId="72AAEEB4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imSun, 宋体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5A6C318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25. Про затвердження громадянину Ковалю Д.Б. </w:t>
            </w:r>
            <w:proofErr w:type="spellStart"/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      </w:r>
          </w:p>
          <w:p w14:paraId="03FBE7E6" w14:textId="5E65B649" w:rsidR="00F539E3" w:rsidRPr="0096794E" w:rsidRDefault="00F539E3" w:rsidP="00F539E3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1FC1AF9" w14:textId="22B4BE6D" w:rsidR="00F539E3" w:rsidRPr="004835CB" w:rsidRDefault="00F539E3" w:rsidP="00F539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FA3BA0A" w14:textId="77777777" w:rsidR="00F539E3" w:rsidRDefault="00F539E3" w:rsidP="00F539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7250DF0" w14:textId="77777777" w:rsidR="00F539E3" w:rsidRPr="00341DFF" w:rsidRDefault="00F539E3" w:rsidP="00F539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3949736" w14:textId="77777777" w:rsidR="00F539E3" w:rsidRPr="004835CB" w:rsidRDefault="00F539E3" w:rsidP="00F539E3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679E987" w14:textId="77777777" w:rsidR="00F539E3" w:rsidRDefault="00F539E3" w:rsidP="00F539E3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539E3" w:rsidRPr="004835CB" w14:paraId="07EDB864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E00C400" w14:textId="77777777" w:rsidR="00F539E3" w:rsidRPr="004835CB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6BF351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62308F" w14:textId="77777777" w:rsidR="00F539E3" w:rsidRPr="004835CB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539E3" w:rsidRPr="004835CB" w14:paraId="41A05B9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C79105" w14:textId="77777777" w:rsidR="00F539E3" w:rsidRPr="004835CB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134B9B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48242B" w14:textId="77777777" w:rsidR="00F539E3" w:rsidRPr="004835CB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539E3" w:rsidRPr="004835CB" w14:paraId="1BBEF8D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E58A44" w14:textId="77777777" w:rsidR="00F539E3" w:rsidRPr="004835CB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F61C35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A4FE5C" w14:textId="6F547442" w:rsidR="00F539E3" w:rsidRPr="004835CB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539E3" w:rsidRPr="004835CB" w14:paraId="0EE6005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5D6631" w14:textId="77777777" w:rsidR="00F539E3" w:rsidRDefault="00F539E3" w:rsidP="00F539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26129D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9A4B5FA" w14:textId="4AD51A29" w:rsidR="00F539E3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539E3" w:rsidRPr="004835CB" w14:paraId="73A4D3E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A866F0" w14:textId="77777777" w:rsidR="00F539E3" w:rsidRPr="004835CB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81BF25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8EC83F" w14:textId="5590AE05" w:rsidR="00F539E3" w:rsidRPr="004835CB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539E3" w:rsidRPr="004835CB" w14:paraId="55F3F3C8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5633066" w14:textId="77777777" w:rsidR="00F539E3" w:rsidRPr="004835CB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4471EE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1D365C4" w14:textId="77777777" w:rsidR="00F539E3" w:rsidRPr="004835CB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539E3" w:rsidRPr="004835CB" w14:paraId="1F7A7CD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DC28EF" w14:textId="77777777" w:rsidR="00F539E3" w:rsidRDefault="00F539E3" w:rsidP="00F539E3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1B142B" w14:textId="77777777" w:rsidR="00F539E3" w:rsidRPr="004835CB" w:rsidRDefault="00F539E3" w:rsidP="00F539E3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E18A11" w14:textId="77777777" w:rsidR="00F539E3" w:rsidRDefault="00F539E3" w:rsidP="00F539E3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39148665" w14:textId="77777777" w:rsidR="00F539E3" w:rsidRPr="004835CB" w:rsidRDefault="00F539E3" w:rsidP="00F539E3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74AA4E" w14:textId="79C7A496" w:rsidR="00F539E3" w:rsidRPr="004835CB" w:rsidRDefault="00F539E3" w:rsidP="00F539E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DB65578" w14:textId="77777777" w:rsidR="00F539E3" w:rsidRDefault="00F539E3" w:rsidP="00F539E3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3B421FF" w14:textId="34D6EC31" w:rsidR="00026366" w:rsidRPr="00026366" w:rsidRDefault="00F539E3" w:rsidP="00F539E3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088D7F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26. Про затвердження громадянці Шайко В.М. </w:t>
            </w:r>
            <w:proofErr w:type="spellStart"/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проєкту</w:t>
            </w:r>
            <w:proofErr w:type="spellEnd"/>
            <w:r w:rsidRPr="00026366"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      </w:r>
          </w:p>
          <w:p w14:paraId="116B04C0" w14:textId="5D5CD912" w:rsidR="007E37D8" w:rsidRPr="0096794E" w:rsidRDefault="007E37D8" w:rsidP="007E37D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1A1EAE7" w14:textId="77777777" w:rsidR="007E37D8" w:rsidRPr="004835CB" w:rsidRDefault="007E37D8" w:rsidP="007E37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BD7FC0" w14:textId="77777777" w:rsidR="007E37D8" w:rsidRDefault="007E37D8" w:rsidP="007E37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DACECD" w14:textId="77777777" w:rsidR="007E37D8" w:rsidRPr="00341DFF" w:rsidRDefault="007E37D8" w:rsidP="007E37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83C7772" w14:textId="77777777" w:rsidR="007E37D8" w:rsidRPr="004835CB" w:rsidRDefault="007E37D8" w:rsidP="007E37D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2BF3C9C" w14:textId="77777777" w:rsidR="007E37D8" w:rsidRDefault="007E37D8" w:rsidP="007E37D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E37D8" w:rsidRPr="004835CB" w14:paraId="70F4122A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D85119B" w14:textId="77777777" w:rsidR="007E37D8" w:rsidRPr="004835CB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010E1F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87988C" w14:textId="0A94A0E5" w:rsidR="007E37D8" w:rsidRPr="004835CB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37D8" w:rsidRPr="004835CB" w14:paraId="12B285A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69D742" w14:textId="77777777" w:rsidR="007E37D8" w:rsidRPr="004835CB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73DE83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2C11C6" w14:textId="77777777" w:rsidR="007E37D8" w:rsidRPr="004835CB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37D8" w:rsidRPr="004835CB" w14:paraId="0644FE8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5BE8F17" w14:textId="77777777" w:rsidR="007E37D8" w:rsidRPr="004835CB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8463DF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F84392" w14:textId="168CC68C" w:rsidR="007E37D8" w:rsidRPr="004835CB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37D8" w:rsidRPr="004835CB" w14:paraId="1F70613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E617C7" w14:textId="77777777" w:rsidR="007E37D8" w:rsidRDefault="007E37D8" w:rsidP="007E37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2AFBBE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0888AE" w14:textId="24BA7E29" w:rsidR="007E37D8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37D8" w:rsidRPr="004835CB" w14:paraId="0F2A433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4D5072" w14:textId="77777777" w:rsidR="007E37D8" w:rsidRPr="004835CB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13EF5E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D2CDB5" w14:textId="09CD55C9" w:rsidR="007E37D8" w:rsidRPr="004835CB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E37D8" w:rsidRPr="004835CB" w14:paraId="5674500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6254A0" w14:textId="77777777" w:rsidR="007E37D8" w:rsidRPr="004835CB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556A52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DCB0B8" w14:textId="77777777" w:rsidR="007E37D8" w:rsidRPr="004835CB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E37D8" w:rsidRPr="004835CB" w14:paraId="7BD0353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72EAD1A" w14:textId="77777777" w:rsidR="007E37D8" w:rsidRDefault="007E37D8" w:rsidP="007E37D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B39DC1" w14:textId="77777777" w:rsidR="007E37D8" w:rsidRPr="004835CB" w:rsidRDefault="007E37D8" w:rsidP="007E37D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B7D0C0" w14:textId="77777777" w:rsidR="007E37D8" w:rsidRDefault="007E37D8" w:rsidP="007E37D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D961BD3" w14:textId="77777777" w:rsidR="007E37D8" w:rsidRPr="004835CB" w:rsidRDefault="007E37D8" w:rsidP="007E37D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B66B50" w14:textId="2D8125FD" w:rsidR="007E37D8" w:rsidRPr="004835CB" w:rsidRDefault="007E37D8" w:rsidP="007E37D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B3F80B4" w14:textId="77777777" w:rsidR="007E37D8" w:rsidRDefault="007E37D8" w:rsidP="007E37D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CD26F56" w14:textId="373552E1" w:rsidR="00026366" w:rsidRPr="00026366" w:rsidRDefault="007E37D8" w:rsidP="007E37D8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0005DDB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</w:pPr>
            <w:r w:rsidRPr="00026366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 xml:space="preserve">27. Про затвердження громадянину </w:t>
            </w:r>
            <w:proofErr w:type="spellStart"/>
            <w:r w:rsidRPr="00026366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Серьогінову</w:t>
            </w:r>
            <w:proofErr w:type="spellEnd"/>
            <w:r w:rsidRPr="00026366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 О.П. технічної документації із землеустрою щодо поділу та об’єднання земельних ділянок на вул. </w:t>
            </w:r>
            <w:proofErr w:type="spellStart"/>
            <w:r w:rsidRPr="00026366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Задворецькій</w:t>
            </w:r>
            <w:proofErr w:type="spellEnd"/>
            <w:r w:rsidRPr="00026366">
              <w:rPr>
                <w:color w:val="000000"/>
                <w:spacing w:val="-4"/>
                <w:kern w:val="3"/>
                <w:sz w:val="28"/>
                <w:szCs w:val="28"/>
                <w:shd w:val="clear" w:color="auto" w:fill="FFFFFF"/>
              </w:rPr>
              <w:t>, 5-А у м. Луцьку.</w:t>
            </w:r>
          </w:p>
          <w:p w14:paraId="676F20A9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B42FDA3" w14:textId="01B06714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090FB9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AD0290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A482215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C505C51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1F25D5A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0C30D79F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9F41BF1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E0A2A5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CC99B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29E275D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CCAAB4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BDA137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DEB569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EC9626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D01E0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1C2F8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594C1A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1C2205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D0E4E7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EA69C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E9CF4A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D8D0C3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5FE7B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48910B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F15D16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7E4C63C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71A005A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8C784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EE1D4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B0A651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E95EF86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12A7BD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BA097A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8D3E530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40C3C20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46B81B9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C181E34" w14:textId="556E4095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44BB7D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28. Про відмову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фізичній особі-підприємцю Пекарському А.Г. у поновленні договору оренди землі на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просп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. Молоді, 19 у м. Луцьку.</w:t>
            </w:r>
          </w:p>
          <w:p w14:paraId="1B67B05B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D44EEA8" w14:textId="01FE7F56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88465CB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A41F085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EB4D4A3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A4E6581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C98DC1C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6D7BFAF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F40D445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51C3A73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FB3063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3A5121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56B323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23198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98669A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2B7AC0F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EB4B93B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32C5FA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E1F4D7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452E28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496394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7DDFC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FFE722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C3555E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C8894A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47C39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2713F5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795F3E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52D45BB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4D8BD0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D766F6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517614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BA2382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F0F61D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1E7FBD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CFAF486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2838076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9E40927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7D8799D" w14:textId="73E549AE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6BE52F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29. Про відмову АВТОГАРАЖНОМУ КООПЕРАТИВУ «АВТОМОБІЛІСТ-2» у поновленні договору оренди землі для розширення та обслуговування </w:t>
            </w:r>
            <w:proofErr w:type="spellStart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автогаражного</w:t>
            </w:r>
            <w:proofErr w:type="spellEnd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кооперативу (12.09) на вул. Карпенка-Карого, 15 у м. Луцьку.</w:t>
            </w:r>
          </w:p>
          <w:p w14:paraId="234C52FF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E489903" w14:textId="7BD130DC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222EB39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0A6A919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4B1F12F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97E8566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5D04E0F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31FB365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34F4B2C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03B9E4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DFF30AD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E488F8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5F704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625B9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613C06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2C8C2C3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B7876A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D29EA9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1D993B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83B136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886A1C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5B75E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C64469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79BA4C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65785E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C78F54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D279E9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62F6F1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0E3F6A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2A39169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E431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3FC1F2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4C59AA0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C9BAD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12F98C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A437328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A59F85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F62210C" w14:textId="4218C9D8" w:rsidR="00664F4F" w:rsidRDefault="006E205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13A2FC9" w14:textId="2A3F75D5" w:rsidR="00664F4F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5D17A4AF" w14:textId="31C9B527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№30 по №37 є однотипними.</w:t>
            </w:r>
          </w:p>
          <w:p w14:paraId="3E81291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C12380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30. Про поновлення договору оренди землі ТОВ «ТРИ Л» для будівництва та обслуговування газорозподільчого пункту шафового типу ГРПШ (11.04) на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Відродження, 1-Д у м. Луцьку</w:t>
            </w: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61FBB111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C4BB4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31. Про поновлення договору оренди землі Малому приватному підприємству «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Єврорембуд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» для будівництва та обслуговування виробничої бази (11.02) на вул. 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Дубнівській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95-А у м. Луцьку.</w:t>
            </w:r>
          </w:p>
          <w:p w14:paraId="0950A3E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5AC8EF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32. Про поновлення договору оренди землі Волинській обласній організації ВСА для обслуговування стоянки автотранспорту (12.04) на </w:t>
            </w:r>
            <w:proofErr w:type="spellStart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Перемоги, 40 у м. Луцьку.</w:t>
            </w:r>
          </w:p>
          <w:p w14:paraId="77F650FB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F8D9BB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33. Про поновлення договору оренди землі Волинській обласній організації ВСА для обслуговування стоянки автотранспорту (12.04) на вул. Ківерцівській, 34 у </w:t>
            </w: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м. Луцьку (площею 0,5186 га).</w:t>
            </w:r>
          </w:p>
          <w:p w14:paraId="369B1F3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80A084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34. Про поновлення договору оренди землі Волинській обласній організації ВСА для обслуговування стоянки автотранспорту (12.04) на вул. Ківерцівській, 34 у м. Луцьку (площею 0,2468 га).</w:t>
            </w:r>
          </w:p>
          <w:p w14:paraId="33EC709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0A776B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35. Про поновлення договору оренди землі ТзОВ «ПРОМАГРОІНВЕСТ» для будів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ництва та обслуговування виробничої бази </w:t>
            </w: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з гаражами (11.02) на вул. </w:t>
            </w:r>
            <w:proofErr w:type="spellStart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Конякіна</w:t>
            </w:r>
            <w:proofErr w:type="spellEnd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2 у м. Луцьку.</w:t>
            </w:r>
          </w:p>
          <w:p w14:paraId="038236FB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83EF4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36. Про поновлення договору оренди землі громадянину К</w:t>
            </w:r>
            <w:r w:rsidRPr="00026366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овалю А.В. для будівництва та обслуговування виробничої бази (11.02) на вул. Виробничій, 45 у м. Луцьку.</w:t>
            </w:r>
          </w:p>
          <w:p w14:paraId="217E9A09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0E803B2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37. Про укладення з Волинською</w:t>
            </w:r>
            <w:r w:rsidRPr="00026366"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обласною організацією ВСА договору оренди землі на новий строк на земельну ділянку для обслуговування стоянки автотранспорту (12.04) на вул. Львівській, 106-А у м. Луцьку.</w:t>
            </w:r>
          </w:p>
          <w:p w14:paraId="46187F60" w14:textId="6FB712E5" w:rsidR="00570DD7" w:rsidRPr="0096794E" w:rsidRDefault="00570DD7" w:rsidP="00570DD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4DB7299" w14:textId="77777777" w:rsidR="00570DD7" w:rsidRPr="004835CB" w:rsidRDefault="00570DD7" w:rsidP="00570D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C8208F" w14:textId="77777777" w:rsidR="00570DD7" w:rsidRDefault="00570DD7" w:rsidP="00570D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960B01" w14:textId="652B4AD3" w:rsidR="00570DD7" w:rsidRPr="00341DFF" w:rsidRDefault="00570DD7" w:rsidP="00570D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8310545" w14:textId="77777777" w:rsidR="00570DD7" w:rsidRPr="004835CB" w:rsidRDefault="00570DD7" w:rsidP="00570DD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BA41517" w14:textId="77777777" w:rsidR="00570DD7" w:rsidRDefault="00570DD7" w:rsidP="00570DD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570DD7" w:rsidRPr="004835CB" w14:paraId="3321E3C5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0C9D1EC" w14:textId="77777777" w:rsidR="00570DD7" w:rsidRPr="004835CB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8717E9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AD22EE" w14:textId="77777777" w:rsidR="00570DD7" w:rsidRPr="004835CB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70DD7" w:rsidRPr="004835CB" w14:paraId="0B69308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62BD834" w14:textId="77777777" w:rsidR="00570DD7" w:rsidRPr="004835CB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122259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BC99E9" w14:textId="7FAF04B2" w:rsidR="00570DD7" w:rsidRPr="004835CB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70DD7" w:rsidRPr="004835CB" w14:paraId="382B121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766275" w14:textId="77777777" w:rsidR="00570DD7" w:rsidRPr="004835CB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AC190B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2497C1B" w14:textId="77777777" w:rsidR="00570DD7" w:rsidRPr="004835CB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70DD7" w:rsidRPr="004835CB" w14:paraId="1069A80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61E6FA" w14:textId="77777777" w:rsidR="00570DD7" w:rsidRDefault="00570DD7" w:rsidP="00570D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E6F0DE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B34BA5" w14:textId="561DA15D" w:rsidR="00570DD7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570DD7" w:rsidRPr="004835CB" w14:paraId="4EC77C4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5EBE2C" w14:textId="77777777" w:rsidR="00570DD7" w:rsidRPr="004835CB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B28457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8BB5BB" w14:textId="7FAC5842" w:rsidR="00570DD7" w:rsidRPr="004835CB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570DD7" w:rsidRPr="004835CB" w14:paraId="32C485A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5F7BC95" w14:textId="77777777" w:rsidR="00570DD7" w:rsidRPr="004835CB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C0A8596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AB37CB8" w14:textId="77777777" w:rsidR="00570DD7" w:rsidRPr="004835CB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570DD7" w:rsidRPr="004835CB" w14:paraId="6F5AC96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847ECE0" w14:textId="77777777" w:rsidR="00570DD7" w:rsidRDefault="00570DD7" w:rsidP="00570DD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57105D" w14:textId="77777777" w:rsidR="00570DD7" w:rsidRPr="004835CB" w:rsidRDefault="00570DD7" w:rsidP="00570DD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1B8219" w14:textId="77777777" w:rsidR="00570DD7" w:rsidRDefault="00570DD7" w:rsidP="00570DD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8ED69D6" w14:textId="77777777" w:rsidR="00570DD7" w:rsidRPr="004835CB" w:rsidRDefault="00570DD7" w:rsidP="00570DD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701DC22" w14:textId="6A277A9D" w:rsidR="00570DD7" w:rsidRPr="004835CB" w:rsidRDefault="00570DD7" w:rsidP="00570DD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D66D054" w14:textId="77777777" w:rsidR="00570DD7" w:rsidRDefault="00570DD7" w:rsidP="00570DD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E9A721C" w14:textId="4DD40C89" w:rsidR="00570DD7" w:rsidRPr="00026366" w:rsidRDefault="00570DD7" w:rsidP="00733420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</w:t>
            </w:r>
            <w:r w:rsidR="00733420"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</w:t>
            </w:r>
          </w:p>
          <w:p w14:paraId="7105E256" w14:textId="77777777" w:rsidR="00733420" w:rsidRPr="00026366" w:rsidRDefault="00733420" w:rsidP="00733420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Головуючий: за пропозицією членів комісії проводимо повторне окреме голосування за питання  з №30 по №37</w:t>
            </w:r>
          </w:p>
          <w:p w14:paraId="17D56810" w14:textId="1AE67ADA" w:rsidR="00733420" w:rsidRDefault="00AC4C57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Члени комісії звернулись з проханням до департаменту містобудування, земельних ресурсів та реклами надати для ознайомлення інформацію по сплаті орендної плати</w:t>
            </w:r>
            <w:r w:rsidR="00B65837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ГО «Спілка автомобілістів».</w:t>
            </w:r>
          </w:p>
          <w:p w14:paraId="68F741C5" w14:textId="77EB457B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30. Про поновлення договору оренди землі ТОВ «ТРИ Л» для будівництва та обслуговування газорозподільчого пункту шафового типу ГРПШ (11.04) на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Відродження, 1-Д у м. Луцьку</w:t>
            </w: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0221DCBA" w14:textId="77777777" w:rsidR="00733420" w:rsidRDefault="00733420" w:rsidP="0073342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C210EE4" w14:textId="78AF8F85" w:rsidR="00733420" w:rsidRPr="0096794E" w:rsidRDefault="00733420" w:rsidP="0073342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B45314C" w14:textId="77777777" w:rsidR="00733420" w:rsidRPr="004835CB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880FCBD" w14:textId="77777777" w:rsidR="00733420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76CA71E" w14:textId="77777777" w:rsidR="00733420" w:rsidRPr="00341DFF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53F62E" w14:textId="77777777" w:rsidR="00733420" w:rsidRPr="004835CB" w:rsidRDefault="00733420" w:rsidP="0073342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617F2BD" w14:textId="77777777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33420" w:rsidRPr="004835CB" w14:paraId="2B0AE8EA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C82710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8F4197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D42135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44201E1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C9619D2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696BB4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85586C6" w14:textId="5A549B1E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0AFFB3E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30239E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D31927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789BDA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6ACF9E1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A5066D" w14:textId="77777777" w:rsidR="00733420" w:rsidRDefault="00733420" w:rsidP="007334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F44558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153CF1" w14:textId="7609C0F2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</w:t>
                  </w:r>
                  <w:proofErr w:type="spellStart"/>
                  <w:r>
                    <w:rPr>
                      <w:sz w:val="28"/>
                      <w:szCs w:val="28"/>
                    </w:rPr>
                    <w:t>гнолосував</w:t>
                  </w:r>
                  <w:proofErr w:type="spellEnd"/>
                </w:p>
              </w:tc>
            </w:tr>
            <w:tr w:rsidR="00733420" w:rsidRPr="004835CB" w14:paraId="052D199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9F02568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D7CCD7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DA2794" w14:textId="0B7F8E0B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0C9DFF0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3B212D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749018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BC8ACE7" w14:textId="35094C52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6925DFA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44C57D4" w14:textId="77777777" w:rsidR="00733420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D215AB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95F6B2" w14:textId="13D90425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D0122F0" w14:textId="77777777" w:rsidR="00733420" w:rsidRPr="004835CB" w:rsidRDefault="00733420" w:rsidP="0073342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A65044" w14:textId="2E5C09B8" w:rsidR="00733420" w:rsidRPr="004835CB" w:rsidRDefault="00733420" w:rsidP="0073342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A621CF2" w14:textId="2DBE4D7D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0FD1407" w14:textId="77777777" w:rsidR="00733420" w:rsidRPr="00EA1B23" w:rsidRDefault="00733420" w:rsidP="00733420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ABC50CB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31. Про поновлення договору оренди землі Малому приватному підприємству «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Єврорембуд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» для будівництва та обслуговування виробничої бази (11.02) на вул. 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Дубнівській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95-А у м. Луцьку.</w:t>
            </w:r>
          </w:p>
          <w:p w14:paraId="13252CDF" w14:textId="77777777" w:rsidR="00733420" w:rsidRPr="0096794E" w:rsidRDefault="00733420" w:rsidP="0073342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437170B" w14:textId="77777777" w:rsidR="00733420" w:rsidRPr="004835CB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07BC509" w14:textId="77777777" w:rsidR="00733420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429B0C" w14:textId="77777777" w:rsidR="00733420" w:rsidRPr="00341DFF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142FEB6" w14:textId="77777777" w:rsidR="00733420" w:rsidRPr="004835CB" w:rsidRDefault="00733420" w:rsidP="0073342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3286C6" w14:textId="77777777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33420" w:rsidRPr="004835CB" w14:paraId="1ACF9A57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7694108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F0A759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50DA32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01E1C71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960BDD8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5FD0D2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DB01D3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502A3E0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A02D46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F5C7CD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FEC722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30F83BC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F99F10C" w14:textId="77777777" w:rsidR="00733420" w:rsidRDefault="00733420" w:rsidP="007334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C15225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7927CA" w14:textId="77777777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</w:t>
                  </w:r>
                  <w:proofErr w:type="spellStart"/>
                  <w:r>
                    <w:rPr>
                      <w:sz w:val="28"/>
                      <w:szCs w:val="28"/>
                    </w:rPr>
                    <w:t>гнолосував</w:t>
                  </w:r>
                  <w:proofErr w:type="spellEnd"/>
                </w:p>
              </w:tc>
            </w:tr>
            <w:tr w:rsidR="00733420" w:rsidRPr="004835CB" w14:paraId="3D43781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E197757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0413BA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75BF95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163A22A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62F6B3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9F23E4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30CD21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4D982B8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5085A9" w14:textId="77777777" w:rsidR="00733420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247D2F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E35748" w14:textId="77777777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1CA2FEE" w14:textId="77777777" w:rsidR="00733420" w:rsidRPr="004835CB" w:rsidRDefault="00733420" w:rsidP="0073342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49DBA85" w14:textId="77777777" w:rsidR="00733420" w:rsidRPr="004835CB" w:rsidRDefault="00733420" w:rsidP="0073342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20939DC" w14:textId="77777777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5745D60" w14:textId="46FD99F1" w:rsidR="00664F4F" w:rsidRPr="00026366" w:rsidRDefault="00733420" w:rsidP="00733420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3C2F1FB7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32. Про поновлення договору оренди землі Волинській обласній організації ВСА для обслуговування стоянки автотранспорту (12.04) на </w:t>
            </w:r>
            <w:proofErr w:type="spellStart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просп</w:t>
            </w:r>
            <w:proofErr w:type="spellEnd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. Перемоги, 40 у м. Луцьку.</w:t>
            </w:r>
          </w:p>
          <w:p w14:paraId="61D6D92B" w14:textId="29F362BC" w:rsidR="00EA3F98" w:rsidRPr="0096794E" w:rsidRDefault="00EA3F98" w:rsidP="00EA3F9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A5631EC" w14:textId="77777777" w:rsidR="00EA3F98" w:rsidRPr="004835CB" w:rsidRDefault="00EA3F98" w:rsidP="00EA3F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C5E268" w14:textId="77777777" w:rsidR="00EA3F98" w:rsidRDefault="00EA3F98" w:rsidP="00EA3F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D8B880B" w14:textId="4C24ABF6" w:rsidR="00EA3F98" w:rsidRPr="00341DFF" w:rsidRDefault="00EA3F98" w:rsidP="00EA3F9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733420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733420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1CEF0D27" w14:textId="77777777" w:rsidR="00EA3F98" w:rsidRPr="004835CB" w:rsidRDefault="00EA3F98" w:rsidP="00EA3F9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9D84E16" w14:textId="77777777" w:rsidR="00EA3F98" w:rsidRDefault="00EA3F98" w:rsidP="00EA3F9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A3F98" w:rsidRPr="004835CB" w14:paraId="5FCCBCE6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A386F52" w14:textId="77777777" w:rsidR="00EA3F98" w:rsidRPr="004835CB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1361A7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95F45F" w14:textId="77777777" w:rsidR="00EA3F98" w:rsidRPr="004835CB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F98" w:rsidRPr="004835CB" w14:paraId="739370F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C77B2F9" w14:textId="77777777" w:rsidR="00EA3F98" w:rsidRPr="004835CB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19D81F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84D2B0" w14:textId="72AB3F8D" w:rsidR="00EA3F98" w:rsidRPr="004835CB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F98" w:rsidRPr="004835CB" w14:paraId="48BE154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61BB6C" w14:textId="77777777" w:rsidR="00EA3F98" w:rsidRPr="004835CB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2601CA4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37838B" w14:textId="77777777" w:rsidR="00EA3F98" w:rsidRPr="004835CB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F98" w:rsidRPr="004835CB" w14:paraId="5E95406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4438D0" w14:textId="77777777" w:rsidR="00EA3F98" w:rsidRDefault="00EA3F98" w:rsidP="00EA3F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744577C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3DCF44E" w14:textId="77777777" w:rsidR="00EA3F98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A3F98" w:rsidRPr="004835CB" w14:paraId="3C7F8B1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D3C698" w14:textId="77777777" w:rsidR="00EA3F98" w:rsidRPr="004835CB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768AA3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B16BC1" w14:textId="77777777" w:rsidR="00EA3F98" w:rsidRPr="004835CB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F98" w:rsidRPr="004835CB" w14:paraId="69A5E798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0842EF" w14:textId="77777777" w:rsidR="00EA3F98" w:rsidRPr="004835CB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FC802C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CDFE6A" w14:textId="77777777" w:rsidR="00EA3F98" w:rsidRPr="004835CB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A3F98" w:rsidRPr="004835CB" w14:paraId="3D21B1A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B2B02D" w14:textId="77777777" w:rsidR="00EA3F98" w:rsidRDefault="00EA3F98" w:rsidP="00EA3F9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1D6ECA" w14:textId="77777777" w:rsidR="00EA3F98" w:rsidRPr="004835CB" w:rsidRDefault="00EA3F98" w:rsidP="00EA3F9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2FF6F4" w14:textId="77777777" w:rsidR="00EA3F98" w:rsidRDefault="00EA3F98" w:rsidP="00EA3F9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50A82FCD" w14:textId="77777777" w:rsidR="00EA3F98" w:rsidRPr="004835CB" w:rsidRDefault="00EA3F98" w:rsidP="00EA3F9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3E9BCB" w14:textId="70AC07A5" w:rsidR="00EA3F98" w:rsidRPr="004835CB" w:rsidRDefault="00EA3F98" w:rsidP="00EA3F9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FEBB028" w14:textId="77777777" w:rsidR="00EA3F98" w:rsidRDefault="00EA3F98" w:rsidP="00EA3F9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6E08246" w14:textId="35E5CE1D" w:rsidR="00664F4F" w:rsidRPr="00026366" w:rsidRDefault="00EA3F98" w:rsidP="00733420">
            <w:pPr>
              <w:widowControl w:val="0"/>
              <w:suppressAutoHyphens/>
              <w:autoSpaceDN w:val="0"/>
              <w:jc w:val="both"/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DF2AC9F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33. Про поновлення договору оренди землі Волинській обласній організації ВСА для обслуговування стоянки автотранспорту (12.04) на вул. Ківерцівській, 34 у </w:t>
            </w: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м. Луцьку (площею 0,5186 га).</w:t>
            </w:r>
          </w:p>
          <w:p w14:paraId="0A079768" w14:textId="77777777" w:rsidR="00733420" w:rsidRPr="0096794E" w:rsidRDefault="00733420" w:rsidP="00733420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04836FD" w14:textId="77777777" w:rsidR="00733420" w:rsidRPr="004835CB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726951" w14:textId="77777777" w:rsidR="00733420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93F275C" w14:textId="77777777" w:rsidR="00733420" w:rsidRPr="00341DFF" w:rsidRDefault="00733420" w:rsidP="007334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6D5D395" w14:textId="77777777" w:rsidR="00733420" w:rsidRPr="004835CB" w:rsidRDefault="00733420" w:rsidP="00733420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422C8D5" w14:textId="77777777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33420" w:rsidRPr="004835CB" w14:paraId="3DABAB64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57F54B8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E1D94E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5A639A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2315690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DAE7C0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F9BB71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98C047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0A17890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76A96CC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27C982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6A38F2" w14:textId="77777777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25F44E1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EFFD8C" w14:textId="77777777" w:rsidR="00733420" w:rsidRDefault="00733420" w:rsidP="007334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DECC4F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50D47B" w14:textId="7816AA05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33420" w:rsidRPr="004835CB" w14:paraId="56825CD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64DFA3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E43FCA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F6FFE7B" w14:textId="5330B9A8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3420" w:rsidRPr="004835CB" w14:paraId="4174CE7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230B218" w14:textId="77777777" w:rsidR="00733420" w:rsidRPr="004835CB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2D2494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E0FDC9" w14:textId="5681D1F1" w:rsidR="00733420" w:rsidRPr="004835CB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33420" w:rsidRPr="004835CB" w14:paraId="250241C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921138E" w14:textId="77777777" w:rsidR="00733420" w:rsidRDefault="00733420" w:rsidP="0073342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F7F924" w14:textId="77777777" w:rsidR="00733420" w:rsidRPr="004835CB" w:rsidRDefault="00733420" w:rsidP="00733420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1DA9A6" w14:textId="60C677C6" w:rsidR="00733420" w:rsidRDefault="00733420" w:rsidP="00733420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2A1A470" w14:textId="77777777" w:rsidR="00733420" w:rsidRPr="004835CB" w:rsidRDefault="00733420" w:rsidP="00733420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E2E4B47" w14:textId="22C266DD" w:rsidR="00733420" w:rsidRPr="004835CB" w:rsidRDefault="00733420" w:rsidP="0073342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F05A38">
              <w:rPr>
                <w:iCs/>
                <w:sz w:val="28"/>
                <w:szCs w:val="28"/>
              </w:rPr>
              <w:t>4;</w:t>
            </w:r>
            <w:r w:rsidRPr="004835CB">
              <w:rPr>
                <w:iCs/>
                <w:sz w:val="28"/>
                <w:szCs w:val="28"/>
              </w:rPr>
              <w:t xml:space="preserve"> проти –0 ; утрималися –</w:t>
            </w:r>
            <w:r w:rsidR="00F05A38">
              <w:rPr>
                <w:iCs/>
                <w:sz w:val="28"/>
                <w:szCs w:val="28"/>
              </w:rPr>
              <w:t xml:space="preserve">  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F05A38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10AE6E5" w14:textId="200A4554" w:rsidR="00733420" w:rsidRDefault="00733420" w:rsidP="00733420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F05A38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1D5068A" w14:textId="1A489BA9" w:rsidR="00664F4F" w:rsidRPr="00026366" w:rsidRDefault="00733420" w:rsidP="00733420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4688724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34. Про поновлення договору оренди землі Волинській обласній організації ВСА для обслуговування стоянки автотранспорту (12.04) на вул. Ківерцівській, 34 у м. Луцьку (площею 0,2468 га).</w:t>
            </w:r>
          </w:p>
          <w:p w14:paraId="47119027" w14:textId="77777777" w:rsidR="00F05A38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5125CA4" w14:textId="44FD5E25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C78D119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1FA9DE5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885719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7822C21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7E3C3DB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5BE42838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7DD888C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8CC0A1F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AD27FF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6E5EBD7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AE7CA3A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4603C4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0B30DF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730D40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9771FF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3FD0F8B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49FB0C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72CC6C6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41D944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438FAAA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F53A59" w14:textId="5356BA50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0F233EF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689ACB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0727B3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48AE294" w14:textId="75734D6A" w:rsidR="00F05A38" w:rsidRPr="004835CB" w:rsidRDefault="00AC4C57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50FE341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633D65C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B36396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003502" w14:textId="25EC654B" w:rsidR="00F05A38" w:rsidRPr="004835CB" w:rsidRDefault="00AC4C57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24B03CA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3213032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42BFD5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C64E21" w14:textId="152A9C28" w:rsidR="00F05A38" w:rsidRDefault="00AC4C57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813A577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BF950E" w14:textId="2E040E7D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AC4C57"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4C6173A" w14:textId="17773DB4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="00AC4C57">
              <w:rPr>
                <w:sz w:val="28"/>
                <w:szCs w:val="28"/>
                <w:lang w:eastAsia="uk-UA"/>
              </w:rPr>
              <w:t xml:space="preserve">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91553F6" w14:textId="3E75B714" w:rsidR="00664F4F" w:rsidRPr="00026366" w:rsidRDefault="00F05A38" w:rsidP="00F05A38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i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6242D3B7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35. Про поновлення договору оренди землі ТзОВ «ПРОМАГРОІНВЕСТ» для будів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ництва та обслуговування виробничої бази </w:t>
            </w: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з гаражами (11.02) на вул. </w:t>
            </w:r>
            <w:proofErr w:type="spellStart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Конякіна</w:t>
            </w:r>
            <w:proofErr w:type="spellEnd"/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, 2 у м. Луцьку.</w:t>
            </w:r>
          </w:p>
          <w:p w14:paraId="11A6B856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569A54EF" w14:textId="21F36642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9B942F7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34AFE62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F0DCACB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F29BBBD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F143461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4F6690B4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52A243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BCF814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885C86B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8DE14C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CA2F7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AEB0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367316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2DF60B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D0F003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94806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0DC22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C8172D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8E05A7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7BA1D8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FCD4EE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45AF50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D20A8A3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8F21D9A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66731D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47EBAA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076F10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0A3B97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9CEEB7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AFE898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CC2A4F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7FD9AA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CE14BE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1EEC4FA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00788DB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C1A11D3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8C0FB08" w14:textId="43FA8439" w:rsidR="00664F4F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E6B3CCB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36. Про поновлення договору оренди землі громадянину К</w:t>
            </w:r>
            <w:r w:rsidRPr="00026366">
              <w:rPr>
                <w:iCs/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овалю А.В. для будівництва та обслуговування виробничої бази (11.02) на вул. Виробничій, 45 у м. Луцьку.</w:t>
            </w:r>
          </w:p>
          <w:p w14:paraId="7CAF5565" w14:textId="77777777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D6C09F6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4C70F63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3A62DE5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93B775E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95F2E6F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2858E53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38537A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B41D7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DC23D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4D3701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55E92EC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37520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3D9B3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21A447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80B1F9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A386217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17F4E1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D68A35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C246DA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24F20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67139F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085521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4FF024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BC684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F82A8D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938FF7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5AC1C25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C089B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6FF5E4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5E3E8A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AACAD87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89EA36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EAEF1D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3621713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51C3921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6C858F6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3081E3F" w14:textId="383629A5" w:rsidR="00664F4F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97D434E" w14:textId="77777777" w:rsidR="00664F4F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37. Про укладення з Волинською</w:t>
            </w:r>
            <w:r w:rsidRPr="00026366"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обласною організацією ВСА договору оренди землі на новий строк на земельну ділянку для обслуговування стоянки автотранспорту (12.04) на вул. Львівській, 106-А у м. Луцьку.</w:t>
            </w:r>
          </w:p>
          <w:p w14:paraId="46A7F1CE" w14:textId="77777777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3F44E5E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E6F4085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D0AF606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88D1780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7CB62BE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6BB48EA4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097D34F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927810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14A2C1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06CA248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D12331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3FBAC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ED7C65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8AEA1E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E92AB7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185AC3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5ED218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E8E491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8539AA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01EB12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A41A34" w14:textId="2A9E1080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03E1825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3967EC5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8A4B17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6FB78E" w14:textId="1AC88660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0AF2FA2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D528045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0FE581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9E46B3E" w14:textId="4308228B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79ECFE3C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673485E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ABF95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896B79" w14:textId="64C9EB05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3E2389D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8A29967" w14:textId="532F1E2C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3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AC4C57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0E3F15D" w14:textId="1F09A933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C11EC6E" w14:textId="23C17F91" w:rsidR="00F05A38" w:rsidRPr="00026366" w:rsidRDefault="00F05A38" w:rsidP="00F05A38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iCs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CB6E0A0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i/>
                <w:iCs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38. Про надання громадянці Демиденко В.І. дозволу на розроблення технічної документації із землеустрою щодо встановлення (від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н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овлення) меж земельної ділянки в натурі (на місцевості) на вул. Наливай</w:t>
            </w:r>
            <w:r w:rsidRPr="00026366">
              <w:rPr>
                <w:iCs/>
                <w:color w:val="000000"/>
                <w:spacing w:val="-6"/>
                <w:kern w:val="3"/>
                <w:sz w:val="28"/>
                <w:szCs w:val="28"/>
                <w:lang w:bidi="hi-IN"/>
              </w:rPr>
              <w:t>ка, 14-Б у м. Луцьку.</w:t>
            </w:r>
          </w:p>
          <w:p w14:paraId="51971545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0E873B0" w14:textId="3058969F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0AAEB1F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80AE956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A689B8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0FE2CE2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20CE085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46265E7C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30E496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239EC8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8F43BC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A4E91E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03970F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C6F663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E708EF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F7407C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4096B9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E3137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6DC6E4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4AD775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5BF752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2BF94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07EA1F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37ECD1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DC8E4EE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F03568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1A56C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A35F9C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28F57FC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2F037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A59AF2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157532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3BCF6AD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503673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74586F7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E1DB317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46C74D7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FCB1CC5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ED41AB7" w14:textId="2C17EB28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A11A7F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39. Про надання громадянці </w:t>
            </w:r>
            <w:proofErr w:type="spellStart"/>
            <w:r w:rsidRPr="00026366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Гуляєвій</w:t>
            </w:r>
            <w:proofErr w:type="spellEnd"/>
            <w:r w:rsidRPr="00026366"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  <w:t> Т.Р. згоди на відновлення меж орендованої земельної ділянки комунальної власності на вул. Кравчука, 25 у м. Луцьку.</w:t>
            </w:r>
          </w:p>
          <w:p w14:paraId="50ACBC67" w14:textId="77777777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DC4A213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B8A6089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A63300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0FF4891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C8F93AD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04B11BA3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214C1D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71A192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5017E1" w14:textId="0A5DC409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2651A37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7DEA4C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92344A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ECA3B9" w14:textId="16C5C4DE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6353D38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4F8A2A3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84069A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FE3568" w14:textId="1C886282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432BD3A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E7193F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C03DA2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094F16" w14:textId="4491841B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4F23FB2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63DDFA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4782A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6C41C5" w14:textId="2F9E893D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4794EA5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26615A7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1597A64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B91630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4AA0FF58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6EE8FE1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126BC6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BD7E3E" w14:textId="28538765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D709F40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49A0A48" w14:textId="24070932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4893031" w14:textId="4E1B3C81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2664FA8" w14:textId="3E0A9EF1" w:rsidR="00026366" w:rsidRPr="00026366" w:rsidRDefault="00F05A38" w:rsidP="00F05A38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imSun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, 宋体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------------------------------------------------------------------------------</w:t>
            </w:r>
          </w:p>
          <w:p w14:paraId="1A0AA31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40. Про надання Луцькій міській територіальній громаді, від імені якої діє Луцька міська рада (землекористувач громадянка Дублін О.С.), дозволу на розроблення </w:t>
            </w:r>
            <w:proofErr w:type="spellStart"/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(зміни цільового призначення) для будівництва та обслуговування нежитлових приміщень (03.10) </w:t>
            </w:r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на вул. Винниченка, 69 у м. Луцьку.</w:t>
            </w:r>
          </w:p>
          <w:p w14:paraId="176241B1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2CA5375F" w14:textId="68797AA0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94A092F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84F2978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FF68874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FDDBC42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88BFBF4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22FFC611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4DA086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14093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B1BF2C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3EC384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5E2DC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0FF115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A083C7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75FCF0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83773C7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61626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09ADDE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D1A5B7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960DEB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A0CA1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748B8D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63B7273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34BE40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3700B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9E4B2F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E30CAF9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46813FE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D3B4CB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CB8817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02959B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E78C98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0990C3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0037842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D637DE0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CE0BD4A" w14:textId="77777777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4CA7B3A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51F9900" w14:textId="2F7ED68E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83D613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41. Про надання ДП «ЗОРЯНИЙ ЕДЕЛЬВЕЙС» на умовах оренди земельної ділянки для будівництва та обслуговування нежитлового приміщення (03.07) на </w:t>
            </w: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вул. Ветеранів, 1-А </w:t>
            </w:r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у м. Луцьку.</w:t>
            </w:r>
          </w:p>
          <w:p w14:paraId="52619034" w14:textId="77777777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E60358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A1B0263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9376B60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E1F32CC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5DEC6552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30ED809C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F7D0E2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153CA0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C3ADC1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6952877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26B9CB1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66F8BC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61143F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75760FC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2373CA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1DCF85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AEF190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31B96F4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D47556D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A5093E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6076C7" w14:textId="77777777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1FB4945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1EFFA53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6306B6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0555AD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5232D80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DAC3DF9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D26E46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DD2DCD" w14:textId="76D3EC16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231B652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976EFA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8910C9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55D00E" w14:textId="77777777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6D05631C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2B81B5E" w14:textId="142D398D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BFE91BA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5C6D750" w14:textId="4C2F243F" w:rsidR="00026366" w:rsidRPr="00026366" w:rsidRDefault="00F05A38" w:rsidP="00F05A38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83F069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42. Про надання ВК ТОВ «ЛУЦЬКИЙ ЦЕГЕЛЬНИЙ </w:t>
            </w:r>
            <w:r w:rsidRPr="00026366">
              <w:rPr>
                <w:bCs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ЗАВОД №1» ЛТД </w:t>
            </w:r>
            <w:r w:rsidRPr="00026366">
              <w:rPr>
                <w:color w:val="000000"/>
                <w:spacing w:val="2"/>
                <w:kern w:val="3"/>
                <w:sz w:val="28"/>
                <w:szCs w:val="28"/>
                <w:lang w:bidi="hi-IN"/>
              </w:rPr>
              <w:t>на умовах оренди земельної ділянки для будівництва та обслуговування адміністративних і господарських будівель (11.02) на вул. Садовського, 4 у м. Луцьку.</w:t>
            </w:r>
          </w:p>
          <w:p w14:paraId="46F52E94" w14:textId="77777777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708B763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4701FB7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C7D85A6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67D06CD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57AA39E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444949AF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CE3A044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882F90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A957F81" w14:textId="72B1BB69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0B556A3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A9CA5E6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9554E6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E6EE6B" w14:textId="39589E58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4877D1A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6D9B186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7C5C30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5E9769A" w14:textId="25D21B76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7C12B9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B1E59B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EC2362A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A4AE58" w14:textId="78A4703F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1828A1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B19CCB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D8CAED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ED9BE6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1A6A102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7F77AE6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32C9C1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72E938" w14:textId="77777777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F05A38" w:rsidRPr="004835CB" w14:paraId="3CD98669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FA0639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CDAE0C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9AC738" w14:textId="77777777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0064689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CCA7D3" w14:textId="044A0067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65837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54F0A04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4EC58F8" w14:textId="2BB4AE64" w:rsidR="00026366" w:rsidRPr="00026366" w:rsidRDefault="00F05A38" w:rsidP="00F05A38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A1E0FF1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43. Про надання громадянину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Конзері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 Л.І. на умовах оренди земельної ділянки для будівництва та обслуговування адміністративних та господарських споруд (11.02) на вул. Винниченка, 69 у м. Луцьку.</w:t>
            </w:r>
          </w:p>
          <w:p w14:paraId="6EEADBDB" w14:textId="10C812CC" w:rsidR="00F05A38" w:rsidRPr="0096794E" w:rsidRDefault="00F05A38" w:rsidP="00F05A3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  <w:r w:rsidR="007F2DCF"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, присутній </w:t>
            </w:r>
            <w:proofErr w:type="spellStart"/>
            <w:r w:rsidR="007F2DCF">
              <w:rPr>
                <w:rFonts w:eastAsia="Segoe UI"/>
                <w:kern w:val="3"/>
                <w:sz w:val="28"/>
                <w:szCs w:val="28"/>
                <w:lang w:bidi="hi-IN"/>
              </w:rPr>
              <w:t>Л.Конзера</w:t>
            </w:r>
            <w:proofErr w:type="spellEnd"/>
          </w:p>
          <w:p w14:paraId="43016375" w14:textId="77777777" w:rsidR="00F05A38" w:rsidRPr="004835CB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75165EF" w14:textId="77777777" w:rsidR="00F05A38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8C040E9" w14:textId="77777777" w:rsidR="00F05A38" w:rsidRPr="00341DFF" w:rsidRDefault="00F05A38" w:rsidP="00F05A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287289A" w14:textId="77777777" w:rsidR="00F05A38" w:rsidRPr="004835CB" w:rsidRDefault="00F05A38" w:rsidP="00F05A3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lastRenderedPageBreak/>
              <w:t>Взяли участь у голосуванні:</w:t>
            </w:r>
          </w:p>
          <w:p w14:paraId="162D5C76" w14:textId="77777777" w:rsidR="00F05A38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F05A38" w:rsidRPr="004835CB" w14:paraId="7989F881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540DD67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AB4A7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712449" w14:textId="5398B8D4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6365E17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D0F73F6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4E06B07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76AA0A" w14:textId="383415F0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D288D2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87E6BA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6AB57F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5A9C3C" w14:textId="52B02606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F05A38" w:rsidRPr="004835CB" w14:paraId="330933A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BBE576" w14:textId="77777777" w:rsidR="00F05A38" w:rsidRDefault="00F05A38" w:rsidP="00F05A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5EC6F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503EF88" w14:textId="2BA1E753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30F0CDA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0EB82E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BC6685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B5E3CB" w14:textId="79852643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45BE6F4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0EFAAE" w14:textId="77777777" w:rsidR="00F05A38" w:rsidRPr="004835CB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B3ABB8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CF88C3" w14:textId="38D66AFB" w:rsidR="00F05A38" w:rsidRPr="004835CB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F05A38" w:rsidRPr="004835CB" w14:paraId="417298A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C04A8B" w14:textId="77777777" w:rsidR="00F05A38" w:rsidRDefault="00F05A38" w:rsidP="00F05A3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CF8761D" w14:textId="77777777" w:rsidR="00F05A38" w:rsidRPr="004835CB" w:rsidRDefault="00F05A38" w:rsidP="00F05A3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D7F22D" w14:textId="777BEDF3" w:rsidR="00F05A38" w:rsidRDefault="00F05A38" w:rsidP="00F05A3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457964F" w14:textId="77777777" w:rsidR="00F05A38" w:rsidRPr="004835CB" w:rsidRDefault="00F05A38" w:rsidP="00F05A3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F2E4BC3" w14:textId="1EECDB21" w:rsidR="00F05A38" w:rsidRPr="004835CB" w:rsidRDefault="00F05A38" w:rsidP="00F05A3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B65837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508D546" w14:textId="6E80541C" w:rsidR="00F05A38" w:rsidRPr="00026366" w:rsidRDefault="00F05A38" w:rsidP="00F05A3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E564EF7" w14:textId="4942A673" w:rsidR="00026366" w:rsidRPr="00026366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</w:t>
            </w:r>
          </w:p>
          <w:p w14:paraId="10203F56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bookmarkStart w:id="10" w:name="_Hlk199164491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44. Про надання громадянину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Серватовичу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О.І. на умовах оренди земельної ділянки для будівництва та обслуговування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офісно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-торгового приміщення (03.07) на вул. Богдана Хмельницького, 40-А, приміщення 101 у м. Луцьку.</w:t>
            </w:r>
          </w:p>
          <w:p w14:paraId="39F0EA72" w14:textId="77777777" w:rsidR="006E205F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6438F3A" w14:textId="4FCE571E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8DAA241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68F4699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1940ACA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76EAB7D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BB5DEE2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7CF751CB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B346356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D3AEFC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ECE418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0736A3C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09DA39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0591C1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B552CF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83C720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367F5B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C0B36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AE6A9B" w14:textId="078348AC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E205F" w:rsidRPr="004835CB" w14:paraId="671EAE0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1EF7FD0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071F68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4CD89B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7664468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06A506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F59B4A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5343FE" w14:textId="07E862A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E205F" w:rsidRPr="004835CB" w14:paraId="424C68AB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F1BDE4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0EDDEB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647794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42BABBE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858445D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4347E7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2A3186" w14:textId="085C0C9B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0C70E58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F7E0AC1" w14:textId="54501340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16F5E36" w14:textId="3747BEC2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0E8D5B" w14:textId="77777777" w:rsidR="00491BCE" w:rsidRDefault="00491BCE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516930F2" w14:textId="7B51B0E0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Головуючий: </w:t>
            </w:r>
            <w:proofErr w:type="spellStart"/>
            <w:r>
              <w:rPr>
                <w:sz w:val="28"/>
                <w:szCs w:val="28"/>
                <w:lang w:eastAsia="uk-UA"/>
              </w:rPr>
              <w:t>вніс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пропозицію повторного голосування за питання №44</w:t>
            </w:r>
          </w:p>
          <w:p w14:paraId="4F25E355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</w:p>
          <w:p w14:paraId="212917DF" w14:textId="77777777" w:rsidR="006E205F" w:rsidRDefault="006E205F" w:rsidP="006E205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44. Про надання громадянину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Серватовичу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О.І. на умовах оренди земельної ділянки для будівництва та обслуговування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офісно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-торгового приміщення (03.07) на вул. Богдана Хмельницького, 40-А, приміщення 101 у м. Луцьку.</w:t>
            </w:r>
          </w:p>
          <w:p w14:paraId="5D448E8D" w14:textId="77777777" w:rsidR="006E205F" w:rsidRPr="0096794E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lastRenderedPageBreak/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A1DAE83" w14:textId="77777777" w:rsidR="006E205F" w:rsidRPr="004835CB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FBC91A9" w14:textId="77777777" w:rsidR="006E205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02CD178" w14:textId="77777777" w:rsidR="006E205F" w:rsidRPr="00341DFF" w:rsidRDefault="006E205F" w:rsidP="006E20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26CB09A" w14:textId="77777777" w:rsidR="006E205F" w:rsidRPr="004835CB" w:rsidRDefault="006E205F" w:rsidP="006E205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EBFCCC7" w14:textId="77777777" w:rsid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E205F" w:rsidRPr="004835CB" w14:paraId="2235460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F1FB70C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BE2F82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1317A8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1F5DD38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0CC905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99DCF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B81080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3429F6F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895B8D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8A2B2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A76065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6E205F" w:rsidRPr="004835CB" w14:paraId="47050B0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F4D16D" w14:textId="77777777" w:rsidR="006E205F" w:rsidRDefault="006E205F" w:rsidP="006E20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131F0E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9B61D5" w14:textId="77777777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5072EBF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8620C2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A371F0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56FE9F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E205F" w:rsidRPr="004835CB" w14:paraId="1A5A55C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D2F9CE" w14:textId="77777777" w:rsidR="006E205F" w:rsidRPr="004835CB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FC651F1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4258EC" w14:textId="77777777" w:rsidR="006E205F" w:rsidRPr="004835CB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E205F" w:rsidRPr="004835CB" w14:paraId="256658E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699EA1F" w14:textId="77777777" w:rsidR="006E205F" w:rsidRDefault="006E205F" w:rsidP="006E205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9B76288" w14:textId="77777777" w:rsidR="006E205F" w:rsidRPr="004835CB" w:rsidRDefault="006E205F" w:rsidP="006E205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4BC8E1" w14:textId="7FC78C6D" w:rsidR="006E205F" w:rsidRDefault="006E205F" w:rsidP="006E205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26D3E74" w14:textId="77777777" w:rsidR="006E205F" w:rsidRPr="004835CB" w:rsidRDefault="006E205F" w:rsidP="006E205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401CC3F" w14:textId="1A7D2E2A" w:rsidR="006E205F" w:rsidRPr="004835CB" w:rsidRDefault="006E205F" w:rsidP="006E205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A531A6A" w14:textId="3D26A5A3" w:rsidR="006E205F" w:rsidRPr="006E205F" w:rsidRDefault="006E205F" w:rsidP="006E205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87E1E21" w14:textId="77777777" w:rsidR="006E205F" w:rsidRPr="00EA1B23" w:rsidRDefault="006E205F" w:rsidP="006E205F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bookmarkEnd w:id="10"/>
          <w:p w14:paraId="6165799C" w14:textId="6224E02D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№45 по №46 є однотипними.</w:t>
            </w:r>
          </w:p>
          <w:p w14:paraId="402A856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A4CC55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45. Про надання громадянці Вдовенко Л.Ю. на умовах оренди земельної ділянки для обслуговування спортивного комплексу (03.04) на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 Луцьку.</w:t>
            </w:r>
          </w:p>
          <w:p w14:paraId="2E3B7D4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3B423BD3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46. Про надання ВКФ «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Інтегро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» ТОВ на умовах оренди земельної ділянки для обслуговування спортивного комплексу (03.04) на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пров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. Галини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Коханської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3 у м. Луцьку.</w:t>
            </w:r>
          </w:p>
          <w:p w14:paraId="183AC40F" w14:textId="77777777" w:rsidR="007B4EBE" w:rsidRPr="0096794E" w:rsidRDefault="007B4EBE" w:rsidP="007B4EBE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180329E" w14:textId="77777777" w:rsidR="007B4EBE" w:rsidRPr="004835CB" w:rsidRDefault="007B4EBE" w:rsidP="007B4E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E228F98" w14:textId="77777777" w:rsidR="007B4EBE" w:rsidRDefault="007B4EBE" w:rsidP="007B4E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EEB9CE7" w14:textId="5A7506A4" w:rsidR="007B4EBE" w:rsidRPr="00341DFF" w:rsidRDefault="007B4EBE" w:rsidP="007B4EB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B65837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B65837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FEF05DC" w14:textId="77777777" w:rsidR="007B4EBE" w:rsidRPr="004835CB" w:rsidRDefault="007B4EBE" w:rsidP="007B4EBE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FC0AEC0" w14:textId="77777777" w:rsidR="007B4EBE" w:rsidRDefault="007B4EBE" w:rsidP="007B4EB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B4EBE" w:rsidRPr="004835CB" w14:paraId="347C3FF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FCCFD2" w14:textId="77777777" w:rsidR="007B4EBE" w:rsidRPr="004835CB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BD7D7D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3E1DA" w14:textId="4B8C49AF" w:rsidR="007B4EBE" w:rsidRPr="004835CB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4EBE" w:rsidRPr="004835CB" w14:paraId="5C6048B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ADA891" w14:textId="77777777" w:rsidR="007B4EBE" w:rsidRPr="004835CB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287601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43C819" w14:textId="22CD6D6A" w:rsidR="007B4EBE" w:rsidRPr="004835CB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B4EBE" w:rsidRPr="004835CB" w14:paraId="2D31D1B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4D26207" w14:textId="77777777" w:rsidR="007B4EBE" w:rsidRPr="004835CB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07A6AC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91DF57" w14:textId="732F7E89" w:rsidR="007B4EBE" w:rsidRPr="004835CB" w:rsidRDefault="00E53979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7B4EBE" w:rsidRPr="004835CB" w14:paraId="2500468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4638E8" w14:textId="77777777" w:rsidR="007B4EBE" w:rsidRDefault="007B4EBE" w:rsidP="007B4E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00212AC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A9303A8" w14:textId="77777777" w:rsidR="007B4EBE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B4EBE" w:rsidRPr="004835CB" w14:paraId="662031A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69FAD53" w14:textId="77777777" w:rsidR="007B4EBE" w:rsidRPr="004835CB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C906AC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11ACD4" w14:textId="77777777" w:rsidR="007B4EBE" w:rsidRPr="004835CB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B4EBE" w:rsidRPr="004835CB" w14:paraId="1B3AF89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C1CEDE9" w14:textId="77777777" w:rsidR="007B4EBE" w:rsidRPr="004835CB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CE01095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E91798" w14:textId="77777777" w:rsidR="007B4EBE" w:rsidRPr="004835CB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B4EBE" w:rsidRPr="004835CB" w14:paraId="575F6CF8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606312" w14:textId="77777777" w:rsidR="007B4EBE" w:rsidRDefault="007B4EBE" w:rsidP="007B4EB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CC580AE" w14:textId="77777777" w:rsidR="007B4EBE" w:rsidRPr="004835CB" w:rsidRDefault="007B4EBE" w:rsidP="007B4EBE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E67691" w14:textId="77777777" w:rsidR="007B4EBE" w:rsidRDefault="007B4EBE" w:rsidP="007B4EB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02E44D33" w14:textId="77777777" w:rsidR="007B4EBE" w:rsidRPr="004835CB" w:rsidRDefault="007B4EBE" w:rsidP="007B4EBE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B724E9C" w14:textId="4823F4B5" w:rsidR="007B4EBE" w:rsidRPr="004835CB" w:rsidRDefault="007B4EBE" w:rsidP="007B4EB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 w:rsidR="00E53979"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E53979">
              <w:rPr>
                <w:iCs/>
                <w:sz w:val="28"/>
                <w:szCs w:val="28"/>
              </w:rPr>
              <w:t>4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E53979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5E40905" w14:textId="486CAE6A" w:rsidR="007B4EBE" w:rsidRPr="00026366" w:rsidRDefault="007B4EBE" w:rsidP="007B4EB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6FDF37A" w14:textId="4256E05F" w:rsidR="00026366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</w:t>
            </w:r>
          </w:p>
          <w:p w14:paraId="077289C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47. Про надання громадянину Ковальчуку В.М. на умовах оренди земельної ділянки </w:t>
            </w: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</w:t>
            </w: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вання приміщення </w:t>
            </w:r>
            <w:proofErr w:type="spellStart"/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>автомайстерні</w:t>
            </w:r>
            <w:proofErr w:type="spellEnd"/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-складу </w:t>
            </w: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(12.11) на вул. Магістральній, 12 у м. Луцьку.</w:t>
            </w:r>
          </w:p>
          <w:p w14:paraId="266FA769" w14:textId="77777777" w:rsidR="00E53979" w:rsidRPr="0096794E" w:rsidRDefault="00E53979" w:rsidP="00E5397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47630F3" w14:textId="77777777" w:rsidR="00E53979" w:rsidRPr="004835CB" w:rsidRDefault="00E53979" w:rsidP="00E539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540B0E4" w14:textId="77777777" w:rsidR="00E53979" w:rsidRDefault="00E53979" w:rsidP="00E539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DCF1A21" w14:textId="77777777" w:rsidR="00E53979" w:rsidRPr="00341DFF" w:rsidRDefault="00E53979" w:rsidP="00E539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0D2A5522" w14:textId="77777777" w:rsidR="00E53979" w:rsidRPr="004835CB" w:rsidRDefault="00E53979" w:rsidP="00E5397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C10B79E" w14:textId="77777777" w:rsidR="00E53979" w:rsidRDefault="00E53979" w:rsidP="00E5397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E53979" w:rsidRPr="004835CB" w14:paraId="6E73D8E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8610011" w14:textId="77777777" w:rsidR="00E53979" w:rsidRPr="004835CB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4C5395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72F58F0" w14:textId="1EABB24E" w:rsidR="00E53979" w:rsidRPr="004835CB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979" w:rsidRPr="004835CB" w14:paraId="1DE532A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D5547DF" w14:textId="77777777" w:rsidR="00E53979" w:rsidRPr="004835CB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B31F22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BE5590" w14:textId="6C7C8A12" w:rsidR="00E53979" w:rsidRPr="004835CB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979" w:rsidRPr="004835CB" w14:paraId="1505CE3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CD60DFB" w14:textId="77777777" w:rsidR="00E53979" w:rsidRPr="004835CB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E34F0B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5C3263" w14:textId="77777777" w:rsidR="00E53979" w:rsidRPr="004835CB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E53979" w:rsidRPr="004835CB" w14:paraId="121A9BC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AC3F98E" w14:textId="77777777" w:rsidR="00E53979" w:rsidRDefault="00E53979" w:rsidP="00E539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498890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08DD31" w14:textId="14CFD09D" w:rsidR="00E53979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979" w:rsidRPr="004835CB" w14:paraId="0ACA93E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D63E2A" w14:textId="77777777" w:rsidR="00E53979" w:rsidRPr="004835CB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1B9F2F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B6A451" w14:textId="27EEC005" w:rsidR="00E53979" w:rsidRPr="004835CB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979" w:rsidRPr="004835CB" w14:paraId="02A4B52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8984ADA" w14:textId="77777777" w:rsidR="00E53979" w:rsidRPr="004835CB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7C4971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C1A2907" w14:textId="7C7AB522" w:rsidR="00E53979" w:rsidRPr="004835CB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E53979" w:rsidRPr="004835CB" w14:paraId="36CB076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3C586B0" w14:textId="77777777" w:rsidR="00E53979" w:rsidRDefault="00E53979" w:rsidP="00E539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CCBD4B" w14:textId="77777777" w:rsidR="00E53979" w:rsidRPr="004835CB" w:rsidRDefault="00E53979" w:rsidP="00E5397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86CF4A" w14:textId="44BB66FE" w:rsidR="00E53979" w:rsidRDefault="00E53979" w:rsidP="00E5397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5E7B2C4" w14:textId="77777777" w:rsidR="00E53979" w:rsidRPr="004835CB" w:rsidRDefault="00E53979" w:rsidP="00E5397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4C1D375" w14:textId="6E524596" w:rsidR="00E53979" w:rsidRPr="004835CB" w:rsidRDefault="00E53979" w:rsidP="00E5397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B65837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ADA0991" w14:textId="48EA36BE" w:rsidR="00E53979" w:rsidRDefault="00E53979" w:rsidP="00E5397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01B8375" w14:textId="6F0131EB" w:rsidR="00026366" w:rsidRPr="00026366" w:rsidRDefault="00E53979" w:rsidP="00B23809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A8F113F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48. Про надання громадянину </w:t>
            </w:r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Паламарчуку О.В. на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умовах </w:t>
            </w:r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оренди земель</w:t>
            </w:r>
            <w:r w:rsidRPr="00026366">
              <w:rPr>
                <w:color w:val="000000"/>
                <w:spacing w:val="4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ної ділянки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гаража автомобільного (11.02) на вул. Підгаєцькій, 9-А у м. Луцьку.</w:t>
            </w:r>
          </w:p>
          <w:p w14:paraId="62D02ADB" w14:textId="77777777" w:rsidR="00B23809" w:rsidRDefault="00B23809" w:rsidP="00B2380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BE4E9FA" w14:textId="65C572C0" w:rsidR="00B23809" w:rsidRPr="0096794E" w:rsidRDefault="00B23809" w:rsidP="00B2380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7F0DAFC" w14:textId="77777777" w:rsidR="00B23809" w:rsidRPr="004835CB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E0DD41C" w14:textId="77777777" w:rsidR="00B23809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8EF27D" w14:textId="77777777" w:rsidR="00B23809" w:rsidRPr="00341DFF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DF987B6" w14:textId="77777777" w:rsidR="00B23809" w:rsidRPr="004835CB" w:rsidRDefault="00B23809" w:rsidP="00B2380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8D85D4E" w14:textId="77777777" w:rsidR="00B23809" w:rsidRDefault="00B23809" w:rsidP="00B2380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23809" w:rsidRPr="004835CB" w14:paraId="6CB99BE2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F8073D8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DE8FEA3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E7D6C89" w14:textId="77777777" w:rsidR="00B23809" w:rsidRPr="004835CB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23809" w:rsidRPr="004835CB" w14:paraId="099ACF9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79E1E52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FDF4F2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AADADA" w14:textId="77777777" w:rsidR="00B23809" w:rsidRPr="004835CB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23809" w:rsidRPr="004835CB" w14:paraId="72FC4D1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1B7B87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5E9414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7639948" w14:textId="77777777" w:rsidR="00B23809" w:rsidRPr="004835CB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23809" w:rsidRPr="004835CB" w14:paraId="4F7BBA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425BDA6" w14:textId="77777777" w:rsidR="00B23809" w:rsidRDefault="00B23809" w:rsidP="00B238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E96AF0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B846AB" w14:textId="77777777" w:rsidR="00B23809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23809" w:rsidRPr="004835CB" w14:paraId="37D2D6E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8B0A869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39A149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ED1888" w14:textId="5EE5032A" w:rsidR="00B23809" w:rsidRPr="004835CB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B23809" w:rsidRPr="004835CB" w14:paraId="394D3CA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E8BFA72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13B1AB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93C72F" w14:textId="77777777" w:rsidR="00B23809" w:rsidRPr="004835CB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23809" w:rsidRPr="004835CB" w14:paraId="3FAE977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1C9FB1" w14:textId="77777777" w:rsidR="00B23809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C273F03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A93DA3" w14:textId="77777777" w:rsidR="00B23809" w:rsidRDefault="00B23809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27F596BC" w14:textId="77777777" w:rsidR="00B23809" w:rsidRPr="004835CB" w:rsidRDefault="00B23809" w:rsidP="00B2380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3A4705C" w14:textId="1D289000" w:rsidR="00B23809" w:rsidRPr="004835CB" w:rsidRDefault="00B23809" w:rsidP="00B2380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6772688" w14:textId="77777777" w:rsidR="00B23809" w:rsidRDefault="00B23809" w:rsidP="00B238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D956D62" w14:textId="38290F2A" w:rsidR="00026366" w:rsidRPr="00026366" w:rsidRDefault="00B23809" w:rsidP="00B23809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18923E1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49. Про надання ДКП «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>Луцьктепло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» на умовах оренди земельної ділянки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shd w:val="clear" w:color="auto" w:fill="FFFFFF"/>
                <w:lang w:bidi="hi-IN"/>
              </w:rPr>
              <w:t>для будівництва та обслуговування торгово-офісних та складських приміщень (03.10) на вул. Сірої дивізії, 10-А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 у м. Луцьку.</w:t>
            </w:r>
          </w:p>
          <w:p w14:paraId="22A1D40C" w14:textId="77777777" w:rsidR="00B23809" w:rsidRDefault="00B23809" w:rsidP="00B2380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A379CD2" w14:textId="5EEC19AC" w:rsidR="00B23809" w:rsidRPr="0096794E" w:rsidRDefault="00B23809" w:rsidP="00B23809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287E09B" w14:textId="77777777" w:rsidR="00B23809" w:rsidRPr="004835CB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1C07C9E" w14:textId="77777777" w:rsidR="00B23809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07978DD" w14:textId="77777777" w:rsidR="00B23809" w:rsidRPr="00341DFF" w:rsidRDefault="00B23809" w:rsidP="00B23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F1E8A5A" w14:textId="77777777" w:rsidR="00B23809" w:rsidRPr="004835CB" w:rsidRDefault="00B23809" w:rsidP="00B23809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1AE9742" w14:textId="77777777" w:rsidR="00B23809" w:rsidRDefault="00B23809" w:rsidP="00B23809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23809" w:rsidRPr="004835CB" w14:paraId="043B8B56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21ED7C7F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CDCC7D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2A924E" w14:textId="22466867" w:rsidR="00B23809" w:rsidRPr="004835CB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23809" w:rsidRPr="004835CB" w14:paraId="5395FCC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B5D2347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1F4E1C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0450A1" w14:textId="677F37CE" w:rsidR="00B23809" w:rsidRPr="004835CB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23809" w:rsidRPr="004835CB" w14:paraId="60C2437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0EC199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D25CE9F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745A8A" w14:textId="6E01A65C" w:rsidR="00B23809" w:rsidRPr="004835CB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23809" w:rsidRPr="004835CB" w14:paraId="21A3A9D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A3E6B5" w14:textId="77777777" w:rsidR="00B23809" w:rsidRDefault="00B23809" w:rsidP="00B238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D66E7F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59AF38" w14:textId="298BBDF7" w:rsidR="00B23809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23809" w:rsidRPr="004835CB" w14:paraId="0DC2525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EB7ADA5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78D552F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4098F11" w14:textId="53310C19" w:rsidR="00B23809" w:rsidRPr="004835CB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голосував</w:t>
                  </w:r>
                </w:p>
              </w:tc>
            </w:tr>
            <w:tr w:rsidR="00B23809" w:rsidRPr="004835CB" w14:paraId="4264B71F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2DDEBA2" w14:textId="77777777" w:rsidR="00B23809" w:rsidRPr="004835CB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6A594BF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4836A1" w14:textId="00DA37AC" w:rsidR="00B23809" w:rsidRPr="004835CB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23809" w:rsidRPr="004835CB" w14:paraId="06783BF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D20B09" w14:textId="77777777" w:rsidR="00B23809" w:rsidRDefault="00B23809" w:rsidP="00B2380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FE2BE5" w14:textId="77777777" w:rsidR="00B23809" w:rsidRPr="004835CB" w:rsidRDefault="00B23809" w:rsidP="00B23809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E69895" w14:textId="6776B242" w:rsidR="00B23809" w:rsidRDefault="000D564C" w:rsidP="00B23809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DA01552" w14:textId="77777777" w:rsidR="00B23809" w:rsidRPr="004835CB" w:rsidRDefault="00B23809" w:rsidP="00B23809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15EBEED" w14:textId="1267F523" w:rsidR="00B23809" w:rsidRPr="004835CB" w:rsidRDefault="00B23809" w:rsidP="00B23809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 w:rsidR="000D564C"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 w:rsidR="000D564C"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 w:rsidR="00B65837"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ACF53F9" w14:textId="1D542F59" w:rsidR="00B23809" w:rsidRDefault="00B23809" w:rsidP="00B2380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D64CB00" w14:textId="3933FE81" w:rsidR="00026366" w:rsidRPr="00026366" w:rsidRDefault="00B23809" w:rsidP="00B65837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ECCA640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50. Про зміну Луцькій міській територіальній громаді, від імені якої діє Луцька міська рада, цільового призначення земельної ділянки для будівництва та обслуговування торгово-офісних приміщень (03.07) на вул. </w:t>
            </w:r>
            <w:proofErr w:type="spellStart"/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Конякіна</w:t>
            </w:r>
            <w:proofErr w:type="spellEnd"/>
            <w:r w:rsidRPr="00026366">
              <w:rPr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, 14 у м. Луцьку.</w:t>
            </w:r>
          </w:p>
          <w:p w14:paraId="60BD348F" w14:textId="77777777" w:rsidR="00B65837" w:rsidRPr="0096794E" w:rsidRDefault="00B65837" w:rsidP="00B65837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5963D05" w14:textId="77777777" w:rsidR="00B65837" w:rsidRPr="004835CB" w:rsidRDefault="00B65837" w:rsidP="00B658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FAFD84E" w14:textId="77777777" w:rsidR="00B65837" w:rsidRDefault="00B65837" w:rsidP="00B658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0A3355" w14:textId="77777777" w:rsidR="00B65837" w:rsidRPr="00341DFF" w:rsidRDefault="00B65837" w:rsidP="00B658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A5FF541" w14:textId="77777777" w:rsidR="00B65837" w:rsidRPr="004835CB" w:rsidRDefault="00B65837" w:rsidP="00B65837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E50B35A" w14:textId="77777777" w:rsidR="00B65837" w:rsidRDefault="00B65837" w:rsidP="00B6583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B65837" w:rsidRPr="004835CB" w14:paraId="518576DF" w14:textId="77777777" w:rsidTr="00B70C41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8FD5D62" w14:textId="77777777" w:rsidR="00B65837" w:rsidRPr="004835CB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F462B3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7B4EA8" w14:textId="77777777" w:rsidR="00B65837" w:rsidRPr="004835CB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65837" w:rsidRPr="004835CB" w14:paraId="4C8F6747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2E1BF6" w14:textId="77777777" w:rsidR="00B65837" w:rsidRPr="004835CB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F362C3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20CE18" w14:textId="77777777" w:rsidR="00B65837" w:rsidRPr="004835CB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65837" w:rsidRPr="004835CB" w14:paraId="29C551F0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479F2AC" w14:textId="77777777" w:rsidR="00B65837" w:rsidRPr="004835CB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5F8F32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053B6A" w14:textId="77777777" w:rsidR="00B65837" w:rsidRPr="004835CB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65837" w:rsidRPr="004835CB" w14:paraId="5A8764CC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1E5248E" w14:textId="77777777" w:rsidR="00B65837" w:rsidRDefault="00B65837" w:rsidP="00B6583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B81030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651C88C" w14:textId="77777777" w:rsidR="00B65837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65837" w:rsidRPr="004835CB" w14:paraId="0190C321" w14:textId="77777777" w:rsidTr="00B70C41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732B9F5" w14:textId="77777777" w:rsidR="00B65837" w:rsidRPr="004835CB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014A94C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AF926B" w14:textId="2AB30682" w:rsidR="00B65837" w:rsidRPr="004835CB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B65837" w:rsidRPr="004835CB" w14:paraId="5BA91BA3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9A7B91" w14:textId="77777777" w:rsidR="00B65837" w:rsidRPr="004835CB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6833475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803620" w14:textId="77777777" w:rsidR="00B65837" w:rsidRPr="004835CB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B65837" w:rsidRPr="004835CB" w14:paraId="563D5FCA" w14:textId="77777777" w:rsidTr="00B70C41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19632A5" w14:textId="77777777" w:rsidR="00B65837" w:rsidRDefault="00B65837" w:rsidP="00B6583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A218774" w14:textId="77777777" w:rsidR="00B65837" w:rsidRPr="004835CB" w:rsidRDefault="00B65837" w:rsidP="00B65837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567116" w14:textId="77777777" w:rsidR="00B65837" w:rsidRDefault="00B65837" w:rsidP="00B65837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B909989" w14:textId="77777777" w:rsidR="00B65837" w:rsidRPr="004835CB" w:rsidRDefault="00B65837" w:rsidP="00B65837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55EC561" w14:textId="712C7BD1" w:rsidR="00B65837" w:rsidRPr="004835CB" w:rsidRDefault="00B65837" w:rsidP="00B6583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FC7054F" w14:textId="77777777" w:rsidR="00B65837" w:rsidRDefault="00B65837" w:rsidP="00B65837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C12CAA0" w14:textId="7D6C176D" w:rsidR="00026366" w:rsidRPr="00B65837" w:rsidRDefault="00B65837" w:rsidP="00B65837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7F4531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51. Про заміну сторони орендаря у зобов’язаннях за договором оренди землі на вул. </w:t>
            </w:r>
            <w:proofErr w:type="spellStart"/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>, 8 у м. Луцьку.</w:t>
            </w:r>
          </w:p>
          <w:p w14:paraId="400B6F7A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D200E2F" w14:textId="5C5B9261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61CCF66A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F163C71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3197F29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64302601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62ED399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3F410597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786940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6A9FD4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827149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0E11377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80464D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015C6A6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729D80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669AE8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8A2673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FF1EF87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7F0182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E5BFB4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F59EDED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09785B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5B4468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493DBFF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C4E203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1F5E8A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B7A989F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4417643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0FB1789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C2DFAD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E0BC1D2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A117BC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6B698B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BCC6B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C2171A4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BC5EA37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2B71BEB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5B6DB57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254418" w14:textId="11C065CD" w:rsidR="00026366" w:rsidRPr="00026366" w:rsidRDefault="00DC44EF" w:rsidP="00DC44E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6E2494A" w14:textId="62228C80" w:rsidR="00664F4F" w:rsidRDefault="00026366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52. Про надання </w:t>
            </w:r>
            <w:r w:rsidRPr="00026366">
              <w:rPr>
                <w:color w:val="000000"/>
                <w:spacing w:val="6"/>
                <w:kern w:val="3"/>
                <w:sz w:val="28"/>
                <w:szCs w:val="28"/>
                <w:lang w:eastAsia="ru-RU" w:bidi="hi-IN"/>
              </w:rPr>
              <w:t>Богацькому В.І</w:t>
            </w:r>
            <w:r w:rsidRPr="00026366">
              <w:rPr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.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дозволу на розроблення технічної документації із землеустрою щодо поділу та об’єднання земельних ділянок комунальної власності на вул. Івасюка Володимира, 96 у м. Луцьку.</w:t>
            </w:r>
          </w:p>
          <w:p w14:paraId="17FE7F62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1D0E3215" w14:textId="7368D69F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4A4037B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2653D5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06AFD87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38CF424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17EE996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4F02FD65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CD3F789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CC06A8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028243C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7F4CA63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BFDF3D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BE3EEF2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526DD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AA4A5E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A91BFBC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4755FD9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EAC56D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5D8A98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97DC824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73E784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859601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1BCCD6A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EBD7E3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C5FC60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B6FD1B4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1E90873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C52E27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2C5B782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1DC161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1A04D71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99F64A7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E52C30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DD1F42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6BC0BA2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71718DF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C2206BF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364235B" w14:textId="15E35B84" w:rsidR="00664F4F" w:rsidRPr="00664F4F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BB90320" w14:textId="6789D9E8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№53 по №63 є однотипними.</w:t>
            </w:r>
          </w:p>
          <w:p w14:paraId="79A6204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53200E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53. 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Вальчуку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І.В. дозволу на розроблення технічної документації із землеустрою щодо встановлення (відновлення) меж земельної ділянки в натурі (на місцевості)  на вул.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Прасолів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12 у м. Луцьку.</w:t>
            </w:r>
          </w:p>
          <w:p w14:paraId="1A58F94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625FF98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54. Про надання громадянам Поліщук Н.О., Павловій Т.Г. дозволу на розроблення технічної документації із землеустрою щодо встановлення (відновлення) меж земельних ділянок в натурі (на місцевості) на вул. Державності, 21 у м. Луцьку.</w:t>
            </w:r>
          </w:p>
          <w:p w14:paraId="16F476A1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77B603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55. Про надання громадянці Бекало Н.А. дозволу на розроблення технічної документації із землеустрою щодо встановлення (відновлення) меж земельної ділянки в натурі (на місцевості) на вул. Космонавтів, 22/1 у м. Луцьку.</w:t>
            </w:r>
          </w:p>
          <w:p w14:paraId="7A8E5B6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255F8E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56. Про надання громадянці Омельчук Н.М.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 Волонтерській, 23 у м. Луцьку.</w:t>
            </w:r>
          </w:p>
          <w:p w14:paraId="773A987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DF7482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57. Про надання громадянам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Н.Ю.,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Колесніковій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А.Ф.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в межах «червоних ліній» для обслуговування жилого будинку, господарських будівель і споруд (02.01) на вул.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Черчицькій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47 у м. Луцьку.</w:t>
            </w:r>
          </w:p>
          <w:p w14:paraId="3297A1A9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E21B1A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58. Про надання громадянам Кравчук Н.Г., Кравчук М.В., Кравчук С.В.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земельних ділянок в межах «червоних ліній» для обслуговування жилого будинку, господарських будівель і споруд (02.01) та будівництва та обслуговування жилого будинку, господарських будівель і споруд (02.01) на 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Микулицькій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46 у м. Луцьку.</w:t>
            </w:r>
          </w:p>
          <w:p w14:paraId="6DA924A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CF0753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59. Про надання громадянам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Яцюрі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Д.М.,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Яцюрі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О.М.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для будівництва та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обслуговування жилого будинку, господарських будівель і споруд (02.01) на вул. Східній, 46 у м. Луцьку.</w:t>
            </w:r>
          </w:p>
          <w:p w14:paraId="7FCE52C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94B00F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60. Про надання громадянам Мороз Є.Т., Кулик М.В., Красун О.В.,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Бугайовій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в межах «червоних ліній» для обслуговування жилого будинку, господарських будівель і споруд (02.01) на вул. Садовського, 39/1 у м. Луцьку.</w:t>
            </w:r>
          </w:p>
          <w:p w14:paraId="3D71386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B8CDEF8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61. Про надання громадянам Мороз Є.Т., Кулик М.В., Красун О.В.,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Бугайовій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 для будівництва та обслуговування жилого будинку, господарських будівель і споруд (02.01) на вул. Садовського, 39/1 у м. Луцьку.</w:t>
            </w:r>
          </w:p>
          <w:p w14:paraId="2652A1FE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B1D5534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62. 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Хомутінкіну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Г.В. на умовах оренди земельної ділянки в межах «червоних ліній» для обслуговування жилого будинку, господарських будівель і споруд (02.01) на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пров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 Броварному, 15/1 у м. Луцьку.</w:t>
            </w:r>
          </w:p>
          <w:p w14:paraId="3F5A941E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0F10FC7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63. Про надання громадянам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Безушкевичу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 М.О.,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Безушкевичу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А.М. на умовах оренди земельної ділянки в межах «червоних ліній» для обслуговування жилого будинку, господарських будівель і споруд (02.01) на  вул. Млинівській, 6 у м. Луцьку.</w:t>
            </w:r>
          </w:p>
          <w:p w14:paraId="048DCDCC" w14:textId="77777777" w:rsidR="00DC44EF" w:rsidRDefault="00DC44EF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7AC813E" w14:textId="77777777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FE715F9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F429AE5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93D07D4" w14:textId="27296274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562122E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E603119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3F98F264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B48636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31924CD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A5BEE4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EE03DB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97BDB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55278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DB873E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7FB7BF4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ADBBA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03D10D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77B71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4729DF6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730E88B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5604B9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FFFA16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089C144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6C6236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008BC1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FE58A9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064BB77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6C39DB2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98599B1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6607F3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58C39F9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C92C70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A9BFB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FEB71D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3CE2557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67B715D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DBF870B" w14:textId="6B95E02B" w:rsidR="00DC44EF" w:rsidRPr="00026366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6686FA6" w14:textId="6FC5BA25" w:rsidR="00664F4F" w:rsidRDefault="00664F4F" w:rsidP="00DC44E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41C9172F" w14:textId="300AB903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64. Про надання громадянці Степанюк Л.М. на умовах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оренди земельної ділянки для будівництва та обслуговування жилого будинку, господарських будівель і споруд (02.01) на вул. Монопольній, 99 у м. Луцьку.</w:t>
            </w:r>
          </w:p>
          <w:p w14:paraId="4CC2DEAA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9B2BA7A" w14:textId="07045879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8A8DF51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18C1026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55466F5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1FEA716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15CC7EA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3D7C62AF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F6E3C7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3118C1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3396FA2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B7C008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E29C54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942AAA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35A807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049AC1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2C980E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D20B4E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088E5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426083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5C04A9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2BAF78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F773E7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16A9247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15C84C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B1ECCA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D5F1C6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76534F8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1E842B7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5458BE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CDD7161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7C609CC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51FF910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6A2CC07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7A1412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16A6405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98BC772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26F19A9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8B4036" w14:textId="6AE50F40" w:rsidR="00026366" w:rsidRPr="00026366" w:rsidRDefault="00DC44EF" w:rsidP="00DC44E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2B2B452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65. Про надання громадянці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Андрущишиній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В.В. на умовах оренди земельної ділянки в межах «червоних ліній» для обслуговування жилого будинку, господарських будівель і споруд (02.01) на вул.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90 у м. Луцьку.</w:t>
            </w:r>
          </w:p>
          <w:p w14:paraId="1EB9414B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086EEE0" w14:textId="1A7BE97E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387057C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DEA0E22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72D0F02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6A5A5DB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BD88C24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548278F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D8502C9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2C8E4A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FF9FD9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E933DC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67D09C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BAB695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6FB37AB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2A769B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B7323A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C0E90A6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CFDEE9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4211B83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902A03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A89154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DC0DFF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0A8629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D5FCBD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4DACC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EB6C5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7871834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6DAB635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8D056B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59E95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0AC1B2E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35C55F9B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F1950C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EFE21A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3F9D968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316442B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8421A35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609252A" w14:textId="440AAEC4" w:rsidR="00026366" w:rsidRPr="00026366" w:rsidRDefault="00DC44EF" w:rsidP="00DC44E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17E38BFC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66. Про надання громадянці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Корольчук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Т.А. на умовах оренди земельної ділянки для будівництва та обслуговування жилого будинку, господарських  будівель і споруд (02.01) на 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Братковського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11 у м. Луцьку.</w:t>
            </w:r>
          </w:p>
          <w:p w14:paraId="0023FBE1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8DF6AD8" w14:textId="288B395A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5E12D1E9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30BB1A3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2AA7376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01C4704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7DD336D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2413A43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C0AC7AB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ADAB0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C47D9D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0AE13F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8E891A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2E5EC0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F596FB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412A35F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140E37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62316E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0F1876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0923A7B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B6623EC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87CD59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1C1A24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5E3ED13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7E568F3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6F813D5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1DBF40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1374BE7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AEE0CF1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735617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8BA7059" w14:textId="00E0AEE6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DC44EF" w:rsidRPr="004835CB" w14:paraId="1DB67E1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BB43DB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B26E8A0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B70138" w14:textId="269568F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7D0F6DFC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3FB6541" w14:textId="34AF6498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E6844DA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F7E0037" w14:textId="47B2FB94" w:rsidR="00026366" w:rsidRPr="00026366" w:rsidRDefault="00DC44EF" w:rsidP="00DC44E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FDB0443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67. Про заміну сторони орендаря у зобов’язаннях за договором оренди землі на вул. Гетьмана Дорошенка, 25 у м. </w:t>
            </w:r>
            <w:commentRangeStart w:id="11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Луцьку</w:t>
            </w:r>
            <w:commentRangeEnd w:id="11"/>
            <w:r w:rsidR="00DC44EF">
              <w:rPr>
                <w:rStyle w:val="af6"/>
              </w:rPr>
              <w:commentReference w:id="11"/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14:paraId="65076D7E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B20E6B9" w14:textId="7EECFF34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84015A7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D8BAEB0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2B97C12" w14:textId="77777777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0D961C2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E881131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0EF2EA43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5085ABE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8E11FA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546D54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FA56CE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11CF67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E4E6BB2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867E3B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273BFE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850DBF3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12CBEC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92603FD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60FFF75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96B7B9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12F8C4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DE58C4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44FFB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6C0E83F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19AADB3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6068CAF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2F2B40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B72323B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6FDCB63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1707984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2F5315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3F0C8FC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B229E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E4BF4A5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03729074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D1C6E4E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D6B0D29" w14:textId="6900617F" w:rsidR="00DC44EF" w:rsidRPr="00026366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A5FB8E" w14:textId="582C3594" w:rsidR="00664F4F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---------------------------------------------------------------------------</w:t>
            </w:r>
          </w:p>
          <w:p w14:paraId="0F8FF8B1" w14:textId="34FA5684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№68 по №73 є однотипними.</w:t>
            </w:r>
          </w:p>
          <w:p w14:paraId="403F66B7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54555E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68. Про внесення змін в додаток до рішення міської ради від 25.09.2024 № 63/26 «Про затвердження технічної документації із землеустрою щодо поділу та об’єднання земельних ділянок комунальної власності на 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4D5BDDA6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85315B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kern w:val="3"/>
                <w:sz w:val="28"/>
                <w:szCs w:val="28"/>
                <w:lang w:bidi="hi-IN"/>
              </w:rPr>
              <w:t>69. Про внесення змін в додаток до рішення міської ради від 29.01.2025 № 70/34 «</w:t>
            </w:r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Про надання громадянину 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Кобаку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 М.М. на умовах оренди земельної ділянки для будівництва та обслуговування площадки для забою свиней (11.02) на вул. </w:t>
            </w:r>
            <w:proofErr w:type="spellStart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Лідавській</w:t>
            </w:r>
            <w:proofErr w:type="spellEnd"/>
            <w:r w:rsidRPr="00026366">
              <w:rPr>
                <w:color w:val="000000"/>
                <w:spacing w:val="2"/>
                <w:kern w:val="3"/>
                <w:sz w:val="28"/>
                <w:szCs w:val="28"/>
                <w:shd w:val="clear" w:color="auto" w:fill="FFFFFF"/>
                <w:lang w:bidi="hi-IN"/>
              </w:rPr>
              <w:t>, 4-Б у м. Луцьку</w:t>
            </w:r>
            <w:r w:rsidRPr="00026366">
              <w:rPr>
                <w:color w:val="000000"/>
                <w:kern w:val="3"/>
                <w:sz w:val="28"/>
                <w:szCs w:val="28"/>
                <w:lang w:bidi="hi-IN"/>
              </w:rPr>
              <w:t>».</w:t>
            </w:r>
          </w:p>
          <w:p w14:paraId="0675540B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E25EACF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70. Про внесення змін в додаток до рішення міської ради від 18.12.2024 № 66/36 «Про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Любашевському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О.В. на умовах оренди земельної ділянки для будівництва та обслуговування індивідуального гаража (02.05) на вул.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6FADE59B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D4E666A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71. Про внесення змін в додаток до рішення міської ради  від 18.12.2024 № 66/37 «Про надання громадянці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Любашевській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К.В. на умовах оренди земельної ділянки для будівництва та обслуговування індивідуального гаража (02.05) на вул.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 6 у м. Луцьку».</w:t>
            </w:r>
          </w:p>
          <w:p w14:paraId="43BBDB22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D26D1D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72. Про внесення змін в додаток до рішення міської ради від 18.12.2024 № 66/38 «Про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Оліщуку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 А.В. на умовах оренди земельної ділянки для будівництва та обслуговування індивідуального гаража (02.05) на  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Лідавській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, 6 у м. Луцьку».</w:t>
            </w:r>
          </w:p>
          <w:p w14:paraId="5BB0A921" w14:textId="77777777" w:rsidR="00026366" w:rsidRP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3554EA7" w14:textId="77777777" w:rsidR="00026366" w:rsidRDefault="00026366" w:rsidP="00026366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73. Про внесення змін в додаток до рішення міської ради від 18.12.2024 № 66/33 «Про надання громадянину Пилипчуку В.Є. на умовах оренди земельної ділянки в межах «червоних ліній» для обслуговування жилого будинку,  господарських будівель і споруд (02.01) на вул. Прилуцькій, 19 у м. Луцьку».</w:t>
            </w:r>
          </w:p>
          <w:p w14:paraId="7216EBFC" w14:textId="77777777" w:rsidR="00DC44EF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5F66D8A" w14:textId="6B1DD23A" w:rsidR="00DC44EF" w:rsidRPr="0096794E" w:rsidRDefault="00DC44EF" w:rsidP="00DC44EF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09D54158" w14:textId="77777777" w:rsidR="00DC44EF" w:rsidRPr="004835CB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5388A56" w14:textId="77777777" w:rsidR="00DC44E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51FD603" w14:textId="3F473506" w:rsidR="00DC44EF" w:rsidRPr="00341DFF" w:rsidRDefault="00DC44EF" w:rsidP="00DC44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621FFB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621FFB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16229F3" w14:textId="77777777" w:rsidR="00DC44EF" w:rsidRPr="004835CB" w:rsidRDefault="00DC44EF" w:rsidP="00DC44E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DF028AC" w14:textId="77777777" w:rsidR="00DC44EF" w:rsidRDefault="00DC44EF" w:rsidP="00DC44E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DC44EF" w:rsidRPr="004835CB" w14:paraId="7CEBE5F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154F658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37B8016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3ED97F7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199531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0E27C6B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BCBCB33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3F0B1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64491E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215D132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072498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F13D0F8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203F86E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F9E6CFD" w14:textId="77777777" w:rsidR="00DC44EF" w:rsidRDefault="00DC44EF" w:rsidP="00DC44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C7FB7A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20761CA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33560C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0283EBD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2FBB02D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CA28E2E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304D270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1CE01F7" w14:textId="77777777" w:rsidR="00DC44EF" w:rsidRPr="004835CB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2E347F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A0EF30" w14:textId="77777777" w:rsidR="00DC44EF" w:rsidRPr="004835CB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DC44EF" w:rsidRPr="004835CB" w14:paraId="39D76B5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B09EFE6" w14:textId="77777777" w:rsidR="00DC44EF" w:rsidRDefault="00DC44EF" w:rsidP="00DC44E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4522E6" w14:textId="77777777" w:rsidR="00DC44EF" w:rsidRPr="004835CB" w:rsidRDefault="00DC44EF" w:rsidP="00DC44E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588AF4" w14:textId="77777777" w:rsidR="00DC44EF" w:rsidRDefault="00DC44EF" w:rsidP="00DC44E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83E9585" w14:textId="77777777" w:rsidR="00DC44EF" w:rsidRPr="004835CB" w:rsidRDefault="00DC44EF" w:rsidP="00DC44E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FAD4C7" w14:textId="77777777" w:rsidR="00DC44EF" w:rsidRPr="004835CB" w:rsidRDefault="00DC44EF" w:rsidP="00DC44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F010A56" w14:textId="29CA0B83" w:rsidR="00DC44EF" w:rsidRPr="00026366" w:rsidRDefault="00DC44EF" w:rsidP="00621FF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AB71338" w14:textId="24EF45D2" w:rsidR="00026366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C6907CF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 xml:space="preserve">74. Про прийняття з державної в комунальну </w:t>
            </w:r>
            <w:r w:rsidRPr="00026366">
              <w:rPr>
                <w:bCs/>
                <w:kern w:val="3"/>
                <w:sz w:val="28"/>
                <w:szCs w:val="28"/>
              </w:rPr>
              <w:t xml:space="preserve">власність Луцької міської територіальної громади земельної ділянки площею 0,0949 га для будівництва та обслуговування будівель закладів освіти (03.02) </w:t>
            </w:r>
            <w:r w:rsidRPr="00026366">
              <w:rPr>
                <w:bCs/>
                <w:sz w:val="28"/>
                <w:szCs w:val="28"/>
              </w:rPr>
              <w:t xml:space="preserve">у с. Тарасове </w:t>
            </w:r>
            <w:r w:rsidRPr="00026366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47285C62" w14:textId="77777777" w:rsidR="00621FFB" w:rsidRPr="0096794E" w:rsidRDefault="00621FFB" w:rsidP="00621FF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26CF37D" w14:textId="77777777" w:rsidR="00621FFB" w:rsidRPr="004835CB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8C60515" w14:textId="77777777" w:rsidR="00621FFB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FBDEE71" w14:textId="77777777" w:rsidR="00621FFB" w:rsidRPr="00341DFF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4712988" w14:textId="77777777" w:rsidR="00621FFB" w:rsidRPr="004835CB" w:rsidRDefault="00621FFB" w:rsidP="00621FF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453475C" w14:textId="77777777" w:rsidR="00621FFB" w:rsidRDefault="00621FFB" w:rsidP="00621FF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1FFB" w:rsidRPr="004835CB" w14:paraId="60CE7206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9E55F1F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7F2C22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CD0890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52DD5AD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AF937CE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DEBBB0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D357D4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61D6220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0F21F68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AB8896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6A3B7FC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00E052D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EE52EF3" w14:textId="77777777" w:rsidR="00621FFB" w:rsidRDefault="00621FFB" w:rsidP="00621F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947257F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97677D7" w14:textId="77777777" w:rsidR="00621FF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6B02C0A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D7C75F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084E3F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AE97CF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707F131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63A4D7EC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FC6741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11FF60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32DF6D5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60D2882" w14:textId="77777777" w:rsidR="00621FF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1D7EF7F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0BC708" w14:textId="77777777" w:rsidR="00621FF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71E6D0" w14:textId="77777777" w:rsidR="00621FFB" w:rsidRPr="004835CB" w:rsidRDefault="00621FFB" w:rsidP="00621FF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CB09559" w14:textId="77777777" w:rsidR="00621FFB" w:rsidRPr="004835CB" w:rsidRDefault="00621FFB" w:rsidP="00621FF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45D8071" w14:textId="106DB9E3" w:rsidR="00026366" w:rsidRPr="00621FFB" w:rsidRDefault="00621FFB" w:rsidP="00621FF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B1AE938" w14:textId="7C52CFE8" w:rsidR="00664F4F" w:rsidRP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5AE374A4" w14:textId="023762F4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№75 по №77 є однотипними.</w:t>
            </w:r>
          </w:p>
          <w:p w14:paraId="4201D209" w14:textId="77777777" w:rsidR="00664F4F" w:rsidRDefault="00664F4F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  <w:p w14:paraId="72154CC9" w14:textId="0FFEEE1F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</w:rPr>
            </w:pPr>
            <w:r w:rsidRPr="00026366">
              <w:rPr>
                <w:bCs/>
                <w:color w:val="000000"/>
                <w:spacing w:val="-4"/>
                <w:sz w:val="28"/>
                <w:szCs w:val="28"/>
              </w:rPr>
              <w:t xml:space="preserve">75. Про прийняття в комунальну власність земельної ділянки площею 0,0290 га у </w:t>
            </w:r>
            <w:r w:rsidRPr="00026366">
              <w:rPr>
                <w:bCs/>
                <w:color w:val="000000"/>
                <w:spacing w:val="2"/>
                <w:sz w:val="28"/>
                <w:szCs w:val="28"/>
              </w:rPr>
              <w:t xml:space="preserve">с. Прилуцьке </w:t>
            </w:r>
            <w:r w:rsidRPr="00026366">
              <w:rPr>
                <w:bCs/>
                <w:color w:val="000000"/>
                <w:spacing w:val="-12"/>
                <w:sz w:val="28"/>
                <w:szCs w:val="28"/>
              </w:rPr>
              <w:t xml:space="preserve">Луцького району Волинської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</w:rPr>
              <w:t>області.</w:t>
            </w:r>
          </w:p>
          <w:p w14:paraId="362F9DC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C49E5A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76. Про прийняття в комунальну власність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земельної ділянки площею 0,0093 га у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с. Тарасове </w:t>
            </w:r>
            <w:r w:rsidRPr="0002636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Луцького району Волинської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02636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області.</w:t>
            </w:r>
          </w:p>
          <w:p w14:paraId="20FBD25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7C11FCE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77. Про прийняття в комунальну власність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земельної ділянки площею 0,005 га у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с. Тарасове </w:t>
            </w:r>
            <w:r w:rsidRPr="0002636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Луцького району Волинської</w:t>
            </w:r>
            <w:r w:rsidRPr="00026366">
              <w:rPr>
                <w:rFonts w:eastAsia="Segoe UI"/>
                <w:color w:val="000000"/>
                <w:spacing w:val="2"/>
                <w:kern w:val="3"/>
                <w:sz w:val="28"/>
                <w:szCs w:val="28"/>
                <w:lang w:bidi="hi-IN"/>
              </w:rPr>
              <w:t xml:space="preserve"> </w:t>
            </w:r>
            <w:r w:rsidRPr="0002636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>області.</w:t>
            </w:r>
          </w:p>
          <w:p w14:paraId="50680918" w14:textId="77777777" w:rsidR="00621FFB" w:rsidRDefault="00621FFB" w:rsidP="00621FF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6973A151" w14:textId="2AF692BC" w:rsidR="00621FFB" w:rsidRPr="0096794E" w:rsidRDefault="00621FFB" w:rsidP="00621FFB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4009DDC" w14:textId="77777777" w:rsidR="00621FFB" w:rsidRPr="004835CB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76B4B6F1" w14:textId="77777777" w:rsidR="00621FFB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DDB3A55" w14:textId="77777777" w:rsidR="00621FFB" w:rsidRPr="00341DFF" w:rsidRDefault="00621FFB" w:rsidP="00621F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E598F3E" w14:textId="77777777" w:rsidR="00621FFB" w:rsidRPr="004835CB" w:rsidRDefault="00621FFB" w:rsidP="00621FFB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CD9187D" w14:textId="77777777" w:rsidR="00621FFB" w:rsidRDefault="00621FFB" w:rsidP="00621FF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21FFB" w:rsidRPr="004835CB" w14:paraId="5B836B28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F8D3A84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0AC242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FCB0B75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34A8055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BB2CDD9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58FE262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ECC0AA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69AF057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CE27ED4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284DC8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3C9F11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1E8981E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A72CD6C" w14:textId="77777777" w:rsidR="00621FFB" w:rsidRDefault="00621FFB" w:rsidP="00621F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3FA4D8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1A3A8A5" w14:textId="77777777" w:rsidR="00621FF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1A97B6C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4A65F3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35D0A0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491708D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4FFDA45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4AC24F" w14:textId="77777777" w:rsidR="00621FFB" w:rsidRPr="004835C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0D3361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78F28C" w14:textId="77777777" w:rsidR="00621FFB" w:rsidRPr="004835C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21FFB" w:rsidRPr="004835CB" w14:paraId="60EEE1F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095D839" w14:textId="77777777" w:rsidR="00621FFB" w:rsidRDefault="00621FFB" w:rsidP="00621FFB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94D4E8" w14:textId="77777777" w:rsidR="00621FFB" w:rsidRPr="004835CB" w:rsidRDefault="00621FFB" w:rsidP="00621FFB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B885B9" w14:textId="77777777" w:rsidR="00621FFB" w:rsidRDefault="00621FFB" w:rsidP="00621FFB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75EF5A7" w14:textId="77777777" w:rsidR="00621FFB" w:rsidRPr="004835CB" w:rsidRDefault="00621FFB" w:rsidP="00621FFB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2102E15C" w14:textId="77777777" w:rsidR="00621FFB" w:rsidRPr="004835CB" w:rsidRDefault="00621FFB" w:rsidP="00621FF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68C4A29" w14:textId="77777777" w:rsidR="00621FFB" w:rsidRDefault="00621FFB" w:rsidP="00621FFB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46EE17A0" w14:textId="595DA4CA" w:rsidR="00026366" w:rsidRP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70D1D48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78. Про надання МИЛУШІВСЬКОМУ СПОЖИВЧОМУ ТОВАРИСТВУ дозволу на проведення експертної грошової оцінки </w:t>
            </w:r>
            <w:proofErr w:type="spellStart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земельної</w:t>
            </w:r>
            <w:proofErr w:type="spellEnd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 xml:space="preserve"> </w:t>
            </w:r>
            <w:proofErr w:type="spellStart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ділянки</w:t>
            </w:r>
            <w:proofErr w:type="spellEnd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 xml:space="preserve"> </w:t>
            </w:r>
            <w:proofErr w:type="spellStart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val="ru-RU" w:bidi="hi-IN"/>
              </w:rPr>
              <w:t>комунальної</w:t>
            </w:r>
            <w:proofErr w:type="spellEnd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власності у с. </w:t>
            </w:r>
            <w:proofErr w:type="spellStart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>Боголюби</w:t>
            </w:r>
            <w:proofErr w:type="spellEnd"/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23DDE935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34855CC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91027C8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BD31818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4C5034E6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C0A2FC6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262C3039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6DD79F0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FE046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FAAF8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635C3E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842C94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531A3EF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C6ABF32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DD37E6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A9F7A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8E56A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59EF2C0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12609F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5A5EACD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92D6DBA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D73555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33194E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B5A48E3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AB10B8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AD3E0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D7069B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2AD750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92C6A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DC6736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957D40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C940558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59DCAA0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17324CF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96D8DD9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AE782FD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4E9916D9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D2929ED" w14:textId="5FB4D9BC" w:rsidR="00026366" w:rsidRPr="00026366" w:rsidRDefault="006A3CEA" w:rsidP="006A3CEA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lastRenderedPageBreak/>
              <w:t>---------------------------------------------------------------------------</w:t>
            </w:r>
          </w:p>
          <w:p w14:paraId="7F3A299B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</w:pPr>
            <w:r w:rsidRPr="00026366">
              <w:rPr>
                <w:rFonts w:eastAsia="Segoe UI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79. Про надання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Луцькій міській  територіальній громаді, від імені якої діє Луцька міська рада </w:t>
            </w:r>
            <w:r w:rsidRPr="00026366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(землекористувач КП «</w:t>
            </w:r>
            <w:proofErr w:type="spellStart"/>
            <w:r w:rsidRPr="00026366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Луцькводоканал</w:t>
            </w:r>
            <w:proofErr w:type="spellEnd"/>
            <w:r w:rsidRPr="00026366">
              <w:rPr>
                <w:rFonts w:eastAsia="Segoe UI"/>
                <w:color w:val="000000"/>
                <w:spacing w:val="-10"/>
                <w:sz w:val="28"/>
                <w:szCs w:val="28"/>
                <w:shd w:val="clear" w:color="auto" w:fill="FFFFFF"/>
                <w:lang w:bidi="hi-IN"/>
              </w:rPr>
              <w:t>»), дозволу на розроблен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ня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</w:t>
            </w:r>
            <w:r w:rsidRPr="00026366">
              <w:rPr>
                <w:rFonts w:eastAsia="Segoe UI"/>
                <w:color w:val="000000"/>
                <w:spacing w:val="-6"/>
                <w:sz w:val="28"/>
                <w:szCs w:val="28"/>
                <w:shd w:val="clear" w:color="auto" w:fill="FFFFFF"/>
                <w:lang w:bidi="hi-IN"/>
              </w:rPr>
              <w:t xml:space="preserve">млеустрою щодо відведення земельної ділянки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(зміни цільового призначення)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основних, 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підсобних і допоміжних будівель та споруд технічної інфраструктури (виробництва та </w:t>
            </w:r>
            <w:r w:rsidRPr="00026366">
              <w:rPr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розподілення газу, постачання пари та гарячої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</w:t>
            </w:r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збирання, очищення та розподілення води) (11.04) у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с. </w:t>
            </w:r>
            <w:proofErr w:type="spellStart"/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Княгининок</w:t>
            </w:r>
            <w:proofErr w:type="spellEnd"/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3357B62B" w14:textId="77777777" w:rsidR="006A3CEA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7EEB1C26" w14:textId="7A15D9F6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CA3C98E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527807DA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1D22A08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56A36E10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56C25100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3C311E77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7AA4A22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AEAF21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2561A0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73390E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36A7D3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753A55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EFAD113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D1897E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04AE74E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9858B3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38FC22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4C07DB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388602C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DE3700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4F0CB9F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49EBE8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A2842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0B3D2D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DAD18D6" w14:textId="5881F0B0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6449BB1F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9012E5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5AC65F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79088C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821B71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B9C9369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D02CB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D502ED7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20799DB0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74A3227B" w14:textId="76D2F4D8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316EB5B5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D837411" w14:textId="15A47C06" w:rsidR="00664F4F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7887C3B4" w14:textId="3247896D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№80 по №82 є однотипними.</w:t>
            </w:r>
          </w:p>
          <w:p w14:paraId="755B2E92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6167C44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</w:pPr>
            <w:r w:rsidRPr="00026366">
              <w:rPr>
                <w:bCs/>
                <w:color w:val="000000"/>
                <w:kern w:val="3"/>
                <w:sz w:val="28"/>
                <w:szCs w:val="28"/>
              </w:rPr>
              <w:t>80. П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ро надання громадян</w:t>
            </w:r>
            <w:r w:rsidRPr="00026366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ці </w:t>
            </w:r>
            <w:proofErr w:type="spellStart"/>
            <w:r w:rsidRPr="00026366">
              <w:rPr>
                <w:color w:val="000000"/>
                <w:kern w:val="3"/>
                <w:sz w:val="28"/>
                <w:szCs w:val="28"/>
                <w:lang w:eastAsia="ar-SA" w:bidi="hi-IN"/>
              </w:rPr>
              <w:t>Сірчук</w:t>
            </w:r>
            <w:proofErr w:type="spellEnd"/>
            <w:r w:rsidRPr="00026366">
              <w:rPr>
                <w:color w:val="000000"/>
                <w:kern w:val="3"/>
                <w:sz w:val="28"/>
                <w:szCs w:val="28"/>
                <w:lang w:eastAsia="ar-SA" w:bidi="hi-IN"/>
              </w:rPr>
              <w:t xml:space="preserve"> З.Г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. дозволу на розроблення </w:t>
            </w:r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 xml:space="preserve">технічної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докумен</w:t>
            </w:r>
            <w:r w:rsidRPr="00026366">
              <w:rPr>
                <w:rFonts w:eastAsia="Segoe UI"/>
                <w:color w:val="000000"/>
                <w:spacing w:val="-10"/>
                <w:kern w:val="3"/>
                <w:sz w:val="28"/>
                <w:szCs w:val="28"/>
                <w:lang w:bidi="hi-IN"/>
              </w:rPr>
              <w:t xml:space="preserve">тації із землеустрою щодо встановлення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(відновлення) меж земельної </w:t>
            </w:r>
            <w:r w:rsidRPr="0002636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ділянки в натурі (на місцевості) на земельну </w:t>
            </w:r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частку (пай) № </w:t>
            </w:r>
            <w:r w:rsidRPr="00026366">
              <w:rPr>
                <w:color w:val="1C1C1C"/>
                <w:spacing w:val="-4"/>
                <w:kern w:val="3"/>
                <w:sz w:val="28"/>
                <w:szCs w:val="28"/>
                <w:lang w:eastAsia="ar-SA" w:bidi="hi-IN"/>
              </w:rPr>
              <w:t xml:space="preserve">193 </w:t>
            </w:r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(</w:t>
            </w:r>
            <w:r w:rsidRPr="00026366">
              <w:rPr>
                <w:color w:val="000000"/>
                <w:spacing w:val="-4"/>
                <w:kern w:val="3"/>
                <w:sz w:val="28"/>
                <w:szCs w:val="28"/>
                <w:lang w:eastAsia="ar-SA" w:bidi="hi-IN"/>
              </w:rPr>
              <w:t xml:space="preserve">багаторічні насадження – </w:t>
            </w:r>
            <w:r w:rsidRPr="00026366">
              <w:rPr>
                <w:color w:val="000000"/>
                <w:kern w:val="3"/>
                <w:sz w:val="28"/>
                <w:szCs w:val="28"/>
                <w:lang w:eastAsia="ar-SA" w:bidi="hi-IN"/>
              </w:rPr>
              <w:t>орієнтовною площею 0,63 га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) за </w:t>
            </w:r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</w:t>
            </w:r>
            <w:r w:rsidRPr="0002636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міської терито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ріальної </w:t>
            </w:r>
            <w:r w:rsidRPr="00026366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 xml:space="preserve">громади (с. </w:t>
            </w:r>
            <w:proofErr w:type="spellStart"/>
            <w:r w:rsidRPr="00026366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Милушин</w:t>
            </w:r>
            <w:proofErr w:type="spellEnd"/>
            <w:r w:rsidRPr="00026366">
              <w:rPr>
                <w:color w:val="000000"/>
                <w:spacing w:val="6"/>
                <w:kern w:val="3"/>
                <w:sz w:val="28"/>
                <w:szCs w:val="28"/>
                <w:lang w:eastAsia="ar-SA" w:bidi="hi-IN"/>
              </w:rPr>
              <w:t>)</w:t>
            </w:r>
            <w:r w:rsidRPr="00026366">
              <w:rPr>
                <w:bCs/>
                <w:color w:val="000000"/>
                <w:spacing w:val="6"/>
                <w:kern w:val="3"/>
                <w:sz w:val="28"/>
                <w:szCs w:val="28"/>
                <w:lang w:eastAsia="ar-SA"/>
              </w:rPr>
              <w:t>.</w:t>
            </w:r>
          </w:p>
          <w:p w14:paraId="67AA25D3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57A09CA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</w:pP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81. Про надання громадянам </w:t>
            </w:r>
            <w:proofErr w:type="spellStart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Виголі</w:t>
            </w:r>
            <w:proofErr w:type="spellEnd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І.М., 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Янюк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 А.М. дозволу на розроблення </w:t>
            </w: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технічної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>докумен</w:t>
            </w:r>
            <w:r w:rsidRPr="00026366">
              <w:rPr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тації із землеустрою щодо встановлення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(відновлення) меж земельної </w:t>
            </w: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ділянки в натурі (на місцевості) на земельну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частку (пай) № </w:t>
            </w:r>
            <w:r w:rsidRPr="00026366">
              <w:rPr>
                <w:color w:val="1C1C1C"/>
                <w:spacing w:val="-4"/>
                <w:sz w:val="28"/>
                <w:szCs w:val="28"/>
                <w:shd w:val="clear" w:color="auto" w:fill="FFFFFF"/>
              </w:rPr>
              <w:t xml:space="preserve">194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(багаторічні насадження –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орієнтовною площею 0,63 га)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lastRenderedPageBreak/>
              <w:t xml:space="preserve">за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межами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населених пунктів Луцької міської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терито</w:t>
            </w: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ріальної 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громади (с. </w:t>
            </w:r>
            <w:proofErr w:type="spellStart"/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35D640B5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77D2DAD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</w:pP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82. Про надання громадян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 xml:space="preserve">ці Бакай А.Л. 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дозволу на розроблення </w:t>
            </w: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технічної 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докумен</w:t>
            </w:r>
            <w:r w:rsidRPr="00026366">
              <w:rPr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 xml:space="preserve">тації із землеустрою щодо встановлення 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(відновлення) меж земельної </w:t>
            </w: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ділянки в натурі (на місцевості) на земельну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частку (пай) № </w:t>
            </w:r>
            <w:r w:rsidRPr="00026366">
              <w:rPr>
                <w:color w:val="1C1C1C"/>
                <w:spacing w:val="-4"/>
                <w:sz w:val="28"/>
                <w:szCs w:val="28"/>
                <w:shd w:val="clear" w:color="auto" w:fill="FFFFFF"/>
              </w:rPr>
              <w:t xml:space="preserve">228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>(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багаторічні насадження – 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</w:rPr>
              <w:t>орієнтовною площею 0,63 га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) за 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межами </w:t>
            </w:r>
            <w:r w:rsidRPr="00026366">
              <w:rPr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населених пунктів Луцької міської терито</w:t>
            </w:r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 xml:space="preserve">ріальної громади (с. </w:t>
            </w:r>
            <w:proofErr w:type="spellStart"/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026366">
              <w:rPr>
                <w:color w:val="000000"/>
                <w:spacing w:val="6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070AA6BA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3EAAEC23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3E31C7E4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6CE531E" w14:textId="5D67C77C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B65837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B65837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04575ED9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26DE601C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4C45470D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C19CB4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97D94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775003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2A34742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8C38DE6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12771A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140810C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217B72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F174A9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61559E4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C263DA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E8ACD4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2DA8007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6E681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D9CAC4C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C97AB2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DF3002D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E5AAC3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78CB8B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554AB5B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8F0E54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82587B5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D3E06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D6399E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3E9707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834C0A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ACEDF92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114707D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82C3404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19810E34" w14:textId="72548736" w:rsidR="006A3CEA" w:rsidRPr="00026366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84E4275" w14:textId="6D7AA3C6" w:rsidR="00026366" w:rsidRP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134C99C" w14:textId="36C69F5D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№83 по №85 є однотипними.</w:t>
            </w:r>
          </w:p>
          <w:p w14:paraId="6ADE0B21" w14:textId="77777777" w:rsidR="00664F4F" w:rsidRDefault="00664F4F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  <w:p w14:paraId="0D5838AE" w14:textId="14E9DD5E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</w:pP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>83. П</w:t>
            </w: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ро виділення громадянці 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>Бокій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 Л.О. в натурі (на місцевості) земельної частки (паю) № 221 (багаторічні насадження – площею 0,6242 га) для ведення особистого селянського </w:t>
            </w:r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 xml:space="preserve">господарства (01.03) за межами населених пунктів Луцької міської територіальної громади (с.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>Милушин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eastAsia="ar-SA"/>
              </w:rPr>
              <w:t>).</w:t>
            </w:r>
          </w:p>
          <w:p w14:paraId="0C832B34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F1D2204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</w:pP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84. П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ро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виділення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громадянці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Гарбарук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Г.М. в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натурі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(на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місцевості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)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земельної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частки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(паю) №</w:t>
            </w: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en-US" w:eastAsia="ar-SA"/>
              </w:rPr>
              <w:t> </w:t>
            </w:r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638 (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багаторічні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насадження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–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площею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0,6164 га) для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ведення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особистого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>селянського</w:t>
            </w:r>
            <w:proofErr w:type="spellEnd"/>
            <w:r w:rsidRPr="00026366">
              <w:rPr>
                <w:color w:val="000000"/>
                <w:spacing w:val="-6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господарства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(01.03) у с.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Княгининок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Луцького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району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Волинської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 xml:space="preserve"> </w:t>
            </w:r>
            <w:proofErr w:type="spellStart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області</w:t>
            </w:r>
            <w:proofErr w:type="spellEnd"/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  <w:lang w:val="ru-RU" w:eastAsia="ar-SA"/>
              </w:rPr>
              <w:t>.</w:t>
            </w:r>
          </w:p>
          <w:p w14:paraId="3BAEA8CD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68EA6E7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85. Про виділення громадян</w:t>
            </w:r>
            <w:r w:rsidRPr="00026366">
              <w:rPr>
                <w:color w:val="000000"/>
                <w:sz w:val="28"/>
                <w:szCs w:val="28"/>
              </w:rPr>
              <w:t>ці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026366">
              <w:rPr>
                <w:color w:val="000000"/>
                <w:sz w:val="28"/>
                <w:szCs w:val="28"/>
              </w:rPr>
              <w:t xml:space="preserve">Синій Г.С. </w:t>
            </w:r>
            <w:r w:rsidRPr="0002636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в натурі (на місцевості) земельної частки (паю</w:t>
            </w:r>
            <w:r w:rsidRPr="00026366">
              <w:rPr>
                <w:rFonts w:eastAsia="Segoe UI"/>
                <w:color w:val="000000"/>
                <w:spacing w:val="-6"/>
                <w:kern w:val="3"/>
                <w:sz w:val="28"/>
                <w:szCs w:val="28"/>
                <w:lang w:bidi="hi-IN"/>
              </w:rPr>
              <w:t xml:space="preserve">) </w:t>
            </w:r>
            <w:r w:rsidRPr="00026366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 xml:space="preserve">№ </w:t>
            </w:r>
            <w:r w:rsidRPr="00026366">
              <w:rPr>
                <w:color w:val="000000"/>
                <w:spacing w:val="-14"/>
                <w:sz w:val="28"/>
                <w:szCs w:val="28"/>
              </w:rPr>
              <w:t>138</w:t>
            </w:r>
            <w:r w:rsidRPr="00026366">
              <w:rPr>
                <w:rFonts w:eastAsia="Segoe UI"/>
                <w:color w:val="000000"/>
                <w:spacing w:val="-14"/>
                <w:kern w:val="3"/>
                <w:sz w:val="28"/>
                <w:szCs w:val="28"/>
                <w:lang w:bidi="hi-IN"/>
              </w:rPr>
              <w:t xml:space="preserve"> (</w:t>
            </w:r>
            <w:r w:rsidRPr="00026366">
              <w:rPr>
                <w:color w:val="000000"/>
                <w:spacing w:val="-14"/>
                <w:sz w:val="28"/>
                <w:szCs w:val="28"/>
              </w:rPr>
              <w:t xml:space="preserve">рілля – площею 2,3700 га) </w:t>
            </w:r>
            <w:r w:rsidRPr="00026366">
              <w:rPr>
                <w:color w:val="000000"/>
                <w:spacing w:val="-6"/>
                <w:sz w:val="28"/>
                <w:szCs w:val="28"/>
              </w:rPr>
              <w:t>для ведення особистого селянського господарства</w:t>
            </w:r>
            <w:r w:rsidRPr="0002636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026366">
              <w:rPr>
                <w:color w:val="000000"/>
                <w:spacing w:val="-12"/>
                <w:sz w:val="28"/>
                <w:szCs w:val="28"/>
              </w:rPr>
              <w:lastRenderedPageBreak/>
              <w:t xml:space="preserve">(01.03)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за </w:t>
            </w:r>
            <w:r w:rsidRPr="00026366"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 xml:space="preserve">межами  </w:t>
            </w:r>
            <w:r w:rsidRPr="00026366">
              <w:rPr>
                <w:rFonts w:eastAsia="Segoe UI"/>
                <w:color w:val="000000"/>
                <w:spacing w:val="-8"/>
                <w:kern w:val="3"/>
                <w:sz w:val="28"/>
                <w:szCs w:val="28"/>
                <w:lang w:bidi="hi-IN"/>
              </w:rPr>
              <w:t>населених пунктів Луцької місь</w:t>
            </w:r>
            <w:r w:rsidRPr="00026366">
              <w:rPr>
                <w:color w:val="000000"/>
                <w:spacing w:val="-8"/>
                <w:sz w:val="28"/>
                <w:szCs w:val="28"/>
              </w:rPr>
              <w:t>кої територіальної громади (с. Прилуцьке).</w:t>
            </w:r>
          </w:p>
          <w:p w14:paraId="1F662C61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DC146F4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ACBBD94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534C6C9" w14:textId="1D4BC0AE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74BAD5C6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EA7F515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00FA486B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4C71ECB0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91EF68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E9A4FF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AFE27CF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CB8DF4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5984C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44876B1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42AD22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34A234A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38A7B9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735E1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6BEB95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9CC0A36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B0ABB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BB91746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DECB0B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DD80696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38157C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111203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97C7AD1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2C443C17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C20F8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FD996D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702F35C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7806D0E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4E496B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076C227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773EFC2B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465CEA91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759F9AB5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9A5AB03" w14:textId="1F693CEA" w:rsidR="00026366" w:rsidRP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</w:t>
            </w:r>
          </w:p>
          <w:p w14:paraId="0B0AA30A" w14:textId="46BF6AEB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№86 по №88 є однотипними.</w:t>
            </w:r>
          </w:p>
          <w:p w14:paraId="77EAF01E" w14:textId="77777777" w:rsidR="00664F4F" w:rsidRDefault="00664F4F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</w:p>
          <w:p w14:paraId="039E4352" w14:textId="628A8A5D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86. Про затвердження громадян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ці 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Задерей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Н.П. 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Дачне Луцького району Волинської області.</w:t>
            </w:r>
          </w:p>
          <w:p w14:paraId="6989613A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663D000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87. Про затвердження громадянину Коновалу І.А.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      </w:r>
          </w:p>
          <w:p w14:paraId="4E2F7959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E4F3403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2636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88. Про затвердження громадянці </w:t>
            </w:r>
            <w:proofErr w:type="spellStart"/>
            <w:r w:rsidRPr="0002636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>Герук</w:t>
            </w:r>
            <w:proofErr w:type="spellEnd"/>
            <w:r w:rsidRPr="00026366">
              <w:rPr>
                <w:rFonts w:eastAsia="Segoe UI"/>
                <w:color w:val="000000"/>
                <w:spacing w:val="-12"/>
                <w:kern w:val="3"/>
                <w:sz w:val="28"/>
                <w:szCs w:val="28"/>
                <w:lang w:bidi="hi-IN"/>
              </w:rPr>
              <w:t xml:space="preserve"> О.Ю.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</w:t>
            </w:r>
            <w:r w:rsidRPr="00026366">
              <w:rPr>
                <w:color w:val="000000"/>
                <w:spacing w:val="-8"/>
                <w:sz w:val="28"/>
                <w:szCs w:val="28"/>
              </w:rPr>
              <w:t>земельної ділянки та зміну її цільового призначення для будівництва і обслуговування житлового</w:t>
            </w:r>
            <w:r w:rsidRPr="0002636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026366">
              <w:rPr>
                <w:color w:val="000000"/>
                <w:spacing w:val="-8"/>
                <w:sz w:val="28"/>
                <w:szCs w:val="28"/>
              </w:rPr>
              <w:t xml:space="preserve">будинку, </w:t>
            </w:r>
            <w:r w:rsidRPr="00026366">
              <w:rPr>
                <w:color w:val="000000"/>
                <w:spacing w:val="4"/>
                <w:sz w:val="28"/>
                <w:szCs w:val="28"/>
              </w:rPr>
              <w:t xml:space="preserve">господарських </w:t>
            </w:r>
            <w:r w:rsidRPr="00026366">
              <w:rPr>
                <w:color w:val="000000"/>
                <w:spacing w:val="-16"/>
                <w:sz w:val="28"/>
                <w:szCs w:val="28"/>
              </w:rPr>
              <w:t>будівель</w:t>
            </w:r>
            <w:r w:rsidRPr="00026366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026366">
              <w:rPr>
                <w:color w:val="000000"/>
                <w:spacing w:val="2"/>
                <w:sz w:val="28"/>
                <w:szCs w:val="28"/>
              </w:rPr>
              <w:t>і споруд (присадибна д</w:t>
            </w: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ілянка) (02.01) у с. Тарасове Луцького району Волинської області.</w:t>
            </w:r>
          </w:p>
          <w:p w14:paraId="5028F2B7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DF4303E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BEBAB97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B229D5F" w14:textId="1063685B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lastRenderedPageBreak/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 w:rsidR="00B65837"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 w:rsidR="00B65837"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49FBED00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0BFE846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1F877233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3EA603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773A01A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9D1C536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63C542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A34D03E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725997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7D33E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7744BDE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374F0A0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83FF428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88667B1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CCB24A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3352CA5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9FE699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024BF49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A15A3E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4A8318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941ACA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5D4A6F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F620DB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B3C9BE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F367483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720C63F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BF48EE6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B51379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B8FBA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9BD2D9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01ACCA5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F29AD88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CF32135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F8B010E" w14:textId="58FC4EB6" w:rsidR="00026366" w:rsidRP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62B41EC5" w14:textId="77777777" w:rsid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</w:pPr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89. Про передачу громадянину Ляховичу І.М. </w:t>
            </w: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 на вул. Лісовій</w:t>
            </w:r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, 5 у с. </w:t>
            </w:r>
            <w:proofErr w:type="spellStart"/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026366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Луцького району </w:t>
            </w:r>
            <w:r w:rsidRPr="00026366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>Волинської області.</w:t>
            </w:r>
          </w:p>
          <w:p w14:paraId="5A0479B5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8BE0212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C626D44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706A5F0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18D908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54AD084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2E2BD5B6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722E0BCD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87ABF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DDCDC5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8938A53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2B2641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0B75A7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166E55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D4D4D1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F2E44A8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0CA4D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91CB4B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7D3EDA8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993FE6A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942125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6C84CFF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56B827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F53669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D942D3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68984A69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7D04EF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8793E1C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50B66D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734FFC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9ADC884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D721A18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D5FE5AF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2FB31AE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AF21D6F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65600EFA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3D0C0E" w14:textId="1B4E03C4" w:rsidR="006A3CEA" w:rsidRPr="00026366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330D5D9C" w14:textId="40E98FCC" w:rsidR="00026366" w:rsidRDefault="00664F4F" w:rsidP="00664F4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76731B76" w14:textId="15F3EA95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№90 по №108 є однотипними.</w:t>
            </w:r>
          </w:p>
          <w:p w14:paraId="45E828D4" w14:textId="77777777" w:rsidR="00664F4F" w:rsidRPr="00026366" w:rsidRDefault="00664F4F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2CCEEAF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90. Про надання комунальному підприємству «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Луцькводоканал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» в постійне користування земельної ділянки площею 0,0226 га для розміщення та експлуатації основних, підсобних і допоміжних будівель та споруд 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lastRenderedPageBreak/>
              <w:t>технічної інфраструктури (виробництва та розподілення газу, постачання пари та гарячої води, збирання, очищення та розподілення води) (11.04) у селищі Рокині Луцького району Волинської області.</w:t>
            </w:r>
          </w:p>
          <w:p w14:paraId="2AED6E3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71AA081F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kern w:val="3"/>
                <w:sz w:val="28"/>
                <w:szCs w:val="28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91. 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Про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>надання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val="ru-RU" w:bidi="hi-IN"/>
              </w:rPr>
              <w:t xml:space="preserve"> к</w:t>
            </w:r>
            <w:proofErr w:type="spellStart"/>
            <w:r w:rsidRPr="00026366">
              <w:rPr>
                <w:color w:val="000000"/>
                <w:kern w:val="3"/>
                <w:sz w:val="28"/>
                <w:szCs w:val="28"/>
              </w:rPr>
              <w:t>омунальному</w:t>
            </w:r>
            <w:proofErr w:type="spellEnd"/>
            <w:r w:rsidRPr="00026366">
              <w:rPr>
                <w:color w:val="000000"/>
                <w:kern w:val="3"/>
                <w:sz w:val="28"/>
                <w:szCs w:val="28"/>
              </w:rPr>
              <w:t xml:space="preserve"> підприємству </w:t>
            </w:r>
            <w:r w:rsidRPr="00026366">
              <w:rPr>
                <w:spacing w:val="-10"/>
                <w:kern w:val="3"/>
                <w:sz w:val="28"/>
                <w:szCs w:val="28"/>
              </w:rPr>
              <w:t>«</w:t>
            </w:r>
            <w:proofErr w:type="spellStart"/>
            <w:r w:rsidRPr="00026366">
              <w:rPr>
                <w:spacing w:val="-10"/>
                <w:kern w:val="3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spacing w:val="-10"/>
                <w:kern w:val="3"/>
                <w:sz w:val="28"/>
                <w:szCs w:val="28"/>
              </w:rPr>
              <w:t xml:space="preserve">» </w:t>
            </w:r>
            <w:r w:rsidRPr="00026366">
              <w:rPr>
                <w:spacing w:val="-6"/>
                <w:kern w:val="3"/>
                <w:sz w:val="28"/>
                <w:szCs w:val="28"/>
              </w:rPr>
              <w:t xml:space="preserve">в постійне користування земельної ділянки площею 0,1290 га </w:t>
            </w:r>
            <w:r w:rsidRPr="00026366">
              <w:rPr>
                <w:spacing w:val="-4"/>
                <w:kern w:val="3"/>
                <w:sz w:val="28"/>
                <w:szCs w:val="28"/>
              </w:rPr>
              <w:t xml:space="preserve">для розміщення та експлуатації </w:t>
            </w:r>
            <w:r w:rsidRPr="00026366">
              <w:rPr>
                <w:kern w:val="3"/>
                <w:sz w:val="28"/>
                <w:szCs w:val="28"/>
              </w:rPr>
              <w:t xml:space="preserve">основних, </w:t>
            </w:r>
            <w:r w:rsidRPr="00026366">
              <w:rPr>
                <w:spacing w:val="-8"/>
                <w:kern w:val="3"/>
                <w:sz w:val="28"/>
                <w:szCs w:val="28"/>
              </w:rPr>
              <w:t>під</w:t>
            </w:r>
            <w:r w:rsidRPr="00026366">
              <w:rPr>
                <w:spacing w:val="-10"/>
                <w:kern w:val="3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spacing w:val="-14"/>
                <w:kern w:val="3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spacing w:val="-8"/>
                <w:kern w:val="3"/>
                <w:sz w:val="28"/>
                <w:szCs w:val="28"/>
              </w:rPr>
              <w:t>води, збирання, очищення та розподілення води) (11.04)</w:t>
            </w:r>
            <w:r w:rsidRPr="00026366">
              <w:rPr>
                <w:kern w:val="3"/>
                <w:sz w:val="28"/>
                <w:szCs w:val="28"/>
              </w:rPr>
              <w:t xml:space="preserve"> у селищі Рокині </w:t>
            </w:r>
            <w:r w:rsidRPr="00026366">
              <w:rPr>
                <w:bCs/>
                <w:spacing w:val="-4"/>
                <w:kern w:val="3"/>
                <w:sz w:val="28"/>
                <w:szCs w:val="28"/>
              </w:rPr>
              <w:t xml:space="preserve">Луцького району </w:t>
            </w:r>
            <w:r w:rsidRPr="00026366">
              <w:rPr>
                <w:bCs/>
                <w:color w:val="000000"/>
                <w:spacing w:val="-4"/>
                <w:kern w:val="3"/>
                <w:sz w:val="28"/>
                <w:szCs w:val="28"/>
              </w:rPr>
              <w:t>Волинської області.</w:t>
            </w:r>
          </w:p>
          <w:p w14:paraId="23068CCB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D54013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92. 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Про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>надання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 к</w:t>
            </w:r>
            <w:proofErr w:type="spellStart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омунальному</w:t>
            </w:r>
            <w:proofErr w:type="spellEnd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підприємству </w:t>
            </w:r>
            <w:r w:rsidRPr="00026366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026366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spacing w:val="-10"/>
                <w:sz w:val="28"/>
                <w:szCs w:val="28"/>
              </w:rPr>
              <w:t xml:space="preserve">» </w:t>
            </w:r>
            <w:r w:rsidRPr="00026366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0,1565 га </w:t>
            </w:r>
            <w:r w:rsidRPr="00026366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026366">
              <w:rPr>
                <w:sz w:val="28"/>
                <w:szCs w:val="28"/>
              </w:rPr>
              <w:t xml:space="preserve">основних, </w:t>
            </w:r>
            <w:r w:rsidRPr="00026366">
              <w:rPr>
                <w:spacing w:val="-8"/>
                <w:sz w:val="28"/>
                <w:szCs w:val="28"/>
              </w:rPr>
              <w:t>під</w:t>
            </w:r>
            <w:r w:rsidRPr="00026366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spacing w:val="-8"/>
                <w:sz w:val="28"/>
                <w:szCs w:val="28"/>
              </w:rPr>
              <w:t xml:space="preserve">води, збирання, очищення  та  розподілення води) (11.04) </w:t>
            </w:r>
            <w:r w:rsidRPr="00026366">
              <w:rPr>
                <w:sz w:val="28"/>
                <w:szCs w:val="28"/>
              </w:rPr>
              <w:t>у с. </w:t>
            </w:r>
            <w:proofErr w:type="spellStart"/>
            <w:r w:rsidRPr="00026366">
              <w:rPr>
                <w:sz w:val="28"/>
                <w:szCs w:val="28"/>
              </w:rPr>
              <w:t>Брище</w:t>
            </w:r>
            <w:proofErr w:type="spellEnd"/>
            <w:r w:rsidRPr="00026366">
              <w:rPr>
                <w:sz w:val="28"/>
                <w:szCs w:val="28"/>
              </w:rPr>
              <w:t xml:space="preserve"> </w:t>
            </w:r>
            <w:r w:rsidRPr="00026366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 району Волинської області.</w:t>
            </w:r>
          </w:p>
          <w:p w14:paraId="2ABF8109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FC5F8E2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93. Про надання комунальному підприємству «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» в постійне користування земельної ділянки  площею 0,1020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 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38E9BBEF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79DBA4C0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94. Про надання комунальному підприємству «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» в постійне користування земельної ділянки площею 0,1140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 (11.04) у с. 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7A4C4D49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5C3DED51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95. Про надання комунальному підприємству «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» в постійне користування земельної ділянки площею 0,1440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      </w:r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lastRenderedPageBreak/>
              <w:t>розподілення води) (11.04) у с. </w:t>
            </w:r>
            <w:proofErr w:type="spellStart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>Боголюби</w:t>
            </w:r>
            <w:proofErr w:type="spellEnd"/>
            <w:r w:rsidRPr="00026366">
              <w:rPr>
                <w:color w:val="000000"/>
                <w:spacing w:val="-8"/>
                <w:sz w:val="28"/>
                <w:szCs w:val="28"/>
                <w:lang w:bidi="hi-IN"/>
              </w:rPr>
              <w:t xml:space="preserve"> Луцького району Волинської області.</w:t>
            </w:r>
          </w:p>
          <w:p w14:paraId="4EC629BF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8"/>
                <w:sz w:val="28"/>
                <w:szCs w:val="28"/>
                <w:lang w:bidi="hi-IN"/>
              </w:rPr>
            </w:pPr>
          </w:p>
          <w:p w14:paraId="233C5EC1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 xml:space="preserve">96. Про надання комунальному підприємству </w:t>
            </w:r>
            <w:r w:rsidRPr="00026366">
              <w:rPr>
                <w:color w:val="000000"/>
                <w:spacing w:val="-10"/>
                <w:kern w:val="3"/>
                <w:sz w:val="28"/>
                <w:szCs w:val="28"/>
              </w:rPr>
              <w:t>«</w:t>
            </w:r>
            <w:proofErr w:type="spellStart"/>
            <w:r w:rsidRPr="00026366">
              <w:rPr>
                <w:color w:val="000000"/>
                <w:spacing w:val="-10"/>
                <w:kern w:val="3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color w:val="000000"/>
                <w:spacing w:val="-10"/>
                <w:kern w:val="3"/>
                <w:sz w:val="28"/>
                <w:szCs w:val="28"/>
              </w:rPr>
              <w:t xml:space="preserve">»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</w:rPr>
              <w:t xml:space="preserve">в постійне користування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>земельної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>ділянки</w:t>
            </w:r>
            <w:proofErr w:type="spellEnd"/>
            <w:r w:rsidRPr="00026366">
              <w:rPr>
                <w:color w:val="000000"/>
                <w:spacing w:val="-6"/>
                <w:kern w:val="3"/>
                <w:sz w:val="28"/>
                <w:szCs w:val="28"/>
                <w:lang w:val="ru-RU"/>
              </w:rPr>
              <w:t xml:space="preserve"> </w:t>
            </w:r>
            <w:r w:rsidRPr="00026366">
              <w:rPr>
                <w:color w:val="000000"/>
                <w:spacing w:val="-6"/>
                <w:kern w:val="3"/>
                <w:sz w:val="28"/>
                <w:szCs w:val="28"/>
              </w:rPr>
              <w:t>площею 0,1420 га </w:t>
            </w:r>
            <w:r w:rsidRPr="00026366">
              <w:rPr>
                <w:color w:val="000000"/>
                <w:kern w:val="3"/>
                <w:sz w:val="28"/>
                <w:szCs w:val="28"/>
              </w:rPr>
              <w:t>для розміщення та експлуатації основних, під</w:t>
            </w:r>
            <w:r w:rsidRPr="00026366">
              <w:rPr>
                <w:color w:val="000000"/>
                <w:spacing w:val="-10"/>
                <w:kern w:val="3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color w:val="000000"/>
                <w:spacing w:val="-14"/>
                <w:kern w:val="3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color w:val="000000"/>
                <w:kern w:val="3"/>
                <w:sz w:val="28"/>
                <w:szCs w:val="28"/>
              </w:rPr>
              <w:t xml:space="preserve">води, збирання, очищення та розподілення води) (11.04) у с. Богушівка </w:t>
            </w:r>
            <w:r w:rsidRPr="00026366">
              <w:rPr>
                <w:bCs/>
                <w:color w:val="000000"/>
                <w:kern w:val="3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5E0BC7D6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4FE3FA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97.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0,0640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 та 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 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Милуші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8DC9427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12C75A2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98. Про надання комунальному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0,1690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 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1A99D0C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2FA9CFE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99. Про надання комунальному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0,0575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за межами населених пунктів Луцької міської територіальної громади (с. Іванчиці)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  <w:p w14:paraId="536588A0" w14:textId="77777777" w:rsidR="00026366" w:rsidRPr="00026366" w:rsidRDefault="00026366" w:rsidP="00026366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9373F7C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100. Про надання комунальному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 площею 0,0910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 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Озденіж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578B5E53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8AE6DBF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101.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 xml:space="preserve">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в постійне користування земельної ділянки площею 0,0144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  <w:lang w:eastAsia="ar-SA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  <w:lang w:eastAsia="ar-SA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  <w:lang w:eastAsia="ar-SA"/>
              </w:rPr>
              <w:t>води, збирання, очищення та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у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с. Городок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ar-SA"/>
              </w:rPr>
              <w:t>Луцького району Волинської області.</w:t>
            </w:r>
          </w:p>
          <w:p w14:paraId="76B4F8D2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17BA9896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lang w:bidi="hi-IN"/>
              </w:rPr>
              <w:t>102. Про надання к</w:t>
            </w:r>
            <w:r w:rsidRPr="00026366">
              <w:rPr>
                <w:spacing w:val="-2"/>
                <w:sz w:val="28"/>
                <w:szCs w:val="28"/>
              </w:rPr>
              <w:t xml:space="preserve">омунальному підприємству </w:t>
            </w:r>
            <w:r w:rsidRPr="00026366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026366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spacing w:val="-10"/>
                <w:sz w:val="28"/>
                <w:szCs w:val="28"/>
              </w:rPr>
              <w:t xml:space="preserve">» </w:t>
            </w:r>
            <w:r w:rsidRPr="00026366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0,0925 га </w:t>
            </w:r>
            <w:r w:rsidRPr="00026366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026366">
              <w:rPr>
                <w:sz w:val="28"/>
                <w:szCs w:val="28"/>
              </w:rPr>
              <w:t xml:space="preserve">основних, </w:t>
            </w:r>
            <w:r w:rsidRPr="00026366">
              <w:rPr>
                <w:spacing w:val="-8"/>
                <w:sz w:val="28"/>
                <w:szCs w:val="28"/>
              </w:rPr>
              <w:t>під</w:t>
            </w:r>
            <w:r w:rsidRPr="00026366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spacing w:val="-8"/>
                <w:sz w:val="28"/>
                <w:szCs w:val="28"/>
              </w:rPr>
              <w:t>води, збирання, очищення та розподілення води) (11.04)</w:t>
            </w:r>
            <w:r w:rsidRPr="00026366">
              <w:rPr>
                <w:sz w:val="28"/>
                <w:szCs w:val="28"/>
              </w:rPr>
              <w:t xml:space="preserve"> у с. Городок </w:t>
            </w:r>
            <w:r w:rsidRPr="00026366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C7C758D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DB691DD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103. Про надання комунальному підприємству </w:t>
            </w:r>
            <w:r w:rsidRPr="00026366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026366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spacing w:val="-10"/>
                <w:sz w:val="28"/>
                <w:szCs w:val="28"/>
              </w:rPr>
              <w:t xml:space="preserve">» </w:t>
            </w:r>
            <w:r w:rsidRPr="00026366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0,1020 га </w:t>
            </w:r>
            <w:r w:rsidRPr="00026366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026366">
              <w:rPr>
                <w:sz w:val="28"/>
                <w:szCs w:val="28"/>
              </w:rPr>
              <w:t xml:space="preserve">основних, </w:t>
            </w:r>
            <w:r w:rsidRPr="00026366">
              <w:rPr>
                <w:spacing w:val="-8"/>
                <w:sz w:val="28"/>
                <w:szCs w:val="28"/>
              </w:rPr>
              <w:t>під</w:t>
            </w:r>
            <w:r w:rsidRPr="00026366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spacing w:val="-8"/>
                <w:sz w:val="28"/>
                <w:szCs w:val="28"/>
              </w:rPr>
              <w:t>води, збирання, очищення та розподілення води) (11.04)</w:t>
            </w:r>
            <w:r w:rsidRPr="00026366">
              <w:rPr>
                <w:sz w:val="28"/>
                <w:szCs w:val="28"/>
              </w:rPr>
              <w:t xml:space="preserve"> у с. Одеради </w:t>
            </w:r>
            <w:r w:rsidRPr="00026366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6006BE00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7DB3E36F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104. Про надання комунальному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0,0875 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води, збирання, очищення та розподілення води) (11.04)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 с. Сьомаки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79290691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EDE296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105.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026366">
              <w:rPr>
                <w:spacing w:val="-10"/>
                <w:sz w:val="28"/>
                <w:szCs w:val="28"/>
              </w:rPr>
              <w:t>«</w:t>
            </w:r>
            <w:proofErr w:type="spellStart"/>
            <w:r w:rsidRPr="00026366">
              <w:rPr>
                <w:spacing w:val="-10"/>
                <w:sz w:val="28"/>
                <w:szCs w:val="28"/>
              </w:rPr>
              <w:t>Луцькводоканал</w:t>
            </w:r>
            <w:proofErr w:type="spellEnd"/>
            <w:r w:rsidRPr="00026366">
              <w:rPr>
                <w:spacing w:val="-10"/>
                <w:sz w:val="28"/>
                <w:szCs w:val="28"/>
              </w:rPr>
              <w:t xml:space="preserve">» </w:t>
            </w:r>
            <w:r w:rsidRPr="00026366">
              <w:rPr>
                <w:spacing w:val="-6"/>
                <w:sz w:val="28"/>
                <w:szCs w:val="28"/>
              </w:rPr>
              <w:t xml:space="preserve">в постійне користування земельної ділянки площею 0,1700 га </w:t>
            </w:r>
            <w:r w:rsidRPr="00026366">
              <w:rPr>
                <w:spacing w:val="-4"/>
                <w:sz w:val="28"/>
                <w:szCs w:val="28"/>
              </w:rPr>
              <w:t xml:space="preserve">для розміщення та експлуатації </w:t>
            </w:r>
            <w:r w:rsidRPr="00026366">
              <w:rPr>
                <w:sz w:val="28"/>
                <w:szCs w:val="28"/>
              </w:rPr>
              <w:t xml:space="preserve">основних, </w:t>
            </w:r>
            <w:r w:rsidRPr="00026366">
              <w:rPr>
                <w:spacing w:val="-8"/>
                <w:sz w:val="28"/>
                <w:szCs w:val="28"/>
              </w:rPr>
              <w:t>під</w:t>
            </w:r>
            <w:r w:rsidRPr="00026366">
              <w:rPr>
                <w:spacing w:val="-10"/>
                <w:sz w:val="28"/>
                <w:szCs w:val="28"/>
              </w:rPr>
              <w:t>собних і допоміжних будівель та споруд тех</w:t>
            </w:r>
            <w:r w:rsidRPr="00026366">
              <w:rPr>
                <w:spacing w:val="-14"/>
                <w:sz w:val="28"/>
                <w:szCs w:val="28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spacing w:val="-8"/>
                <w:sz w:val="28"/>
                <w:szCs w:val="28"/>
              </w:rPr>
              <w:t xml:space="preserve">води, збирання, очищення та розподілення води) (11.04) </w:t>
            </w:r>
            <w:r w:rsidRPr="00026366">
              <w:rPr>
                <w:sz w:val="28"/>
                <w:szCs w:val="28"/>
              </w:rPr>
              <w:t xml:space="preserve">у с. Великий </w:t>
            </w:r>
            <w:proofErr w:type="spellStart"/>
            <w:r w:rsidRPr="00026366">
              <w:rPr>
                <w:sz w:val="28"/>
                <w:szCs w:val="28"/>
              </w:rPr>
              <w:t>Омеляник</w:t>
            </w:r>
            <w:proofErr w:type="spellEnd"/>
            <w:r w:rsidRPr="00026366">
              <w:rPr>
                <w:sz w:val="28"/>
                <w:szCs w:val="28"/>
              </w:rPr>
              <w:t xml:space="preserve"> </w:t>
            </w:r>
            <w:r w:rsidRPr="00026366">
              <w:rPr>
                <w:bCs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021A5C5A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4855A397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lastRenderedPageBreak/>
              <w:t>106.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0,1160 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 с. Забороль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1871A8DC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B67B199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107.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0,1230 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у с. 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Охотин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341524D5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2A32C896" w14:textId="77777777" w:rsid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26366">
              <w:rPr>
                <w:bCs/>
                <w:color w:val="000000"/>
                <w:spacing w:val="-2"/>
                <w:kern w:val="3"/>
                <w:sz w:val="28"/>
                <w:szCs w:val="28"/>
                <w:shd w:val="clear" w:color="auto" w:fill="FFFFFF"/>
              </w:rPr>
              <w:t>108. Про надання к</w:t>
            </w:r>
            <w:r w:rsidRPr="00026366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омунальному підприємству 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Луцькводоканал</w:t>
            </w:r>
            <w:proofErr w:type="spellEnd"/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 xml:space="preserve">» </w:t>
            </w:r>
            <w:r w:rsidRPr="00026366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</w:rPr>
              <w:t xml:space="preserve">в постійне користування земельної ділянки площею 0,1470 га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для розміщення та експлуатації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основних,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під</w:t>
            </w:r>
            <w:r w:rsidRPr="00026366">
              <w:rPr>
                <w:bCs/>
                <w:color w:val="000000"/>
                <w:spacing w:val="-10"/>
                <w:sz w:val="28"/>
                <w:szCs w:val="28"/>
                <w:shd w:val="clear" w:color="auto" w:fill="FFFFFF"/>
              </w:rPr>
              <w:t>собних і допоміжних будівель та споруд тех</w:t>
            </w:r>
            <w:r w:rsidRPr="00026366">
              <w:rPr>
                <w:bCs/>
                <w:color w:val="000000"/>
                <w:spacing w:val="-14"/>
                <w:sz w:val="28"/>
                <w:szCs w:val="28"/>
                <w:shd w:val="clear" w:color="auto" w:fill="FFFFFF"/>
              </w:rPr>
              <w:t xml:space="preserve">нічної інфраструктури (виробництва та розподілення газу, постачання пари та гарячої </w:t>
            </w:r>
            <w:r w:rsidRPr="00026366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води, збирання, очищення та розподілення води) (11.04) </w:t>
            </w:r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у с. </w:t>
            </w:r>
            <w:proofErr w:type="spellStart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>Всеволодівка</w:t>
            </w:r>
            <w:proofErr w:type="spellEnd"/>
            <w:r w:rsidRPr="0002636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26366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Луцького району Волинської області.</w:t>
            </w:r>
          </w:p>
          <w:p w14:paraId="2BCD6848" w14:textId="77777777" w:rsidR="006A3CEA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37E8ED49" w14:textId="744F9328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DE3DD49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AD4809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7B14753" w14:textId="4AA96689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70A34FC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0D9F8EE0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3B9333F1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D38ED5C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BF6AEE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1A17F08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E433F4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93C7CD2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08D36B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478EDB1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49E383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E00F96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2C2EA8D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AACDCC5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7F439B0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4DFDE8D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B69C1D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33E4BF2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2BBF69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F55E64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D714893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DFA3479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80280C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FEF3F8A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8657EAF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8B9B933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161721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313A61D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3D8937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69EB3B8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126374F7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C8AE494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130603E" w14:textId="02266AA7" w:rsidR="006A3CEA" w:rsidRPr="00026366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7945E7B9" w14:textId="48CB809D" w:rsidR="00026366" w:rsidRPr="00026366" w:rsidRDefault="00664F4F" w:rsidP="00664F4F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09D79E1E" w14:textId="77777777" w:rsid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109. Про дострокове припинення громадянці Ковальчук Г.Я. права  користування земельною ділянкою, наданою на умовах оренди для будівництва і обслуговування житлового будинку, господарських будівель і споруд (присадибна ділянка) на вул. Медичній, 21 у с. </w:t>
            </w:r>
            <w:proofErr w:type="spellStart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Зміїнець</w:t>
            </w:r>
            <w:proofErr w:type="spellEnd"/>
            <w:r w:rsidRPr="00026366"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Луцького району Волинської області.</w:t>
            </w:r>
          </w:p>
          <w:p w14:paraId="236DC86E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5AEF449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63DE6391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59EA3B7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11FB8EDB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AA42632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4EB2C3EA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065A46AD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0560DB9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05958DD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C56DD1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12D99A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D32AA82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BC4149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F817C0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1B6D8FE8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536801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DDA14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9C50136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5802B2D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105493E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D7BEF2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2CA55129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5CC5068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A356CD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9C48E5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700480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5D274EC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8074EE3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6A45B0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74C856F9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0D72AC1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8FE02A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F9791FB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BD73FC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3317692F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42AF35D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2FD9ACC2" w14:textId="7BCA16B4" w:rsidR="00026366" w:rsidRPr="00026366" w:rsidRDefault="00664F4F" w:rsidP="00664F4F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jc w:val="both"/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</w:rPr>
              <w:t>----------------------------------------------------------------------------</w:t>
            </w:r>
          </w:p>
          <w:p w14:paraId="69AF6F2D" w14:textId="49E79F20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№110 по №111 є однотипними.</w:t>
            </w:r>
          </w:p>
          <w:p w14:paraId="34B39D89" w14:textId="77777777" w:rsidR="00664F4F" w:rsidRDefault="00664F4F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</w:p>
          <w:p w14:paraId="4CC5495F" w14:textId="12D5F20D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110.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> 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Про припинення Виробничому управлінню житлово-комунального господарства с.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 права постійного користування земельною ділянкою площею 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  <w:t xml:space="preserve">0,1419 </w:t>
            </w: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га у с. 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79C9282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CAD6CA0" w14:textId="77777777" w:rsid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111. Про припинення Виробничому управлінню житлово-комунального господарства с.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 права постійного користування земельною ділянкою площею 2,1200 га у с. 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Княгининок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6D6E8CFB" w14:textId="77777777" w:rsidR="006A3CEA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</w:p>
          <w:p w14:paraId="4F9752AB" w14:textId="437B54BC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B4B4FF2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1346F15A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A5B5AE" w14:textId="393EE3E3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27379F97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1BF2335B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1477321A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35A8F92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lastRenderedPageBreak/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E6C52B9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CAE4419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43FE14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BC9B9B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4E61950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A65F39E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61BE93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B1EAF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1909400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8A7E4C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75AED39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CF1D36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FA09F8D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0158C29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5C2D040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EF91C4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5BDCAF2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1F7DE2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9886E0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000124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938AD4E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E5D3A0A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0EE562D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F18E3B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EA5428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AB83DC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326CF296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8A33019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DE6F023" w14:textId="45236D79" w:rsidR="006A3CEA" w:rsidRPr="00026366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42D2972" w14:textId="6BD8DD6A" w:rsidR="00026366" w:rsidRPr="00026366" w:rsidRDefault="00664F4F" w:rsidP="00664F4F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----------------------------------------------------------------------------</w:t>
            </w:r>
          </w:p>
          <w:p w14:paraId="539B9C6E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112. Про надання громадянці Числовій М.І. на умовах оренди земельної ділянки для будівництва і обслуговування житлового будинку, господарських будівель і споруд (02.01) на вул. Квітневій, 18-Б у с. Тарасове Луцького району Волинської області.</w:t>
            </w:r>
          </w:p>
          <w:p w14:paraId="7DA9E2E1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7971DF20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089C58A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06BFCCC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29CE0AC2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607F767D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098E8E7D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4F1743A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E048E3E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FD1AAB3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441B29A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CFD15BF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380D0A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5590B82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47A9CBA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119EB0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A5AFD1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ACD52A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DADE98C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EDB57B2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C0367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BF6FF53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386491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E563E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22361F5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15CE33D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DFFD59E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1AEDE7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C9905F1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585EDC7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DEE02A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B2DE93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B116E84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6C991DF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6EE7ECE5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2780A8C" w14:textId="77777777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6239725A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13CD13A3" w14:textId="50A71D2F" w:rsidR="00026366" w:rsidRPr="00B65837" w:rsidRDefault="006A3CEA" w:rsidP="00B65837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---------------------------------------------------------------------------</w:t>
            </w:r>
          </w:p>
          <w:p w14:paraId="3D77085E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bCs/>
                <w:color w:val="000000"/>
                <w:spacing w:val="2"/>
                <w:kern w:val="3"/>
                <w:sz w:val="28"/>
                <w:szCs w:val="28"/>
                <w:shd w:val="clear" w:color="auto" w:fill="FFFFFF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</w:rPr>
              <w:t>113. Про заміну сторони орендаря у зобов’язаннях</w:t>
            </w:r>
            <w:r w:rsidRPr="00026366">
              <w:rPr>
                <w:color w:val="000000"/>
                <w:spacing w:val="2"/>
                <w:kern w:val="3"/>
                <w:sz w:val="28"/>
                <w:szCs w:val="28"/>
              </w:rPr>
              <w:t xml:space="preserve">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</w:rPr>
              <w:t xml:space="preserve">за договором оренди землі </w:t>
            </w:r>
            <w:r w:rsidRPr="00026366">
              <w:rPr>
                <w:bCs/>
                <w:color w:val="000000"/>
                <w:spacing w:val="2"/>
                <w:kern w:val="3"/>
                <w:sz w:val="28"/>
                <w:szCs w:val="28"/>
                <w:shd w:val="clear" w:color="auto" w:fill="FFFFFF"/>
              </w:rPr>
              <w:t>від 26.12.2016.</w:t>
            </w:r>
          </w:p>
          <w:p w14:paraId="3CB95A8D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2DD399F5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29C61177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E98C452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35B03935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48F81AB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3037350B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6E47AD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C0876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2181054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0556D4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0FAA842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15CDD5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E8646C2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4EE7A2E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84DE66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8BE9D0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5958A7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00E5043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2BD22D53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921913C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7CD7A98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A051A8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CDF9A81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9372F9D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52A7CDE" w14:textId="59454E84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54F11827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70D78AA0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7EE174F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400FCD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6A4DC219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0386BA8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F86DD8D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3EE5C0B" w14:textId="77777777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441C2A73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079550CD" w14:textId="7DA7A783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6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1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000333D0" w14:textId="1BA4DF3D" w:rsidR="00664F4F" w:rsidRDefault="006A3CEA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68FA8289" w14:textId="7C3770C6" w:rsidR="00664F4F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---------------------------------------------------------------------------</w:t>
            </w:r>
          </w:p>
          <w:p w14:paraId="79B31BD2" w14:textId="3A427FB7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№114 по №116 є однотипними.</w:t>
            </w:r>
          </w:p>
          <w:p w14:paraId="1A88C1D0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0B7FFCDE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114. Про надання громадянину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Недельському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І.В.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Милушин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Луцького району Волинської області.</w:t>
            </w:r>
          </w:p>
          <w:p w14:paraId="48147BE2" w14:textId="77777777" w:rsidR="00026366" w:rsidRPr="00026366" w:rsidRDefault="00026366" w:rsidP="00026366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026366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54E15F86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val="ru-RU" w:bidi="hi-IN"/>
              </w:rPr>
            </w:pPr>
          </w:p>
          <w:p w14:paraId="651A6A06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115. Про повторний розгляд заяви громадянина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Марцинюка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Ю.Т. від 03.09.2021 про надання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416259EC" w14:textId="77777777" w:rsidR="00026366" w:rsidRPr="00026366" w:rsidRDefault="00026366" w:rsidP="00026366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026366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7520823B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  <w:p w14:paraId="7B3106EB" w14:textId="77777777" w:rsidR="00026366" w:rsidRPr="00026366" w:rsidRDefault="00026366" w:rsidP="00026366">
            <w:pPr>
              <w:tabs>
                <w:tab w:val="left" w:pos="793"/>
                <w:tab w:val="left" w:pos="846"/>
                <w:tab w:val="left" w:pos="5387"/>
                <w:tab w:val="left" w:pos="9358"/>
              </w:tabs>
              <w:suppressAutoHyphens/>
              <w:overflowPunct w:val="0"/>
              <w:autoSpaceDN w:val="0"/>
              <w:ind w:firstLine="567"/>
              <w:jc w:val="both"/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</w:pPr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116. Про повторний розгляд заяви громадянина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Стельмащука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Р.О. від 03.09.2021 про надання дозволу на розроблення </w:t>
            </w:r>
            <w:proofErr w:type="spellStart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spacing w:val="-2"/>
                <w:sz w:val="28"/>
                <w:szCs w:val="28"/>
                <w:shd w:val="clear" w:color="auto" w:fill="FFFFFF"/>
                <w:lang w:bidi="hi-IN"/>
              </w:rPr>
      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      </w:r>
          </w:p>
          <w:p w14:paraId="22E35E62" w14:textId="77777777" w:rsidR="00026366" w:rsidRPr="00026366" w:rsidRDefault="00026366" w:rsidP="00026366">
            <w:pPr>
              <w:tabs>
                <w:tab w:val="left" w:pos="709"/>
                <w:tab w:val="left" w:pos="900"/>
              </w:tabs>
              <w:suppressAutoHyphens/>
              <w:ind w:firstLine="567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 w:rsidRPr="00026366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14:paraId="52E21444" w14:textId="77777777" w:rsidR="006A3CEA" w:rsidRPr="0096794E" w:rsidRDefault="006A3CEA" w:rsidP="006A3CEA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46304746" w14:textId="77777777" w:rsidR="006A3CEA" w:rsidRPr="004835CB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452B28B6" w14:textId="77777777" w:rsidR="006A3CEA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3C5B79E" w14:textId="77777777" w:rsidR="006A3CEA" w:rsidRPr="00341DFF" w:rsidRDefault="006A3CEA" w:rsidP="006A3C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рішення за основу і в цілому.</w:t>
            </w:r>
          </w:p>
          <w:p w14:paraId="7321F8A5" w14:textId="77777777" w:rsidR="006A3CEA" w:rsidRPr="004835CB" w:rsidRDefault="006A3CEA" w:rsidP="006A3CEA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794CC062" w14:textId="77777777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A3CEA" w:rsidRPr="004835CB" w14:paraId="31B069C0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107D65EB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5BB94A8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842B1EB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1906D1D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D5BB72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84F64E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0E9EBC6" w14:textId="6EFC00B8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3B2B7E2D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35ABEBF5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F87F63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DFD5826" w14:textId="42BF8AF9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4C14C178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E944C0F" w14:textId="77777777" w:rsidR="006A3CEA" w:rsidRDefault="006A3CEA" w:rsidP="006A3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A368867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1BD705" w14:textId="0D3320D9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285B3FF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34EEC96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5D72816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7A29958D" w14:textId="7777777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A3CEA" w:rsidRPr="004835CB" w14:paraId="328C41EA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FB145B0" w14:textId="77777777" w:rsidR="006A3CEA" w:rsidRPr="004835CB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ECB46CE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7682CD2" w14:textId="506FF7A7" w:rsidR="006A3CEA" w:rsidRPr="004835CB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6A3CEA" w:rsidRPr="004835CB" w14:paraId="0C863D7F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9C98EBD" w14:textId="77777777" w:rsidR="006A3CEA" w:rsidRDefault="006A3CEA" w:rsidP="006A3CEA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5475D59B" w14:textId="77777777" w:rsidR="006A3CEA" w:rsidRPr="004835CB" w:rsidRDefault="006A3CEA" w:rsidP="006A3CEA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7907932" w14:textId="132E7BC8" w:rsidR="006A3CEA" w:rsidRDefault="006A3CEA" w:rsidP="006A3CEA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утрималась</w:t>
                  </w:r>
                </w:p>
              </w:tc>
            </w:tr>
          </w:tbl>
          <w:p w14:paraId="14F1EBCF" w14:textId="77777777" w:rsidR="006A3CEA" w:rsidRPr="004835CB" w:rsidRDefault="006A3CEA" w:rsidP="006A3CEA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FF0204B" w14:textId="5D32BABF" w:rsidR="006A3CEA" w:rsidRPr="004835CB" w:rsidRDefault="006A3CEA" w:rsidP="006A3CE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5A13AAA5" w14:textId="4A8AFA68" w:rsidR="006A3CEA" w:rsidRDefault="006A3CEA" w:rsidP="006A3CE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не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0B4A6AAD" w14:textId="3B5476D2" w:rsidR="00664F4F" w:rsidRDefault="002D1D4F" w:rsidP="009806A1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  <w:t>----------------------------------------------------------------------------</w:t>
            </w:r>
          </w:p>
          <w:p w14:paraId="40EB1656" w14:textId="791D95AD" w:rsidR="00664F4F" w:rsidRPr="00FA31AD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Головуючий: зазначив що питання з №9 по №10 пропонує проголосувати повторно повернувшись до порядку денного.</w:t>
            </w:r>
          </w:p>
          <w:p w14:paraId="15C4B085" w14:textId="77777777" w:rsidR="00664F4F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3554726C" w14:textId="77777777" w:rsidR="00664F4F" w:rsidRPr="004835CB" w:rsidRDefault="00664F4F" w:rsidP="00664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3B6594D" w14:textId="77777777" w:rsidR="00664F4F" w:rsidRDefault="00664F4F" w:rsidP="00664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58C9E11" w14:textId="62196DD4" w:rsidR="00664F4F" w:rsidRPr="00341DFF" w:rsidRDefault="00664F4F" w:rsidP="00664F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</w:t>
            </w:r>
            <w:r w:rsidR="00755E68">
              <w:rPr>
                <w:iCs/>
                <w:sz w:val="28"/>
                <w:szCs w:val="28"/>
              </w:rPr>
              <w:t>повернутись до формування порядку денного.</w:t>
            </w:r>
          </w:p>
          <w:p w14:paraId="7E98A366" w14:textId="77777777" w:rsidR="00664F4F" w:rsidRPr="004835CB" w:rsidRDefault="00664F4F" w:rsidP="00664F4F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40C18D38" w14:textId="77777777" w:rsidR="00664F4F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664F4F" w:rsidRPr="004835CB" w14:paraId="2CDA1D6B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C537F46" w14:textId="77777777" w:rsidR="00664F4F" w:rsidRPr="004835CB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0A4689C8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F207FF8" w14:textId="77777777" w:rsidR="00664F4F" w:rsidRPr="004835CB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77AD68F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6A760EC" w14:textId="77777777" w:rsidR="00664F4F" w:rsidRPr="004835CB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E3E096A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FBEC84" w14:textId="77777777" w:rsidR="00664F4F" w:rsidRPr="004835CB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065E527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2A05326" w14:textId="77777777" w:rsidR="00664F4F" w:rsidRPr="004835CB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6BA2B20B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B9536A6" w14:textId="77777777" w:rsidR="00664F4F" w:rsidRPr="004835CB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603417BB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B8DDEF1" w14:textId="77777777" w:rsidR="00664F4F" w:rsidRDefault="00664F4F" w:rsidP="00664F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CAEA33C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2B90CFE" w14:textId="77777777" w:rsidR="00664F4F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366E75F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497F4842" w14:textId="77777777" w:rsidR="00664F4F" w:rsidRPr="004835CB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303F853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3A5A54A8" w14:textId="77777777" w:rsidR="00664F4F" w:rsidRPr="004835CB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0488AFE3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46B062C4" w14:textId="77777777" w:rsidR="00664F4F" w:rsidRPr="004835CB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7C9D177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475C163" w14:textId="77777777" w:rsidR="00664F4F" w:rsidRPr="004835CB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664F4F" w:rsidRPr="004835CB" w14:paraId="30A5A899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AD03E6E" w14:textId="77777777" w:rsidR="00664F4F" w:rsidRDefault="00664F4F" w:rsidP="00664F4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71F7C6D1" w14:textId="77777777" w:rsidR="00664F4F" w:rsidRPr="004835CB" w:rsidRDefault="00664F4F" w:rsidP="00664F4F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9933D5B" w14:textId="77777777" w:rsidR="00664F4F" w:rsidRDefault="00664F4F" w:rsidP="00664F4F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E41B592" w14:textId="77777777" w:rsidR="00664F4F" w:rsidRPr="004835CB" w:rsidRDefault="00664F4F" w:rsidP="00664F4F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19DF8087" w14:textId="77777777" w:rsidR="00664F4F" w:rsidRPr="004835CB" w:rsidRDefault="00664F4F" w:rsidP="00664F4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7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527065" w14:textId="77777777" w:rsidR="00664F4F" w:rsidRPr="00EA1B23" w:rsidRDefault="00664F4F" w:rsidP="00664F4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AE66BAC" w14:textId="049739A8" w:rsidR="00664F4F" w:rsidRPr="00755E68" w:rsidRDefault="00664F4F" w:rsidP="00755E68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35B49889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9. Про затвердження ТОВ «ФЕЛІКС СТАР» 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(зміна цільового призначення) на 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вул. </w:t>
            </w:r>
            <w:proofErr w:type="spellStart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Теремнівській</w:t>
            </w:r>
            <w:proofErr w:type="spellEnd"/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eastAsia="ru-RU"/>
              </w:rPr>
              <w:t>, 68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 xml:space="preserve"> у м. Луцьку (площею </w:t>
            </w:r>
            <w:r w:rsidRPr="00026366">
              <w:rPr>
                <w:rFonts w:eastAsia="Segoe UI"/>
                <w:color w:val="000000"/>
                <w:sz w:val="28"/>
                <w:szCs w:val="28"/>
                <w:lang w:eastAsia="ru-RU"/>
              </w:rPr>
              <w:t>0,0339 га</w:t>
            </w:r>
            <w:r w:rsidRPr="00026366"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  <w:t>).</w:t>
            </w:r>
          </w:p>
          <w:p w14:paraId="6C4C9EC7" w14:textId="77777777" w:rsidR="00664F4F" w:rsidRPr="00026366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jc w:val="both"/>
              <w:rPr>
                <w:rFonts w:eastAsia="Segoe UI"/>
                <w:color w:val="000000"/>
                <w:kern w:val="3"/>
                <w:sz w:val="28"/>
                <w:szCs w:val="28"/>
                <w:lang w:bidi="hi-IN"/>
              </w:rPr>
            </w:pPr>
          </w:p>
          <w:p w14:paraId="52741E6B" w14:textId="77777777" w:rsidR="00664F4F" w:rsidRDefault="00664F4F" w:rsidP="00664F4F">
            <w:pPr>
              <w:widowControl w:val="0"/>
              <w:tabs>
                <w:tab w:val="left" w:pos="5277"/>
              </w:tabs>
              <w:suppressAutoHyphens/>
              <w:autoSpaceDN w:val="0"/>
              <w:ind w:firstLine="567"/>
              <w:jc w:val="both"/>
              <w:rPr>
                <w:rFonts w:eastAsia="SimSun, 宋体"/>
                <w:kern w:val="3"/>
                <w:sz w:val="28"/>
                <w:szCs w:val="28"/>
                <w:lang w:bidi="hi-IN"/>
              </w:rPr>
            </w:pPr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10. Про затвердження Товариству з обмеженою відповідальністю «ФЕЛІКС СТАР» </w:t>
            </w:r>
            <w:proofErr w:type="spellStart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проєкту</w:t>
            </w:r>
            <w:proofErr w:type="spellEnd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 xml:space="preserve"> землеустрою щодо відведення земельної ділянки та зміну її цільового </w:t>
            </w:r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lastRenderedPageBreak/>
              <w:t>призначення для будівництва та обслуговування будівель закладів охорони здоров’я та соціальної допомоги (03.03) на вул.</w:t>
            </w:r>
            <w:r w:rsidRPr="00026366">
              <w:rPr>
                <w:rFonts w:eastAsia="SimSun, 宋体"/>
                <w:kern w:val="3"/>
                <w:sz w:val="28"/>
                <w:szCs w:val="28"/>
                <w:lang w:val="en-US" w:bidi="hi-IN"/>
              </w:rPr>
              <w:t> </w:t>
            </w:r>
            <w:proofErr w:type="spellStart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Теремнівській</w:t>
            </w:r>
            <w:proofErr w:type="spellEnd"/>
            <w:r w:rsidRPr="00026366">
              <w:rPr>
                <w:rFonts w:eastAsia="SimSun, 宋体"/>
                <w:kern w:val="3"/>
                <w:sz w:val="28"/>
                <w:szCs w:val="28"/>
                <w:lang w:bidi="hi-IN"/>
              </w:rPr>
              <w:t>, 68-А у м. Луцьку.</w:t>
            </w:r>
          </w:p>
          <w:p w14:paraId="5146983D" w14:textId="77777777" w:rsidR="00755E68" w:rsidRPr="0096794E" w:rsidRDefault="00755E68" w:rsidP="00755E68">
            <w:pPr>
              <w:widowControl w:val="0"/>
              <w:suppressAutoHyphens/>
              <w:autoSpaceDN w:val="0"/>
              <w:jc w:val="both"/>
              <w:rPr>
                <w:rFonts w:eastAsia="Segoe UI"/>
                <w:kern w:val="3"/>
                <w:sz w:val="28"/>
                <w:szCs w:val="28"/>
                <w:lang w:bidi="hi-IN"/>
              </w:rPr>
            </w:pPr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 xml:space="preserve">О. </w:t>
            </w:r>
            <w:proofErr w:type="spellStart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Козлюк</w:t>
            </w:r>
            <w:proofErr w:type="spellEnd"/>
            <w:r>
              <w:rPr>
                <w:rFonts w:eastAsia="Segoe UI"/>
                <w:kern w:val="3"/>
                <w:sz w:val="28"/>
                <w:szCs w:val="28"/>
                <w:lang w:bidi="hi-IN"/>
              </w:rPr>
              <w:t>, С. Гула</w:t>
            </w:r>
          </w:p>
          <w:p w14:paraId="1C4B2BE3" w14:textId="07C989D0" w:rsidR="00755E68" w:rsidRPr="004835CB" w:rsidRDefault="00755E68" w:rsidP="00755E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Члени комісії</w:t>
            </w:r>
          </w:p>
          <w:p w14:paraId="0ADF6122" w14:textId="77777777" w:rsidR="00755E68" w:rsidRDefault="00755E68" w:rsidP="00755E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9E1BA3" w14:textId="77777777" w:rsidR="00755E68" w:rsidRPr="00341DFF" w:rsidRDefault="00755E68" w:rsidP="00755E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4835CB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835CB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835CB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835CB">
              <w:rPr>
                <w:iCs/>
                <w:sz w:val="28"/>
                <w:szCs w:val="28"/>
              </w:rPr>
              <w:t xml:space="preserve"> за основу і в цілому.</w:t>
            </w:r>
          </w:p>
          <w:p w14:paraId="6A96FE39" w14:textId="77777777" w:rsidR="00755E68" w:rsidRPr="004835CB" w:rsidRDefault="00755E68" w:rsidP="00755E68">
            <w:pPr>
              <w:ind w:left="-142"/>
              <w:rPr>
                <w:b/>
                <w:sz w:val="28"/>
                <w:szCs w:val="28"/>
              </w:rPr>
            </w:pPr>
            <w:r w:rsidRPr="004835CB">
              <w:rPr>
                <w:b/>
                <w:sz w:val="28"/>
                <w:szCs w:val="28"/>
              </w:rPr>
              <w:t>Взяли участь у голосуванні:</w:t>
            </w:r>
          </w:p>
          <w:p w14:paraId="3DA3D1E2" w14:textId="77777777" w:rsidR="00755E68" w:rsidRDefault="00755E68" w:rsidP="00755E68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kern w:val="3"/>
                <w:sz w:val="28"/>
                <w:szCs w:val="28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2973"/>
              <w:gridCol w:w="441"/>
              <w:gridCol w:w="6226"/>
            </w:tblGrid>
            <w:tr w:rsidR="00755E68" w:rsidRPr="004835CB" w14:paraId="1BEA8BB8" w14:textId="77777777" w:rsidTr="00D463C6">
              <w:trPr>
                <w:trHeight w:val="397"/>
              </w:trPr>
              <w:tc>
                <w:tcPr>
                  <w:tcW w:w="2973" w:type="dxa"/>
                  <w:shd w:val="clear" w:color="auto" w:fill="auto"/>
                </w:tcPr>
                <w:p w14:paraId="50B7AAA2" w14:textId="77777777" w:rsidR="00755E68" w:rsidRPr="004835CB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4835CB">
                    <w:rPr>
                      <w:sz w:val="28"/>
                      <w:szCs w:val="28"/>
                    </w:rPr>
                    <w:t>Козлюк</w:t>
                  </w:r>
                  <w:proofErr w:type="spellEnd"/>
                  <w:r w:rsidRPr="004835CB">
                    <w:rPr>
                      <w:sz w:val="28"/>
                      <w:szCs w:val="28"/>
                    </w:rPr>
                    <w:t xml:space="preserve"> Олександр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119F965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C816AC9" w14:textId="77777777" w:rsidR="00755E68" w:rsidRPr="004835CB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55E68" w:rsidRPr="004835CB" w14:paraId="7F0E6A54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0FFEDE80" w14:textId="77777777" w:rsidR="00755E68" w:rsidRPr="004835CB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Ткачук Євген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FAA8102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0B23FF86" w14:textId="77777777" w:rsidR="00755E68" w:rsidRPr="004835CB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55E68" w:rsidRPr="004835CB" w14:paraId="06940B31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671210A0" w14:textId="77777777" w:rsidR="00755E68" w:rsidRPr="004835CB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Тарасюк Олег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B14AA8F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2E00106" w14:textId="77777777" w:rsidR="00755E68" w:rsidRPr="004835CB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55E68" w:rsidRPr="004835CB" w14:paraId="0887A8D5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787DF944" w14:textId="77777777" w:rsidR="00755E68" w:rsidRDefault="00755E68" w:rsidP="00755E6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Дуда Микола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13D094D3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43EA2484" w14:textId="77777777" w:rsidR="00755E68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  <w:tr w:rsidR="00755E68" w:rsidRPr="004835CB" w14:paraId="5D72DB97" w14:textId="77777777" w:rsidTr="00D463C6">
              <w:trPr>
                <w:trHeight w:val="360"/>
              </w:trPr>
              <w:tc>
                <w:tcPr>
                  <w:tcW w:w="2973" w:type="dxa"/>
                  <w:shd w:val="clear" w:color="auto" w:fill="auto"/>
                </w:tcPr>
                <w:p w14:paraId="5764B4CA" w14:textId="77777777" w:rsidR="00755E68" w:rsidRPr="004835CB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Хаймик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Валентин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D78992D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26992D7D" w14:textId="6085D30C" w:rsidR="00755E68" w:rsidRPr="004835CB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утримався</w:t>
                  </w:r>
                </w:p>
              </w:tc>
            </w:tr>
            <w:tr w:rsidR="00755E68" w:rsidRPr="004835CB" w14:paraId="1E931612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1A5F1F20" w14:textId="77777777" w:rsidR="00755E68" w:rsidRPr="004835CB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Білан Андрій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4E39DE59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1D13E05D" w14:textId="3FB310E8" w:rsidR="00755E68" w:rsidRPr="004835CB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уримався</w:t>
                  </w:r>
                  <w:proofErr w:type="spellEnd"/>
                </w:p>
              </w:tc>
            </w:tr>
            <w:tr w:rsidR="00755E68" w:rsidRPr="004835CB" w14:paraId="0E3D1705" w14:textId="77777777" w:rsidTr="00D463C6">
              <w:trPr>
                <w:trHeight w:val="331"/>
              </w:trPr>
              <w:tc>
                <w:tcPr>
                  <w:tcW w:w="2973" w:type="dxa"/>
                  <w:shd w:val="clear" w:color="auto" w:fill="auto"/>
                </w:tcPr>
                <w:p w14:paraId="0BC2728E" w14:textId="77777777" w:rsidR="00755E68" w:rsidRDefault="00755E68" w:rsidP="00755E68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Сачковська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Юлія</w:t>
                  </w:r>
                </w:p>
              </w:tc>
              <w:tc>
                <w:tcPr>
                  <w:tcW w:w="441" w:type="dxa"/>
                  <w:shd w:val="clear" w:color="auto" w:fill="auto"/>
                </w:tcPr>
                <w:p w14:paraId="3DB16609" w14:textId="77777777" w:rsidR="00755E68" w:rsidRPr="004835CB" w:rsidRDefault="00755E68" w:rsidP="00755E68">
                  <w:pPr>
                    <w:tabs>
                      <w:tab w:val="left" w:pos="-32"/>
                      <w:tab w:val="left" w:pos="131"/>
                    </w:tabs>
                    <w:suppressAutoHyphens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26" w:type="dxa"/>
                  <w:shd w:val="clear" w:color="auto" w:fill="auto"/>
                </w:tcPr>
                <w:p w14:paraId="59A446CD" w14:textId="77777777" w:rsidR="00755E68" w:rsidRDefault="00755E68" w:rsidP="00755E68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</w:t>
                  </w:r>
                </w:p>
              </w:tc>
            </w:tr>
          </w:tbl>
          <w:p w14:paraId="58A8C78C" w14:textId="77777777" w:rsidR="00755E68" w:rsidRPr="004835CB" w:rsidRDefault="00755E68" w:rsidP="00755E68">
            <w:pPr>
              <w:jc w:val="both"/>
              <w:rPr>
                <w:i/>
                <w:iCs/>
                <w:sz w:val="28"/>
                <w:szCs w:val="28"/>
              </w:rPr>
            </w:pPr>
          </w:p>
          <w:p w14:paraId="5DFC308E" w14:textId="310B96F6" w:rsidR="00755E68" w:rsidRPr="004835CB" w:rsidRDefault="00755E68" w:rsidP="00755E6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835CB">
              <w:rPr>
                <w:iCs/>
                <w:sz w:val="28"/>
                <w:szCs w:val="28"/>
              </w:rPr>
              <w:t xml:space="preserve">За –  </w:t>
            </w:r>
            <w:r>
              <w:rPr>
                <w:iCs/>
                <w:sz w:val="28"/>
                <w:szCs w:val="28"/>
              </w:rPr>
              <w:t>5</w:t>
            </w:r>
            <w:r w:rsidRPr="004835CB">
              <w:rPr>
                <w:iCs/>
                <w:sz w:val="28"/>
                <w:szCs w:val="28"/>
              </w:rPr>
              <w:t xml:space="preserve">; проти –0 ; утрималися –  </w:t>
            </w:r>
            <w:r>
              <w:rPr>
                <w:iCs/>
                <w:sz w:val="28"/>
                <w:szCs w:val="28"/>
              </w:rPr>
              <w:t>2</w:t>
            </w:r>
            <w:r w:rsidRPr="004835C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835CB">
              <w:rPr>
                <w:iCs/>
                <w:sz w:val="28"/>
                <w:szCs w:val="28"/>
              </w:rPr>
              <w:t>.</w:t>
            </w:r>
          </w:p>
          <w:p w14:paraId="2EDFAA9A" w14:textId="77777777" w:rsidR="00755E68" w:rsidRPr="00EA1B23" w:rsidRDefault="00755E68" w:rsidP="00755E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4835CB">
              <w:rPr>
                <w:sz w:val="28"/>
                <w:szCs w:val="28"/>
                <w:lang w:eastAsia="uk-UA"/>
              </w:rPr>
              <w:t>Рекомендація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4835CB">
              <w:rPr>
                <w:sz w:val="28"/>
                <w:szCs w:val="28"/>
                <w:lang w:eastAsia="uk-UA"/>
              </w:rPr>
              <w:t>прийнята.</w:t>
            </w:r>
          </w:p>
          <w:p w14:paraId="55A0A8D1" w14:textId="77777777" w:rsidR="00755E68" w:rsidRPr="00EA1B23" w:rsidRDefault="00755E68" w:rsidP="00755E68">
            <w:pPr>
              <w:widowControl w:val="0"/>
              <w:suppressAutoHyphens/>
              <w:autoSpaceDN w:val="0"/>
              <w:jc w:val="both"/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</w:pPr>
            <w:r>
              <w:rPr>
                <w:rFonts w:eastAsia="Segoe UI"/>
                <w:bCs/>
                <w:color w:val="000000"/>
                <w:spacing w:val="-4"/>
                <w:kern w:val="3"/>
                <w:sz w:val="28"/>
                <w:szCs w:val="28"/>
              </w:rPr>
              <w:t>------------------------------------------------------------------------------</w:t>
            </w:r>
          </w:p>
          <w:p w14:paraId="6BE07DFA" w14:textId="21A4A312" w:rsidR="00664F4F" w:rsidRPr="005D0331" w:rsidRDefault="00664F4F" w:rsidP="00664F4F">
            <w:pPr>
              <w:widowControl w:val="0"/>
              <w:suppressAutoHyphens/>
              <w:autoSpaceDN w:val="0"/>
              <w:jc w:val="both"/>
              <w:rPr>
                <w:rFonts w:eastAsia="Segoe UI"/>
                <w:color w:val="000000"/>
                <w:spacing w:val="-4"/>
                <w:kern w:val="3"/>
                <w:sz w:val="28"/>
                <w:szCs w:val="28"/>
                <w:lang w:bidi="hi-IN"/>
              </w:rPr>
            </w:pPr>
          </w:p>
        </w:tc>
      </w:tr>
    </w:tbl>
    <w:p w14:paraId="3CF6D13A" w14:textId="77777777" w:rsidR="00A65C74" w:rsidRDefault="00A65C74" w:rsidP="005D0331">
      <w:pPr>
        <w:rPr>
          <w:sz w:val="28"/>
          <w:szCs w:val="28"/>
        </w:rPr>
      </w:pPr>
      <w:bookmarkStart w:id="12" w:name="_Hlk62475417"/>
    </w:p>
    <w:p w14:paraId="0633BE9B" w14:textId="039A0E1B" w:rsidR="00A97B8D" w:rsidRDefault="004A3C0E" w:rsidP="004A3C0E">
      <w:pPr>
        <w:ind w:left="-851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1174" w:rsidRPr="004835CB">
        <w:rPr>
          <w:sz w:val="28"/>
          <w:szCs w:val="28"/>
        </w:rPr>
        <w:t xml:space="preserve">Голова постійної комісії                                            </w:t>
      </w:r>
      <w:r w:rsidR="00B727E7" w:rsidRPr="004835CB">
        <w:rPr>
          <w:sz w:val="28"/>
          <w:szCs w:val="28"/>
        </w:rPr>
        <w:t xml:space="preserve">         Олександр КОЗЛЮК</w:t>
      </w:r>
      <w:bookmarkEnd w:id="12"/>
    </w:p>
    <w:p w14:paraId="5CF2D00F" w14:textId="77777777" w:rsidR="008B2570" w:rsidRDefault="008B2570">
      <w:pPr>
        <w:rPr>
          <w:sz w:val="28"/>
          <w:szCs w:val="28"/>
        </w:rPr>
      </w:pPr>
    </w:p>
    <w:p w14:paraId="23DB246C" w14:textId="77777777" w:rsidR="003A1C65" w:rsidRDefault="003A1C65">
      <w:pPr>
        <w:rPr>
          <w:sz w:val="28"/>
          <w:szCs w:val="28"/>
        </w:rPr>
      </w:pPr>
    </w:p>
    <w:p w14:paraId="41D44CD9" w14:textId="64C4620F" w:rsidR="00BF03C6" w:rsidRPr="004835CB" w:rsidRDefault="00BF03C6">
      <w:pPr>
        <w:rPr>
          <w:sz w:val="28"/>
          <w:szCs w:val="28"/>
        </w:rPr>
      </w:pPr>
      <w:r w:rsidRPr="004835CB">
        <w:rPr>
          <w:sz w:val="28"/>
          <w:szCs w:val="28"/>
        </w:rPr>
        <w:t xml:space="preserve">Секретар постійної комісії                                                  </w:t>
      </w:r>
      <w:r w:rsidR="007E66F3">
        <w:rPr>
          <w:sz w:val="28"/>
          <w:szCs w:val="28"/>
        </w:rPr>
        <w:t>Євген ТКАЧУК</w:t>
      </w:r>
    </w:p>
    <w:p w14:paraId="567FF020" w14:textId="77777777" w:rsidR="005B6204" w:rsidRDefault="005B6204">
      <w:pPr>
        <w:rPr>
          <w:sz w:val="28"/>
          <w:szCs w:val="28"/>
        </w:rPr>
      </w:pPr>
    </w:p>
    <w:p w14:paraId="5074C32C" w14:textId="77777777" w:rsidR="005D0331" w:rsidRPr="004835CB" w:rsidRDefault="005D0331">
      <w:pPr>
        <w:rPr>
          <w:sz w:val="28"/>
          <w:szCs w:val="28"/>
        </w:rPr>
      </w:pPr>
    </w:p>
    <w:p w14:paraId="2AB27771" w14:textId="12374FAE" w:rsidR="0044123C" w:rsidRPr="009E66E2" w:rsidRDefault="005D0331">
      <w:r>
        <w:t>Оксана СЕРВАТОВИЧ</w:t>
      </w:r>
      <w:r w:rsidR="008D3F63" w:rsidRPr="009E66E2">
        <w:t xml:space="preserve"> 777 954</w:t>
      </w:r>
    </w:p>
    <w:sectPr w:rsidR="0044123C" w:rsidRPr="009E66E2" w:rsidSect="00D41379">
      <w:headerReference w:type="default" r:id="rId15"/>
      <w:pgSz w:w="11906" w:h="16838"/>
      <w:pgMar w:top="993" w:right="707" w:bottom="709" w:left="1985" w:header="425" w:footer="0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Серватович Оксана" w:date="2025-05-26T15:26:00Z" w:initials="СО">
    <w:p w14:paraId="386A26DF" w14:textId="5B620523" w:rsidR="00DC44EF" w:rsidRDefault="00DC44EF">
      <w:pPr>
        <w:pStyle w:val="af7"/>
      </w:pPr>
      <w:r>
        <w:rPr>
          <w:rStyle w:val="af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6A26D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613D49" w16cex:dateUtc="2025-05-26T1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6A26DF" w16cid:durableId="18613D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EFD02" w14:textId="77777777" w:rsidR="00FB6D9B" w:rsidRDefault="00FB6D9B" w:rsidP="00EA0951">
      <w:r>
        <w:separator/>
      </w:r>
    </w:p>
  </w:endnote>
  <w:endnote w:type="continuationSeparator" w:id="0">
    <w:p w14:paraId="3573EFD4" w14:textId="77777777" w:rsidR="00FB6D9B" w:rsidRDefault="00FB6D9B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1885" w14:textId="77777777" w:rsidR="00FB6D9B" w:rsidRDefault="00FB6D9B" w:rsidP="00EA0951">
      <w:r>
        <w:separator/>
      </w:r>
    </w:p>
  </w:footnote>
  <w:footnote w:type="continuationSeparator" w:id="0">
    <w:p w14:paraId="6FD5CFAF" w14:textId="77777777" w:rsidR="00FB6D9B" w:rsidRDefault="00FB6D9B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35F6" w14:textId="77777777" w:rsidR="00EA377B" w:rsidRDefault="00541E3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0F3ADE">
      <w:rPr>
        <w:noProof/>
      </w:rPr>
      <w:t>19</w:t>
    </w:r>
    <w:r>
      <w:rPr>
        <w:noProof/>
      </w:rPr>
      <w:fldChar w:fldCharType="end"/>
    </w:r>
  </w:p>
  <w:p w14:paraId="6BD00DA2" w14:textId="77777777" w:rsidR="00EA377B" w:rsidRDefault="00EA3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246920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Серватович Оксана">
    <w15:presenceInfo w15:providerId="AD" w15:userId="S-1-5-21-3331108707-501224107-3654820799-1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0AC6"/>
    <w:rsid w:val="00001D18"/>
    <w:rsid w:val="00001F57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526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366"/>
    <w:rsid w:val="00026BCF"/>
    <w:rsid w:val="00026ED3"/>
    <w:rsid w:val="000309E1"/>
    <w:rsid w:val="00031AB3"/>
    <w:rsid w:val="00031D19"/>
    <w:rsid w:val="0003275C"/>
    <w:rsid w:val="00032FB5"/>
    <w:rsid w:val="0003526A"/>
    <w:rsid w:val="000354A4"/>
    <w:rsid w:val="000404BE"/>
    <w:rsid w:val="000413D0"/>
    <w:rsid w:val="000419C3"/>
    <w:rsid w:val="00042CB3"/>
    <w:rsid w:val="00042EB9"/>
    <w:rsid w:val="00044696"/>
    <w:rsid w:val="00044CD3"/>
    <w:rsid w:val="00045014"/>
    <w:rsid w:val="00045563"/>
    <w:rsid w:val="00046C12"/>
    <w:rsid w:val="000472B9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559"/>
    <w:rsid w:val="0005360E"/>
    <w:rsid w:val="00053B85"/>
    <w:rsid w:val="00053CC3"/>
    <w:rsid w:val="0005483A"/>
    <w:rsid w:val="00054FF5"/>
    <w:rsid w:val="0005528E"/>
    <w:rsid w:val="000555D0"/>
    <w:rsid w:val="00055886"/>
    <w:rsid w:val="0005698C"/>
    <w:rsid w:val="000614B0"/>
    <w:rsid w:val="000632D3"/>
    <w:rsid w:val="00063F36"/>
    <w:rsid w:val="00066541"/>
    <w:rsid w:val="00066664"/>
    <w:rsid w:val="0006687E"/>
    <w:rsid w:val="00067AC0"/>
    <w:rsid w:val="00067CAD"/>
    <w:rsid w:val="00071ED1"/>
    <w:rsid w:val="00072C4E"/>
    <w:rsid w:val="00073478"/>
    <w:rsid w:val="00073BB2"/>
    <w:rsid w:val="00074BA6"/>
    <w:rsid w:val="000753D4"/>
    <w:rsid w:val="00076450"/>
    <w:rsid w:val="00076B26"/>
    <w:rsid w:val="00076CBD"/>
    <w:rsid w:val="00076D1C"/>
    <w:rsid w:val="0007734A"/>
    <w:rsid w:val="00080FBE"/>
    <w:rsid w:val="0008208A"/>
    <w:rsid w:val="000845C4"/>
    <w:rsid w:val="00084B2E"/>
    <w:rsid w:val="000854E9"/>
    <w:rsid w:val="0008571A"/>
    <w:rsid w:val="00085997"/>
    <w:rsid w:val="00087920"/>
    <w:rsid w:val="00090454"/>
    <w:rsid w:val="0009055A"/>
    <w:rsid w:val="00091702"/>
    <w:rsid w:val="00091D93"/>
    <w:rsid w:val="00093579"/>
    <w:rsid w:val="00093611"/>
    <w:rsid w:val="0009448E"/>
    <w:rsid w:val="0009528D"/>
    <w:rsid w:val="000955E5"/>
    <w:rsid w:val="00095BA7"/>
    <w:rsid w:val="000961B9"/>
    <w:rsid w:val="00096ADC"/>
    <w:rsid w:val="00096B5D"/>
    <w:rsid w:val="00096CB0"/>
    <w:rsid w:val="000972E6"/>
    <w:rsid w:val="000A0DBC"/>
    <w:rsid w:val="000A1F90"/>
    <w:rsid w:val="000A2E3A"/>
    <w:rsid w:val="000A395F"/>
    <w:rsid w:val="000A3DCC"/>
    <w:rsid w:val="000A40A6"/>
    <w:rsid w:val="000A4137"/>
    <w:rsid w:val="000A5E56"/>
    <w:rsid w:val="000A6C35"/>
    <w:rsid w:val="000A757A"/>
    <w:rsid w:val="000B1A13"/>
    <w:rsid w:val="000B256A"/>
    <w:rsid w:val="000B2F57"/>
    <w:rsid w:val="000B42B3"/>
    <w:rsid w:val="000B49F1"/>
    <w:rsid w:val="000B605F"/>
    <w:rsid w:val="000B65F7"/>
    <w:rsid w:val="000B661D"/>
    <w:rsid w:val="000B70BA"/>
    <w:rsid w:val="000B7B8F"/>
    <w:rsid w:val="000B7F65"/>
    <w:rsid w:val="000C0492"/>
    <w:rsid w:val="000C3ADD"/>
    <w:rsid w:val="000C4234"/>
    <w:rsid w:val="000C483B"/>
    <w:rsid w:val="000C571A"/>
    <w:rsid w:val="000C5E37"/>
    <w:rsid w:val="000C7530"/>
    <w:rsid w:val="000D01C1"/>
    <w:rsid w:val="000D0813"/>
    <w:rsid w:val="000D0CFC"/>
    <w:rsid w:val="000D1818"/>
    <w:rsid w:val="000D18A2"/>
    <w:rsid w:val="000D1C63"/>
    <w:rsid w:val="000D274C"/>
    <w:rsid w:val="000D320D"/>
    <w:rsid w:val="000D399C"/>
    <w:rsid w:val="000D49C8"/>
    <w:rsid w:val="000D564C"/>
    <w:rsid w:val="000D5EE1"/>
    <w:rsid w:val="000D63A9"/>
    <w:rsid w:val="000D729C"/>
    <w:rsid w:val="000D7AB6"/>
    <w:rsid w:val="000E0064"/>
    <w:rsid w:val="000E044A"/>
    <w:rsid w:val="000E192A"/>
    <w:rsid w:val="000E19D6"/>
    <w:rsid w:val="000E1FC9"/>
    <w:rsid w:val="000E3284"/>
    <w:rsid w:val="000E3FF3"/>
    <w:rsid w:val="000E3FF7"/>
    <w:rsid w:val="000E44CB"/>
    <w:rsid w:val="000E5DFD"/>
    <w:rsid w:val="000E605D"/>
    <w:rsid w:val="000E64F7"/>
    <w:rsid w:val="000E69DA"/>
    <w:rsid w:val="000E6B2E"/>
    <w:rsid w:val="000F13E4"/>
    <w:rsid w:val="000F2807"/>
    <w:rsid w:val="000F35F2"/>
    <w:rsid w:val="000F3ADE"/>
    <w:rsid w:val="000F4EFD"/>
    <w:rsid w:val="000F6491"/>
    <w:rsid w:val="000F724F"/>
    <w:rsid w:val="000F72D2"/>
    <w:rsid w:val="000F7EAC"/>
    <w:rsid w:val="00100BE9"/>
    <w:rsid w:val="00100D59"/>
    <w:rsid w:val="001016E4"/>
    <w:rsid w:val="0010193A"/>
    <w:rsid w:val="00101C0F"/>
    <w:rsid w:val="00101E9A"/>
    <w:rsid w:val="001034CD"/>
    <w:rsid w:val="0010450B"/>
    <w:rsid w:val="0010470F"/>
    <w:rsid w:val="00104F1C"/>
    <w:rsid w:val="00106390"/>
    <w:rsid w:val="00110EE0"/>
    <w:rsid w:val="001110A7"/>
    <w:rsid w:val="001116C4"/>
    <w:rsid w:val="0011197A"/>
    <w:rsid w:val="00111A1D"/>
    <w:rsid w:val="0011211C"/>
    <w:rsid w:val="0011277C"/>
    <w:rsid w:val="00112BEC"/>
    <w:rsid w:val="00112F25"/>
    <w:rsid w:val="00112F43"/>
    <w:rsid w:val="0011695C"/>
    <w:rsid w:val="00116EAF"/>
    <w:rsid w:val="00117BEA"/>
    <w:rsid w:val="00121DD8"/>
    <w:rsid w:val="001228BD"/>
    <w:rsid w:val="00122D2E"/>
    <w:rsid w:val="001236C3"/>
    <w:rsid w:val="00124534"/>
    <w:rsid w:val="0012634C"/>
    <w:rsid w:val="00126819"/>
    <w:rsid w:val="00126EC5"/>
    <w:rsid w:val="00127168"/>
    <w:rsid w:val="00127815"/>
    <w:rsid w:val="00127E61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4399"/>
    <w:rsid w:val="00134C3B"/>
    <w:rsid w:val="00135362"/>
    <w:rsid w:val="00135919"/>
    <w:rsid w:val="001362EE"/>
    <w:rsid w:val="0013633B"/>
    <w:rsid w:val="0013756A"/>
    <w:rsid w:val="001375E4"/>
    <w:rsid w:val="00137E67"/>
    <w:rsid w:val="001425E5"/>
    <w:rsid w:val="001433C2"/>
    <w:rsid w:val="00143B5B"/>
    <w:rsid w:val="00143E09"/>
    <w:rsid w:val="00144D30"/>
    <w:rsid w:val="00145A21"/>
    <w:rsid w:val="00146D3E"/>
    <w:rsid w:val="0015026D"/>
    <w:rsid w:val="001517E7"/>
    <w:rsid w:val="00151E59"/>
    <w:rsid w:val="0015317D"/>
    <w:rsid w:val="0015343B"/>
    <w:rsid w:val="00153656"/>
    <w:rsid w:val="00153F9E"/>
    <w:rsid w:val="00154579"/>
    <w:rsid w:val="001545E8"/>
    <w:rsid w:val="00154826"/>
    <w:rsid w:val="00156C3E"/>
    <w:rsid w:val="001576D8"/>
    <w:rsid w:val="001601E2"/>
    <w:rsid w:val="0016131D"/>
    <w:rsid w:val="00161828"/>
    <w:rsid w:val="00161CA4"/>
    <w:rsid w:val="00161D53"/>
    <w:rsid w:val="00162291"/>
    <w:rsid w:val="00162365"/>
    <w:rsid w:val="0016238F"/>
    <w:rsid w:val="00162954"/>
    <w:rsid w:val="00163FB8"/>
    <w:rsid w:val="00163FE3"/>
    <w:rsid w:val="00164D9B"/>
    <w:rsid w:val="00167513"/>
    <w:rsid w:val="00171558"/>
    <w:rsid w:val="00171647"/>
    <w:rsid w:val="00172973"/>
    <w:rsid w:val="00172AB8"/>
    <w:rsid w:val="00175049"/>
    <w:rsid w:val="00175467"/>
    <w:rsid w:val="00175B32"/>
    <w:rsid w:val="00180A39"/>
    <w:rsid w:val="00181CE0"/>
    <w:rsid w:val="00184737"/>
    <w:rsid w:val="00184765"/>
    <w:rsid w:val="001848FA"/>
    <w:rsid w:val="00184A4A"/>
    <w:rsid w:val="00184D70"/>
    <w:rsid w:val="00184EA2"/>
    <w:rsid w:val="0018503D"/>
    <w:rsid w:val="001850E3"/>
    <w:rsid w:val="00185AA1"/>
    <w:rsid w:val="001865DC"/>
    <w:rsid w:val="00186CC8"/>
    <w:rsid w:val="00187D69"/>
    <w:rsid w:val="00191D41"/>
    <w:rsid w:val="00191E93"/>
    <w:rsid w:val="0019331C"/>
    <w:rsid w:val="00194024"/>
    <w:rsid w:val="001944C8"/>
    <w:rsid w:val="00196A0A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3F1"/>
    <w:rsid w:val="001A7BA4"/>
    <w:rsid w:val="001B02A4"/>
    <w:rsid w:val="001B0A6C"/>
    <w:rsid w:val="001B0FF5"/>
    <w:rsid w:val="001B1462"/>
    <w:rsid w:val="001B19D5"/>
    <w:rsid w:val="001B276D"/>
    <w:rsid w:val="001B3555"/>
    <w:rsid w:val="001B3EA6"/>
    <w:rsid w:val="001B415B"/>
    <w:rsid w:val="001B4D2A"/>
    <w:rsid w:val="001B5A5D"/>
    <w:rsid w:val="001B602D"/>
    <w:rsid w:val="001B72E4"/>
    <w:rsid w:val="001B7382"/>
    <w:rsid w:val="001B786B"/>
    <w:rsid w:val="001C1AAA"/>
    <w:rsid w:val="001C324D"/>
    <w:rsid w:val="001C3440"/>
    <w:rsid w:val="001C3791"/>
    <w:rsid w:val="001C4AFE"/>
    <w:rsid w:val="001C6352"/>
    <w:rsid w:val="001C67D1"/>
    <w:rsid w:val="001C6BB3"/>
    <w:rsid w:val="001C733B"/>
    <w:rsid w:val="001D04E2"/>
    <w:rsid w:val="001D0E16"/>
    <w:rsid w:val="001D10C2"/>
    <w:rsid w:val="001D18AC"/>
    <w:rsid w:val="001D1B5B"/>
    <w:rsid w:val="001D2695"/>
    <w:rsid w:val="001D2AE2"/>
    <w:rsid w:val="001D3CDD"/>
    <w:rsid w:val="001D3E37"/>
    <w:rsid w:val="001D3E84"/>
    <w:rsid w:val="001D42DD"/>
    <w:rsid w:val="001D44E8"/>
    <w:rsid w:val="001D60CB"/>
    <w:rsid w:val="001D63A6"/>
    <w:rsid w:val="001D642F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4520"/>
    <w:rsid w:val="001E4CC8"/>
    <w:rsid w:val="001E644D"/>
    <w:rsid w:val="001E69CD"/>
    <w:rsid w:val="001F051C"/>
    <w:rsid w:val="001F0724"/>
    <w:rsid w:val="001F14EA"/>
    <w:rsid w:val="001F3A0F"/>
    <w:rsid w:val="001F6A9B"/>
    <w:rsid w:val="001F7212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48"/>
    <w:rsid w:val="002152B5"/>
    <w:rsid w:val="002159D2"/>
    <w:rsid w:val="00217448"/>
    <w:rsid w:val="00217FDA"/>
    <w:rsid w:val="002210A4"/>
    <w:rsid w:val="002210DB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34BE"/>
    <w:rsid w:val="00234283"/>
    <w:rsid w:val="002353DC"/>
    <w:rsid w:val="0023594F"/>
    <w:rsid w:val="002365E7"/>
    <w:rsid w:val="002403C2"/>
    <w:rsid w:val="00240B09"/>
    <w:rsid w:val="0024102F"/>
    <w:rsid w:val="00241083"/>
    <w:rsid w:val="00243D2E"/>
    <w:rsid w:val="002442B7"/>
    <w:rsid w:val="00244C84"/>
    <w:rsid w:val="00244C9C"/>
    <w:rsid w:val="002464A3"/>
    <w:rsid w:val="00246515"/>
    <w:rsid w:val="0025031C"/>
    <w:rsid w:val="00250481"/>
    <w:rsid w:val="00250EDA"/>
    <w:rsid w:val="00252A5A"/>
    <w:rsid w:val="00253203"/>
    <w:rsid w:val="002532F8"/>
    <w:rsid w:val="002533CA"/>
    <w:rsid w:val="00253CCA"/>
    <w:rsid w:val="00255F9C"/>
    <w:rsid w:val="0025687B"/>
    <w:rsid w:val="00257839"/>
    <w:rsid w:val="00262382"/>
    <w:rsid w:val="00262C02"/>
    <w:rsid w:val="00263F3E"/>
    <w:rsid w:val="00264715"/>
    <w:rsid w:val="0026491D"/>
    <w:rsid w:val="002665D9"/>
    <w:rsid w:val="0026754A"/>
    <w:rsid w:val="00270A7A"/>
    <w:rsid w:val="00270B1F"/>
    <w:rsid w:val="00271325"/>
    <w:rsid w:val="002714D1"/>
    <w:rsid w:val="0027152E"/>
    <w:rsid w:val="0027234F"/>
    <w:rsid w:val="00273CD7"/>
    <w:rsid w:val="00273FF9"/>
    <w:rsid w:val="0027455C"/>
    <w:rsid w:val="0027500D"/>
    <w:rsid w:val="00276738"/>
    <w:rsid w:val="00276C45"/>
    <w:rsid w:val="00276D24"/>
    <w:rsid w:val="002806A8"/>
    <w:rsid w:val="00280EB6"/>
    <w:rsid w:val="0028127D"/>
    <w:rsid w:val="0028350B"/>
    <w:rsid w:val="00284A94"/>
    <w:rsid w:val="00286BDB"/>
    <w:rsid w:val="002900C5"/>
    <w:rsid w:val="00290A74"/>
    <w:rsid w:val="0029298F"/>
    <w:rsid w:val="00292A5F"/>
    <w:rsid w:val="0029325F"/>
    <w:rsid w:val="002933E0"/>
    <w:rsid w:val="0029404A"/>
    <w:rsid w:val="002949FD"/>
    <w:rsid w:val="002968D6"/>
    <w:rsid w:val="00296ABD"/>
    <w:rsid w:val="002973C1"/>
    <w:rsid w:val="00297DAD"/>
    <w:rsid w:val="002A0E40"/>
    <w:rsid w:val="002A124A"/>
    <w:rsid w:val="002A1B5D"/>
    <w:rsid w:val="002A440D"/>
    <w:rsid w:val="002A4953"/>
    <w:rsid w:val="002A619C"/>
    <w:rsid w:val="002B017D"/>
    <w:rsid w:val="002B141B"/>
    <w:rsid w:val="002B17FA"/>
    <w:rsid w:val="002B1810"/>
    <w:rsid w:val="002B27E6"/>
    <w:rsid w:val="002B2BF6"/>
    <w:rsid w:val="002B3A8B"/>
    <w:rsid w:val="002B3C35"/>
    <w:rsid w:val="002B4BF1"/>
    <w:rsid w:val="002B4C1B"/>
    <w:rsid w:val="002B4E71"/>
    <w:rsid w:val="002B5FB9"/>
    <w:rsid w:val="002B61B2"/>
    <w:rsid w:val="002B72AE"/>
    <w:rsid w:val="002C1119"/>
    <w:rsid w:val="002C116F"/>
    <w:rsid w:val="002C12E1"/>
    <w:rsid w:val="002C135A"/>
    <w:rsid w:val="002C169F"/>
    <w:rsid w:val="002C17AB"/>
    <w:rsid w:val="002C17F1"/>
    <w:rsid w:val="002C1D3F"/>
    <w:rsid w:val="002C324C"/>
    <w:rsid w:val="002C34B4"/>
    <w:rsid w:val="002C3810"/>
    <w:rsid w:val="002C3B96"/>
    <w:rsid w:val="002C4CEF"/>
    <w:rsid w:val="002C5125"/>
    <w:rsid w:val="002C5EF2"/>
    <w:rsid w:val="002C6F8D"/>
    <w:rsid w:val="002C73F3"/>
    <w:rsid w:val="002C74DB"/>
    <w:rsid w:val="002C7691"/>
    <w:rsid w:val="002D0243"/>
    <w:rsid w:val="002D1C14"/>
    <w:rsid w:val="002D1D4F"/>
    <w:rsid w:val="002D1ED8"/>
    <w:rsid w:val="002D21C8"/>
    <w:rsid w:val="002D3B96"/>
    <w:rsid w:val="002D3EE2"/>
    <w:rsid w:val="002D5366"/>
    <w:rsid w:val="002E05C2"/>
    <w:rsid w:val="002E0693"/>
    <w:rsid w:val="002E0D6E"/>
    <w:rsid w:val="002E0E6C"/>
    <w:rsid w:val="002E2CF1"/>
    <w:rsid w:val="002E2F87"/>
    <w:rsid w:val="002E391A"/>
    <w:rsid w:val="002E39D5"/>
    <w:rsid w:val="002E433C"/>
    <w:rsid w:val="002E4C6B"/>
    <w:rsid w:val="002E54B2"/>
    <w:rsid w:val="002E58CF"/>
    <w:rsid w:val="002E61A1"/>
    <w:rsid w:val="002E6A1F"/>
    <w:rsid w:val="002E6C22"/>
    <w:rsid w:val="002E7017"/>
    <w:rsid w:val="002E70B1"/>
    <w:rsid w:val="002F167A"/>
    <w:rsid w:val="002F215C"/>
    <w:rsid w:val="002F260C"/>
    <w:rsid w:val="002F28AF"/>
    <w:rsid w:val="002F28D8"/>
    <w:rsid w:val="002F2A1D"/>
    <w:rsid w:val="002F33C2"/>
    <w:rsid w:val="002F3793"/>
    <w:rsid w:val="002F3F2D"/>
    <w:rsid w:val="002F43E4"/>
    <w:rsid w:val="002F6EE2"/>
    <w:rsid w:val="002F7A97"/>
    <w:rsid w:val="0030144B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5104"/>
    <w:rsid w:val="00306E3C"/>
    <w:rsid w:val="00307CD2"/>
    <w:rsid w:val="003100A8"/>
    <w:rsid w:val="003117C5"/>
    <w:rsid w:val="00311DA4"/>
    <w:rsid w:val="00312C00"/>
    <w:rsid w:val="00312C18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1DE1"/>
    <w:rsid w:val="0032278A"/>
    <w:rsid w:val="003228B0"/>
    <w:rsid w:val="00323689"/>
    <w:rsid w:val="003236D1"/>
    <w:rsid w:val="003255CA"/>
    <w:rsid w:val="00325C05"/>
    <w:rsid w:val="00325DE2"/>
    <w:rsid w:val="003263E8"/>
    <w:rsid w:val="00326F5C"/>
    <w:rsid w:val="003271DE"/>
    <w:rsid w:val="00327B2D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DFF"/>
    <w:rsid w:val="00341EA9"/>
    <w:rsid w:val="00341EFB"/>
    <w:rsid w:val="003451AE"/>
    <w:rsid w:val="00345655"/>
    <w:rsid w:val="00345691"/>
    <w:rsid w:val="003466BA"/>
    <w:rsid w:val="00347983"/>
    <w:rsid w:val="00347A37"/>
    <w:rsid w:val="00347B45"/>
    <w:rsid w:val="0035180D"/>
    <w:rsid w:val="00351C80"/>
    <w:rsid w:val="00352432"/>
    <w:rsid w:val="003531D7"/>
    <w:rsid w:val="003536C2"/>
    <w:rsid w:val="00353A48"/>
    <w:rsid w:val="00354952"/>
    <w:rsid w:val="00354B0B"/>
    <w:rsid w:val="00354B1C"/>
    <w:rsid w:val="003551CF"/>
    <w:rsid w:val="00355B44"/>
    <w:rsid w:val="00357620"/>
    <w:rsid w:val="00357C2C"/>
    <w:rsid w:val="00360D38"/>
    <w:rsid w:val="00360FE9"/>
    <w:rsid w:val="00361F71"/>
    <w:rsid w:val="00365439"/>
    <w:rsid w:val="0036653D"/>
    <w:rsid w:val="003665DB"/>
    <w:rsid w:val="00366906"/>
    <w:rsid w:val="003704E2"/>
    <w:rsid w:val="00370E27"/>
    <w:rsid w:val="003712C6"/>
    <w:rsid w:val="0037163B"/>
    <w:rsid w:val="003728FA"/>
    <w:rsid w:val="00372F3F"/>
    <w:rsid w:val="00374526"/>
    <w:rsid w:val="003748F5"/>
    <w:rsid w:val="00375885"/>
    <w:rsid w:val="00376001"/>
    <w:rsid w:val="003766DF"/>
    <w:rsid w:val="00377421"/>
    <w:rsid w:val="00380150"/>
    <w:rsid w:val="00380372"/>
    <w:rsid w:val="0038101C"/>
    <w:rsid w:val="00381325"/>
    <w:rsid w:val="00381A11"/>
    <w:rsid w:val="00381B41"/>
    <w:rsid w:val="00381B7E"/>
    <w:rsid w:val="00381FB3"/>
    <w:rsid w:val="00382BDF"/>
    <w:rsid w:val="00384D70"/>
    <w:rsid w:val="00385589"/>
    <w:rsid w:val="00385944"/>
    <w:rsid w:val="00385C97"/>
    <w:rsid w:val="00386331"/>
    <w:rsid w:val="00386812"/>
    <w:rsid w:val="00387200"/>
    <w:rsid w:val="00387463"/>
    <w:rsid w:val="00387E8B"/>
    <w:rsid w:val="00390B9A"/>
    <w:rsid w:val="00391106"/>
    <w:rsid w:val="0039155C"/>
    <w:rsid w:val="0039163E"/>
    <w:rsid w:val="0039245A"/>
    <w:rsid w:val="003933B4"/>
    <w:rsid w:val="00393E33"/>
    <w:rsid w:val="0039477C"/>
    <w:rsid w:val="00394D1C"/>
    <w:rsid w:val="003962D6"/>
    <w:rsid w:val="003963B6"/>
    <w:rsid w:val="003979E2"/>
    <w:rsid w:val="00397A04"/>
    <w:rsid w:val="00397B56"/>
    <w:rsid w:val="003A011B"/>
    <w:rsid w:val="003A0D3F"/>
    <w:rsid w:val="003A0FEC"/>
    <w:rsid w:val="003A1542"/>
    <w:rsid w:val="003A1C65"/>
    <w:rsid w:val="003A4556"/>
    <w:rsid w:val="003A54BD"/>
    <w:rsid w:val="003A5675"/>
    <w:rsid w:val="003A662B"/>
    <w:rsid w:val="003A6C01"/>
    <w:rsid w:val="003A70C3"/>
    <w:rsid w:val="003B019F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02A"/>
    <w:rsid w:val="003B5240"/>
    <w:rsid w:val="003B527A"/>
    <w:rsid w:val="003B5BA7"/>
    <w:rsid w:val="003C0CFB"/>
    <w:rsid w:val="003C13B2"/>
    <w:rsid w:val="003C1603"/>
    <w:rsid w:val="003C3A01"/>
    <w:rsid w:val="003C3A9A"/>
    <w:rsid w:val="003C519F"/>
    <w:rsid w:val="003C5C1F"/>
    <w:rsid w:val="003C707D"/>
    <w:rsid w:val="003C7BF5"/>
    <w:rsid w:val="003D0152"/>
    <w:rsid w:val="003D17F6"/>
    <w:rsid w:val="003D192B"/>
    <w:rsid w:val="003D1D22"/>
    <w:rsid w:val="003D437B"/>
    <w:rsid w:val="003D58B2"/>
    <w:rsid w:val="003D6CD6"/>
    <w:rsid w:val="003D7298"/>
    <w:rsid w:val="003D7938"/>
    <w:rsid w:val="003E0699"/>
    <w:rsid w:val="003E078A"/>
    <w:rsid w:val="003E1A6C"/>
    <w:rsid w:val="003E1B5B"/>
    <w:rsid w:val="003E2FED"/>
    <w:rsid w:val="003E426C"/>
    <w:rsid w:val="003E4CE3"/>
    <w:rsid w:val="003E5B6C"/>
    <w:rsid w:val="003E6199"/>
    <w:rsid w:val="003E6962"/>
    <w:rsid w:val="003E74F5"/>
    <w:rsid w:val="003F05EE"/>
    <w:rsid w:val="003F3649"/>
    <w:rsid w:val="003F3E53"/>
    <w:rsid w:val="003F4BED"/>
    <w:rsid w:val="003F5E94"/>
    <w:rsid w:val="003F6877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45A"/>
    <w:rsid w:val="00403564"/>
    <w:rsid w:val="00403D40"/>
    <w:rsid w:val="004054D2"/>
    <w:rsid w:val="00405CE7"/>
    <w:rsid w:val="00406B29"/>
    <w:rsid w:val="00406D2E"/>
    <w:rsid w:val="004073F8"/>
    <w:rsid w:val="00407414"/>
    <w:rsid w:val="004077DB"/>
    <w:rsid w:val="00407C0D"/>
    <w:rsid w:val="00411077"/>
    <w:rsid w:val="00411881"/>
    <w:rsid w:val="0041230D"/>
    <w:rsid w:val="00412423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7C6"/>
    <w:rsid w:val="00417C65"/>
    <w:rsid w:val="00420959"/>
    <w:rsid w:val="004221CB"/>
    <w:rsid w:val="00422E27"/>
    <w:rsid w:val="00422E35"/>
    <w:rsid w:val="00425315"/>
    <w:rsid w:val="004260E3"/>
    <w:rsid w:val="00426A50"/>
    <w:rsid w:val="00427C87"/>
    <w:rsid w:val="0043139F"/>
    <w:rsid w:val="0043186A"/>
    <w:rsid w:val="004321C2"/>
    <w:rsid w:val="004322AF"/>
    <w:rsid w:val="00432791"/>
    <w:rsid w:val="00432969"/>
    <w:rsid w:val="00432D88"/>
    <w:rsid w:val="004356E5"/>
    <w:rsid w:val="00435F63"/>
    <w:rsid w:val="00436022"/>
    <w:rsid w:val="0044047D"/>
    <w:rsid w:val="0044123C"/>
    <w:rsid w:val="004413B3"/>
    <w:rsid w:val="00442438"/>
    <w:rsid w:val="00442B7E"/>
    <w:rsid w:val="00442CF7"/>
    <w:rsid w:val="00442E5A"/>
    <w:rsid w:val="004442FA"/>
    <w:rsid w:val="00444632"/>
    <w:rsid w:val="00444AED"/>
    <w:rsid w:val="00445A8C"/>
    <w:rsid w:val="00446411"/>
    <w:rsid w:val="00446BFC"/>
    <w:rsid w:val="00446E5E"/>
    <w:rsid w:val="004479AB"/>
    <w:rsid w:val="00447D8D"/>
    <w:rsid w:val="00447F6B"/>
    <w:rsid w:val="00451DBD"/>
    <w:rsid w:val="004520D0"/>
    <w:rsid w:val="004533E3"/>
    <w:rsid w:val="00453CA8"/>
    <w:rsid w:val="00453D8F"/>
    <w:rsid w:val="0045411F"/>
    <w:rsid w:val="004546B2"/>
    <w:rsid w:val="00454A31"/>
    <w:rsid w:val="00454AB5"/>
    <w:rsid w:val="00454B57"/>
    <w:rsid w:val="00454E08"/>
    <w:rsid w:val="00455D73"/>
    <w:rsid w:val="0045692E"/>
    <w:rsid w:val="00457673"/>
    <w:rsid w:val="00460E79"/>
    <w:rsid w:val="004614B2"/>
    <w:rsid w:val="004629A2"/>
    <w:rsid w:val="00462B53"/>
    <w:rsid w:val="00463B1D"/>
    <w:rsid w:val="00464757"/>
    <w:rsid w:val="00464DCB"/>
    <w:rsid w:val="00464F71"/>
    <w:rsid w:val="00465758"/>
    <w:rsid w:val="00465A63"/>
    <w:rsid w:val="00465F78"/>
    <w:rsid w:val="004661BF"/>
    <w:rsid w:val="004665FF"/>
    <w:rsid w:val="0046788A"/>
    <w:rsid w:val="00470F18"/>
    <w:rsid w:val="00472C87"/>
    <w:rsid w:val="0047374B"/>
    <w:rsid w:val="00475004"/>
    <w:rsid w:val="00475CAC"/>
    <w:rsid w:val="00475FB8"/>
    <w:rsid w:val="00476197"/>
    <w:rsid w:val="00476D0C"/>
    <w:rsid w:val="00477090"/>
    <w:rsid w:val="004770F3"/>
    <w:rsid w:val="004776E3"/>
    <w:rsid w:val="00477A87"/>
    <w:rsid w:val="00477AB4"/>
    <w:rsid w:val="00480499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5CB"/>
    <w:rsid w:val="00483B6C"/>
    <w:rsid w:val="0048473B"/>
    <w:rsid w:val="00485275"/>
    <w:rsid w:val="0048643B"/>
    <w:rsid w:val="004864BB"/>
    <w:rsid w:val="00486AD7"/>
    <w:rsid w:val="00490312"/>
    <w:rsid w:val="00490758"/>
    <w:rsid w:val="0049196C"/>
    <w:rsid w:val="00491A4D"/>
    <w:rsid w:val="00491BCE"/>
    <w:rsid w:val="0049251C"/>
    <w:rsid w:val="00493866"/>
    <w:rsid w:val="00494A4A"/>
    <w:rsid w:val="00495406"/>
    <w:rsid w:val="004969B9"/>
    <w:rsid w:val="00496AAB"/>
    <w:rsid w:val="00497DA9"/>
    <w:rsid w:val="00497EC8"/>
    <w:rsid w:val="004A10C0"/>
    <w:rsid w:val="004A1B9C"/>
    <w:rsid w:val="004A245B"/>
    <w:rsid w:val="004A27F2"/>
    <w:rsid w:val="004A3151"/>
    <w:rsid w:val="004A3C0E"/>
    <w:rsid w:val="004A518C"/>
    <w:rsid w:val="004A530C"/>
    <w:rsid w:val="004A5560"/>
    <w:rsid w:val="004A55BB"/>
    <w:rsid w:val="004A6072"/>
    <w:rsid w:val="004A620E"/>
    <w:rsid w:val="004A6212"/>
    <w:rsid w:val="004A650C"/>
    <w:rsid w:val="004B07CD"/>
    <w:rsid w:val="004B1C18"/>
    <w:rsid w:val="004B2788"/>
    <w:rsid w:val="004B2BB4"/>
    <w:rsid w:val="004B4A68"/>
    <w:rsid w:val="004B5057"/>
    <w:rsid w:val="004B66CA"/>
    <w:rsid w:val="004B66EB"/>
    <w:rsid w:val="004B6752"/>
    <w:rsid w:val="004B6F51"/>
    <w:rsid w:val="004B73E4"/>
    <w:rsid w:val="004B76C8"/>
    <w:rsid w:val="004C04FB"/>
    <w:rsid w:val="004C0B54"/>
    <w:rsid w:val="004C0C34"/>
    <w:rsid w:val="004C0E96"/>
    <w:rsid w:val="004C204A"/>
    <w:rsid w:val="004C429E"/>
    <w:rsid w:val="004C5EF2"/>
    <w:rsid w:val="004C6C83"/>
    <w:rsid w:val="004C787D"/>
    <w:rsid w:val="004C7F01"/>
    <w:rsid w:val="004D09D8"/>
    <w:rsid w:val="004D0EC9"/>
    <w:rsid w:val="004D11BC"/>
    <w:rsid w:val="004D11CD"/>
    <w:rsid w:val="004D2A69"/>
    <w:rsid w:val="004D35FE"/>
    <w:rsid w:val="004D385C"/>
    <w:rsid w:val="004D3A14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1DBA"/>
    <w:rsid w:val="004E2302"/>
    <w:rsid w:val="004E263A"/>
    <w:rsid w:val="004E28C1"/>
    <w:rsid w:val="004E3788"/>
    <w:rsid w:val="004E48DA"/>
    <w:rsid w:val="004E4D4E"/>
    <w:rsid w:val="004E684B"/>
    <w:rsid w:val="004F1085"/>
    <w:rsid w:val="004F12CA"/>
    <w:rsid w:val="004F1C3B"/>
    <w:rsid w:val="004F277F"/>
    <w:rsid w:val="004F507A"/>
    <w:rsid w:val="004F524F"/>
    <w:rsid w:val="004F6328"/>
    <w:rsid w:val="004F6545"/>
    <w:rsid w:val="004F6696"/>
    <w:rsid w:val="004F6701"/>
    <w:rsid w:val="004F72EC"/>
    <w:rsid w:val="004F794B"/>
    <w:rsid w:val="0050036E"/>
    <w:rsid w:val="005015EC"/>
    <w:rsid w:val="00501E6E"/>
    <w:rsid w:val="0050341E"/>
    <w:rsid w:val="0050413B"/>
    <w:rsid w:val="00504352"/>
    <w:rsid w:val="0050463C"/>
    <w:rsid w:val="00504CDA"/>
    <w:rsid w:val="0050670D"/>
    <w:rsid w:val="0050699F"/>
    <w:rsid w:val="00510E13"/>
    <w:rsid w:val="00510FC9"/>
    <w:rsid w:val="005116A7"/>
    <w:rsid w:val="00511A5F"/>
    <w:rsid w:val="005128AB"/>
    <w:rsid w:val="00512FD1"/>
    <w:rsid w:val="00513DC0"/>
    <w:rsid w:val="005163C1"/>
    <w:rsid w:val="00516C31"/>
    <w:rsid w:val="0051775A"/>
    <w:rsid w:val="00517FBC"/>
    <w:rsid w:val="00520095"/>
    <w:rsid w:val="005207AD"/>
    <w:rsid w:val="00520F48"/>
    <w:rsid w:val="00521702"/>
    <w:rsid w:val="005217E3"/>
    <w:rsid w:val="0052404D"/>
    <w:rsid w:val="005250D4"/>
    <w:rsid w:val="00525340"/>
    <w:rsid w:val="005253DC"/>
    <w:rsid w:val="00525B86"/>
    <w:rsid w:val="00525FC0"/>
    <w:rsid w:val="0052600D"/>
    <w:rsid w:val="005262AC"/>
    <w:rsid w:val="00526534"/>
    <w:rsid w:val="00527927"/>
    <w:rsid w:val="00527D4E"/>
    <w:rsid w:val="0053251B"/>
    <w:rsid w:val="005337AD"/>
    <w:rsid w:val="00533A8C"/>
    <w:rsid w:val="00533CBF"/>
    <w:rsid w:val="00534205"/>
    <w:rsid w:val="00534235"/>
    <w:rsid w:val="00534F21"/>
    <w:rsid w:val="0053603F"/>
    <w:rsid w:val="005361A1"/>
    <w:rsid w:val="005361EB"/>
    <w:rsid w:val="0053743B"/>
    <w:rsid w:val="00537569"/>
    <w:rsid w:val="00537B71"/>
    <w:rsid w:val="00537C39"/>
    <w:rsid w:val="00541B53"/>
    <w:rsid w:val="00541E39"/>
    <w:rsid w:val="00542591"/>
    <w:rsid w:val="00543068"/>
    <w:rsid w:val="0054309C"/>
    <w:rsid w:val="00543D0E"/>
    <w:rsid w:val="0054495B"/>
    <w:rsid w:val="00544979"/>
    <w:rsid w:val="00545080"/>
    <w:rsid w:val="0054534E"/>
    <w:rsid w:val="00546E33"/>
    <w:rsid w:val="00547114"/>
    <w:rsid w:val="00547211"/>
    <w:rsid w:val="005472F6"/>
    <w:rsid w:val="005475DF"/>
    <w:rsid w:val="00552535"/>
    <w:rsid w:val="00552CD1"/>
    <w:rsid w:val="00553A40"/>
    <w:rsid w:val="00553DB3"/>
    <w:rsid w:val="00554868"/>
    <w:rsid w:val="00554CB0"/>
    <w:rsid w:val="0055519D"/>
    <w:rsid w:val="005572EF"/>
    <w:rsid w:val="00557733"/>
    <w:rsid w:val="0056050B"/>
    <w:rsid w:val="005617A7"/>
    <w:rsid w:val="00561F6D"/>
    <w:rsid w:val="005627C2"/>
    <w:rsid w:val="0056362D"/>
    <w:rsid w:val="00564933"/>
    <w:rsid w:val="005655AE"/>
    <w:rsid w:val="00566907"/>
    <w:rsid w:val="005674F7"/>
    <w:rsid w:val="005701A6"/>
    <w:rsid w:val="00570DD7"/>
    <w:rsid w:val="00572041"/>
    <w:rsid w:val="005724FC"/>
    <w:rsid w:val="005745EA"/>
    <w:rsid w:val="00575278"/>
    <w:rsid w:val="005757FC"/>
    <w:rsid w:val="00575EBF"/>
    <w:rsid w:val="005767F3"/>
    <w:rsid w:val="0058044F"/>
    <w:rsid w:val="00580AFF"/>
    <w:rsid w:val="00581234"/>
    <w:rsid w:val="00582437"/>
    <w:rsid w:val="005834A8"/>
    <w:rsid w:val="00584F4A"/>
    <w:rsid w:val="00585C7F"/>
    <w:rsid w:val="005864BC"/>
    <w:rsid w:val="00586E66"/>
    <w:rsid w:val="005870BC"/>
    <w:rsid w:val="00587607"/>
    <w:rsid w:val="00587A89"/>
    <w:rsid w:val="00591076"/>
    <w:rsid w:val="005940EB"/>
    <w:rsid w:val="00594114"/>
    <w:rsid w:val="0059415F"/>
    <w:rsid w:val="00596117"/>
    <w:rsid w:val="00596697"/>
    <w:rsid w:val="00596BEC"/>
    <w:rsid w:val="00596D3B"/>
    <w:rsid w:val="005973DD"/>
    <w:rsid w:val="00597901"/>
    <w:rsid w:val="00597DD8"/>
    <w:rsid w:val="005A0B25"/>
    <w:rsid w:val="005A0BC8"/>
    <w:rsid w:val="005A101D"/>
    <w:rsid w:val="005A167C"/>
    <w:rsid w:val="005A2022"/>
    <w:rsid w:val="005A279B"/>
    <w:rsid w:val="005A528A"/>
    <w:rsid w:val="005A5B6C"/>
    <w:rsid w:val="005A62E8"/>
    <w:rsid w:val="005A65A9"/>
    <w:rsid w:val="005A74A4"/>
    <w:rsid w:val="005A7CA8"/>
    <w:rsid w:val="005B1556"/>
    <w:rsid w:val="005B37C5"/>
    <w:rsid w:val="005B3ED9"/>
    <w:rsid w:val="005B4996"/>
    <w:rsid w:val="005B543C"/>
    <w:rsid w:val="005B6204"/>
    <w:rsid w:val="005B63DD"/>
    <w:rsid w:val="005B6730"/>
    <w:rsid w:val="005B7635"/>
    <w:rsid w:val="005C13C3"/>
    <w:rsid w:val="005C203B"/>
    <w:rsid w:val="005C220C"/>
    <w:rsid w:val="005C2EA2"/>
    <w:rsid w:val="005C3E5D"/>
    <w:rsid w:val="005C5EF2"/>
    <w:rsid w:val="005C6BCB"/>
    <w:rsid w:val="005C742E"/>
    <w:rsid w:val="005C7FF8"/>
    <w:rsid w:val="005D0331"/>
    <w:rsid w:val="005D04D7"/>
    <w:rsid w:val="005D1BBB"/>
    <w:rsid w:val="005D2452"/>
    <w:rsid w:val="005D3CC0"/>
    <w:rsid w:val="005D3D20"/>
    <w:rsid w:val="005D4926"/>
    <w:rsid w:val="005D4FE4"/>
    <w:rsid w:val="005D66AB"/>
    <w:rsid w:val="005D6DB5"/>
    <w:rsid w:val="005D7BEC"/>
    <w:rsid w:val="005E13AD"/>
    <w:rsid w:val="005E1C6F"/>
    <w:rsid w:val="005E1DC8"/>
    <w:rsid w:val="005E228B"/>
    <w:rsid w:val="005E2529"/>
    <w:rsid w:val="005E4BEE"/>
    <w:rsid w:val="005E4D8C"/>
    <w:rsid w:val="005E5A22"/>
    <w:rsid w:val="005E5CC4"/>
    <w:rsid w:val="005E64D2"/>
    <w:rsid w:val="005E70AD"/>
    <w:rsid w:val="005E75C5"/>
    <w:rsid w:val="005F0D56"/>
    <w:rsid w:val="005F162A"/>
    <w:rsid w:val="005F2274"/>
    <w:rsid w:val="005F350F"/>
    <w:rsid w:val="005F3B8C"/>
    <w:rsid w:val="005F434D"/>
    <w:rsid w:val="005F4500"/>
    <w:rsid w:val="005F7FA3"/>
    <w:rsid w:val="006012E0"/>
    <w:rsid w:val="006013D5"/>
    <w:rsid w:val="00602CA0"/>
    <w:rsid w:val="00604C47"/>
    <w:rsid w:val="006055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3D46"/>
    <w:rsid w:val="00615FC8"/>
    <w:rsid w:val="006174A0"/>
    <w:rsid w:val="0062063E"/>
    <w:rsid w:val="006208B2"/>
    <w:rsid w:val="00621204"/>
    <w:rsid w:val="00621671"/>
    <w:rsid w:val="00621FFB"/>
    <w:rsid w:val="00622936"/>
    <w:rsid w:val="00622E0E"/>
    <w:rsid w:val="00623227"/>
    <w:rsid w:val="00623247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477"/>
    <w:rsid w:val="00635BEF"/>
    <w:rsid w:val="00635DA1"/>
    <w:rsid w:val="00635E95"/>
    <w:rsid w:val="006360DD"/>
    <w:rsid w:val="00636276"/>
    <w:rsid w:val="0063650B"/>
    <w:rsid w:val="00641541"/>
    <w:rsid w:val="0064222E"/>
    <w:rsid w:val="0064252A"/>
    <w:rsid w:val="006437AF"/>
    <w:rsid w:val="006441BB"/>
    <w:rsid w:val="00645E63"/>
    <w:rsid w:val="00645F88"/>
    <w:rsid w:val="006460EA"/>
    <w:rsid w:val="006463FE"/>
    <w:rsid w:val="00647184"/>
    <w:rsid w:val="006475F8"/>
    <w:rsid w:val="006477E0"/>
    <w:rsid w:val="00647B31"/>
    <w:rsid w:val="00650874"/>
    <w:rsid w:val="0065180F"/>
    <w:rsid w:val="0065281C"/>
    <w:rsid w:val="00653105"/>
    <w:rsid w:val="00653180"/>
    <w:rsid w:val="00653347"/>
    <w:rsid w:val="00653A78"/>
    <w:rsid w:val="006546D0"/>
    <w:rsid w:val="00654BFB"/>
    <w:rsid w:val="00657BB9"/>
    <w:rsid w:val="0066046F"/>
    <w:rsid w:val="006613C6"/>
    <w:rsid w:val="00663502"/>
    <w:rsid w:val="00664446"/>
    <w:rsid w:val="00664F4F"/>
    <w:rsid w:val="00665973"/>
    <w:rsid w:val="00665C50"/>
    <w:rsid w:val="00666C75"/>
    <w:rsid w:val="00670ED6"/>
    <w:rsid w:val="00671141"/>
    <w:rsid w:val="00671269"/>
    <w:rsid w:val="0067166F"/>
    <w:rsid w:val="006720EC"/>
    <w:rsid w:val="00672B68"/>
    <w:rsid w:val="00673B4D"/>
    <w:rsid w:val="00674180"/>
    <w:rsid w:val="00674B68"/>
    <w:rsid w:val="00676EE7"/>
    <w:rsid w:val="00677376"/>
    <w:rsid w:val="00677911"/>
    <w:rsid w:val="00677952"/>
    <w:rsid w:val="0068024B"/>
    <w:rsid w:val="006803DA"/>
    <w:rsid w:val="00680D9C"/>
    <w:rsid w:val="00681878"/>
    <w:rsid w:val="0068233F"/>
    <w:rsid w:val="006830C4"/>
    <w:rsid w:val="0068318E"/>
    <w:rsid w:val="00683254"/>
    <w:rsid w:val="00683964"/>
    <w:rsid w:val="00683ABA"/>
    <w:rsid w:val="00684445"/>
    <w:rsid w:val="0068580A"/>
    <w:rsid w:val="00685957"/>
    <w:rsid w:val="00685D19"/>
    <w:rsid w:val="006867B4"/>
    <w:rsid w:val="00687BA6"/>
    <w:rsid w:val="006904AF"/>
    <w:rsid w:val="00690CBD"/>
    <w:rsid w:val="00691BC9"/>
    <w:rsid w:val="0069261D"/>
    <w:rsid w:val="00693177"/>
    <w:rsid w:val="006938FA"/>
    <w:rsid w:val="0069732A"/>
    <w:rsid w:val="00697BD6"/>
    <w:rsid w:val="006A0D22"/>
    <w:rsid w:val="006A1E94"/>
    <w:rsid w:val="006A270A"/>
    <w:rsid w:val="006A2D18"/>
    <w:rsid w:val="006A3745"/>
    <w:rsid w:val="006A3CEA"/>
    <w:rsid w:val="006A40E9"/>
    <w:rsid w:val="006A41FA"/>
    <w:rsid w:val="006A5CA3"/>
    <w:rsid w:val="006A5F83"/>
    <w:rsid w:val="006A6086"/>
    <w:rsid w:val="006A6106"/>
    <w:rsid w:val="006A6117"/>
    <w:rsid w:val="006A6492"/>
    <w:rsid w:val="006A6810"/>
    <w:rsid w:val="006A6B9E"/>
    <w:rsid w:val="006B0852"/>
    <w:rsid w:val="006B13FB"/>
    <w:rsid w:val="006B1B33"/>
    <w:rsid w:val="006B2068"/>
    <w:rsid w:val="006B2BC0"/>
    <w:rsid w:val="006B323C"/>
    <w:rsid w:val="006B3F90"/>
    <w:rsid w:val="006B4284"/>
    <w:rsid w:val="006B4BA5"/>
    <w:rsid w:val="006B4C60"/>
    <w:rsid w:val="006B6AC5"/>
    <w:rsid w:val="006B7DF7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C7DBB"/>
    <w:rsid w:val="006D00F1"/>
    <w:rsid w:val="006D07B2"/>
    <w:rsid w:val="006D177B"/>
    <w:rsid w:val="006D1CCF"/>
    <w:rsid w:val="006D1F5A"/>
    <w:rsid w:val="006D2177"/>
    <w:rsid w:val="006D2204"/>
    <w:rsid w:val="006D3536"/>
    <w:rsid w:val="006D35F7"/>
    <w:rsid w:val="006D380E"/>
    <w:rsid w:val="006D48B7"/>
    <w:rsid w:val="006D4A18"/>
    <w:rsid w:val="006D4C54"/>
    <w:rsid w:val="006D5091"/>
    <w:rsid w:val="006D7F01"/>
    <w:rsid w:val="006D7F6E"/>
    <w:rsid w:val="006E08CC"/>
    <w:rsid w:val="006E205F"/>
    <w:rsid w:val="006E284F"/>
    <w:rsid w:val="006E2B31"/>
    <w:rsid w:val="006E316A"/>
    <w:rsid w:val="006E326E"/>
    <w:rsid w:val="006E3302"/>
    <w:rsid w:val="006E42A4"/>
    <w:rsid w:val="006E48B3"/>
    <w:rsid w:val="006E613F"/>
    <w:rsid w:val="006E692D"/>
    <w:rsid w:val="006E7D85"/>
    <w:rsid w:val="006F0B3E"/>
    <w:rsid w:val="006F0FCE"/>
    <w:rsid w:val="006F19AF"/>
    <w:rsid w:val="006F2049"/>
    <w:rsid w:val="006F24D6"/>
    <w:rsid w:val="006F2CFD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D33"/>
    <w:rsid w:val="00701FE9"/>
    <w:rsid w:val="00702858"/>
    <w:rsid w:val="00702944"/>
    <w:rsid w:val="00704919"/>
    <w:rsid w:val="00705023"/>
    <w:rsid w:val="007053D6"/>
    <w:rsid w:val="00705B95"/>
    <w:rsid w:val="007063BE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155C7"/>
    <w:rsid w:val="00715709"/>
    <w:rsid w:val="007211C5"/>
    <w:rsid w:val="00721B15"/>
    <w:rsid w:val="0072314C"/>
    <w:rsid w:val="0072323A"/>
    <w:rsid w:val="00723CF1"/>
    <w:rsid w:val="00725DAE"/>
    <w:rsid w:val="00726F58"/>
    <w:rsid w:val="00727062"/>
    <w:rsid w:val="007304D6"/>
    <w:rsid w:val="00730962"/>
    <w:rsid w:val="00730BB3"/>
    <w:rsid w:val="007320B4"/>
    <w:rsid w:val="0073298F"/>
    <w:rsid w:val="00733073"/>
    <w:rsid w:val="00733420"/>
    <w:rsid w:val="00734BB2"/>
    <w:rsid w:val="0073557F"/>
    <w:rsid w:val="00740564"/>
    <w:rsid w:val="0074062C"/>
    <w:rsid w:val="00741595"/>
    <w:rsid w:val="00741CED"/>
    <w:rsid w:val="0074363F"/>
    <w:rsid w:val="00744C0A"/>
    <w:rsid w:val="007450C7"/>
    <w:rsid w:val="00745EAB"/>
    <w:rsid w:val="007469BE"/>
    <w:rsid w:val="0075002D"/>
    <w:rsid w:val="007504A9"/>
    <w:rsid w:val="00750575"/>
    <w:rsid w:val="00750F46"/>
    <w:rsid w:val="0075161C"/>
    <w:rsid w:val="00751F42"/>
    <w:rsid w:val="00755BE6"/>
    <w:rsid w:val="00755E68"/>
    <w:rsid w:val="00757096"/>
    <w:rsid w:val="007605AC"/>
    <w:rsid w:val="007618F1"/>
    <w:rsid w:val="00762870"/>
    <w:rsid w:val="00762980"/>
    <w:rsid w:val="00762C09"/>
    <w:rsid w:val="007633D7"/>
    <w:rsid w:val="00763F80"/>
    <w:rsid w:val="0076582E"/>
    <w:rsid w:val="00766178"/>
    <w:rsid w:val="0076639E"/>
    <w:rsid w:val="00766E91"/>
    <w:rsid w:val="00766F5A"/>
    <w:rsid w:val="007678EC"/>
    <w:rsid w:val="00767F4E"/>
    <w:rsid w:val="0077011A"/>
    <w:rsid w:val="007715FD"/>
    <w:rsid w:val="00771D97"/>
    <w:rsid w:val="00772279"/>
    <w:rsid w:val="00772BE4"/>
    <w:rsid w:val="0077303C"/>
    <w:rsid w:val="0077316B"/>
    <w:rsid w:val="0077323E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77909"/>
    <w:rsid w:val="007800DB"/>
    <w:rsid w:val="00780595"/>
    <w:rsid w:val="00780866"/>
    <w:rsid w:val="00780D95"/>
    <w:rsid w:val="00780E6D"/>
    <w:rsid w:val="007822A6"/>
    <w:rsid w:val="0078297A"/>
    <w:rsid w:val="00784B5E"/>
    <w:rsid w:val="00785864"/>
    <w:rsid w:val="00786F34"/>
    <w:rsid w:val="007874F2"/>
    <w:rsid w:val="00787C8B"/>
    <w:rsid w:val="007906AB"/>
    <w:rsid w:val="0079081C"/>
    <w:rsid w:val="00790909"/>
    <w:rsid w:val="0079171E"/>
    <w:rsid w:val="00791B31"/>
    <w:rsid w:val="007924DF"/>
    <w:rsid w:val="0079276A"/>
    <w:rsid w:val="0079340F"/>
    <w:rsid w:val="00794062"/>
    <w:rsid w:val="00794B04"/>
    <w:rsid w:val="0079764C"/>
    <w:rsid w:val="0079774C"/>
    <w:rsid w:val="00797F46"/>
    <w:rsid w:val="007A0077"/>
    <w:rsid w:val="007A00EE"/>
    <w:rsid w:val="007A0316"/>
    <w:rsid w:val="007A128D"/>
    <w:rsid w:val="007A1C58"/>
    <w:rsid w:val="007A29F5"/>
    <w:rsid w:val="007A387F"/>
    <w:rsid w:val="007A479D"/>
    <w:rsid w:val="007A49B0"/>
    <w:rsid w:val="007A4EC2"/>
    <w:rsid w:val="007A50B7"/>
    <w:rsid w:val="007A5635"/>
    <w:rsid w:val="007A6EC6"/>
    <w:rsid w:val="007A73D3"/>
    <w:rsid w:val="007A7516"/>
    <w:rsid w:val="007B0851"/>
    <w:rsid w:val="007B17AE"/>
    <w:rsid w:val="007B2680"/>
    <w:rsid w:val="007B3394"/>
    <w:rsid w:val="007B3CF0"/>
    <w:rsid w:val="007B45C2"/>
    <w:rsid w:val="007B4EBE"/>
    <w:rsid w:val="007B67B5"/>
    <w:rsid w:val="007B67DC"/>
    <w:rsid w:val="007B697E"/>
    <w:rsid w:val="007B6A12"/>
    <w:rsid w:val="007B7E10"/>
    <w:rsid w:val="007B7E3A"/>
    <w:rsid w:val="007B7FB9"/>
    <w:rsid w:val="007C0389"/>
    <w:rsid w:val="007C0427"/>
    <w:rsid w:val="007C116D"/>
    <w:rsid w:val="007C130F"/>
    <w:rsid w:val="007C3ACA"/>
    <w:rsid w:val="007C4A57"/>
    <w:rsid w:val="007C52DC"/>
    <w:rsid w:val="007C5CB7"/>
    <w:rsid w:val="007C6267"/>
    <w:rsid w:val="007C6972"/>
    <w:rsid w:val="007C75A5"/>
    <w:rsid w:val="007C7A08"/>
    <w:rsid w:val="007C7BF9"/>
    <w:rsid w:val="007C7D47"/>
    <w:rsid w:val="007D05B8"/>
    <w:rsid w:val="007D184A"/>
    <w:rsid w:val="007D1DC8"/>
    <w:rsid w:val="007D208C"/>
    <w:rsid w:val="007D22A4"/>
    <w:rsid w:val="007D2F14"/>
    <w:rsid w:val="007D307D"/>
    <w:rsid w:val="007D350D"/>
    <w:rsid w:val="007D3B8F"/>
    <w:rsid w:val="007D3C5A"/>
    <w:rsid w:val="007D4593"/>
    <w:rsid w:val="007D509D"/>
    <w:rsid w:val="007D5F47"/>
    <w:rsid w:val="007D6CB4"/>
    <w:rsid w:val="007D7897"/>
    <w:rsid w:val="007E15CA"/>
    <w:rsid w:val="007E1D9D"/>
    <w:rsid w:val="007E2EF5"/>
    <w:rsid w:val="007E37D8"/>
    <w:rsid w:val="007E4631"/>
    <w:rsid w:val="007E4853"/>
    <w:rsid w:val="007E5C6A"/>
    <w:rsid w:val="007E66F3"/>
    <w:rsid w:val="007E67C9"/>
    <w:rsid w:val="007E6981"/>
    <w:rsid w:val="007F1A45"/>
    <w:rsid w:val="007F1DB1"/>
    <w:rsid w:val="007F23DB"/>
    <w:rsid w:val="007F26C4"/>
    <w:rsid w:val="007F2DCF"/>
    <w:rsid w:val="007F32D4"/>
    <w:rsid w:val="007F3640"/>
    <w:rsid w:val="007F36A0"/>
    <w:rsid w:val="007F4578"/>
    <w:rsid w:val="007F4D17"/>
    <w:rsid w:val="007F5E03"/>
    <w:rsid w:val="007F7C3D"/>
    <w:rsid w:val="007F7CF0"/>
    <w:rsid w:val="007F7E8C"/>
    <w:rsid w:val="00801FEF"/>
    <w:rsid w:val="008030C2"/>
    <w:rsid w:val="00803708"/>
    <w:rsid w:val="008042F8"/>
    <w:rsid w:val="00804718"/>
    <w:rsid w:val="008053F5"/>
    <w:rsid w:val="00805D87"/>
    <w:rsid w:val="00806BE0"/>
    <w:rsid w:val="0080742B"/>
    <w:rsid w:val="0080748E"/>
    <w:rsid w:val="0080768B"/>
    <w:rsid w:val="00807984"/>
    <w:rsid w:val="00810828"/>
    <w:rsid w:val="0081123B"/>
    <w:rsid w:val="00811D64"/>
    <w:rsid w:val="008128DF"/>
    <w:rsid w:val="00812986"/>
    <w:rsid w:val="00813D10"/>
    <w:rsid w:val="008153B7"/>
    <w:rsid w:val="008155B7"/>
    <w:rsid w:val="00816688"/>
    <w:rsid w:val="008174C9"/>
    <w:rsid w:val="00817802"/>
    <w:rsid w:val="0082069D"/>
    <w:rsid w:val="0082166F"/>
    <w:rsid w:val="00821757"/>
    <w:rsid w:val="00821A52"/>
    <w:rsid w:val="008235E4"/>
    <w:rsid w:val="00823647"/>
    <w:rsid w:val="0082459B"/>
    <w:rsid w:val="008247D6"/>
    <w:rsid w:val="00824D9E"/>
    <w:rsid w:val="00825DB4"/>
    <w:rsid w:val="00826700"/>
    <w:rsid w:val="00826D4E"/>
    <w:rsid w:val="008272C1"/>
    <w:rsid w:val="0082747E"/>
    <w:rsid w:val="00827610"/>
    <w:rsid w:val="008301B7"/>
    <w:rsid w:val="008308E3"/>
    <w:rsid w:val="00830D31"/>
    <w:rsid w:val="00831BB8"/>
    <w:rsid w:val="0083231C"/>
    <w:rsid w:val="0083281E"/>
    <w:rsid w:val="0083541E"/>
    <w:rsid w:val="00842610"/>
    <w:rsid w:val="00843557"/>
    <w:rsid w:val="0084504B"/>
    <w:rsid w:val="008457F5"/>
    <w:rsid w:val="00845EB5"/>
    <w:rsid w:val="008476FE"/>
    <w:rsid w:val="00847A5B"/>
    <w:rsid w:val="00847B9E"/>
    <w:rsid w:val="00847CBD"/>
    <w:rsid w:val="00851376"/>
    <w:rsid w:val="00852123"/>
    <w:rsid w:val="00852205"/>
    <w:rsid w:val="00853292"/>
    <w:rsid w:val="00853599"/>
    <w:rsid w:val="00853E9A"/>
    <w:rsid w:val="00854243"/>
    <w:rsid w:val="00854E88"/>
    <w:rsid w:val="00855954"/>
    <w:rsid w:val="00855D5E"/>
    <w:rsid w:val="00856679"/>
    <w:rsid w:val="00857583"/>
    <w:rsid w:val="008600C5"/>
    <w:rsid w:val="00860AA1"/>
    <w:rsid w:val="00860AAC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5B4C"/>
    <w:rsid w:val="00865D71"/>
    <w:rsid w:val="00866622"/>
    <w:rsid w:val="008668F7"/>
    <w:rsid w:val="00866D5C"/>
    <w:rsid w:val="00867651"/>
    <w:rsid w:val="00867C2F"/>
    <w:rsid w:val="008712CD"/>
    <w:rsid w:val="00873DC7"/>
    <w:rsid w:val="00874342"/>
    <w:rsid w:val="008748E7"/>
    <w:rsid w:val="00875C63"/>
    <w:rsid w:val="0087618A"/>
    <w:rsid w:val="00876C88"/>
    <w:rsid w:val="00877B7A"/>
    <w:rsid w:val="0088023A"/>
    <w:rsid w:val="00881C1C"/>
    <w:rsid w:val="008820CC"/>
    <w:rsid w:val="00883290"/>
    <w:rsid w:val="008845C5"/>
    <w:rsid w:val="0088480E"/>
    <w:rsid w:val="00884AC1"/>
    <w:rsid w:val="0088532B"/>
    <w:rsid w:val="00886476"/>
    <w:rsid w:val="00886B15"/>
    <w:rsid w:val="00887E06"/>
    <w:rsid w:val="00890C88"/>
    <w:rsid w:val="00890DEC"/>
    <w:rsid w:val="008912B8"/>
    <w:rsid w:val="008923CE"/>
    <w:rsid w:val="00893CD3"/>
    <w:rsid w:val="00893DA6"/>
    <w:rsid w:val="00894B9C"/>
    <w:rsid w:val="00894DB8"/>
    <w:rsid w:val="008954BA"/>
    <w:rsid w:val="00896963"/>
    <w:rsid w:val="00896CEA"/>
    <w:rsid w:val="00896FD6"/>
    <w:rsid w:val="008970C9"/>
    <w:rsid w:val="008A0BAF"/>
    <w:rsid w:val="008A1674"/>
    <w:rsid w:val="008A2872"/>
    <w:rsid w:val="008A2C43"/>
    <w:rsid w:val="008A41F8"/>
    <w:rsid w:val="008A4402"/>
    <w:rsid w:val="008A4C95"/>
    <w:rsid w:val="008A5597"/>
    <w:rsid w:val="008A7B12"/>
    <w:rsid w:val="008B067E"/>
    <w:rsid w:val="008B0ABD"/>
    <w:rsid w:val="008B1462"/>
    <w:rsid w:val="008B2154"/>
    <w:rsid w:val="008B2570"/>
    <w:rsid w:val="008B2677"/>
    <w:rsid w:val="008B3387"/>
    <w:rsid w:val="008B3B15"/>
    <w:rsid w:val="008B557C"/>
    <w:rsid w:val="008B5D09"/>
    <w:rsid w:val="008B63C3"/>
    <w:rsid w:val="008B7695"/>
    <w:rsid w:val="008B7D27"/>
    <w:rsid w:val="008C0301"/>
    <w:rsid w:val="008C173F"/>
    <w:rsid w:val="008C19B7"/>
    <w:rsid w:val="008C1C1B"/>
    <w:rsid w:val="008C40C1"/>
    <w:rsid w:val="008C413F"/>
    <w:rsid w:val="008C450A"/>
    <w:rsid w:val="008C46CC"/>
    <w:rsid w:val="008C5004"/>
    <w:rsid w:val="008D0831"/>
    <w:rsid w:val="008D2718"/>
    <w:rsid w:val="008D29D3"/>
    <w:rsid w:val="008D29D8"/>
    <w:rsid w:val="008D2A90"/>
    <w:rsid w:val="008D3205"/>
    <w:rsid w:val="008D33F3"/>
    <w:rsid w:val="008D3ADF"/>
    <w:rsid w:val="008D3BD4"/>
    <w:rsid w:val="008D3F63"/>
    <w:rsid w:val="008D4567"/>
    <w:rsid w:val="008D4B93"/>
    <w:rsid w:val="008D4E3A"/>
    <w:rsid w:val="008D545E"/>
    <w:rsid w:val="008D5BCC"/>
    <w:rsid w:val="008D6040"/>
    <w:rsid w:val="008D6C10"/>
    <w:rsid w:val="008D6D89"/>
    <w:rsid w:val="008D7A98"/>
    <w:rsid w:val="008E062F"/>
    <w:rsid w:val="008E1112"/>
    <w:rsid w:val="008E3156"/>
    <w:rsid w:val="008E348E"/>
    <w:rsid w:val="008E35E8"/>
    <w:rsid w:val="008E3C32"/>
    <w:rsid w:val="008E3C4E"/>
    <w:rsid w:val="008E41B1"/>
    <w:rsid w:val="008E5D79"/>
    <w:rsid w:val="008E67A2"/>
    <w:rsid w:val="008E77F0"/>
    <w:rsid w:val="008F06C1"/>
    <w:rsid w:val="008F08AE"/>
    <w:rsid w:val="008F0EC2"/>
    <w:rsid w:val="008F13C2"/>
    <w:rsid w:val="008F1E1B"/>
    <w:rsid w:val="008F1E77"/>
    <w:rsid w:val="008F25A5"/>
    <w:rsid w:val="008F269B"/>
    <w:rsid w:val="008F2C38"/>
    <w:rsid w:val="008F3DC2"/>
    <w:rsid w:val="008F410F"/>
    <w:rsid w:val="008F4A5B"/>
    <w:rsid w:val="008F5873"/>
    <w:rsid w:val="008F6149"/>
    <w:rsid w:val="008F676E"/>
    <w:rsid w:val="008F67B1"/>
    <w:rsid w:val="008F6B1C"/>
    <w:rsid w:val="008F78EE"/>
    <w:rsid w:val="008F7ABE"/>
    <w:rsid w:val="00900028"/>
    <w:rsid w:val="00900910"/>
    <w:rsid w:val="00901684"/>
    <w:rsid w:val="009018BB"/>
    <w:rsid w:val="00901E97"/>
    <w:rsid w:val="0090220D"/>
    <w:rsid w:val="009029B2"/>
    <w:rsid w:val="00902F31"/>
    <w:rsid w:val="00903B24"/>
    <w:rsid w:val="0090549A"/>
    <w:rsid w:val="009077E2"/>
    <w:rsid w:val="00911897"/>
    <w:rsid w:val="009120BA"/>
    <w:rsid w:val="00912409"/>
    <w:rsid w:val="00913F86"/>
    <w:rsid w:val="00914445"/>
    <w:rsid w:val="009148A0"/>
    <w:rsid w:val="00914DE0"/>
    <w:rsid w:val="00914EFA"/>
    <w:rsid w:val="00914F96"/>
    <w:rsid w:val="0091584F"/>
    <w:rsid w:val="00915DD0"/>
    <w:rsid w:val="00916182"/>
    <w:rsid w:val="009166B2"/>
    <w:rsid w:val="009168F9"/>
    <w:rsid w:val="00916AC0"/>
    <w:rsid w:val="00916C60"/>
    <w:rsid w:val="00916FCB"/>
    <w:rsid w:val="00922020"/>
    <w:rsid w:val="009224A2"/>
    <w:rsid w:val="00922B3B"/>
    <w:rsid w:val="00922E0B"/>
    <w:rsid w:val="0092402C"/>
    <w:rsid w:val="00924B12"/>
    <w:rsid w:val="00924C47"/>
    <w:rsid w:val="00924D4E"/>
    <w:rsid w:val="00924F68"/>
    <w:rsid w:val="00925F75"/>
    <w:rsid w:val="009265F2"/>
    <w:rsid w:val="009267EF"/>
    <w:rsid w:val="009315B0"/>
    <w:rsid w:val="009322D4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A24"/>
    <w:rsid w:val="00943CAE"/>
    <w:rsid w:val="00943F14"/>
    <w:rsid w:val="00944AAA"/>
    <w:rsid w:val="00944B24"/>
    <w:rsid w:val="009453B6"/>
    <w:rsid w:val="00945807"/>
    <w:rsid w:val="00945BB0"/>
    <w:rsid w:val="009473D4"/>
    <w:rsid w:val="00947C76"/>
    <w:rsid w:val="009501D2"/>
    <w:rsid w:val="0095041C"/>
    <w:rsid w:val="009509BA"/>
    <w:rsid w:val="009519C7"/>
    <w:rsid w:val="0095226B"/>
    <w:rsid w:val="009526E2"/>
    <w:rsid w:val="00952CA5"/>
    <w:rsid w:val="00952EDD"/>
    <w:rsid w:val="009540DD"/>
    <w:rsid w:val="009544E3"/>
    <w:rsid w:val="009550C4"/>
    <w:rsid w:val="009551B2"/>
    <w:rsid w:val="00957EBE"/>
    <w:rsid w:val="009600BE"/>
    <w:rsid w:val="00960A8B"/>
    <w:rsid w:val="00964020"/>
    <w:rsid w:val="00964A16"/>
    <w:rsid w:val="00965070"/>
    <w:rsid w:val="0096553A"/>
    <w:rsid w:val="00965A6C"/>
    <w:rsid w:val="00965FCF"/>
    <w:rsid w:val="0096678F"/>
    <w:rsid w:val="009678EE"/>
    <w:rsid w:val="0096794E"/>
    <w:rsid w:val="00967B01"/>
    <w:rsid w:val="009704F4"/>
    <w:rsid w:val="00970A4B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6A1"/>
    <w:rsid w:val="009807BF"/>
    <w:rsid w:val="00980CA3"/>
    <w:rsid w:val="00981AA2"/>
    <w:rsid w:val="00981B3F"/>
    <w:rsid w:val="009827D4"/>
    <w:rsid w:val="00982CF5"/>
    <w:rsid w:val="00983846"/>
    <w:rsid w:val="00983B43"/>
    <w:rsid w:val="00983F43"/>
    <w:rsid w:val="009852A9"/>
    <w:rsid w:val="00985699"/>
    <w:rsid w:val="00985BE6"/>
    <w:rsid w:val="00985D89"/>
    <w:rsid w:val="00985EB2"/>
    <w:rsid w:val="009912D1"/>
    <w:rsid w:val="009913E9"/>
    <w:rsid w:val="009919B4"/>
    <w:rsid w:val="00991C8E"/>
    <w:rsid w:val="00992A94"/>
    <w:rsid w:val="009951FB"/>
    <w:rsid w:val="0099559F"/>
    <w:rsid w:val="009967A7"/>
    <w:rsid w:val="00996CDB"/>
    <w:rsid w:val="00996EA4"/>
    <w:rsid w:val="00997EC7"/>
    <w:rsid w:val="009A0A71"/>
    <w:rsid w:val="009A0A80"/>
    <w:rsid w:val="009A15B7"/>
    <w:rsid w:val="009A32A9"/>
    <w:rsid w:val="009A4C5B"/>
    <w:rsid w:val="009A552F"/>
    <w:rsid w:val="009A5DE4"/>
    <w:rsid w:val="009A6550"/>
    <w:rsid w:val="009A77B9"/>
    <w:rsid w:val="009B1B9B"/>
    <w:rsid w:val="009B2B22"/>
    <w:rsid w:val="009B3F5D"/>
    <w:rsid w:val="009B5721"/>
    <w:rsid w:val="009B63A4"/>
    <w:rsid w:val="009B684B"/>
    <w:rsid w:val="009B6BCA"/>
    <w:rsid w:val="009B7AD1"/>
    <w:rsid w:val="009C1805"/>
    <w:rsid w:val="009C3CF5"/>
    <w:rsid w:val="009C4613"/>
    <w:rsid w:val="009C4CF2"/>
    <w:rsid w:val="009C5000"/>
    <w:rsid w:val="009C5643"/>
    <w:rsid w:val="009C5D03"/>
    <w:rsid w:val="009C64C8"/>
    <w:rsid w:val="009C75A2"/>
    <w:rsid w:val="009C7CA6"/>
    <w:rsid w:val="009D0434"/>
    <w:rsid w:val="009D117D"/>
    <w:rsid w:val="009D194F"/>
    <w:rsid w:val="009D3651"/>
    <w:rsid w:val="009D3CF6"/>
    <w:rsid w:val="009D4075"/>
    <w:rsid w:val="009D40FB"/>
    <w:rsid w:val="009D52E3"/>
    <w:rsid w:val="009D747B"/>
    <w:rsid w:val="009D76E7"/>
    <w:rsid w:val="009D78C2"/>
    <w:rsid w:val="009D7E1B"/>
    <w:rsid w:val="009E085D"/>
    <w:rsid w:val="009E190D"/>
    <w:rsid w:val="009E2527"/>
    <w:rsid w:val="009E2C97"/>
    <w:rsid w:val="009E33A6"/>
    <w:rsid w:val="009E3AC2"/>
    <w:rsid w:val="009E3F95"/>
    <w:rsid w:val="009E4078"/>
    <w:rsid w:val="009E42F7"/>
    <w:rsid w:val="009E4740"/>
    <w:rsid w:val="009E4BB9"/>
    <w:rsid w:val="009E50D4"/>
    <w:rsid w:val="009E5916"/>
    <w:rsid w:val="009E60B6"/>
    <w:rsid w:val="009E6467"/>
    <w:rsid w:val="009E66E2"/>
    <w:rsid w:val="009E6A6D"/>
    <w:rsid w:val="009E71F2"/>
    <w:rsid w:val="009E76FC"/>
    <w:rsid w:val="009E77B5"/>
    <w:rsid w:val="009E7A8E"/>
    <w:rsid w:val="009F1877"/>
    <w:rsid w:val="009F1BAD"/>
    <w:rsid w:val="009F1E84"/>
    <w:rsid w:val="009F2430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05A2C"/>
    <w:rsid w:val="00A1048A"/>
    <w:rsid w:val="00A117A0"/>
    <w:rsid w:val="00A12906"/>
    <w:rsid w:val="00A13CDD"/>
    <w:rsid w:val="00A13E52"/>
    <w:rsid w:val="00A14E6B"/>
    <w:rsid w:val="00A1665A"/>
    <w:rsid w:val="00A16832"/>
    <w:rsid w:val="00A200F4"/>
    <w:rsid w:val="00A201E1"/>
    <w:rsid w:val="00A215A9"/>
    <w:rsid w:val="00A220CC"/>
    <w:rsid w:val="00A2222E"/>
    <w:rsid w:val="00A22B2D"/>
    <w:rsid w:val="00A2311E"/>
    <w:rsid w:val="00A25028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86D"/>
    <w:rsid w:val="00A42D71"/>
    <w:rsid w:val="00A431F7"/>
    <w:rsid w:val="00A43E51"/>
    <w:rsid w:val="00A442D2"/>
    <w:rsid w:val="00A44D0C"/>
    <w:rsid w:val="00A4521A"/>
    <w:rsid w:val="00A45260"/>
    <w:rsid w:val="00A4550F"/>
    <w:rsid w:val="00A45A70"/>
    <w:rsid w:val="00A45F3A"/>
    <w:rsid w:val="00A45F97"/>
    <w:rsid w:val="00A46773"/>
    <w:rsid w:val="00A46E5B"/>
    <w:rsid w:val="00A5034F"/>
    <w:rsid w:val="00A515C0"/>
    <w:rsid w:val="00A51D7C"/>
    <w:rsid w:val="00A5202F"/>
    <w:rsid w:val="00A52338"/>
    <w:rsid w:val="00A5403E"/>
    <w:rsid w:val="00A54250"/>
    <w:rsid w:val="00A54675"/>
    <w:rsid w:val="00A55649"/>
    <w:rsid w:val="00A56D7D"/>
    <w:rsid w:val="00A56DDA"/>
    <w:rsid w:val="00A6004B"/>
    <w:rsid w:val="00A60DC3"/>
    <w:rsid w:val="00A6109C"/>
    <w:rsid w:val="00A61226"/>
    <w:rsid w:val="00A613BA"/>
    <w:rsid w:val="00A61C49"/>
    <w:rsid w:val="00A61CE2"/>
    <w:rsid w:val="00A62234"/>
    <w:rsid w:val="00A624E8"/>
    <w:rsid w:val="00A62DE6"/>
    <w:rsid w:val="00A640B6"/>
    <w:rsid w:val="00A64759"/>
    <w:rsid w:val="00A64C17"/>
    <w:rsid w:val="00A65C74"/>
    <w:rsid w:val="00A66D1C"/>
    <w:rsid w:val="00A66FB8"/>
    <w:rsid w:val="00A6789B"/>
    <w:rsid w:val="00A67DE8"/>
    <w:rsid w:val="00A70651"/>
    <w:rsid w:val="00A7211A"/>
    <w:rsid w:val="00A72E9C"/>
    <w:rsid w:val="00A73BAC"/>
    <w:rsid w:val="00A75A2D"/>
    <w:rsid w:val="00A76C68"/>
    <w:rsid w:val="00A802C1"/>
    <w:rsid w:val="00A80C7C"/>
    <w:rsid w:val="00A81A3E"/>
    <w:rsid w:val="00A83003"/>
    <w:rsid w:val="00A84405"/>
    <w:rsid w:val="00A85299"/>
    <w:rsid w:val="00A854CD"/>
    <w:rsid w:val="00A87068"/>
    <w:rsid w:val="00A8749B"/>
    <w:rsid w:val="00A90185"/>
    <w:rsid w:val="00A90783"/>
    <w:rsid w:val="00A911AB"/>
    <w:rsid w:val="00A93CA4"/>
    <w:rsid w:val="00A95D0A"/>
    <w:rsid w:val="00A96B7F"/>
    <w:rsid w:val="00A96D76"/>
    <w:rsid w:val="00A96FE1"/>
    <w:rsid w:val="00A97B8D"/>
    <w:rsid w:val="00AA048F"/>
    <w:rsid w:val="00AA150D"/>
    <w:rsid w:val="00AA1CFA"/>
    <w:rsid w:val="00AA25CA"/>
    <w:rsid w:val="00AA4243"/>
    <w:rsid w:val="00AA4BC8"/>
    <w:rsid w:val="00AA5E53"/>
    <w:rsid w:val="00AA6762"/>
    <w:rsid w:val="00AA6797"/>
    <w:rsid w:val="00AA679E"/>
    <w:rsid w:val="00AA70DD"/>
    <w:rsid w:val="00AA767E"/>
    <w:rsid w:val="00AA7AE6"/>
    <w:rsid w:val="00AB3951"/>
    <w:rsid w:val="00AB457D"/>
    <w:rsid w:val="00AB4B2F"/>
    <w:rsid w:val="00AB55EF"/>
    <w:rsid w:val="00AB560F"/>
    <w:rsid w:val="00AB7184"/>
    <w:rsid w:val="00AB76D2"/>
    <w:rsid w:val="00AB7D9A"/>
    <w:rsid w:val="00AC16D2"/>
    <w:rsid w:val="00AC2C6A"/>
    <w:rsid w:val="00AC4292"/>
    <w:rsid w:val="00AC4B86"/>
    <w:rsid w:val="00AC4C57"/>
    <w:rsid w:val="00AC5390"/>
    <w:rsid w:val="00AC6DC1"/>
    <w:rsid w:val="00AC7794"/>
    <w:rsid w:val="00AD123F"/>
    <w:rsid w:val="00AD154C"/>
    <w:rsid w:val="00AD18C1"/>
    <w:rsid w:val="00AD201C"/>
    <w:rsid w:val="00AD33BD"/>
    <w:rsid w:val="00AD4BB4"/>
    <w:rsid w:val="00AD504D"/>
    <w:rsid w:val="00AD6799"/>
    <w:rsid w:val="00AD6EA5"/>
    <w:rsid w:val="00AD6FB6"/>
    <w:rsid w:val="00AE0349"/>
    <w:rsid w:val="00AE0D93"/>
    <w:rsid w:val="00AE1101"/>
    <w:rsid w:val="00AE1805"/>
    <w:rsid w:val="00AE20A2"/>
    <w:rsid w:val="00AE2549"/>
    <w:rsid w:val="00AE4114"/>
    <w:rsid w:val="00AE451A"/>
    <w:rsid w:val="00AE458A"/>
    <w:rsid w:val="00AF1F10"/>
    <w:rsid w:val="00AF2A3A"/>
    <w:rsid w:val="00AF3F6F"/>
    <w:rsid w:val="00AF4DBA"/>
    <w:rsid w:val="00AF51F9"/>
    <w:rsid w:val="00AF6AA3"/>
    <w:rsid w:val="00AF77CA"/>
    <w:rsid w:val="00B01336"/>
    <w:rsid w:val="00B02548"/>
    <w:rsid w:val="00B0317B"/>
    <w:rsid w:val="00B03E30"/>
    <w:rsid w:val="00B050EC"/>
    <w:rsid w:val="00B05829"/>
    <w:rsid w:val="00B06610"/>
    <w:rsid w:val="00B068A8"/>
    <w:rsid w:val="00B0721A"/>
    <w:rsid w:val="00B07BBB"/>
    <w:rsid w:val="00B07E94"/>
    <w:rsid w:val="00B07EC8"/>
    <w:rsid w:val="00B100D6"/>
    <w:rsid w:val="00B115E6"/>
    <w:rsid w:val="00B1223E"/>
    <w:rsid w:val="00B13050"/>
    <w:rsid w:val="00B13761"/>
    <w:rsid w:val="00B1425C"/>
    <w:rsid w:val="00B15C4A"/>
    <w:rsid w:val="00B164DB"/>
    <w:rsid w:val="00B1708E"/>
    <w:rsid w:val="00B17111"/>
    <w:rsid w:val="00B179DD"/>
    <w:rsid w:val="00B17B50"/>
    <w:rsid w:val="00B208E9"/>
    <w:rsid w:val="00B20A5E"/>
    <w:rsid w:val="00B214EF"/>
    <w:rsid w:val="00B22DC2"/>
    <w:rsid w:val="00B23809"/>
    <w:rsid w:val="00B25A68"/>
    <w:rsid w:val="00B267C2"/>
    <w:rsid w:val="00B2704B"/>
    <w:rsid w:val="00B273EC"/>
    <w:rsid w:val="00B27C87"/>
    <w:rsid w:val="00B27D99"/>
    <w:rsid w:val="00B30CDF"/>
    <w:rsid w:val="00B31AC1"/>
    <w:rsid w:val="00B32334"/>
    <w:rsid w:val="00B33023"/>
    <w:rsid w:val="00B33AED"/>
    <w:rsid w:val="00B33D9D"/>
    <w:rsid w:val="00B3423E"/>
    <w:rsid w:val="00B34541"/>
    <w:rsid w:val="00B34FC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9E0"/>
    <w:rsid w:val="00B50B39"/>
    <w:rsid w:val="00B50F48"/>
    <w:rsid w:val="00B518FE"/>
    <w:rsid w:val="00B51F85"/>
    <w:rsid w:val="00B52BFA"/>
    <w:rsid w:val="00B52D19"/>
    <w:rsid w:val="00B5360B"/>
    <w:rsid w:val="00B537DB"/>
    <w:rsid w:val="00B5383D"/>
    <w:rsid w:val="00B5448A"/>
    <w:rsid w:val="00B5629B"/>
    <w:rsid w:val="00B56556"/>
    <w:rsid w:val="00B5660D"/>
    <w:rsid w:val="00B570F8"/>
    <w:rsid w:val="00B57778"/>
    <w:rsid w:val="00B60614"/>
    <w:rsid w:val="00B6069C"/>
    <w:rsid w:val="00B60C49"/>
    <w:rsid w:val="00B62034"/>
    <w:rsid w:val="00B620EF"/>
    <w:rsid w:val="00B63598"/>
    <w:rsid w:val="00B64399"/>
    <w:rsid w:val="00B64432"/>
    <w:rsid w:val="00B64463"/>
    <w:rsid w:val="00B65837"/>
    <w:rsid w:val="00B65F04"/>
    <w:rsid w:val="00B66637"/>
    <w:rsid w:val="00B720E9"/>
    <w:rsid w:val="00B727E7"/>
    <w:rsid w:val="00B72FD2"/>
    <w:rsid w:val="00B7486B"/>
    <w:rsid w:val="00B749D3"/>
    <w:rsid w:val="00B75E31"/>
    <w:rsid w:val="00B76FB7"/>
    <w:rsid w:val="00B8006C"/>
    <w:rsid w:val="00B80C85"/>
    <w:rsid w:val="00B81AA9"/>
    <w:rsid w:val="00B81C34"/>
    <w:rsid w:val="00B81FE1"/>
    <w:rsid w:val="00B832CE"/>
    <w:rsid w:val="00B83BC1"/>
    <w:rsid w:val="00B84CDA"/>
    <w:rsid w:val="00B85610"/>
    <w:rsid w:val="00B87A6F"/>
    <w:rsid w:val="00B87B19"/>
    <w:rsid w:val="00B9016F"/>
    <w:rsid w:val="00B905DD"/>
    <w:rsid w:val="00B920DF"/>
    <w:rsid w:val="00B92D47"/>
    <w:rsid w:val="00B92DD2"/>
    <w:rsid w:val="00B94604"/>
    <w:rsid w:val="00B94946"/>
    <w:rsid w:val="00B95AF0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0CB1"/>
    <w:rsid w:val="00BB1FC2"/>
    <w:rsid w:val="00BB223E"/>
    <w:rsid w:val="00BB2255"/>
    <w:rsid w:val="00BB2475"/>
    <w:rsid w:val="00BB2EA9"/>
    <w:rsid w:val="00BB335F"/>
    <w:rsid w:val="00BB40A3"/>
    <w:rsid w:val="00BB427B"/>
    <w:rsid w:val="00BB5B58"/>
    <w:rsid w:val="00BB616A"/>
    <w:rsid w:val="00BB753F"/>
    <w:rsid w:val="00BC0232"/>
    <w:rsid w:val="00BC06E3"/>
    <w:rsid w:val="00BC261C"/>
    <w:rsid w:val="00BC2FB9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5FB5"/>
    <w:rsid w:val="00BD6291"/>
    <w:rsid w:val="00BD6CA9"/>
    <w:rsid w:val="00BD730E"/>
    <w:rsid w:val="00BD7DF2"/>
    <w:rsid w:val="00BE04B4"/>
    <w:rsid w:val="00BE08C1"/>
    <w:rsid w:val="00BE0E91"/>
    <w:rsid w:val="00BE1929"/>
    <w:rsid w:val="00BE1979"/>
    <w:rsid w:val="00BE2112"/>
    <w:rsid w:val="00BE2477"/>
    <w:rsid w:val="00BE28A0"/>
    <w:rsid w:val="00BE3DA4"/>
    <w:rsid w:val="00BE4A33"/>
    <w:rsid w:val="00BE4B7E"/>
    <w:rsid w:val="00BE4E33"/>
    <w:rsid w:val="00BE4EBC"/>
    <w:rsid w:val="00BE5164"/>
    <w:rsid w:val="00BE5799"/>
    <w:rsid w:val="00BE5E15"/>
    <w:rsid w:val="00BE6416"/>
    <w:rsid w:val="00BE73E6"/>
    <w:rsid w:val="00BF03C6"/>
    <w:rsid w:val="00BF058C"/>
    <w:rsid w:val="00BF0D13"/>
    <w:rsid w:val="00BF112A"/>
    <w:rsid w:val="00BF18F9"/>
    <w:rsid w:val="00BF22BB"/>
    <w:rsid w:val="00BF263C"/>
    <w:rsid w:val="00BF2A9F"/>
    <w:rsid w:val="00BF3C16"/>
    <w:rsid w:val="00BF457B"/>
    <w:rsid w:val="00BF4738"/>
    <w:rsid w:val="00BF4FCC"/>
    <w:rsid w:val="00BF5CCD"/>
    <w:rsid w:val="00BF6212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AC2"/>
    <w:rsid w:val="00C02F8C"/>
    <w:rsid w:val="00C03146"/>
    <w:rsid w:val="00C04408"/>
    <w:rsid w:val="00C06251"/>
    <w:rsid w:val="00C0680A"/>
    <w:rsid w:val="00C071A4"/>
    <w:rsid w:val="00C079E8"/>
    <w:rsid w:val="00C07CD7"/>
    <w:rsid w:val="00C10239"/>
    <w:rsid w:val="00C10AED"/>
    <w:rsid w:val="00C125BD"/>
    <w:rsid w:val="00C127BD"/>
    <w:rsid w:val="00C12FF6"/>
    <w:rsid w:val="00C1397E"/>
    <w:rsid w:val="00C13B1B"/>
    <w:rsid w:val="00C13DB5"/>
    <w:rsid w:val="00C1576B"/>
    <w:rsid w:val="00C16561"/>
    <w:rsid w:val="00C1686B"/>
    <w:rsid w:val="00C16F12"/>
    <w:rsid w:val="00C16F74"/>
    <w:rsid w:val="00C17190"/>
    <w:rsid w:val="00C174ED"/>
    <w:rsid w:val="00C17BC0"/>
    <w:rsid w:val="00C17EE0"/>
    <w:rsid w:val="00C2040C"/>
    <w:rsid w:val="00C205CC"/>
    <w:rsid w:val="00C214A1"/>
    <w:rsid w:val="00C2210C"/>
    <w:rsid w:val="00C22352"/>
    <w:rsid w:val="00C2362F"/>
    <w:rsid w:val="00C250FE"/>
    <w:rsid w:val="00C2577C"/>
    <w:rsid w:val="00C25C25"/>
    <w:rsid w:val="00C25E27"/>
    <w:rsid w:val="00C25EEC"/>
    <w:rsid w:val="00C26845"/>
    <w:rsid w:val="00C2695E"/>
    <w:rsid w:val="00C27408"/>
    <w:rsid w:val="00C27504"/>
    <w:rsid w:val="00C3037D"/>
    <w:rsid w:val="00C30952"/>
    <w:rsid w:val="00C30A6E"/>
    <w:rsid w:val="00C30D5E"/>
    <w:rsid w:val="00C313B4"/>
    <w:rsid w:val="00C31510"/>
    <w:rsid w:val="00C33CCC"/>
    <w:rsid w:val="00C34623"/>
    <w:rsid w:val="00C370FB"/>
    <w:rsid w:val="00C3789C"/>
    <w:rsid w:val="00C37934"/>
    <w:rsid w:val="00C40712"/>
    <w:rsid w:val="00C40F06"/>
    <w:rsid w:val="00C416E7"/>
    <w:rsid w:val="00C424CE"/>
    <w:rsid w:val="00C42C89"/>
    <w:rsid w:val="00C43B8E"/>
    <w:rsid w:val="00C44738"/>
    <w:rsid w:val="00C46258"/>
    <w:rsid w:val="00C501E2"/>
    <w:rsid w:val="00C5087F"/>
    <w:rsid w:val="00C510A6"/>
    <w:rsid w:val="00C522D2"/>
    <w:rsid w:val="00C53932"/>
    <w:rsid w:val="00C54548"/>
    <w:rsid w:val="00C54B58"/>
    <w:rsid w:val="00C54F4F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1226"/>
    <w:rsid w:val="00C72FEB"/>
    <w:rsid w:val="00C7350A"/>
    <w:rsid w:val="00C739A8"/>
    <w:rsid w:val="00C749A5"/>
    <w:rsid w:val="00C76A56"/>
    <w:rsid w:val="00C76BC0"/>
    <w:rsid w:val="00C77D2A"/>
    <w:rsid w:val="00C800C9"/>
    <w:rsid w:val="00C80DD4"/>
    <w:rsid w:val="00C83303"/>
    <w:rsid w:val="00C83CB2"/>
    <w:rsid w:val="00C83CB6"/>
    <w:rsid w:val="00C84163"/>
    <w:rsid w:val="00C8431C"/>
    <w:rsid w:val="00C85052"/>
    <w:rsid w:val="00C86644"/>
    <w:rsid w:val="00C87824"/>
    <w:rsid w:val="00C91238"/>
    <w:rsid w:val="00C916E7"/>
    <w:rsid w:val="00C92642"/>
    <w:rsid w:val="00C939ED"/>
    <w:rsid w:val="00C93AF7"/>
    <w:rsid w:val="00C95AEC"/>
    <w:rsid w:val="00C96515"/>
    <w:rsid w:val="00C966D3"/>
    <w:rsid w:val="00CA10E0"/>
    <w:rsid w:val="00CA1174"/>
    <w:rsid w:val="00CA2009"/>
    <w:rsid w:val="00CA34D6"/>
    <w:rsid w:val="00CA4DC7"/>
    <w:rsid w:val="00CA501D"/>
    <w:rsid w:val="00CA5E9A"/>
    <w:rsid w:val="00CA6B87"/>
    <w:rsid w:val="00CA6D47"/>
    <w:rsid w:val="00CA7519"/>
    <w:rsid w:val="00CB028E"/>
    <w:rsid w:val="00CB0806"/>
    <w:rsid w:val="00CB0E53"/>
    <w:rsid w:val="00CB1B24"/>
    <w:rsid w:val="00CB304E"/>
    <w:rsid w:val="00CB3C59"/>
    <w:rsid w:val="00CB47EB"/>
    <w:rsid w:val="00CB4CFE"/>
    <w:rsid w:val="00CB537A"/>
    <w:rsid w:val="00CB679D"/>
    <w:rsid w:val="00CB7E9F"/>
    <w:rsid w:val="00CC129C"/>
    <w:rsid w:val="00CC1A8F"/>
    <w:rsid w:val="00CC1D25"/>
    <w:rsid w:val="00CC2896"/>
    <w:rsid w:val="00CC3082"/>
    <w:rsid w:val="00CC399A"/>
    <w:rsid w:val="00CC3D08"/>
    <w:rsid w:val="00CC3E01"/>
    <w:rsid w:val="00CC694C"/>
    <w:rsid w:val="00CC74D3"/>
    <w:rsid w:val="00CC78A2"/>
    <w:rsid w:val="00CD2570"/>
    <w:rsid w:val="00CD3ADA"/>
    <w:rsid w:val="00CD4CF4"/>
    <w:rsid w:val="00CD50F0"/>
    <w:rsid w:val="00CD5B65"/>
    <w:rsid w:val="00CD7271"/>
    <w:rsid w:val="00CD73D9"/>
    <w:rsid w:val="00CE0FAD"/>
    <w:rsid w:val="00CE1DD2"/>
    <w:rsid w:val="00CE2803"/>
    <w:rsid w:val="00CE2BF7"/>
    <w:rsid w:val="00CE2F2A"/>
    <w:rsid w:val="00CE39AE"/>
    <w:rsid w:val="00CE3DE3"/>
    <w:rsid w:val="00CE5ABF"/>
    <w:rsid w:val="00CE62E8"/>
    <w:rsid w:val="00CE6C5C"/>
    <w:rsid w:val="00CE7262"/>
    <w:rsid w:val="00CE7945"/>
    <w:rsid w:val="00CF0A9F"/>
    <w:rsid w:val="00CF1156"/>
    <w:rsid w:val="00CF250B"/>
    <w:rsid w:val="00CF2D9A"/>
    <w:rsid w:val="00CF3483"/>
    <w:rsid w:val="00CF3567"/>
    <w:rsid w:val="00CF377C"/>
    <w:rsid w:val="00CF552C"/>
    <w:rsid w:val="00CF5C2F"/>
    <w:rsid w:val="00CF718D"/>
    <w:rsid w:val="00CF79EC"/>
    <w:rsid w:val="00D01FAA"/>
    <w:rsid w:val="00D01FDD"/>
    <w:rsid w:val="00D0224D"/>
    <w:rsid w:val="00D02783"/>
    <w:rsid w:val="00D0327A"/>
    <w:rsid w:val="00D033FF"/>
    <w:rsid w:val="00D0357D"/>
    <w:rsid w:val="00D036CF"/>
    <w:rsid w:val="00D042B3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2A45"/>
    <w:rsid w:val="00D13173"/>
    <w:rsid w:val="00D1380D"/>
    <w:rsid w:val="00D13D71"/>
    <w:rsid w:val="00D13FEF"/>
    <w:rsid w:val="00D141CE"/>
    <w:rsid w:val="00D1683C"/>
    <w:rsid w:val="00D17EE4"/>
    <w:rsid w:val="00D20D06"/>
    <w:rsid w:val="00D21924"/>
    <w:rsid w:val="00D224AB"/>
    <w:rsid w:val="00D2310E"/>
    <w:rsid w:val="00D2440E"/>
    <w:rsid w:val="00D26861"/>
    <w:rsid w:val="00D27611"/>
    <w:rsid w:val="00D27C40"/>
    <w:rsid w:val="00D30176"/>
    <w:rsid w:val="00D30845"/>
    <w:rsid w:val="00D31233"/>
    <w:rsid w:val="00D31317"/>
    <w:rsid w:val="00D31926"/>
    <w:rsid w:val="00D31AF0"/>
    <w:rsid w:val="00D31D0C"/>
    <w:rsid w:val="00D3308F"/>
    <w:rsid w:val="00D3311D"/>
    <w:rsid w:val="00D3323E"/>
    <w:rsid w:val="00D34D21"/>
    <w:rsid w:val="00D34FA7"/>
    <w:rsid w:val="00D35047"/>
    <w:rsid w:val="00D35123"/>
    <w:rsid w:val="00D35EC5"/>
    <w:rsid w:val="00D36371"/>
    <w:rsid w:val="00D41379"/>
    <w:rsid w:val="00D432DB"/>
    <w:rsid w:val="00D433FD"/>
    <w:rsid w:val="00D436B1"/>
    <w:rsid w:val="00D43837"/>
    <w:rsid w:val="00D4450A"/>
    <w:rsid w:val="00D44603"/>
    <w:rsid w:val="00D45599"/>
    <w:rsid w:val="00D462C8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469"/>
    <w:rsid w:val="00D5351E"/>
    <w:rsid w:val="00D537D7"/>
    <w:rsid w:val="00D53F2A"/>
    <w:rsid w:val="00D556BA"/>
    <w:rsid w:val="00D55A06"/>
    <w:rsid w:val="00D56256"/>
    <w:rsid w:val="00D56348"/>
    <w:rsid w:val="00D57C3A"/>
    <w:rsid w:val="00D57E1D"/>
    <w:rsid w:val="00D60AEE"/>
    <w:rsid w:val="00D60DDF"/>
    <w:rsid w:val="00D616EE"/>
    <w:rsid w:val="00D61B70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816"/>
    <w:rsid w:val="00D73CB8"/>
    <w:rsid w:val="00D74290"/>
    <w:rsid w:val="00D7482B"/>
    <w:rsid w:val="00D7523C"/>
    <w:rsid w:val="00D75DB3"/>
    <w:rsid w:val="00D76889"/>
    <w:rsid w:val="00D80044"/>
    <w:rsid w:val="00D8146F"/>
    <w:rsid w:val="00D826F9"/>
    <w:rsid w:val="00D84474"/>
    <w:rsid w:val="00D8553E"/>
    <w:rsid w:val="00D85C90"/>
    <w:rsid w:val="00D8619F"/>
    <w:rsid w:val="00D86D75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302"/>
    <w:rsid w:val="00DA66C3"/>
    <w:rsid w:val="00DA6D6E"/>
    <w:rsid w:val="00DA721C"/>
    <w:rsid w:val="00DA7528"/>
    <w:rsid w:val="00DB0EF7"/>
    <w:rsid w:val="00DB10AD"/>
    <w:rsid w:val="00DB13E0"/>
    <w:rsid w:val="00DB1CF3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0A"/>
    <w:rsid w:val="00DC2A8B"/>
    <w:rsid w:val="00DC44EF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328"/>
    <w:rsid w:val="00DD7C43"/>
    <w:rsid w:val="00DD7EEF"/>
    <w:rsid w:val="00DD7F13"/>
    <w:rsid w:val="00DE03C8"/>
    <w:rsid w:val="00DE0EF0"/>
    <w:rsid w:val="00DE2352"/>
    <w:rsid w:val="00DE2F33"/>
    <w:rsid w:val="00DE3324"/>
    <w:rsid w:val="00DE3738"/>
    <w:rsid w:val="00DE3916"/>
    <w:rsid w:val="00DE64A8"/>
    <w:rsid w:val="00DE6BE9"/>
    <w:rsid w:val="00DE6E7E"/>
    <w:rsid w:val="00DE6EEF"/>
    <w:rsid w:val="00DE723B"/>
    <w:rsid w:val="00DE7917"/>
    <w:rsid w:val="00DE7ACC"/>
    <w:rsid w:val="00DF012A"/>
    <w:rsid w:val="00DF1634"/>
    <w:rsid w:val="00DF16F4"/>
    <w:rsid w:val="00DF3139"/>
    <w:rsid w:val="00DF5B34"/>
    <w:rsid w:val="00DF6457"/>
    <w:rsid w:val="00DF66EA"/>
    <w:rsid w:val="00DF6766"/>
    <w:rsid w:val="00DF6CFE"/>
    <w:rsid w:val="00DF70BB"/>
    <w:rsid w:val="00DF7B76"/>
    <w:rsid w:val="00DF7E31"/>
    <w:rsid w:val="00E00F4B"/>
    <w:rsid w:val="00E021E8"/>
    <w:rsid w:val="00E04616"/>
    <w:rsid w:val="00E06BC3"/>
    <w:rsid w:val="00E07589"/>
    <w:rsid w:val="00E10BFD"/>
    <w:rsid w:val="00E131BC"/>
    <w:rsid w:val="00E13AA6"/>
    <w:rsid w:val="00E14483"/>
    <w:rsid w:val="00E14532"/>
    <w:rsid w:val="00E147BD"/>
    <w:rsid w:val="00E15A26"/>
    <w:rsid w:val="00E1646F"/>
    <w:rsid w:val="00E164E3"/>
    <w:rsid w:val="00E174BA"/>
    <w:rsid w:val="00E20B97"/>
    <w:rsid w:val="00E21C68"/>
    <w:rsid w:val="00E22321"/>
    <w:rsid w:val="00E22C98"/>
    <w:rsid w:val="00E22DB0"/>
    <w:rsid w:val="00E22F6F"/>
    <w:rsid w:val="00E233CF"/>
    <w:rsid w:val="00E23606"/>
    <w:rsid w:val="00E239BA"/>
    <w:rsid w:val="00E23DAD"/>
    <w:rsid w:val="00E247B9"/>
    <w:rsid w:val="00E24AA8"/>
    <w:rsid w:val="00E256A7"/>
    <w:rsid w:val="00E2665F"/>
    <w:rsid w:val="00E277D0"/>
    <w:rsid w:val="00E30374"/>
    <w:rsid w:val="00E310AE"/>
    <w:rsid w:val="00E31AD2"/>
    <w:rsid w:val="00E32966"/>
    <w:rsid w:val="00E336AE"/>
    <w:rsid w:val="00E33F87"/>
    <w:rsid w:val="00E34919"/>
    <w:rsid w:val="00E34C64"/>
    <w:rsid w:val="00E34D0B"/>
    <w:rsid w:val="00E36526"/>
    <w:rsid w:val="00E367A1"/>
    <w:rsid w:val="00E374EF"/>
    <w:rsid w:val="00E375CD"/>
    <w:rsid w:val="00E37D2F"/>
    <w:rsid w:val="00E37F58"/>
    <w:rsid w:val="00E401CC"/>
    <w:rsid w:val="00E4096E"/>
    <w:rsid w:val="00E4148B"/>
    <w:rsid w:val="00E41626"/>
    <w:rsid w:val="00E42F6F"/>
    <w:rsid w:val="00E433EA"/>
    <w:rsid w:val="00E43F15"/>
    <w:rsid w:val="00E450A3"/>
    <w:rsid w:val="00E45B87"/>
    <w:rsid w:val="00E46891"/>
    <w:rsid w:val="00E46FDF"/>
    <w:rsid w:val="00E471F6"/>
    <w:rsid w:val="00E476B5"/>
    <w:rsid w:val="00E51D75"/>
    <w:rsid w:val="00E52B80"/>
    <w:rsid w:val="00E533BB"/>
    <w:rsid w:val="00E5363F"/>
    <w:rsid w:val="00E53979"/>
    <w:rsid w:val="00E5441B"/>
    <w:rsid w:val="00E55217"/>
    <w:rsid w:val="00E553EB"/>
    <w:rsid w:val="00E55D31"/>
    <w:rsid w:val="00E55F4F"/>
    <w:rsid w:val="00E56BBA"/>
    <w:rsid w:val="00E56FAD"/>
    <w:rsid w:val="00E60590"/>
    <w:rsid w:val="00E608FF"/>
    <w:rsid w:val="00E60D87"/>
    <w:rsid w:val="00E648AA"/>
    <w:rsid w:val="00E64F9E"/>
    <w:rsid w:val="00E651A6"/>
    <w:rsid w:val="00E651A8"/>
    <w:rsid w:val="00E653C1"/>
    <w:rsid w:val="00E65DF9"/>
    <w:rsid w:val="00E66BA7"/>
    <w:rsid w:val="00E670AC"/>
    <w:rsid w:val="00E6743A"/>
    <w:rsid w:val="00E70473"/>
    <w:rsid w:val="00E70E24"/>
    <w:rsid w:val="00E717D9"/>
    <w:rsid w:val="00E71924"/>
    <w:rsid w:val="00E72D6A"/>
    <w:rsid w:val="00E72E38"/>
    <w:rsid w:val="00E739DC"/>
    <w:rsid w:val="00E7578D"/>
    <w:rsid w:val="00E75A7E"/>
    <w:rsid w:val="00E75B82"/>
    <w:rsid w:val="00E75C42"/>
    <w:rsid w:val="00E7600A"/>
    <w:rsid w:val="00E76CCC"/>
    <w:rsid w:val="00E77121"/>
    <w:rsid w:val="00E77A95"/>
    <w:rsid w:val="00E81B4D"/>
    <w:rsid w:val="00E81B70"/>
    <w:rsid w:val="00E82225"/>
    <w:rsid w:val="00E8254B"/>
    <w:rsid w:val="00E82DAB"/>
    <w:rsid w:val="00E82EE8"/>
    <w:rsid w:val="00E83937"/>
    <w:rsid w:val="00E8479E"/>
    <w:rsid w:val="00E84B6A"/>
    <w:rsid w:val="00E85B4B"/>
    <w:rsid w:val="00E85C7C"/>
    <w:rsid w:val="00E85DC5"/>
    <w:rsid w:val="00E866CC"/>
    <w:rsid w:val="00E87097"/>
    <w:rsid w:val="00E87A0E"/>
    <w:rsid w:val="00E90327"/>
    <w:rsid w:val="00E909DD"/>
    <w:rsid w:val="00E90EF6"/>
    <w:rsid w:val="00E913E9"/>
    <w:rsid w:val="00E91C0E"/>
    <w:rsid w:val="00E9207E"/>
    <w:rsid w:val="00E92920"/>
    <w:rsid w:val="00E92CF5"/>
    <w:rsid w:val="00E92F03"/>
    <w:rsid w:val="00E9398C"/>
    <w:rsid w:val="00E95BDB"/>
    <w:rsid w:val="00E97088"/>
    <w:rsid w:val="00EA0951"/>
    <w:rsid w:val="00EA1B23"/>
    <w:rsid w:val="00EA321D"/>
    <w:rsid w:val="00EA3431"/>
    <w:rsid w:val="00EA377B"/>
    <w:rsid w:val="00EA3AFF"/>
    <w:rsid w:val="00EA3F98"/>
    <w:rsid w:val="00EA4431"/>
    <w:rsid w:val="00EA529F"/>
    <w:rsid w:val="00EA535E"/>
    <w:rsid w:val="00EA5E5A"/>
    <w:rsid w:val="00EA628B"/>
    <w:rsid w:val="00EA6861"/>
    <w:rsid w:val="00EA6DA9"/>
    <w:rsid w:val="00EA77DF"/>
    <w:rsid w:val="00EB004A"/>
    <w:rsid w:val="00EB08B7"/>
    <w:rsid w:val="00EB19A8"/>
    <w:rsid w:val="00EB24DC"/>
    <w:rsid w:val="00EB2CEC"/>
    <w:rsid w:val="00EB447B"/>
    <w:rsid w:val="00EB4551"/>
    <w:rsid w:val="00EB50A8"/>
    <w:rsid w:val="00EB5E55"/>
    <w:rsid w:val="00EB6C3D"/>
    <w:rsid w:val="00EB6EF7"/>
    <w:rsid w:val="00EB70D0"/>
    <w:rsid w:val="00EB77A6"/>
    <w:rsid w:val="00EB77F9"/>
    <w:rsid w:val="00EB7B45"/>
    <w:rsid w:val="00EC01C4"/>
    <w:rsid w:val="00EC1E35"/>
    <w:rsid w:val="00EC2099"/>
    <w:rsid w:val="00EC4CF5"/>
    <w:rsid w:val="00EC5644"/>
    <w:rsid w:val="00EC5C56"/>
    <w:rsid w:val="00EC5D0B"/>
    <w:rsid w:val="00EC61C2"/>
    <w:rsid w:val="00EC7084"/>
    <w:rsid w:val="00ED0387"/>
    <w:rsid w:val="00ED04B9"/>
    <w:rsid w:val="00ED163F"/>
    <w:rsid w:val="00ED208B"/>
    <w:rsid w:val="00ED42B7"/>
    <w:rsid w:val="00ED463F"/>
    <w:rsid w:val="00ED517B"/>
    <w:rsid w:val="00ED5F96"/>
    <w:rsid w:val="00ED6774"/>
    <w:rsid w:val="00ED6796"/>
    <w:rsid w:val="00ED7726"/>
    <w:rsid w:val="00ED7A54"/>
    <w:rsid w:val="00EE0A99"/>
    <w:rsid w:val="00EE17B5"/>
    <w:rsid w:val="00EE1B66"/>
    <w:rsid w:val="00EE1CDC"/>
    <w:rsid w:val="00EE4EB4"/>
    <w:rsid w:val="00EE56E5"/>
    <w:rsid w:val="00EE59C0"/>
    <w:rsid w:val="00EE5C23"/>
    <w:rsid w:val="00EE720E"/>
    <w:rsid w:val="00EF08E3"/>
    <w:rsid w:val="00EF0DBB"/>
    <w:rsid w:val="00EF1C6E"/>
    <w:rsid w:val="00EF2BB4"/>
    <w:rsid w:val="00EF3A46"/>
    <w:rsid w:val="00EF4DE3"/>
    <w:rsid w:val="00EF4F4F"/>
    <w:rsid w:val="00EF502B"/>
    <w:rsid w:val="00EF527A"/>
    <w:rsid w:val="00EF741B"/>
    <w:rsid w:val="00F004C5"/>
    <w:rsid w:val="00F0051A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590"/>
    <w:rsid w:val="00F057C4"/>
    <w:rsid w:val="00F05A38"/>
    <w:rsid w:val="00F05DAF"/>
    <w:rsid w:val="00F1117A"/>
    <w:rsid w:val="00F12AAD"/>
    <w:rsid w:val="00F147CC"/>
    <w:rsid w:val="00F14FB7"/>
    <w:rsid w:val="00F15397"/>
    <w:rsid w:val="00F15AC6"/>
    <w:rsid w:val="00F15FCB"/>
    <w:rsid w:val="00F169B0"/>
    <w:rsid w:val="00F16A9C"/>
    <w:rsid w:val="00F20234"/>
    <w:rsid w:val="00F20647"/>
    <w:rsid w:val="00F21200"/>
    <w:rsid w:val="00F21D01"/>
    <w:rsid w:val="00F224D3"/>
    <w:rsid w:val="00F228E3"/>
    <w:rsid w:val="00F22C9E"/>
    <w:rsid w:val="00F24C2C"/>
    <w:rsid w:val="00F24FCB"/>
    <w:rsid w:val="00F25570"/>
    <w:rsid w:val="00F2559F"/>
    <w:rsid w:val="00F25756"/>
    <w:rsid w:val="00F27775"/>
    <w:rsid w:val="00F27BF7"/>
    <w:rsid w:val="00F3107E"/>
    <w:rsid w:val="00F31FCC"/>
    <w:rsid w:val="00F32226"/>
    <w:rsid w:val="00F324F0"/>
    <w:rsid w:val="00F32645"/>
    <w:rsid w:val="00F32911"/>
    <w:rsid w:val="00F348AD"/>
    <w:rsid w:val="00F34E2B"/>
    <w:rsid w:val="00F353CE"/>
    <w:rsid w:val="00F3578C"/>
    <w:rsid w:val="00F35B53"/>
    <w:rsid w:val="00F37BC8"/>
    <w:rsid w:val="00F40B1B"/>
    <w:rsid w:val="00F41653"/>
    <w:rsid w:val="00F41728"/>
    <w:rsid w:val="00F419BE"/>
    <w:rsid w:val="00F421BE"/>
    <w:rsid w:val="00F424F9"/>
    <w:rsid w:val="00F42CE9"/>
    <w:rsid w:val="00F42FBF"/>
    <w:rsid w:val="00F43753"/>
    <w:rsid w:val="00F43865"/>
    <w:rsid w:val="00F43877"/>
    <w:rsid w:val="00F439A7"/>
    <w:rsid w:val="00F44493"/>
    <w:rsid w:val="00F44E0E"/>
    <w:rsid w:val="00F45449"/>
    <w:rsid w:val="00F471ED"/>
    <w:rsid w:val="00F47CBD"/>
    <w:rsid w:val="00F47CC4"/>
    <w:rsid w:val="00F50833"/>
    <w:rsid w:val="00F512E8"/>
    <w:rsid w:val="00F513B7"/>
    <w:rsid w:val="00F51A99"/>
    <w:rsid w:val="00F52142"/>
    <w:rsid w:val="00F539E3"/>
    <w:rsid w:val="00F56515"/>
    <w:rsid w:val="00F56CE0"/>
    <w:rsid w:val="00F56DEE"/>
    <w:rsid w:val="00F57235"/>
    <w:rsid w:val="00F576D3"/>
    <w:rsid w:val="00F60465"/>
    <w:rsid w:val="00F6225E"/>
    <w:rsid w:val="00F622A5"/>
    <w:rsid w:val="00F628C9"/>
    <w:rsid w:val="00F62CCC"/>
    <w:rsid w:val="00F62E26"/>
    <w:rsid w:val="00F631DB"/>
    <w:rsid w:val="00F6496B"/>
    <w:rsid w:val="00F64BFE"/>
    <w:rsid w:val="00F7024E"/>
    <w:rsid w:val="00F70B56"/>
    <w:rsid w:val="00F71430"/>
    <w:rsid w:val="00F714FF"/>
    <w:rsid w:val="00F71EF5"/>
    <w:rsid w:val="00F738C1"/>
    <w:rsid w:val="00F7397F"/>
    <w:rsid w:val="00F7407D"/>
    <w:rsid w:val="00F7444D"/>
    <w:rsid w:val="00F76A59"/>
    <w:rsid w:val="00F76B60"/>
    <w:rsid w:val="00F7774B"/>
    <w:rsid w:val="00F77A52"/>
    <w:rsid w:val="00F77B62"/>
    <w:rsid w:val="00F80122"/>
    <w:rsid w:val="00F811CA"/>
    <w:rsid w:val="00F822BA"/>
    <w:rsid w:val="00F826CC"/>
    <w:rsid w:val="00F827E2"/>
    <w:rsid w:val="00F83304"/>
    <w:rsid w:val="00F84EDD"/>
    <w:rsid w:val="00F8585E"/>
    <w:rsid w:val="00F859D9"/>
    <w:rsid w:val="00F85DD6"/>
    <w:rsid w:val="00F8662B"/>
    <w:rsid w:val="00F86F20"/>
    <w:rsid w:val="00F8718D"/>
    <w:rsid w:val="00F872D9"/>
    <w:rsid w:val="00F877B4"/>
    <w:rsid w:val="00F87BC0"/>
    <w:rsid w:val="00F904A2"/>
    <w:rsid w:val="00F916D7"/>
    <w:rsid w:val="00F9242F"/>
    <w:rsid w:val="00F94D44"/>
    <w:rsid w:val="00F95E87"/>
    <w:rsid w:val="00F96782"/>
    <w:rsid w:val="00F978C6"/>
    <w:rsid w:val="00FA0026"/>
    <w:rsid w:val="00FA1109"/>
    <w:rsid w:val="00FA2303"/>
    <w:rsid w:val="00FA31AD"/>
    <w:rsid w:val="00FA3410"/>
    <w:rsid w:val="00FA3C3F"/>
    <w:rsid w:val="00FA43D2"/>
    <w:rsid w:val="00FA4CC7"/>
    <w:rsid w:val="00FA51A9"/>
    <w:rsid w:val="00FA5CFE"/>
    <w:rsid w:val="00FA68FC"/>
    <w:rsid w:val="00FA6FE8"/>
    <w:rsid w:val="00FA703D"/>
    <w:rsid w:val="00FA7E71"/>
    <w:rsid w:val="00FB0051"/>
    <w:rsid w:val="00FB02FF"/>
    <w:rsid w:val="00FB0A03"/>
    <w:rsid w:val="00FB1771"/>
    <w:rsid w:val="00FB1C43"/>
    <w:rsid w:val="00FB23A9"/>
    <w:rsid w:val="00FB249C"/>
    <w:rsid w:val="00FB2A91"/>
    <w:rsid w:val="00FB4527"/>
    <w:rsid w:val="00FB4BC8"/>
    <w:rsid w:val="00FB6D9B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DF4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47A4"/>
    <w:rsid w:val="00FD4AD1"/>
    <w:rsid w:val="00FD5268"/>
    <w:rsid w:val="00FD5716"/>
    <w:rsid w:val="00FD5A7E"/>
    <w:rsid w:val="00FD5ABD"/>
    <w:rsid w:val="00FD6E1A"/>
    <w:rsid w:val="00FD7528"/>
    <w:rsid w:val="00FE1AA8"/>
    <w:rsid w:val="00FE1CBF"/>
    <w:rsid w:val="00FE1EBD"/>
    <w:rsid w:val="00FE2006"/>
    <w:rsid w:val="00FE25B2"/>
    <w:rsid w:val="00FE3196"/>
    <w:rsid w:val="00FE33BC"/>
    <w:rsid w:val="00FE3910"/>
    <w:rsid w:val="00FE441E"/>
    <w:rsid w:val="00FE607B"/>
    <w:rsid w:val="00FE65A3"/>
    <w:rsid w:val="00FE696E"/>
    <w:rsid w:val="00FE6ACB"/>
    <w:rsid w:val="00FE6C20"/>
    <w:rsid w:val="00FE6CCA"/>
    <w:rsid w:val="00FE71B2"/>
    <w:rsid w:val="00FE7D9F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BE0A6"/>
  <w15:docId w15:val="{C6E39FDB-9EC1-4F4E-B085-8CD8F47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rongEmphasis">
    <w:name w:val="Strong Emphasis"/>
    <w:rsid w:val="004835CB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3C707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C707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semiHidden/>
    <w:rsid w:val="003C707D"/>
    <w:rPr>
      <w:rFonts w:ascii="Times New Roman" w:eastAsia="Times New Roman" w:hAnsi="Times New Roman" w:cs="Times New Roman"/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C707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C707D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C7C-6695-4D12-B244-A365CE60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63</Pages>
  <Words>71296</Words>
  <Characters>40640</Characters>
  <Application>Microsoft Office Word</Application>
  <DocSecurity>0</DocSecurity>
  <Lines>338</Lines>
  <Paragraphs>223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22</cp:revision>
  <cp:lastPrinted>2025-02-26T07:20:00Z</cp:lastPrinted>
  <dcterms:created xsi:type="dcterms:W3CDTF">2025-05-26T11:31:00Z</dcterms:created>
  <dcterms:modified xsi:type="dcterms:W3CDTF">2025-05-27T11:33:00Z</dcterms:modified>
  <dc:language>ru-RU</dc:language>
</cp:coreProperties>
</file>