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10632" w:type="dxa"/>
        <w:tblInd w:w="-210" w:type="dxa"/>
        <w:tblLayout w:type="fixed"/>
        <w:tblLook w:val="04A0"/>
      </w:tblPr>
      <w:tblGrid>
        <w:gridCol w:w="982"/>
        <w:gridCol w:w="2141"/>
        <w:gridCol w:w="1319"/>
        <w:gridCol w:w="1302"/>
        <w:gridCol w:w="1360"/>
        <w:gridCol w:w="999"/>
        <w:gridCol w:w="1341"/>
        <w:gridCol w:w="1188"/>
      </w:tblGrid>
      <w:tr w:rsidR="00477D93" w:rsidTr="00A401EE">
        <w:trPr>
          <w:trHeight w:val="255"/>
        </w:trPr>
        <w:tc>
          <w:tcPr>
            <w:tcW w:w="10632" w:type="dxa"/>
            <w:gridSpan w:val="8"/>
            <w:shd w:val="clear" w:color="auto" w:fill="auto"/>
            <w:vAlign w:val="bottom"/>
          </w:tcPr>
          <w:p w:rsidR="00A401EE" w:rsidRDefault="00A401EE" w:rsidP="00A401EE">
            <w:pPr>
              <w:pStyle w:val="3"/>
              <w:tabs>
                <w:tab w:val="center" w:pos="4749"/>
              </w:tabs>
              <w:ind w:right="-2"/>
              <w:jc w:val="center"/>
            </w:pPr>
            <w:bookmarkStart w:id="0" w:name="RANGE!A1%253AI103"/>
            <w:r>
              <w:rPr>
                <w:szCs w:val="24"/>
              </w:rPr>
              <w:t>Департамент фінансів, бюджету та аудиту Луцької міської ради відповідно до ч.3,4,5 ст.28 Бюджетного кодексу України пропонує для ознайомлення інформацію про виконання бюджету Луцької міської територіальної громади за 2024 рік.</w:t>
            </w:r>
          </w:p>
          <w:bookmarkEnd w:id="0"/>
          <w:p w:rsidR="00477D93" w:rsidRDefault="00477D93">
            <w:pPr>
              <w:suppressAutoHyphens w:val="0"/>
              <w:jc w:val="center"/>
              <w:rPr>
                <w:sz w:val="28"/>
                <w:szCs w:val="28"/>
                <w:lang w:val="uk-UA" w:eastAsia="uk-UA"/>
              </w:rPr>
            </w:pPr>
          </w:p>
        </w:tc>
      </w:tr>
      <w:tr w:rsidR="00477D93" w:rsidTr="00A401EE">
        <w:trPr>
          <w:trHeight w:val="255"/>
        </w:trPr>
        <w:tc>
          <w:tcPr>
            <w:tcW w:w="10632" w:type="dxa"/>
            <w:gridSpan w:val="8"/>
            <w:shd w:val="clear" w:color="auto" w:fill="auto"/>
            <w:vAlign w:val="bottom"/>
          </w:tcPr>
          <w:p w:rsidR="00477D93" w:rsidRDefault="00A401EE">
            <w:pPr>
              <w:suppressAutoHyphens w:val="0"/>
              <w:jc w:val="center"/>
              <w:rPr>
                <w:sz w:val="28"/>
                <w:szCs w:val="28"/>
                <w:lang w:val="uk-UA" w:eastAsia="uk-UA"/>
              </w:rPr>
            </w:pPr>
            <w:r>
              <w:rPr>
                <w:sz w:val="28"/>
                <w:szCs w:val="28"/>
                <w:lang w:val="uk-UA" w:eastAsia="uk-UA"/>
              </w:rPr>
              <w:t>Порівняльна таблиця про надходження коштів до бюджету громади</w:t>
            </w:r>
          </w:p>
        </w:tc>
      </w:tr>
      <w:tr w:rsidR="00477D93" w:rsidTr="00A401EE">
        <w:trPr>
          <w:trHeight w:val="255"/>
        </w:trPr>
        <w:tc>
          <w:tcPr>
            <w:tcW w:w="10632" w:type="dxa"/>
            <w:gridSpan w:val="8"/>
            <w:shd w:val="clear" w:color="auto" w:fill="auto"/>
            <w:vAlign w:val="bottom"/>
          </w:tcPr>
          <w:p w:rsidR="00477D93" w:rsidRDefault="00A401EE">
            <w:pPr>
              <w:suppressAutoHyphens w:val="0"/>
              <w:jc w:val="center"/>
              <w:rPr>
                <w:sz w:val="28"/>
                <w:szCs w:val="28"/>
                <w:lang w:val="uk-UA" w:eastAsia="uk-UA"/>
              </w:rPr>
            </w:pPr>
            <w:r>
              <w:rPr>
                <w:sz w:val="28"/>
                <w:szCs w:val="28"/>
                <w:lang w:val="uk-UA" w:eastAsia="uk-UA"/>
              </w:rPr>
              <w:t>за 2024-2023 роки</w:t>
            </w:r>
          </w:p>
        </w:tc>
      </w:tr>
      <w:tr w:rsidR="00477D93" w:rsidTr="00A401EE">
        <w:trPr>
          <w:trHeight w:val="270"/>
        </w:trPr>
        <w:tc>
          <w:tcPr>
            <w:tcW w:w="10632" w:type="dxa"/>
            <w:gridSpan w:val="8"/>
            <w:shd w:val="clear" w:color="auto" w:fill="auto"/>
            <w:vAlign w:val="bottom"/>
          </w:tcPr>
          <w:p w:rsidR="00477D93" w:rsidRDefault="00A401EE">
            <w:pPr>
              <w:suppressAutoHyphens w:val="0"/>
              <w:jc w:val="right"/>
              <w:rPr>
                <w:rFonts w:ascii="Arial" w:hAnsi="Arial" w:cs="Arial"/>
                <w:lang w:val="uk-UA" w:eastAsia="uk-UA"/>
              </w:rPr>
            </w:pPr>
            <w:proofErr w:type="spellStart"/>
            <w:r>
              <w:rPr>
                <w:rFonts w:ascii="Arial" w:hAnsi="Arial" w:cs="Arial"/>
                <w:lang w:val="uk-UA" w:eastAsia="uk-UA"/>
              </w:rPr>
              <w:t>тис.грн</w:t>
            </w:r>
            <w:proofErr w:type="spellEnd"/>
          </w:p>
        </w:tc>
      </w:tr>
      <w:tr w:rsidR="00477D93" w:rsidTr="00A401EE">
        <w:trPr>
          <w:trHeight w:val="765"/>
        </w:trPr>
        <w:tc>
          <w:tcPr>
            <w:tcW w:w="98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477D93" w:rsidRDefault="00A401EE">
            <w:pPr>
              <w:suppressAutoHyphens w:val="0"/>
              <w:jc w:val="center"/>
              <w:rPr>
                <w:color w:val="000000"/>
                <w:lang w:val="uk-UA" w:eastAsia="uk-UA"/>
              </w:rPr>
            </w:pPr>
            <w:r>
              <w:rPr>
                <w:color w:val="000000"/>
                <w:lang w:val="uk-UA" w:eastAsia="uk-UA"/>
              </w:rPr>
              <w:t>Код</w:t>
            </w:r>
          </w:p>
        </w:tc>
        <w:tc>
          <w:tcPr>
            <w:tcW w:w="2141" w:type="dxa"/>
            <w:tcBorders>
              <w:top w:val="single" w:sz="8" w:space="0" w:color="000000"/>
            </w:tcBorders>
            <w:shd w:val="clear" w:color="auto" w:fill="auto"/>
            <w:vAlign w:val="center"/>
          </w:tcPr>
          <w:p w:rsidR="00477D93" w:rsidRDefault="00477D93">
            <w:pPr>
              <w:suppressAutoHyphens w:val="0"/>
              <w:jc w:val="center"/>
              <w:rPr>
                <w:color w:val="000000"/>
                <w:lang w:val="uk-UA" w:eastAsia="uk-UA"/>
              </w:rPr>
            </w:pPr>
          </w:p>
        </w:tc>
        <w:tc>
          <w:tcPr>
            <w:tcW w:w="1319" w:type="dxa"/>
            <w:tcBorders>
              <w:top w:val="single" w:sz="8" w:space="0" w:color="000000"/>
              <w:left w:val="single" w:sz="8" w:space="0" w:color="000000"/>
              <w:right w:val="single" w:sz="8" w:space="0" w:color="000000"/>
            </w:tcBorders>
            <w:shd w:val="clear" w:color="auto" w:fill="auto"/>
            <w:vAlign w:val="center"/>
          </w:tcPr>
          <w:p w:rsidR="00477D93" w:rsidRDefault="00A401EE">
            <w:pPr>
              <w:suppressAutoHyphens w:val="0"/>
              <w:jc w:val="center"/>
              <w:rPr>
                <w:color w:val="000000"/>
                <w:lang w:val="uk-UA" w:eastAsia="uk-UA"/>
              </w:rPr>
            </w:pPr>
            <w:r>
              <w:rPr>
                <w:color w:val="000000"/>
                <w:lang w:val="uk-UA" w:eastAsia="uk-UA"/>
              </w:rPr>
              <w:t>Бюджет         на</w:t>
            </w:r>
          </w:p>
        </w:tc>
        <w:tc>
          <w:tcPr>
            <w:tcW w:w="1302" w:type="dxa"/>
            <w:tcBorders>
              <w:top w:val="single" w:sz="8" w:space="0" w:color="000000"/>
              <w:right w:val="single" w:sz="8" w:space="0" w:color="000000"/>
            </w:tcBorders>
            <w:shd w:val="clear" w:color="auto" w:fill="auto"/>
            <w:vAlign w:val="center"/>
          </w:tcPr>
          <w:p w:rsidR="00477D93" w:rsidRDefault="00A401EE">
            <w:pPr>
              <w:suppressAutoHyphens w:val="0"/>
              <w:jc w:val="center"/>
              <w:rPr>
                <w:color w:val="000000"/>
                <w:lang w:val="uk-UA" w:eastAsia="uk-UA"/>
              </w:rPr>
            </w:pPr>
            <w:r>
              <w:rPr>
                <w:color w:val="000000"/>
                <w:lang w:val="uk-UA" w:eastAsia="uk-UA"/>
              </w:rPr>
              <w:t>Уточнений бюджет    на</w:t>
            </w:r>
          </w:p>
        </w:tc>
        <w:tc>
          <w:tcPr>
            <w:tcW w:w="1360" w:type="dxa"/>
            <w:tcBorders>
              <w:top w:val="single" w:sz="8" w:space="0" w:color="000000"/>
              <w:right w:val="single" w:sz="8" w:space="0" w:color="000000"/>
            </w:tcBorders>
            <w:shd w:val="clear" w:color="auto" w:fill="auto"/>
            <w:vAlign w:val="center"/>
          </w:tcPr>
          <w:p w:rsidR="00477D93" w:rsidRDefault="00A401EE">
            <w:pPr>
              <w:suppressAutoHyphens w:val="0"/>
              <w:jc w:val="center"/>
              <w:rPr>
                <w:color w:val="000000"/>
                <w:lang w:val="uk-UA" w:eastAsia="uk-UA"/>
              </w:rPr>
            </w:pPr>
            <w:r>
              <w:rPr>
                <w:color w:val="000000"/>
                <w:lang w:val="uk-UA" w:eastAsia="uk-UA"/>
              </w:rPr>
              <w:t>Надійшло  за</w:t>
            </w:r>
          </w:p>
        </w:tc>
        <w:tc>
          <w:tcPr>
            <w:tcW w:w="999" w:type="dxa"/>
            <w:vMerge w:val="restart"/>
            <w:tcBorders>
              <w:top w:val="single" w:sz="8" w:space="0" w:color="000000"/>
              <w:bottom w:val="single" w:sz="8" w:space="0" w:color="000000"/>
            </w:tcBorders>
            <w:shd w:val="clear" w:color="auto" w:fill="auto"/>
            <w:vAlign w:val="center"/>
          </w:tcPr>
          <w:p w:rsidR="00477D93" w:rsidRDefault="00A401EE">
            <w:pPr>
              <w:suppressAutoHyphens w:val="0"/>
              <w:jc w:val="center"/>
              <w:rPr>
                <w:color w:val="000000"/>
                <w:lang w:val="uk-UA" w:eastAsia="uk-UA"/>
              </w:rPr>
            </w:pPr>
            <w:r>
              <w:rPr>
                <w:color w:val="000000"/>
                <w:lang w:val="uk-UA" w:eastAsia="uk-UA"/>
              </w:rPr>
              <w:t xml:space="preserve">% </w:t>
            </w:r>
            <w:proofErr w:type="spellStart"/>
            <w:r>
              <w:rPr>
                <w:color w:val="000000"/>
                <w:lang w:val="uk-UA" w:eastAsia="uk-UA"/>
              </w:rPr>
              <w:t>вик</w:t>
            </w:r>
            <w:r>
              <w:rPr>
                <w:color w:val="000000"/>
                <w:lang w:val="uk-UA" w:eastAsia="uk-UA"/>
              </w:rPr>
              <w:t>о</w:t>
            </w:r>
            <w:r>
              <w:rPr>
                <w:color w:val="000000"/>
                <w:lang w:val="uk-UA" w:eastAsia="uk-UA"/>
              </w:rPr>
              <w:t>на-ння</w:t>
            </w:r>
            <w:proofErr w:type="spellEnd"/>
          </w:p>
        </w:tc>
        <w:tc>
          <w:tcPr>
            <w:tcW w:w="1341" w:type="dxa"/>
            <w:tcBorders>
              <w:top w:val="single" w:sz="8" w:space="0" w:color="000000"/>
              <w:left w:val="single" w:sz="8" w:space="0" w:color="000000"/>
              <w:right w:val="single" w:sz="8" w:space="0" w:color="000000"/>
            </w:tcBorders>
            <w:shd w:val="clear" w:color="auto" w:fill="auto"/>
            <w:vAlign w:val="center"/>
          </w:tcPr>
          <w:p w:rsidR="00477D93" w:rsidRDefault="00A401EE">
            <w:pPr>
              <w:suppressAutoHyphens w:val="0"/>
              <w:jc w:val="center"/>
              <w:rPr>
                <w:color w:val="000000"/>
                <w:lang w:val="uk-UA" w:eastAsia="uk-UA"/>
              </w:rPr>
            </w:pPr>
            <w:r>
              <w:rPr>
                <w:color w:val="000000"/>
                <w:lang w:val="uk-UA" w:eastAsia="uk-UA"/>
              </w:rPr>
              <w:t>Надійшло  за</w:t>
            </w:r>
          </w:p>
        </w:tc>
        <w:tc>
          <w:tcPr>
            <w:tcW w:w="1188" w:type="dxa"/>
            <w:vMerge w:val="restart"/>
            <w:tcBorders>
              <w:top w:val="single" w:sz="8" w:space="0" w:color="000000"/>
              <w:bottom w:val="single" w:sz="8" w:space="0" w:color="000000"/>
              <w:right w:val="single" w:sz="8" w:space="0" w:color="000000"/>
            </w:tcBorders>
            <w:shd w:val="clear" w:color="auto" w:fill="auto"/>
            <w:vAlign w:val="center"/>
          </w:tcPr>
          <w:p w:rsidR="00477D93" w:rsidRDefault="00A401EE">
            <w:pPr>
              <w:suppressAutoHyphens w:val="0"/>
              <w:jc w:val="center"/>
              <w:rPr>
                <w:color w:val="000000"/>
                <w:lang w:val="uk-UA" w:eastAsia="uk-UA"/>
              </w:rPr>
            </w:pPr>
            <w:r>
              <w:rPr>
                <w:color w:val="000000"/>
                <w:lang w:val="uk-UA" w:eastAsia="uk-UA"/>
              </w:rPr>
              <w:t>+, -</w:t>
            </w:r>
          </w:p>
        </w:tc>
      </w:tr>
      <w:tr w:rsidR="00477D93" w:rsidTr="00A401EE">
        <w:trPr>
          <w:trHeight w:val="270"/>
        </w:trPr>
        <w:tc>
          <w:tcPr>
            <w:tcW w:w="982" w:type="dxa"/>
            <w:vMerge/>
            <w:tcBorders>
              <w:top w:val="single" w:sz="8" w:space="0" w:color="000000"/>
              <w:left w:val="single" w:sz="8" w:space="0" w:color="000000"/>
              <w:bottom w:val="single" w:sz="8" w:space="0" w:color="000000"/>
              <w:right w:val="single" w:sz="8" w:space="0" w:color="000000"/>
            </w:tcBorders>
            <w:vAlign w:val="center"/>
          </w:tcPr>
          <w:p w:rsidR="00477D93" w:rsidRDefault="00477D93">
            <w:pPr>
              <w:suppressAutoHyphens w:val="0"/>
              <w:rPr>
                <w:color w:val="000000"/>
                <w:lang w:val="uk-UA" w:eastAsia="uk-UA"/>
              </w:rPr>
            </w:pPr>
          </w:p>
        </w:tc>
        <w:tc>
          <w:tcPr>
            <w:tcW w:w="2141" w:type="dxa"/>
            <w:shd w:val="clear" w:color="auto" w:fill="auto"/>
            <w:vAlign w:val="center"/>
          </w:tcPr>
          <w:p w:rsidR="00477D93" w:rsidRDefault="00A401EE">
            <w:pPr>
              <w:suppressAutoHyphens w:val="0"/>
              <w:jc w:val="center"/>
              <w:rPr>
                <w:color w:val="000000"/>
                <w:lang w:val="uk-UA" w:eastAsia="uk-UA"/>
              </w:rPr>
            </w:pPr>
            <w:r>
              <w:rPr>
                <w:color w:val="000000"/>
                <w:lang w:val="uk-UA" w:eastAsia="uk-UA"/>
              </w:rPr>
              <w:t>Назва доходу</w:t>
            </w:r>
          </w:p>
        </w:tc>
        <w:tc>
          <w:tcPr>
            <w:tcW w:w="1319" w:type="dxa"/>
            <w:tcBorders>
              <w:left w:val="single" w:sz="8" w:space="0" w:color="000000"/>
              <w:right w:val="single" w:sz="8" w:space="0" w:color="000000"/>
            </w:tcBorders>
            <w:shd w:val="clear" w:color="auto" w:fill="auto"/>
            <w:vAlign w:val="center"/>
          </w:tcPr>
          <w:p w:rsidR="00477D93" w:rsidRDefault="00A401EE">
            <w:pPr>
              <w:suppressAutoHyphens w:val="0"/>
              <w:jc w:val="center"/>
              <w:rPr>
                <w:color w:val="000000"/>
                <w:lang w:val="uk-UA" w:eastAsia="uk-UA"/>
              </w:rPr>
            </w:pPr>
            <w:r>
              <w:rPr>
                <w:color w:val="000000"/>
                <w:lang w:val="uk-UA" w:eastAsia="uk-UA"/>
              </w:rPr>
              <w:t>2024 рік</w:t>
            </w:r>
          </w:p>
        </w:tc>
        <w:tc>
          <w:tcPr>
            <w:tcW w:w="1302" w:type="dxa"/>
            <w:tcBorders>
              <w:right w:val="single" w:sz="8" w:space="0" w:color="000000"/>
            </w:tcBorders>
            <w:shd w:val="clear" w:color="auto" w:fill="auto"/>
            <w:vAlign w:val="center"/>
          </w:tcPr>
          <w:p w:rsidR="00477D93" w:rsidRDefault="00A401EE">
            <w:pPr>
              <w:suppressAutoHyphens w:val="0"/>
              <w:jc w:val="center"/>
              <w:rPr>
                <w:color w:val="000000"/>
                <w:lang w:val="uk-UA" w:eastAsia="uk-UA"/>
              </w:rPr>
            </w:pPr>
            <w:r>
              <w:rPr>
                <w:color w:val="000000"/>
                <w:lang w:val="uk-UA" w:eastAsia="uk-UA"/>
              </w:rPr>
              <w:t>2024 рік</w:t>
            </w:r>
          </w:p>
        </w:tc>
        <w:tc>
          <w:tcPr>
            <w:tcW w:w="1360" w:type="dxa"/>
            <w:tcBorders>
              <w:right w:val="single" w:sz="8" w:space="0" w:color="000000"/>
            </w:tcBorders>
            <w:shd w:val="clear" w:color="auto" w:fill="auto"/>
            <w:vAlign w:val="center"/>
          </w:tcPr>
          <w:p w:rsidR="00477D93" w:rsidRDefault="00A401EE">
            <w:pPr>
              <w:suppressAutoHyphens w:val="0"/>
              <w:jc w:val="center"/>
              <w:rPr>
                <w:color w:val="000000"/>
                <w:lang w:val="uk-UA" w:eastAsia="uk-UA"/>
              </w:rPr>
            </w:pPr>
            <w:r>
              <w:rPr>
                <w:color w:val="000000"/>
                <w:lang w:val="uk-UA" w:eastAsia="uk-UA"/>
              </w:rPr>
              <w:t>2024 рік</w:t>
            </w:r>
          </w:p>
        </w:tc>
        <w:tc>
          <w:tcPr>
            <w:tcW w:w="999" w:type="dxa"/>
            <w:vMerge/>
            <w:tcBorders>
              <w:top w:val="single" w:sz="8" w:space="0" w:color="000000"/>
              <w:bottom w:val="single" w:sz="8" w:space="0" w:color="000000"/>
            </w:tcBorders>
            <w:vAlign w:val="center"/>
          </w:tcPr>
          <w:p w:rsidR="00477D93" w:rsidRDefault="00477D93">
            <w:pPr>
              <w:suppressAutoHyphens w:val="0"/>
              <w:rPr>
                <w:color w:val="000000"/>
                <w:lang w:val="uk-UA" w:eastAsia="uk-UA"/>
              </w:rPr>
            </w:pPr>
          </w:p>
        </w:tc>
        <w:tc>
          <w:tcPr>
            <w:tcW w:w="1341" w:type="dxa"/>
            <w:tcBorders>
              <w:left w:val="single" w:sz="8" w:space="0" w:color="000000"/>
              <w:right w:val="single" w:sz="8" w:space="0" w:color="000000"/>
            </w:tcBorders>
            <w:shd w:val="clear" w:color="auto" w:fill="auto"/>
            <w:vAlign w:val="center"/>
          </w:tcPr>
          <w:p w:rsidR="00477D93" w:rsidRDefault="00A401EE">
            <w:pPr>
              <w:suppressAutoHyphens w:val="0"/>
              <w:jc w:val="center"/>
              <w:rPr>
                <w:color w:val="000000"/>
                <w:lang w:val="uk-UA" w:eastAsia="uk-UA"/>
              </w:rPr>
            </w:pPr>
            <w:r>
              <w:rPr>
                <w:color w:val="000000"/>
                <w:lang w:val="uk-UA" w:eastAsia="uk-UA"/>
              </w:rPr>
              <w:t>2023 рік</w:t>
            </w:r>
          </w:p>
        </w:tc>
        <w:tc>
          <w:tcPr>
            <w:tcW w:w="1188" w:type="dxa"/>
            <w:vMerge/>
            <w:tcBorders>
              <w:top w:val="single" w:sz="8" w:space="0" w:color="000000"/>
              <w:bottom w:val="single" w:sz="8" w:space="0" w:color="000000"/>
              <w:right w:val="single" w:sz="8" w:space="0" w:color="000000"/>
            </w:tcBorders>
            <w:vAlign w:val="center"/>
          </w:tcPr>
          <w:p w:rsidR="00477D93" w:rsidRDefault="00477D93">
            <w:pPr>
              <w:suppressAutoHyphens w:val="0"/>
              <w:rPr>
                <w:color w:val="000000"/>
                <w:lang w:val="uk-UA" w:eastAsia="uk-UA"/>
              </w:rPr>
            </w:pPr>
          </w:p>
        </w:tc>
      </w:tr>
      <w:tr w:rsidR="00477D93" w:rsidTr="00A401EE">
        <w:trPr>
          <w:trHeight w:val="330"/>
        </w:trPr>
        <w:tc>
          <w:tcPr>
            <w:tcW w:w="982" w:type="dxa"/>
            <w:vMerge/>
            <w:tcBorders>
              <w:top w:val="single" w:sz="8" w:space="0" w:color="000000"/>
              <w:left w:val="single" w:sz="8" w:space="0" w:color="000000"/>
              <w:bottom w:val="single" w:sz="8" w:space="0" w:color="000000"/>
              <w:right w:val="single" w:sz="8" w:space="0" w:color="000000"/>
            </w:tcBorders>
            <w:vAlign w:val="center"/>
          </w:tcPr>
          <w:p w:rsidR="00477D93" w:rsidRDefault="00477D93">
            <w:pPr>
              <w:suppressAutoHyphens w:val="0"/>
              <w:rPr>
                <w:color w:val="000000"/>
                <w:lang w:val="uk-UA" w:eastAsia="uk-UA"/>
              </w:rPr>
            </w:pPr>
          </w:p>
        </w:tc>
        <w:tc>
          <w:tcPr>
            <w:tcW w:w="2141" w:type="dxa"/>
            <w:tcBorders>
              <w:bottom w:val="single" w:sz="8" w:space="0" w:color="000000"/>
            </w:tcBorders>
            <w:shd w:val="clear" w:color="auto" w:fill="auto"/>
            <w:vAlign w:val="center"/>
          </w:tcPr>
          <w:p w:rsidR="00477D93" w:rsidRDefault="00477D93">
            <w:pPr>
              <w:suppressAutoHyphens w:val="0"/>
              <w:jc w:val="center"/>
              <w:rPr>
                <w:color w:val="000000"/>
                <w:lang w:val="uk-UA" w:eastAsia="uk-UA"/>
              </w:rPr>
            </w:pPr>
          </w:p>
        </w:tc>
        <w:tc>
          <w:tcPr>
            <w:tcW w:w="1319" w:type="dxa"/>
            <w:tcBorders>
              <w:left w:val="single" w:sz="8" w:space="0" w:color="000000"/>
              <w:bottom w:val="single" w:sz="8" w:space="0" w:color="000000"/>
              <w:right w:val="single" w:sz="8" w:space="0" w:color="000000"/>
            </w:tcBorders>
            <w:shd w:val="clear" w:color="auto" w:fill="auto"/>
            <w:vAlign w:val="center"/>
          </w:tcPr>
          <w:p w:rsidR="00477D93" w:rsidRDefault="00477D93">
            <w:pPr>
              <w:suppressAutoHyphens w:val="0"/>
              <w:jc w:val="center"/>
              <w:rPr>
                <w:color w:val="000000"/>
                <w:lang w:val="uk-UA" w:eastAsia="uk-UA"/>
              </w:rPr>
            </w:pPr>
          </w:p>
        </w:tc>
        <w:tc>
          <w:tcPr>
            <w:tcW w:w="1302" w:type="dxa"/>
            <w:tcBorders>
              <w:bottom w:val="single" w:sz="8" w:space="0" w:color="000000"/>
              <w:right w:val="single" w:sz="8" w:space="0" w:color="000000"/>
            </w:tcBorders>
            <w:shd w:val="clear" w:color="auto" w:fill="auto"/>
            <w:vAlign w:val="center"/>
          </w:tcPr>
          <w:p w:rsidR="00477D93" w:rsidRDefault="00477D93">
            <w:pPr>
              <w:suppressAutoHyphens w:val="0"/>
              <w:jc w:val="center"/>
              <w:rPr>
                <w:color w:val="000000"/>
                <w:lang w:val="uk-UA" w:eastAsia="uk-UA"/>
              </w:rPr>
            </w:pPr>
          </w:p>
        </w:tc>
        <w:tc>
          <w:tcPr>
            <w:tcW w:w="1360" w:type="dxa"/>
            <w:tcBorders>
              <w:bottom w:val="single" w:sz="8" w:space="0" w:color="000000"/>
              <w:right w:val="single" w:sz="8" w:space="0" w:color="000000"/>
            </w:tcBorders>
            <w:shd w:val="clear" w:color="auto" w:fill="auto"/>
            <w:vAlign w:val="center"/>
          </w:tcPr>
          <w:p w:rsidR="00477D93" w:rsidRDefault="00477D93">
            <w:pPr>
              <w:suppressAutoHyphens w:val="0"/>
              <w:jc w:val="center"/>
              <w:rPr>
                <w:color w:val="000000"/>
                <w:lang w:val="uk-UA" w:eastAsia="uk-UA"/>
              </w:rPr>
            </w:pPr>
          </w:p>
        </w:tc>
        <w:tc>
          <w:tcPr>
            <w:tcW w:w="999" w:type="dxa"/>
            <w:vMerge/>
            <w:tcBorders>
              <w:top w:val="single" w:sz="8" w:space="0" w:color="000000"/>
              <w:bottom w:val="single" w:sz="8" w:space="0" w:color="000000"/>
            </w:tcBorders>
            <w:vAlign w:val="center"/>
          </w:tcPr>
          <w:p w:rsidR="00477D93" w:rsidRDefault="00477D93">
            <w:pPr>
              <w:suppressAutoHyphens w:val="0"/>
              <w:rPr>
                <w:color w:val="000000"/>
                <w:lang w:val="uk-UA" w:eastAsia="uk-UA"/>
              </w:rPr>
            </w:pPr>
          </w:p>
        </w:tc>
        <w:tc>
          <w:tcPr>
            <w:tcW w:w="1341" w:type="dxa"/>
            <w:tcBorders>
              <w:left w:val="single" w:sz="8" w:space="0" w:color="000000"/>
              <w:bottom w:val="single" w:sz="8" w:space="0" w:color="000000"/>
              <w:right w:val="single" w:sz="8" w:space="0" w:color="000000"/>
            </w:tcBorders>
            <w:shd w:val="clear" w:color="auto" w:fill="auto"/>
            <w:vAlign w:val="center"/>
          </w:tcPr>
          <w:p w:rsidR="00477D93" w:rsidRDefault="00477D93">
            <w:pPr>
              <w:suppressAutoHyphens w:val="0"/>
              <w:jc w:val="center"/>
              <w:rPr>
                <w:color w:val="000000"/>
                <w:lang w:val="uk-UA" w:eastAsia="uk-UA"/>
              </w:rPr>
            </w:pPr>
          </w:p>
        </w:tc>
        <w:tc>
          <w:tcPr>
            <w:tcW w:w="1188" w:type="dxa"/>
            <w:vMerge/>
            <w:tcBorders>
              <w:top w:val="single" w:sz="8" w:space="0" w:color="000000"/>
              <w:bottom w:val="single" w:sz="8" w:space="0" w:color="000000"/>
              <w:right w:val="single" w:sz="8" w:space="0" w:color="000000"/>
            </w:tcBorders>
            <w:vAlign w:val="center"/>
          </w:tcPr>
          <w:p w:rsidR="00477D93" w:rsidRDefault="00477D93">
            <w:pPr>
              <w:suppressAutoHyphens w:val="0"/>
              <w:rPr>
                <w:color w:val="000000"/>
                <w:lang w:val="uk-UA" w:eastAsia="uk-UA"/>
              </w:rPr>
            </w:pPr>
          </w:p>
        </w:tc>
      </w:tr>
      <w:tr w:rsidR="00477D93" w:rsidTr="00A401EE">
        <w:trPr>
          <w:trHeight w:val="270"/>
        </w:trPr>
        <w:tc>
          <w:tcPr>
            <w:tcW w:w="982" w:type="dxa"/>
            <w:tcBorders>
              <w:left w:val="single" w:sz="8" w:space="0" w:color="000000"/>
              <w:bottom w:val="single" w:sz="8" w:space="0" w:color="000000"/>
              <w:right w:val="single" w:sz="8" w:space="0" w:color="000000"/>
            </w:tcBorders>
            <w:shd w:val="clear" w:color="auto" w:fill="auto"/>
            <w:vAlign w:val="center"/>
          </w:tcPr>
          <w:p w:rsidR="00477D93" w:rsidRDefault="00A401EE">
            <w:pPr>
              <w:suppressAutoHyphens w:val="0"/>
              <w:jc w:val="center"/>
              <w:rPr>
                <w:color w:val="000000"/>
                <w:lang w:val="uk-UA" w:eastAsia="uk-UA"/>
              </w:rPr>
            </w:pPr>
            <w:r>
              <w:rPr>
                <w:color w:val="000000"/>
                <w:lang w:val="uk-UA" w:eastAsia="uk-UA"/>
              </w:rPr>
              <w:t>1</w:t>
            </w:r>
          </w:p>
        </w:tc>
        <w:tc>
          <w:tcPr>
            <w:tcW w:w="2141" w:type="dxa"/>
            <w:tcBorders>
              <w:bottom w:val="single" w:sz="8" w:space="0" w:color="000000"/>
            </w:tcBorders>
            <w:shd w:val="clear" w:color="auto" w:fill="auto"/>
            <w:vAlign w:val="center"/>
          </w:tcPr>
          <w:p w:rsidR="00477D93" w:rsidRDefault="00A401EE">
            <w:pPr>
              <w:suppressAutoHyphens w:val="0"/>
              <w:jc w:val="center"/>
              <w:rPr>
                <w:color w:val="000000"/>
                <w:lang w:val="uk-UA" w:eastAsia="uk-UA"/>
              </w:rPr>
            </w:pPr>
            <w:r>
              <w:rPr>
                <w:color w:val="000000"/>
                <w:lang w:val="uk-UA" w:eastAsia="uk-UA"/>
              </w:rPr>
              <w:t>2</w:t>
            </w:r>
          </w:p>
        </w:tc>
        <w:tc>
          <w:tcPr>
            <w:tcW w:w="1319" w:type="dxa"/>
            <w:tcBorders>
              <w:left w:val="single" w:sz="8" w:space="0" w:color="000000"/>
              <w:bottom w:val="single" w:sz="8" w:space="0" w:color="000000"/>
              <w:right w:val="single" w:sz="8" w:space="0" w:color="000000"/>
            </w:tcBorders>
            <w:shd w:val="clear" w:color="auto" w:fill="auto"/>
            <w:vAlign w:val="center"/>
          </w:tcPr>
          <w:p w:rsidR="00477D93" w:rsidRDefault="00A401EE">
            <w:pPr>
              <w:suppressAutoHyphens w:val="0"/>
              <w:jc w:val="center"/>
              <w:rPr>
                <w:color w:val="000000"/>
                <w:lang w:val="uk-UA" w:eastAsia="uk-UA"/>
              </w:rPr>
            </w:pPr>
            <w:r>
              <w:rPr>
                <w:color w:val="000000"/>
                <w:lang w:val="en-US" w:eastAsia="uk-UA"/>
              </w:rPr>
              <w:t>3</w:t>
            </w:r>
          </w:p>
        </w:tc>
        <w:tc>
          <w:tcPr>
            <w:tcW w:w="1302" w:type="dxa"/>
            <w:tcBorders>
              <w:left w:val="single" w:sz="8" w:space="0" w:color="000000"/>
              <w:bottom w:val="single" w:sz="8" w:space="0" w:color="000000"/>
              <w:right w:val="single" w:sz="8" w:space="0" w:color="000000"/>
            </w:tcBorders>
            <w:shd w:val="clear" w:color="auto" w:fill="auto"/>
            <w:vAlign w:val="center"/>
          </w:tcPr>
          <w:p w:rsidR="00477D93" w:rsidRDefault="00A401EE">
            <w:pPr>
              <w:suppressAutoHyphens w:val="0"/>
              <w:jc w:val="center"/>
              <w:rPr>
                <w:lang w:val="en-US"/>
              </w:rPr>
            </w:pPr>
            <w:r>
              <w:rPr>
                <w:color w:val="000000"/>
                <w:lang w:val="en-US" w:eastAsia="uk-UA"/>
              </w:rPr>
              <w:t>4</w:t>
            </w:r>
          </w:p>
        </w:tc>
        <w:tc>
          <w:tcPr>
            <w:tcW w:w="1360" w:type="dxa"/>
            <w:tcBorders>
              <w:bottom w:val="single" w:sz="8" w:space="0" w:color="000000"/>
              <w:right w:val="single" w:sz="8" w:space="0" w:color="000000"/>
            </w:tcBorders>
            <w:shd w:val="clear" w:color="auto" w:fill="auto"/>
            <w:vAlign w:val="center"/>
          </w:tcPr>
          <w:p w:rsidR="00477D93" w:rsidRDefault="00A401EE">
            <w:pPr>
              <w:suppressAutoHyphens w:val="0"/>
              <w:jc w:val="center"/>
              <w:rPr>
                <w:lang w:val="en-US"/>
              </w:rPr>
            </w:pPr>
            <w:r>
              <w:rPr>
                <w:color w:val="000000"/>
                <w:lang w:val="en-US" w:eastAsia="uk-UA"/>
              </w:rPr>
              <w:t>5</w:t>
            </w:r>
          </w:p>
        </w:tc>
        <w:tc>
          <w:tcPr>
            <w:tcW w:w="999" w:type="dxa"/>
            <w:tcBorders>
              <w:bottom w:val="single" w:sz="8" w:space="0" w:color="000000"/>
              <w:right w:val="single" w:sz="8" w:space="0" w:color="000000"/>
            </w:tcBorders>
            <w:shd w:val="clear" w:color="auto" w:fill="auto"/>
            <w:vAlign w:val="center"/>
          </w:tcPr>
          <w:p w:rsidR="00477D93" w:rsidRDefault="00A401EE">
            <w:pPr>
              <w:suppressAutoHyphens w:val="0"/>
              <w:jc w:val="center"/>
              <w:rPr>
                <w:lang w:val="en-US"/>
              </w:rPr>
            </w:pPr>
            <w:r>
              <w:rPr>
                <w:color w:val="000000"/>
                <w:lang w:val="en-US" w:eastAsia="uk-UA"/>
              </w:rPr>
              <w:t>6</w:t>
            </w:r>
          </w:p>
        </w:tc>
        <w:tc>
          <w:tcPr>
            <w:tcW w:w="1341" w:type="dxa"/>
            <w:tcBorders>
              <w:bottom w:val="single" w:sz="8" w:space="0" w:color="000000"/>
              <w:right w:val="single" w:sz="8" w:space="0" w:color="000000"/>
            </w:tcBorders>
            <w:shd w:val="clear" w:color="auto" w:fill="auto"/>
            <w:vAlign w:val="center"/>
          </w:tcPr>
          <w:p w:rsidR="00477D93" w:rsidRDefault="00A401EE">
            <w:pPr>
              <w:suppressAutoHyphens w:val="0"/>
              <w:jc w:val="center"/>
              <w:rPr>
                <w:lang w:val="en-US"/>
              </w:rPr>
            </w:pPr>
            <w:r>
              <w:rPr>
                <w:color w:val="000000"/>
                <w:lang w:val="en-US" w:eastAsia="uk-UA"/>
              </w:rPr>
              <w:t>7</w:t>
            </w:r>
          </w:p>
        </w:tc>
        <w:tc>
          <w:tcPr>
            <w:tcW w:w="1188" w:type="dxa"/>
            <w:tcBorders>
              <w:bottom w:val="single" w:sz="8" w:space="0" w:color="000000"/>
              <w:right w:val="single" w:sz="8" w:space="0" w:color="000000"/>
            </w:tcBorders>
            <w:shd w:val="clear" w:color="auto" w:fill="auto"/>
            <w:vAlign w:val="center"/>
          </w:tcPr>
          <w:p w:rsidR="00477D93" w:rsidRDefault="00A401EE">
            <w:pPr>
              <w:suppressAutoHyphens w:val="0"/>
              <w:jc w:val="center"/>
              <w:rPr>
                <w:color w:val="000000"/>
                <w:lang w:val="uk-UA" w:eastAsia="uk-UA"/>
              </w:rPr>
            </w:pPr>
            <w:r>
              <w:rPr>
                <w:color w:val="000000"/>
                <w:lang w:val="uk-UA" w:eastAsia="uk-UA"/>
              </w:rPr>
              <w:t>8=</w:t>
            </w:r>
            <w:r>
              <w:rPr>
                <w:color w:val="000000"/>
                <w:lang w:val="en-US" w:eastAsia="uk-UA"/>
              </w:rPr>
              <w:t>5</w:t>
            </w:r>
            <w:r>
              <w:rPr>
                <w:color w:val="000000"/>
                <w:lang w:val="uk-UA" w:eastAsia="uk-UA"/>
              </w:rPr>
              <w:t>-7</w:t>
            </w:r>
          </w:p>
        </w:tc>
      </w:tr>
      <w:tr w:rsidR="00477D93" w:rsidTr="00A401EE">
        <w:trPr>
          <w:trHeight w:val="270"/>
        </w:trPr>
        <w:tc>
          <w:tcPr>
            <w:tcW w:w="982" w:type="dxa"/>
            <w:tcBorders>
              <w:left w:val="single" w:sz="8" w:space="0" w:color="000000"/>
              <w:bottom w:val="single" w:sz="8" w:space="0" w:color="000000"/>
              <w:right w:val="single" w:sz="8" w:space="0" w:color="000000"/>
            </w:tcBorders>
            <w:shd w:val="clear" w:color="auto" w:fill="auto"/>
            <w:vAlign w:val="bottom"/>
          </w:tcPr>
          <w:p w:rsidR="00477D93" w:rsidRDefault="00477D93">
            <w:pPr>
              <w:suppressAutoHyphens w:val="0"/>
              <w:rPr>
                <w:color w:val="000000"/>
                <w:lang w:val="uk-UA" w:eastAsia="uk-UA"/>
              </w:rPr>
            </w:pPr>
          </w:p>
        </w:tc>
        <w:tc>
          <w:tcPr>
            <w:tcW w:w="2141" w:type="dxa"/>
            <w:tcBorders>
              <w:bottom w:val="single" w:sz="8" w:space="0" w:color="000000"/>
              <w:right w:val="single" w:sz="8" w:space="0" w:color="000000"/>
            </w:tcBorders>
            <w:shd w:val="clear" w:color="auto" w:fill="auto"/>
            <w:vAlign w:val="bottom"/>
          </w:tcPr>
          <w:p w:rsidR="00477D93" w:rsidRDefault="00A401EE">
            <w:pPr>
              <w:suppressAutoHyphens w:val="0"/>
              <w:rPr>
                <w:b/>
                <w:bCs/>
                <w:color w:val="000000"/>
                <w:lang w:val="uk-UA" w:eastAsia="uk-UA"/>
              </w:rPr>
            </w:pPr>
            <w:r>
              <w:rPr>
                <w:b/>
                <w:bCs/>
                <w:color w:val="000000"/>
                <w:lang w:val="uk-UA" w:eastAsia="uk-UA"/>
              </w:rPr>
              <w:t>ЗАГАЛЬНИЙ     ФОНД</w:t>
            </w:r>
          </w:p>
        </w:tc>
        <w:tc>
          <w:tcPr>
            <w:tcW w:w="1319" w:type="dxa"/>
            <w:tcBorders>
              <w:bottom w:val="single" w:sz="8" w:space="0" w:color="000000"/>
              <w:right w:val="single" w:sz="8" w:space="0" w:color="000000"/>
            </w:tcBorders>
            <w:shd w:val="clear" w:color="auto" w:fill="auto"/>
            <w:vAlign w:val="bottom"/>
          </w:tcPr>
          <w:p w:rsidR="00477D93" w:rsidRDefault="00477D93">
            <w:pPr>
              <w:suppressAutoHyphens w:val="0"/>
              <w:rPr>
                <w:b/>
                <w:bCs/>
                <w:color w:val="000000"/>
                <w:lang w:val="uk-UA" w:eastAsia="uk-UA"/>
              </w:rPr>
            </w:pPr>
          </w:p>
        </w:tc>
        <w:tc>
          <w:tcPr>
            <w:tcW w:w="1302" w:type="dxa"/>
            <w:tcBorders>
              <w:bottom w:val="single" w:sz="8" w:space="0" w:color="000000"/>
              <w:right w:val="single" w:sz="8" w:space="0" w:color="000000"/>
            </w:tcBorders>
            <w:shd w:val="clear" w:color="FFFFCC" w:fill="FFFFFF"/>
            <w:vAlign w:val="bottom"/>
          </w:tcPr>
          <w:p w:rsidR="00477D93" w:rsidRDefault="00477D93">
            <w:pPr>
              <w:suppressAutoHyphens w:val="0"/>
              <w:rPr>
                <w:b/>
                <w:bCs/>
                <w:color w:val="000000"/>
                <w:lang w:val="uk-UA" w:eastAsia="uk-UA"/>
              </w:rPr>
            </w:pPr>
          </w:p>
        </w:tc>
        <w:tc>
          <w:tcPr>
            <w:tcW w:w="1360" w:type="dxa"/>
            <w:tcBorders>
              <w:bottom w:val="single" w:sz="8" w:space="0" w:color="000000"/>
              <w:right w:val="single" w:sz="8" w:space="0" w:color="000000"/>
            </w:tcBorders>
            <w:shd w:val="clear" w:color="FFFFCC" w:fill="FFFFFF"/>
            <w:vAlign w:val="bottom"/>
          </w:tcPr>
          <w:p w:rsidR="00477D93" w:rsidRDefault="00477D93">
            <w:pPr>
              <w:suppressAutoHyphens w:val="0"/>
              <w:rPr>
                <w:b/>
                <w:bCs/>
                <w:color w:val="000000"/>
                <w:lang w:val="uk-UA" w:eastAsia="uk-UA"/>
              </w:rPr>
            </w:pPr>
          </w:p>
        </w:tc>
        <w:tc>
          <w:tcPr>
            <w:tcW w:w="999" w:type="dxa"/>
            <w:tcBorders>
              <w:bottom w:val="single" w:sz="8" w:space="0" w:color="000000"/>
              <w:right w:val="single" w:sz="8" w:space="0" w:color="000000"/>
            </w:tcBorders>
            <w:shd w:val="clear" w:color="FFFFCC" w:fill="FFFFFF"/>
            <w:vAlign w:val="bottom"/>
          </w:tcPr>
          <w:p w:rsidR="00477D93" w:rsidRDefault="00477D93">
            <w:pPr>
              <w:suppressAutoHyphens w:val="0"/>
              <w:rPr>
                <w:color w:val="000000"/>
                <w:lang w:val="uk-UA" w:eastAsia="uk-UA"/>
              </w:rPr>
            </w:pPr>
          </w:p>
        </w:tc>
        <w:tc>
          <w:tcPr>
            <w:tcW w:w="1341" w:type="dxa"/>
            <w:tcBorders>
              <w:right w:val="single" w:sz="8" w:space="0" w:color="000000"/>
            </w:tcBorders>
            <w:shd w:val="clear" w:color="FFFFCC" w:fill="FFFFFF"/>
            <w:vAlign w:val="bottom"/>
          </w:tcPr>
          <w:p w:rsidR="00477D93" w:rsidRDefault="00477D93">
            <w:pPr>
              <w:suppressAutoHyphens w:val="0"/>
              <w:rPr>
                <w:b/>
                <w:bCs/>
                <w:color w:val="000000"/>
                <w:lang w:val="uk-UA" w:eastAsia="uk-UA"/>
              </w:rPr>
            </w:pPr>
          </w:p>
        </w:tc>
        <w:tc>
          <w:tcPr>
            <w:tcW w:w="1188" w:type="dxa"/>
            <w:tcBorders>
              <w:bottom w:val="single" w:sz="8" w:space="0" w:color="000000"/>
              <w:right w:val="single" w:sz="8" w:space="0" w:color="000000"/>
            </w:tcBorders>
            <w:shd w:val="clear" w:color="auto" w:fill="auto"/>
            <w:vAlign w:val="bottom"/>
          </w:tcPr>
          <w:p w:rsidR="00477D93" w:rsidRDefault="00477D93">
            <w:pPr>
              <w:suppressAutoHyphens w:val="0"/>
              <w:rPr>
                <w:b/>
                <w:bCs/>
                <w:color w:val="000000"/>
                <w:lang w:val="uk-UA" w:eastAsia="uk-UA"/>
              </w:rPr>
            </w:pPr>
          </w:p>
        </w:tc>
      </w:tr>
      <w:tr w:rsidR="00477D93" w:rsidTr="00A401EE">
        <w:trPr>
          <w:trHeight w:val="525"/>
        </w:trPr>
        <w:tc>
          <w:tcPr>
            <w:tcW w:w="982" w:type="dxa"/>
            <w:tcBorders>
              <w:left w:val="single" w:sz="8" w:space="0" w:color="000000"/>
              <w:bottom w:val="single" w:sz="8" w:space="0" w:color="000000"/>
              <w:right w:val="single" w:sz="8" w:space="0" w:color="000000"/>
            </w:tcBorders>
            <w:shd w:val="clear" w:color="auto" w:fill="auto"/>
            <w:vAlign w:val="bottom"/>
          </w:tcPr>
          <w:p w:rsidR="00477D93" w:rsidRDefault="00A401EE">
            <w:pPr>
              <w:suppressAutoHyphens w:val="0"/>
              <w:jc w:val="right"/>
              <w:rPr>
                <w:color w:val="000000"/>
                <w:sz w:val="18"/>
                <w:szCs w:val="18"/>
                <w:lang w:val="uk-UA" w:eastAsia="uk-UA"/>
              </w:rPr>
            </w:pPr>
            <w:r>
              <w:rPr>
                <w:color w:val="000000"/>
                <w:sz w:val="18"/>
                <w:szCs w:val="18"/>
                <w:lang w:val="uk-UA" w:eastAsia="uk-UA"/>
              </w:rPr>
              <w:t>11010000</w:t>
            </w:r>
          </w:p>
        </w:tc>
        <w:tc>
          <w:tcPr>
            <w:tcW w:w="2141" w:type="dxa"/>
            <w:tcBorders>
              <w:bottom w:val="single" w:sz="8" w:space="0" w:color="000000"/>
              <w:right w:val="single" w:sz="8" w:space="0" w:color="000000"/>
            </w:tcBorders>
            <w:shd w:val="clear" w:color="auto" w:fill="auto"/>
            <w:vAlign w:val="bottom"/>
          </w:tcPr>
          <w:p w:rsidR="00477D93" w:rsidRDefault="00A401EE">
            <w:pPr>
              <w:suppressAutoHyphens w:val="0"/>
              <w:rPr>
                <w:color w:val="000000"/>
                <w:lang w:val="uk-UA" w:eastAsia="uk-UA"/>
              </w:rPr>
            </w:pPr>
            <w:r>
              <w:rPr>
                <w:color w:val="000000"/>
                <w:lang w:val="uk-UA" w:eastAsia="uk-UA"/>
              </w:rPr>
              <w:t>Податок на доходи фізичних осіб, в т.ч.:</w:t>
            </w:r>
          </w:p>
        </w:tc>
        <w:tc>
          <w:tcPr>
            <w:tcW w:w="1319"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1 968 940,0</w:t>
            </w:r>
          </w:p>
        </w:tc>
        <w:tc>
          <w:tcPr>
            <w:tcW w:w="1302"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1 968 940,0</w:t>
            </w:r>
          </w:p>
        </w:tc>
        <w:tc>
          <w:tcPr>
            <w:tcW w:w="1360"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1 966 800,8</w:t>
            </w:r>
          </w:p>
        </w:tc>
        <w:tc>
          <w:tcPr>
            <w:tcW w:w="999" w:type="dxa"/>
            <w:tcBorders>
              <w:bottom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99,9</w:t>
            </w:r>
          </w:p>
        </w:tc>
        <w:tc>
          <w:tcPr>
            <w:tcW w:w="1341" w:type="dxa"/>
            <w:tcBorders>
              <w:top w:val="single" w:sz="8" w:space="0" w:color="000000"/>
              <w:left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1 868 701,8</w:t>
            </w:r>
          </w:p>
        </w:tc>
        <w:tc>
          <w:tcPr>
            <w:tcW w:w="1188"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98 099,0</w:t>
            </w:r>
          </w:p>
        </w:tc>
      </w:tr>
      <w:tr w:rsidR="00477D93" w:rsidTr="00A401EE">
        <w:trPr>
          <w:trHeight w:val="525"/>
        </w:trPr>
        <w:tc>
          <w:tcPr>
            <w:tcW w:w="982" w:type="dxa"/>
            <w:tcBorders>
              <w:left w:val="single" w:sz="8" w:space="0" w:color="000000"/>
              <w:bottom w:val="single" w:sz="8" w:space="0" w:color="000000"/>
              <w:right w:val="single" w:sz="8" w:space="0" w:color="000000"/>
            </w:tcBorders>
            <w:shd w:val="clear" w:color="auto" w:fill="auto"/>
            <w:vAlign w:val="bottom"/>
          </w:tcPr>
          <w:p w:rsidR="00477D93" w:rsidRDefault="00A401EE">
            <w:pPr>
              <w:suppressAutoHyphens w:val="0"/>
              <w:jc w:val="right"/>
              <w:rPr>
                <w:color w:val="000000"/>
                <w:sz w:val="18"/>
                <w:szCs w:val="18"/>
                <w:lang w:val="uk-UA" w:eastAsia="uk-UA"/>
              </w:rPr>
            </w:pPr>
            <w:r>
              <w:rPr>
                <w:color w:val="000000"/>
                <w:sz w:val="18"/>
                <w:szCs w:val="18"/>
                <w:lang w:val="uk-UA" w:eastAsia="uk-UA"/>
              </w:rPr>
              <w:t>11010100</w:t>
            </w:r>
          </w:p>
        </w:tc>
        <w:tc>
          <w:tcPr>
            <w:tcW w:w="2141" w:type="dxa"/>
            <w:tcBorders>
              <w:bottom w:val="single" w:sz="8" w:space="0" w:color="000000"/>
              <w:right w:val="single" w:sz="8" w:space="0" w:color="000000"/>
            </w:tcBorders>
            <w:shd w:val="clear" w:color="auto" w:fill="auto"/>
            <w:vAlign w:val="bottom"/>
          </w:tcPr>
          <w:p w:rsidR="00477D93" w:rsidRDefault="00A401EE">
            <w:pPr>
              <w:suppressAutoHyphens w:val="0"/>
              <w:rPr>
                <w:color w:val="000000"/>
                <w:lang w:val="uk-UA" w:eastAsia="uk-UA"/>
              </w:rPr>
            </w:pPr>
            <w:r>
              <w:rPr>
                <w:color w:val="000000"/>
                <w:lang w:val="uk-UA" w:eastAsia="uk-UA"/>
              </w:rPr>
              <w:t xml:space="preserve">податок на </w:t>
            </w:r>
            <w:r>
              <w:rPr>
                <w:color w:val="000000"/>
                <w:lang w:val="uk-UA" w:eastAsia="uk-UA"/>
              </w:rPr>
              <w:t>доходи ф</w:t>
            </w:r>
            <w:r>
              <w:rPr>
                <w:color w:val="000000"/>
                <w:lang w:val="uk-UA" w:eastAsia="uk-UA"/>
              </w:rPr>
              <w:t>і</w:t>
            </w:r>
            <w:r>
              <w:rPr>
                <w:color w:val="000000"/>
                <w:lang w:val="uk-UA" w:eastAsia="uk-UA"/>
              </w:rPr>
              <w:t>зичних осіб із з/п</w:t>
            </w:r>
          </w:p>
        </w:tc>
        <w:tc>
          <w:tcPr>
            <w:tcW w:w="1319"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1 817 940,0</w:t>
            </w:r>
          </w:p>
        </w:tc>
        <w:tc>
          <w:tcPr>
            <w:tcW w:w="1302"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1 817 940,0</w:t>
            </w:r>
          </w:p>
        </w:tc>
        <w:tc>
          <w:tcPr>
            <w:tcW w:w="1360"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1 841 265,6</w:t>
            </w:r>
          </w:p>
        </w:tc>
        <w:tc>
          <w:tcPr>
            <w:tcW w:w="999" w:type="dxa"/>
            <w:tcBorders>
              <w:bottom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101,3</w:t>
            </w:r>
          </w:p>
        </w:tc>
        <w:tc>
          <w:tcPr>
            <w:tcW w:w="1341" w:type="dxa"/>
            <w:tcBorders>
              <w:top w:val="single" w:sz="8" w:space="0" w:color="000000"/>
              <w:left w:val="single" w:sz="8" w:space="0" w:color="000000"/>
              <w:bottom w:val="single" w:sz="8" w:space="0" w:color="000000"/>
              <w:right w:val="single" w:sz="8" w:space="0" w:color="000000"/>
            </w:tcBorders>
            <w:shd w:val="clear" w:color="auto" w:fill="auto"/>
            <w:vAlign w:val="bottom"/>
          </w:tcPr>
          <w:p w:rsidR="00477D93" w:rsidRDefault="00A401EE">
            <w:pPr>
              <w:suppressAutoHyphens w:val="0"/>
              <w:jc w:val="right"/>
              <w:rPr>
                <w:rFonts w:ascii="Arial" w:hAnsi="Arial" w:cs="Arial"/>
                <w:lang w:val="uk-UA" w:eastAsia="uk-UA"/>
              </w:rPr>
            </w:pPr>
            <w:r>
              <w:rPr>
                <w:rFonts w:ascii="Arial" w:hAnsi="Arial" w:cs="Arial"/>
                <w:lang w:val="uk-UA" w:eastAsia="uk-UA"/>
              </w:rPr>
              <w:t>1 526 819,1</w:t>
            </w:r>
          </w:p>
        </w:tc>
        <w:tc>
          <w:tcPr>
            <w:tcW w:w="1188"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314 446,6</w:t>
            </w:r>
          </w:p>
        </w:tc>
      </w:tr>
      <w:tr w:rsidR="00477D93" w:rsidTr="00A401EE">
        <w:trPr>
          <w:trHeight w:val="780"/>
        </w:trPr>
        <w:tc>
          <w:tcPr>
            <w:tcW w:w="982" w:type="dxa"/>
            <w:tcBorders>
              <w:left w:val="single" w:sz="8" w:space="0" w:color="000000"/>
              <w:bottom w:val="single" w:sz="8" w:space="0" w:color="000000"/>
              <w:right w:val="single" w:sz="8" w:space="0" w:color="000000"/>
            </w:tcBorders>
            <w:shd w:val="clear" w:color="auto" w:fill="auto"/>
            <w:vAlign w:val="bottom"/>
          </w:tcPr>
          <w:p w:rsidR="00477D93" w:rsidRDefault="00A401EE">
            <w:pPr>
              <w:suppressAutoHyphens w:val="0"/>
              <w:jc w:val="right"/>
              <w:rPr>
                <w:color w:val="000000"/>
                <w:sz w:val="18"/>
                <w:szCs w:val="18"/>
                <w:lang w:val="uk-UA" w:eastAsia="uk-UA"/>
              </w:rPr>
            </w:pPr>
            <w:r>
              <w:rPr>
                <w:color w:val="000000"/>
                <w:sz w:val="18"/>
                <w:szCs w:val="18"/>
                <w:lang w:val="uk-UA" w:eastAsia="uk-UA"/>
              </w:rPr>
              <w:t>11010200</w:t>
            </w:r>
          </w:p>
        </w:tc>
        <w:tc>
          <w:tcPr>
            <w:tcW w:w="2141" w:type="dxa"/>
            <w:tcBorders>
              <w:bottom w:val="single" w:sz="8" w:space="0" w:color="000000"/>
              <w:right w:val="single" w:sz="8" w:space="0" w:color="000000"/>
            </w:tcBorders>
            <w:shd w:val="clear" w:color="auto" w:fill="auto"/>
            <w:vAlign w:val="bottom"/>
          </w:tcPr>
          <w:p w:rsidR="00477D93" w:rsidRDefault="00A401EE">
            <w:pPr>
              <w:suppressAutoHyphens w:val="0"/>
              <w:rPr>
                <w:color w:val="000000"/>
                <w:lang w:val="uk-UA" w:eastAsia="uk-UA"/>
              </w:rPr>
            </w:pPr>
            <w:r>
              <w:rPr>
                <w:color w:val="000000"/>
                <w:lang w:val="uk-UA" w:eastAsia="uk-UA"/>
              </w:rPr>
              <w:t>податок на доходи ф</w:t>
            </w:r>
            <w:r>
              <w:rPr>
                <w:color w:val="000000"/>
                <w:lang w:val="uk-UA" w:eastAsia="uk-UA"/>
              </w:rPr>
              <w:t>і</w:t>
            </w:r>
            <w:r>
              <w:rPr>
                <w:color w:val="000000"/>
                <w:lang w:val="uk-UA" w:eastAsia="uk-UA"/>
              </w:rPr>
              <w:t>зичних осіб - військ</w:t>
            </w:r>
            <w:r>
              <w:rPr>
                <w:color w:val="000000"/>
                <w:lang w:val="uk-UA" w:eastAsia="uk-UA"/>
              </w:rPr>
              <w:t>о</w:t>
            </w:r>
            <w:r>
              <w:rPr>
                <w:color w:val="000000"/>
                <w:lang w:val="uk-UA" w:eastAsia="uk-UA"/>
              </w:rPr>
              <w:t>вослужбовців</w:t>
            </w:r>
          </w:p>
        </w:tc>
        <w:tc>
          <w:tcPr>
            <w:tcW w:w="1319" w:type="dxa"/>
            <w:tcBorders>
              <w:bottom w:val="single" w:sz="8" w:space="0" w:color="000000"/>
              <w:right w:val="single" w:sz="8" w:space="0" w:color="000000"/>
            </w:tcBorders>
            <w:shd w:val="clear" w:color="auto" w:fill="auto"/>
            <w:vAlign w:val="bottom"/>
          </w:tcPr>
          <w:p w:rsidR="00477D93" w:rsidRDefault="00477D93">
            <w:pPr>
              <w:suppressAutoHyphens w:val="0"/>
              <w:jc w:val="right"/>
              <w:rPr>
                <w:color w:val="000000"/>
                <w:lang w:val="uk-UA" w:eastAsia="uk-UA"/>
              </w:rPr>
            </w:pPr>
          </w:p>
        </w:tc>
        <w:tc>
          <w:tcPr>
            <w:tcW w:w="1302" w:type="dxa"/>
            <w:tcBorders>
              <w:bottom w:val="single" w:sz="8" w:space="0" w:color="000000"/>
              <w:right w:val="single" w:sz="8" w:space="0" w:color="000000"/>
            </w:tcBorders>
            <w:shd w:val="clear" w:color="auto" w:fill="auto"/>
            <w:vAlign w:val="bottom"/>
          </w:tcPr>
          <w:p w:rsidR="00477D93" w:rsidRDefault="00477D93">
            <w:pPr>
              <w:suppressAutoHyphens w:val="0"/>
              <w:jc w:val="right"/>
              <w:rPr>
                <w:color w:val="000000"/>
                <w:lang w:val="uk-UA" w:eastAsia="uk-UA"/>
              </w:rPr>
            </w:pPr>
          </w:p>
        </w:tc>
        <w:tc>
          <w:tcPr>
            <w:tcW w:w="1360"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-799,8</w:t>
            </w:r>
          </w:p>
        </w:tc>
        <w:tc>
          <w:tcPr>
            <w:tcW w:w="999" w:type="dxa"/>
            <w:tcBorders>
              <w:bottom w:val="single" w:sz="8" w:space="0" w:color="000000"/>
            </w:tcBorders>
            <w:shd w:val="clear" w:color="auto" w:fill="auto"/>
            <w:vAlign w:val="bottom"/>
          </w:tcPr>
          <w:p w:rsidR="00477D93" w:rsidRDefault="00477D93">
            <w:pPr>
              <w:suppressAutoHyphens w:val="0"/>
              <w:jc w:val="right"/>
              <w:rPr>
                <w:color w:val="000000"/>
                <w:lang w:val="uk-UA" w:eastAsia="uk-UA"/>
              </w:rPr>
            </w:pPr>
          </w:p>
        </w:tc>
        <w:tc>
          <w:tcPr>
            <w:tcW w:w="1341" w:type="dxa"/>
            <w:tcBorders>
              <w:left w:val="single" w:sz="8" w:space="0" w:color="000000"/>
              <w:bottom w:val="single" w:sz="8" w:space="0" w:color="000000"/>
              <w:right w:val="single" w:sz="8" w:space="0" w:color="000000"/>
            </w:tcBorders>
            <w:shd w:val="clear" w:color="auto" w:fill="auto"/>
            <w:vAlign w:val="bottom"/>
          </w:tcPr>
          <w:p w:rsidR="00477D93" w:rsidRDefault="00A401EE">
            <w:pPr>
              <w:suppressAutoHyphens w:val="0"/>
              <w:jc w:val="right"/>
              <w:rPr>
                <w:rFonts w:ascii="Arial" w:hAnsi="Arial" w:cs="Arial"/>
                <w:lang w:val="uk-UA" w:eastAsia="uk-UA"/>
              </w:rPr>
            </w:pPr>
            <w:r>
              <w:rPr>
                <w:rFonts w:ascii="Arial" w:hAnsi="Arial" w:cs="Arial"/>
                <w:lang w:val="uk-UA" w:eastAsia="uk-UA"/>
              </w:rPr>
              <w:t>207 778,4</w:t>
            </w:r>
          </w:p>
        </w:tc>
        <w:tc>
          <w:tcPr>
            <w:tcW w:w="1188"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-208 578,3</w:t>
            </w:r>
          </w:p>
        </w:tc>
      </w:tr>
      <w:tr w:rsidR="00477D93" w:rsidTr="00A401EE">
        <w:trPr>
          <w:trHeight w:val="780"/>
        </w:trPr>
        <w:tc>
          <w:tcPr>
            <w:tcW w:w="982" w:type="dxa"/>
            <w:tcBorders>
              <w:left w:val="single" w:sz="8" w:space="0" w:color="000000"/>
              <w:bottom w:val="single" w:sz="8" w:space="0" w:color="000000"/>
              <w:right w:val="single" w:sz="8" w:space="0" w:color="000000"/>
            </w:tcBorders>
            <w:shd w:val="clear" w:color="auto" w:fill="auto"/>
            <w:vAlign w:val="bottom"/>
          </w:tcPr>
          <w:p w:rsidR="00477D93" w:rsidRDefault="00A401EE">
            <w:pPr>
              <w:suppressAutoHyphens w:val="0"/>
              <w:jc w:val="right"/>
              <w:rPr>
                <w:color w:val="000000"/>
                <w:sz w:val="18"/>
                <w:szCs w:val="18"/>
                <w:lang w:val="uk-UA" w:eastAsia="uk-UA"/>
              </w:rPr>
            </w:pPr>
            <w:r>
              <w:rPr>
                <w:color w:val="000000"/>
                <w:sz w:val="18"/>
                <w:szCs w:val="18"/>
                <w:lang w:val="uk-UA" w:eastAsia="uk-UA"/>
              </w:rPr>
              <w:t>11010400</w:t>
            </w:r>
          </w:p>
        </w:tc>
        <w:tc>
          <w:tcPr>
            <w:tcW w:w="2141" w:type="dxa"/>
            <w:tcBorders>
              <w:bottom w:val="single" w:sz="8" w:space="0" w:color="000000"/>
              <w:right w:val="single" w:sz="8" w:space="0" w:color="000000"/>
            </w:tcBorders>
            <w:shd w:val="clear" w:color="auto" w:fill="auto"/>
            <w:vAlign w:val="bottom"/>
          </w:tcPr>
          <w:p w:rsidR="00477D93" w:rsidRDefault="00A401EE">
            <w:pPr>
              <w:suppressAutoHyphens w:val="0"/>
              <w:rPr>
                <w:color w:val="000000"/>
                <w:lang w:val="uk-UA" w:eastAsia="uk-UA"/>
              </w:rPr>
            </w:pPr>
            <w:r>
              <w:rPr>
                <w:color w:val="000000"/>
                <w:lang w:val="uk-UA" w:eastAsia="uk-UA"/>
              </w:rPr>
              <w:t>податок на доходи ф</w:t>
            </w:r>
            <w:r>
              <w:rPr>
                <w:color w:val="000000"/>
                <w:lang w:val="uk-UA" w:eastAsia="uk-UA"/>
              </w:rPr>
              <w:t>і</w:t>
            </w:r>
            <w:r>
              <w:rPr>
                <w:color w:val="000000"/>
                <w:lang w:val="uk-UA" w:eastAsia="uk-UA"/>
              </w:rPr>
              <w:t>зичних осіб з доходів інших ніж з/п</w:t>
            </w:r>
          </w:p>
        </w:tc>
        <w:tc>
          <w:tcPr>
            <w:tcW w:w="1319"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 xml:space="preserve">85 </w:t>
            </w:r>
            <w:r>
              <w:rPr>
                <w:color w:val="000000"/>
                <w:lang w:val="uk-UA" w:eastAsia="uk-UA"/>
              </w:rPr>
              <w:t>500,0</w:t>
            </w:r>
          </w:p>
        </w:tc>
        <w:tc>
          <w:tcPr>
            <w:tcW w:w="1302"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85 500,0</w:t>
            </w:r>
          </w:p>
        </w:tc>
        <w:tc>
          <w:tcPr>
            <w:tcW w:w="1360"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57 095,9</w:t>
            </w:r>
          </w:p>
        </w:tc>
        <w:tc>
          <w:tcPr>
            <w:tcW w:w="999" w:type="dxa"/>
            <w:tcBorders>
              <w:bottom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66,8</w:t>
            </w:r>
          </w:p>
        </w:tc>
        <w:tc>
          <w:tcPr>
            <w:tcW w:w="1341" w:type="dxa"/>
            <w:tcBorders>
              <w:left w:val="single" w:sz="8" w:space="0" w:color="000000"/>
              <w:bottom w:val="single" w:sz="8" w:space="0" w:color="000000"/>
              <w:right w:val="single" w:sz="8" w:space="0" w:color="000000"/>
            </w:tcBorders>
            <w:shd w:val="clear" w:color="auto" w:fill="auto"/>
            <w:vAlign w:val="bottom"/>
          </w:tcPr>
          <w:p w:rsidR="00477D93" w:rsidRDefault="00A401EE">
            <w:pPr>
              <w:suppressAutoHyphens w:val="0"/>
              <w:jc w:val="right"/>
              <w:rPr>
                <w:rFonts w:ascii="Arial" w:hAnsi="Arial" w:cs="Arial"/>
                <w:lang w:val="uk-UA" w:eastAsia="uk-UA"/>
              </w:rPr>
            </w:pPr>
            <w:r>
              <w:rPr>
                <w:rFonts w:ascii="Arial" w:hAnsi="Arial" w:cs="Arial"/>
                <w:lang w:val="uk-UA" w:eastAsia="uk-UA"/>
              </w:rPr>
              <w:t>79 761,5</w:t>
            </w:r>
          </w:p>
        </w:tc>
        <w:tc>
          <w:tcPr>
            <w:tcW w:w="1188"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-22 665,6</w:t>
            </w:r>
          </w:p>
        </w:tc>
      </w:tr>
      <w:tr w:rsidR="00477D93" w:rsidTr="00A401EE">
        <w:trPr>
          <w:trHeight w:val="1035"/>
        </w:trPr>
        <w:tc>
          <w:tcPr>
            <w:tcW w:w="982" w:type="dxa"/>
            <w:tcBorders>
              <w:left w:val="single" w:sz="8" w:space="0" w:color="000000"/>
              <w:bottom w:val="single" w:sz="8" w:space="0" w:color="000000"/>
              <w:right w:val="single" w:sz="8" w:space="0" w:color="000000"/>
            </w:tcBorders>
            <w:shd w:val="clear" w:color="auto" w:fill="auto"/>
            <w:vAlign w:val="bottom"/>
          </w:tcPr>
          <w:p w:rsidR="00477D93" w:rsidRDefault="00A401EE">
            <w:pPr>
              <w:suppressAutoHyphens w:val="0"/>
              <w:jc w:val="right"/>
              <w:rPr>
                <w:color w:val="000000"/>
                <w:sz w:val="18"/>
                <w:szCs w:val="18"/>
                <w:lang w:val="uk-UA" w:eastAsia="uk-UA"/>
              </w:rPr>
            </w:pPr>
            <w:r>
              <w:rPr>
                <w:color w:val="000000"/>
                <w:sz w:val="18"/>
                <w:szCs w:val="18"/>
                <w:lang w:val="uk-UA" w:eastAsia="uk-UA"/>
              </w:rPr>
              <w:t>11010500</w:t>
            </w:r>
          </w:p>
        </w:tc>
        <w:tc>
          <w:tcPr>
            <w:tcW w:w="2141" w:type="dxa"/>
            <w:tcBorders>
              <w:bottom w:val="single" w:sz="8" w:space="0" w:color="000000"/>
              <w:right w:val="single" w:sz="8" w:space="0" w:color="000000"/>
            </w:tcBorders>
            <w:shd w:val="clear" w:color="auto" w:fill="auto"/>
            <w:vAlign w:val="bottom"/>
          </w:tcPr>
          <w:p w:rsidR="00477D93" w:rsidRDefault="00A401EE">
            <w:pPr>
              <w:suppressAutoHyphens w:val="0"/>
              <w:rPr>
                <w:color w:val="000000"/>
                <w:lang w:val="uk-UA" w:eastAsia="uk-UA"/>
              </w:rPr>
            </w:pPr>
            <w:r>
              <w:rPr>
                <w:color w:val="000000"/>
                <w:lang w:val="uk-UA" w:eastAsia="uk-UA"/>
              </w:rPr>
              <w:t>податок на доходи ф</w:t>
            </w:r>
            <w:r>
              <w:rPr>
                <w:color w:val="000000"/>
                <w:lang w:val="uk-UA" w:eastAsia="uk-UA"/>
              </w:rPr>
              <w:t>і</w:t>
            </w:r>
            <w:r>
              <w:rPr>
                <w:color w:val="000000"/>
                <w:lang w:val="uk-UA" w:eastAsia="uk-UA"/>
              </w:rPr>
              <w:t>зичних осіб за резул</w:t>
            </w:r>
            <w:r>
              <w:rPr>
                <w:color w:val="000000"/>
                <w:lang w:val="uk-UA" w:eastAsia="uk-UA"/>
              </w:rPr>
              <w:t>ь</w:t>
            </w:r>
            <w:r>
              <w:rPr>
                <w:color w:val="000000"/>
                <w:lang w:val="uk-UA" w:eastAsia="uk-UA"/>
              </w:rPr>
              <w:t>татами декларування</w:t>
            </w:r>
          </w:p>
        </w:tc>
        <w:tc>
          <w:tcPr>
            <w:tcW w:w="1319"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62 500,0</w:t>
            </w:r>
          </w:p>
        </w:tc>
        <w:tc>
          <w:tcPr>
            <w:tcW w:w="1302"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62 500,0</w:t>
            </w:r>
          </w:p>
        </w:tc>
        <w:tc>
          <w:tcPr>
            <w:tcW w:w="1360"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65 020,8</w:t>
            </w:r>
          </w:p>
        </w:tc>
        <w:tc>
          <w:tcPr>
            <w:tcW w:w="999" w:type="dxa"/>
            <w:tcBorders>
              <w:bottom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104,0</w:t>
            </w:r>
          </w:p>
        </w:tc>
        <w:tc>
          <w:tcPr>
            <w:tcW w:w="1341" w:type="dxa"/>
            <w:tcBorders>
              <w:left w:val="single" w:sz="8" w:space="0" w:color="000000"/>
              <w:bottom w:val="single" w:sz="8" w:space="0" w:color="000000"/>
              <w:right w:val="single" w:sz="8" w:space="0" w:color="000000"/>
            </w:tcBorders>
            <w:shd w:val="clear" w:color="auto" w:fill="auto"/>
            <w:vAlign w:val="bottom"/>
          </w:tcPr>
          <w:p w:rsidR="00477D93" w:rsidRDefault="00A401EE">
            <w:pPr>
              <w:suppressAutoHyphens w:val="0"/>
              <w:jc w:val="right"/>
              <w:rPr>
                <w:rFonts w:ascii="Arial" w:hAnsi="Arial" w:cs="Arial"/>
                <w:lang w:val="uk-UA" w:eastAsia="uk-UA"/>
              </w:rPr>
            </w:pPr>
            <w:r>
              <w:rPr>
                <w:rFonts w:ascii="Arial" w:hAnsi="Arial" w:cs="Arial"/>
                <w:lang w:val="uk-UA" w:eastAsia="uk-UA"/>
              </w:rPr>
              <w:t>52 942,8</w:t>
            </w:r>
          </w:p>
        </w:tc>
        <w:tc>
          <w:tcPr>
            <w:tcW w:w="1188"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12 078,0</w:t>
            </w:r>
          </w:p>
        </w:tc>
      </w:tr>
      <w:tr w:rsidR="00477D93" w:rsidTr="00A401EE">
        <w:trPr>
          <w:trHeight w:val="1035"/>
        </w:trPr>
        <w:tc>
          <w:tcPr>
            <w:tcW w:w="982" w:type="dxa"/>
            <w:tcBorders>
              <w:left w:val="single" w:sz="8" w:space="0" w:color="000000"/>
              <w:bottom w:val="single" w:sz="8" w:space="0" w:color="000000"/>
              <w:right w:val="single" w:sz="8" w:space="0" w:color="000000"/>
            </w:tcBorders>
            <w:shd w:val="clear" w:color="auto" w:fill="auto"/>
            <w:vAlign w:val="bottom"/>
          </w:tcPr>
          <w:p w:rsidR="00477D93" w:rsidRDefault="00A401EE">
            <w:pPr>
              <w:suppressAutoHyphens w:val="0"/>
              <w:jc w:val="right"/>
              <w:rPr>
                <w:color w:val="000000"/>
                <w:sz w:val="18"/>
                <w:szCs w:val="18"/>
                <w:lang w:val="uk-UA" w:eastAsia="uk-UA"/>
              </w:rPr>
            </w:pPr>
            <w:r>
              <w:rPr>
                <w:color w:val="000000"/>
                <w:sz w:val="18"/>
                <w:szCs w:val="18"/>
                <w:lang w:val="uk-UA" w:eastAsia="uk-UA"/>
              </w:rPr>
              <w:t>11011200</w:t>
            </w:r>
          </w:p>
        </w:tc>
        <w:tc>
          <w:tcPr>
            <w:tcW w:w="2141" w:type="dxa"/>
            <w:tcBorders>
              <w:bottom w:val="single" w:sz="8" w:space="0" w:color="000000"/>
              <w:right w:val="single" w:sz="8" w:space="0" w:color="000000"/>
            </w:tcBorders>
            <w:shd w:val="clear" w:color="auto" w:fill="auto"/>
            <w:vAlign w:val="bottom"/>
          </w:tcPr>
          <w:p w:rsidR="00477D93" w:rsidRDefault="00A401EE">
            <w:pPr>
              <w:suppressAutoHyphens w:val="0"/>
              <w:rPr>
                <w:color w:val="000000"/>
                <w:lang w:val="uk-UA" w:eastAsia="uk-UA"/>
              </w:rPr>
            </w:pPr>
            <w:r>
              <w:rPr>
                <w:color w:val="000000"/>
                <w:lang w:val="uk-UA" w:eastAsia="uk-UA"/>
              </w:rPr>
              <w:t>Податок на доходи фізичних осіб із дох</w:t>
            </w:r>
            <w:r>
              <w:rPr>
                <w:color w:val="000000"/>
                <w:lang w:val="uk-UA" w:eastAsia="uk-UA"/>
              </w:rPr>
              <w:t>о</w:t>
            </w:r>
            <w:r>
              <w:rPr>
                <w:color w:val="000000"/>
                <w:lang w:val="uk-UA" w:eastAsia="uk-UA"/>
              </w:rPr>
              <w:t>дів спеціалістів рез</w:t>
            </w:r>
            <w:r>
              <w:rPr>
                <w:color w:val="000000"/>
                <w:lang w:val="uk-UA" w:eastAsia="uk-UA"/>
              </w:rPr>
              <w:t>и</w:t>
            </w:r>
            <w:r>
              <w:rPr>
                <w:color w:val="000000"/>
                <w:lang w:val="uk-UA" w:eastAsia="uk-UA"/>
              </w:rPr>
              <w:t>дента Дія Сіті</w:t>
            </w:r>
          </w:p>
        </w:tc>
        <w:tc>
          <w:tcPr>
            <w:tcW w:w="1319"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2</w:t>
            </w:r>
            <w:r>
              <w:rPr>
                <w:color w:val="000000"/>
                <w:lang w:val="uk-UA" w:eastAsia="uk-UA"/>
              </w:rPr>
              <w:t xml:space="preserve"> 900,0</w:t>
            </w:r>
          </w:p>
        </w:tc>
        <w:tc>
          <w:tcPr>
            <w:tcW w:w="1302"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2 900,0</w:t>
            </w:r>
          </w:p>
        </w:tc>
        <w:tc>
          <w:tcPr>
            <w:tcW w:w="1360"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3 311,3</w:t>
            </w:r>
          </w:p>
        </w:tc>
        <w:tc>
          <w:tcPr>
            <w:tcW w:w="999" w:type="dxa"/>
            <w:tcBorders>
              <w:bottom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114,2</w:t>
            </w:r>
          </w:p>
        </w:tc>
        <w:tc>
          <w:tcPr>
            <w:tcW w:w="1341" w:type="dxa"/>
            <w:tcBorders>
              <w:left w:val="single" w:sz="8" w:space="0" w:color="000000"/>
              <w:bottom w:val="single" w:sz="8" w:space="0" w:color="000000"/>
              <w:right w:val="single" w:sz="8" w:space="0" w:color="000000"/>
            </w:tcBorders>
            <w:shd w:val="clear" w:color="auto" w:fill="auto"/>
            <w:vAlign w:val="bottom"/>
          </w:tcPr>
          <w:p w:rsidR="00477D93" w:rsidRDefault="00A401EE">
            <w:pPr>
              <w:suppressAutoHyphens w:val="0"/>
              <w:jc w:val="right"/>
              <w:rPr>
                <w:rFonts w:ascii="Arial" w:hAnsi="Arial" w:cs="Arial"/>
                <w:lang w:val="uk-UA" w:eastAsia="uk-UA"/>
              </w:rPr>
            </w:pPr>
            <w:r>
              <w:rPr>
                <w:rFonts w:ascii="Arial" w:hAnsi="Arial" w:cs="Arial"/>
                <w:lang w:val="uk-UA" w:eastAsia="uk-UA"/>
              </w:rPr>
              <w:t>1 379,7</w:t>
            </w:r>
          </w:p>
        </w:tc>
        <w:tc>
          <w:tcPr>
            <w:tcW w:w="1188"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1 931,7</w:t>
            </w:r>
          </w:p>
        </w:tc>
      </w:tr>
      <w:tr w:rsidR="00477D93" w:rsidTr="00A401EE">
        <w:trPr>
          <w:trHeight w:val="1290"/>
        </w:trPr>
        <w:tc>
          <w:tcPr>
            <w:tcW w:w="982" w:type="dxa"/>
            <w:tcBorders>
              <w:left w:val="single" w:sz="8" w:space="0" w:color="000000"/>
              <w:bottom w:val="single" w:sz="8" w:space="0" w:color="000000"/>
              <w:right w:val="single" w:sz="8" w:space="0" w:color="000000"/>
            </w:tcBorders>
            <w:shd w:val="clear" w:color="auto" w:fill="auto"/>
            <w:vAlign w:val="bottom"/>
          </w:tcPr>
          <w:p w:rsidR="00477D93" w:rsidRDefault="00A401EE">
            <w:pPr>
              <w:suppressAutoHyphens w:val="0"/>
              <w:jc w:val="right"/>
              <w:rPr>
                <w:color w:val="000000"/>
                <w:sz w:val="18"/>
                <w:szCs w:val="18"/>
                <w:lang w:val="uk-UA" w:eastAsia="uk-UA"/>
              </w:rPr>
            </w:pPr>
            <w:r>
              <w:rPr>
                <w:color w:val="000000"/>
                <w:sz w:val="18"/>
                <w:szCs w:val="18"/>
                <w:lang w:val="uk-UA" w:eastAsia="uk-UA"/>
              </w:rPr>
              <w:t>11011300</w:t>
            </w:r>
          </w:p>
        </w:tc>
        <w:tc>
          <w:tcPr>
            <w:tcW w:w="2141" w:type="dxa"/>
            <w:tcBorders>
              <w:bottom w:val="single" w:sz="8" w:space="0" w:color="000000"/>
              <w:right w:val="single" w:sz="8" w:space="0" w:color="000000"/>
            </w:tcBorders>
            <w:shd w:val="clear" w:color="auto" w:fill="auto"/>
            <w:vAlign w:val="bottom"/>
          </w:tcPr>
          <w:p w:rsidR="00477D93" w:rsidRDefault="00A401EE">
            <w:pPr>
              <w:suppressAutoHyphens w:val="0"/>
              <w:rPr>
                <w:color w:val="000000"/>
                <w:lang w:val="uk-UA" w:eastAsia="uk-UA"/>
              </w:rPr>
            </w:pPr>
            <w:r>
              <w:rPr>
                <w:color w:val="000000"/>
                <w:lang w:val="uk-UA" w:eastAsia="uk-UA"/>
              </w:rPr>
              <w:t>Податок на доходи фізичних осіб у в</w:t>
            </w:r>
            <w:r>
              <w:rPr>
                <w:color w:val="000000"/>
                <w:lang w:val="uk-UA" w:eastAsia="uk-UA"/>
              </w:rPr>
              <w:t>и</w:t>
            </w:r>
            <w:r>
              <w:rPr>
                <w:color w:val="000000"/>
                <w:lang w:val="uk-UA" w:eastAsia="uk-UA"/>
              </w:rPr>
              <w:t>гляді мінімального податкового зобов'</w:t>
            </w:r>
            <w:r>
              <w:rPr>
                <w:color w:val="000000"/>
                <w:lang w:val="uk-UA" w:eastAsia="uk-UA"/>
              </w:rPr>
              <w:t>я</w:t>
            </w:r>
            <w:r>
              <w:rPr>
                <w:color w:val="000000"/>
                <w:lang w:val="uk-UA" w:eastAsia="uk-UA"/>
              </w:rPr>
              <w:t>зання, що підлягає сплаті фізичними особами</w:t>
            </w:r>
          </w:p>
        </w:tc>
        <w:tc>
          <w:tcPr>
            <w:tcW w:w="1319"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100,0</w:t>
            </w:r>
          </w:p>
        </w:tc>
        <w:tc>
          <w:tcPr>
            <w:tcW w:w="1302"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100,0</w:t>
            </w:r>
          </w:p>
        </w:tc>
        <w:tc>
          <w:tcPr>
            <w:tcW w:w="1360"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906,9</w:t>
            </w:r>
          </w:p>
        </w:tc>
        <w:tc>
          <w:tcPr>
            <w:tcW w:w="999" w:type="dxa"/>
            <w:tcBorders>
              <w:bottom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906,9</w:t>
            </w:r>
          </w:p>
        </w:tc>
        <w:tc>
          <w:tcPr>
            <w:tcW w:w="1341" w:type="dxa"/>
            <w:tcBorders>
              <w:left w:val="single" w:sz="8" w:space="0" w:color="000000"/>
              <w:bottom w:val="single" w:sz="8" w:space="0" w:color="000000"/>
              <w:right w:val="single" w:sz="8" w:space="0" w:color="000000"/>
            </w:tcBorders>
            <w:shd w:val="clear" w:color="auto" w:fill="auto"/>
            <w:vAlign w:val="bottom"/>
          </w:tcPr>
          <w:p w:rsidR="00477D93" w:rsidRDefault="00A401EE">
            <w:pPr>
              <w:suppressAutoHyphens w:val="0"/>
              <w:jc w:val="right"/>
              <w:rPr>
                <w:rFonts w:ascii="Arial" w:hAnsi="Arial" w:cs="Arial"/>
                <w:lang w:val="uk-UA" w:eastAsia="uk-UA"/>
              </w:rPr>
            </w:pPr>
            <w:r>
              <w:rPr>
                <w:rFonts w:ascii="Arial" w:hAnsi="Arial" w:cs="Arial"/>
                <w:lang w:val="uk-UA" w:eastAsia="uk-UA"/>
              </w:rPr>
              <w:t>20,3</w:t>
            </w:r>
          </w:p>
        </w:tc>
        <w:tc>
          <w:tcPr>
            <w:tcW w:w="1188"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886,6</w:t>
            </w:r>
          </w:p>
        </w:tc>
      </w:tr>
      <w:tr w:rsidR="00477D93" w:rsidTr="00A401EE">
        <w:trPr>
          <w:trHeight w:val="780"/>
        </w:trPr>
        <w:tc>
          <w:tcPr>
            <w:tcW w:w="982" w:type="dxa"/>
            <w:tcBorders>
              <w:left w:val="single" w:sz="8" w:space="0" w:color="000000"/>
              <w:bottom w:val="single" w:sz="8" w:space="0" w:color="000000"/>
              <w:right w:val="single" w:sz="8" w:space="0" w:color="000000"/>
            </w:tcBorders>
            <w:shd w:val="clear" w:color="auto" w:fill="auto"/>
            <w:vAlign w:val="bottom"/>
          </w:tcPr>
          <w:p w:rsidR="00477D93" w:rsidRDefault="00A401EE">
            <w:pPr>
              <w:suppressAutoHyphens w:val="0"/>
              <w:jc w:val="right"/>
              <w:rPr>
                <w:color w:val="000000"/>
                <w:sz w:val="18"/>
                <w:szCs w:val="18"/>
                <w:lang w:val="uk-UA" w:eastAsia="uk-UA"/>
              </w:rPr>
            </w:pPr>
            <w:r>
              <w:rPr>
                <w:color w:val="000000"/>
                <w:sz w:val="18"/>
                <w:szCs w:val="18"/>
                <w:lang w:val="uk-UA" w:eastAsia="uk-UA"/>
              </w:rPr>
              <w:t>11020200</w:t>
            </w:r>
          </w:p>
        </w:tc>
        <w:tc>
          <w:tcPr>
            <w:tcW w:w="2141" w:type="dxa"/>
            <w:tcBorders>
              <w:bottom w:val="single" w:sz="8" w:space="0" w:color="000000"/>
              <w:right w:val="single" w:sz="8" w:space="0" w:color="000000"/>
            </w:tcBorders>
            <w:shd w:val="clear" w:color="auto" w:fill="auto"/>
            <w:vAlign w:val="bottom"/>
          </w:tcPr>
          <w:p w:rsidR="00477D93" w:rsidRDefault="00A401EE">
            <w:pPr>
              <w:suppressAutoHyphens w:val="0"/>
              <w:rPr>
                <w:color w:val="000000"/>
                <w:lang w:val="uk-UA" w:eastAsia="uk-UA"/>
              </w:rPr>
            </w:pPr>
            <w:r>
              <w:rPr>
                <w:color w:val="000000"/>
                <w:lang w:val="uk-UA" w:eastAsia="uk-UA"/>
              </w:rPr>
              <w:t xml:space="preserve">Податок на прибуток підприємств </w:t>
            </w:r>
            <w:r>
              <w:rPr>
                <w:color w:val="000000"/>
                <w:lang w:val="uk-UA" w:eastAsia="uk-UA"/>
              </w:rPr>
              <w:t>комун</w:t>
            </w:r>
            <w:r>
              <w:rPr>
                <w:color w:val="000000"/>
                <w:lang w:val="uk-UA" w:eastAsia="uk-UA"/>
              </w:rPr>
              <w:t>а</w:t>
            </w:r>
            <w:r>
              <w:rPr>
                <w:color w:val="000000"/>
                <w:lang w:val="uk-UA" w:eastAsia="uk-UA"/>
              </w:rPr>
              <w:t>льної власності міста</w:t>
            </w:r>
          </w:p>
        </w:tc>
        <w:tc>
          <w:tcPr>
            <w:tcW w:w="1319"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679,8</w:t>
            </w:r>
          </w:p>
        </w:tc>
        <w:tc>
          <w:tcPr>
            <w:tcW w:w="1302"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5 717,8</w:t>
            </w:r>
          </w:p>
        </w:tc>
        <w:tc>
          <w:tcPr>
            <w:tcW w:w="1360"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7 503,1</w:t>
            </w:r>
          </w:p>
        </w:tc>
        <w:tc>
          <w:tcPr>
            <w:tcW w:w="999" w:type="dxa"/>
            <w:tcBorders>
              <w:bottom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131,2</w:t>
            </w:r>
          </w:p>
        </w:tc>
        <w:tc>
          <w:tcPr>
            <w:tcW w:w="1341" w:type="dxa"/>
            <w:tcBorders>
              <w:left w:val="single" w:sz="8" w:space="0" w:color="000000"/>
              <w:bottom w:val="single" w:sz="8" w:space="0" w:color="000000"/>
              <w:right w:val="single" w:sz="8" w:space="0" w:color="000000"/>
            </w:tcBorders>
            <w:shd w:val="clear" w:color="auto" w:fill="auto"/>
            <w:vAlign w:val="bottom"/>
          </w:tcPr>
          <w:p w:rsidR="00477D93" w:rsidRDefault="00A401EE">
            <w:pPr>
              <w:suppressAutoHyphens w:val="0"/>
              <w:jc w:val="right"/>
              <w:rPr>
                <w:lang w:val="uk-UA" w:eastAsia="uk-UA"/>
              </w:rPr>
            </w:pPr>
            <w:r>
              <w:rPr>
                <w:lang w:val="uk-UA" w:eastAsia="uk-UA"/>
              </w:rPr>
              <w:t>634,0</w:t>
            </w:r>
          </w:p>
        </w:tc>
        <w:tc>
          <w:tcPr>
            <w:tcW w:w="1188"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6 869,1</w:t>
            </w:r>
          </w:p>
        </w:tc>
      </w:tr>
      <w:tr w:rsidR="00477D93" w:rsidTr="00A401EE">
        <w:trPr>
          <w:trHeight w:val="780"/>
        </w:trPr>
        <w:tc>
          <w:tcPr>
            <w:tcW w:w="982" w:type="dxa"/>
            <w:tcBorders>
              <w:left w:val="single" w:sz="8" w:space="0" w:color="000000"/>
              <w:bottom w:val="single" w:sz="8" w:space="0" w:color="000000"/>
              <w:right w:val="single" w:sz="8" w:space="0" w:color="000000"/>
            </w:tcBorders>
            <w:shd w:val="clear" w:color="auto" w:fill="auto"/>
            <w:vAlign w:val="bottom"/>
          </w:tcPr>
          <w:p w:rsidR="00477D93" w:rsidRDefault="00A401EE">
            <w:pPr>
              <w:suppressAutoHyphens w:val="0"/>
              <w:jc w:val="right"/>
              <w:rPr>
                <w:color w:val="000000"/>
                <w:sz w:val="18"/>
                <w:szCs w:val="18"/>
                <w:lang w:val="uk-UA" w:eastAsia="uk-UA"/>
              </w:rPr>
            </w:pPr>
            <w:r>
              <w:rPr>
                <w:color w:val="000000"/>
                <w:sz w:val="18"/>
                <w:szCs w:val="18"/>
                <w:lang w:val="uk-UA" w:eastAsia="uk-UA"/>
              </w:rPr>
              <w:t>13000000</w:t>
            </w:r>
          </w:p>
        </w:tc>
        <w:tc>
          <w:tcPr>
            <w:tcW w:w="2141" w:type="dxa"/>
            <w:tcBorders>
              <w:bottom w:val="single" w:sz="8" w:space="0" w:color="000000"/>
              <w:right w:val="single" w:sz="8" w:space="0" w:color="000000"/>
            </w:tcBorders>
            <w:shd w:val="clear" w:color="auto" w:fill="auto"/>
            <w:vAlign w:val="bottom"/>
          </w:tcPr>
          <w:p w:rsidR="00477D93" w:rsidRDefault="00A401EE">
            <w:pPr>
              <w:suppressAutoHyphens w:val="0"/>
              <w:rPr>
                <w:color w:val="000000"/>
                <w:lang w:val="uk-UA" w:eastAsia="uk-UA"/>
              </w:rPr>
            </w:pPr>
            <w:r>
              <w:rPr>
                <w:color w:val="000000"/>
                <w:lang w:val="uk-UA" w:eastAsia="uk-UA"/>
              </w:rPr>
              <w:t>Рентна плата та плата за використання і</w:t>
            </w:r>
            <w:r>
              <w:rPr>
                <w:color w:val="000000"/>
                <w:lang w:val="uk-UA" w:eastAsia="uk-UA"/>
              </w:rPr>
              <w:t>н</w:t>
            </w:r>
            <w:r>
              <w:rPr>
                <w:color w:val="000000"/>
                <w:lang w:val="uk-UA" w:eastAsia="uk-UA"/>
              </w:rPr>
              <w:t>ших природних рес</w:t>
            </w:r>
            <w:r>
              <w:rPr>
                <w:color w:val="000000"/>
                <w:lang w:val="uk-UA" w:eastAsia="uk-UA"/>
              </w:rPr>
              <w:t>у</w:t>
            </w:r>
            <w:r>
              <w:rPr>
                <w:color w:val="000000"/>
                <w:lang w:val="uk-UA" w:eastAsia="uk-UA"/>
              </w:rPr>
              <w:t>рсів</w:t>
            </w:r>
          </w:p>
        </w:tc>
        <w:tc>
          <w:tcPr>
            <w:tcW w:w="1319"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1 540,0</w:t>
            </w:r>
          </w:p>
        </w:tc>
        <w:tc>
          <w:tcPr>
            <w:tcW w:w="1302"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1 540,0</w:t>
            </w:r>
          </w:p>
        </w:tc>
        <w:tc>
          <w:tcPr>
            <w:tcW w:w="1360"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1 703,5</w:t>
            </w:r>
          </w:p>
        </w:tc>
        <w:tc>
          <w:tcPr>
            <w:tcW w:w="999" w:type="dxa"/>
            <w:tcBorders>
              <w:bottom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110,6</w:t>
            </w:r>
          </w:p>
        </w:tc>
        <w:tc>
          <w:tcPr>
            <w:tcW w:w="1341" w:type="dxa"/>
            <w:tcBorders>
              <w:left w:val="single" w:sz="8" w:space="0" w:color="000000"/>
              <w:bottom w:val="single" w:sz="8" w:space="0" w:color="000000"/>
              <w:right w:val="single" w:sz="8" w:space="0" w:color="000000"/>
            </w:tcBorders>
            <w:shd w:val="clear" w:color="auto" w:fill="auto"/>
            <w:vAlign w:val="bottom"/>
          </w:tcPr>
          <w:p w:rsidR="00477D93" w:rsidRDefault="00A401EE">
            <w:pPr>
              <w:suppressAutoHyphens w:val="0"/>
              <w:jc w:val="right"/>
              <w:rPr>
                <w:lang w:val="uk-UA" w:eastAsia="uk-UA"/>
              </w:rPr>
            </w:pPr>
            <w:r>
              <w:rPr>
                <w:lang w:val="uk-UA" w:eastAsia="uk-UA"/>
              </w:rPr>
              <w:t>1 380,2</w:t>
            </w:r>
          </w:p>
        </w:tc>
        <w:tc>
          <w:tcPr>
            <w:tcW w:w="1188"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323,4</w:t>
            </w:r>
          </w:p>
        </w:tc>
      </w:tr>
      <w:tr w:rsidR="00477D93" w:rsidTr="00A401EE">
        <w:trPr>
          <w:trHeight w:val="780"/>
        </w:trPr>
        <w:tc>
          <w:tcPr>
            <w:tcW w:w="982" w:type="dxa"/>
            <w:tcBorders>
              <w:left w:val="single" w:sz="8" w:space="0" w:color="000000"/>
              <w:bottom w:val="single" w:sz="8" w:space="0" w:color="000000"/>
              <w:right w:val="single" w:sz="8" w:space="0" w:color="000000"/>
            </w:tcBorders>
            <w:shd w:val="clear" w:color="auto" w:fill="auto"/>
            <w:vAlign w:val="bottom"/>
          </w:tcPr>
          <w:p w:rsidR="00477D93" w:rsidRDefault="00A401EE">
            <w:pPr>
              <w:suppressAutoHyphens w:val="0"/>
              <w:jc w:val="right"/>
              <w:rPr>
                <w:color w:val="000000"/>
                <w:sz w:val="18"/>
                <w:szCs w:val="18"/>
                <w:lang w:val="uk-UA" w:eastAsia="uk-UA"/>
              </w:rPr>
            </w:pPr>
            <w:r>
              <w:rPr>
                <w:color w:val="000000"/>
                <w:sz w:val="18"/>
                <w:szCs w:val="18"/>
                <w:lang w:val="uk-UA" w:eastAsia="uk-UA"/>
              </w:rPr>
              <w:t>14021900</w:t>
            </w:r>
          </w:p>
        </w:tc>
        <w:tc>
          <w:tcPr>
            <w:tcW w:w="2141" w:type="dxa"/>
            <w:tcBorders>
              <w:bottom w:val="single" w:sz="8" w:space="0" w:color="000000"/>
              <w:right w:val="single" w:sz="8" w:space="0" w:color="000000"/>
            </w:tcBorders>
            <w:shd w:val="clear" w:color="auto" w:fill="auto"/>
            <w:vAlign w:val="bottom"/>
          </w:tcPr>
          <w:p w:rsidR="00477D93" w:rsidRDefault="00A401EE">
            <w:pPr>
              <w:suppressAutoHyphens w:val="0"/>
              <w:rPr>
                <w:color w:val="000000"/>
                <w:lang w:val="uk-UA" w:eastAsia="uk-UA"/>
              </w:rPr>
            </w:pPr>
            <w:r>
              <w:rPr>
                <w:color w:val="000000"/>
                <w:lang w:val="uk-UA" w:eastAsia="uk-UA"/>
              </w:rPr>
              <w:t>Акцизний податок    (пальне, вироблене в Україні)</w:t>
            </w:r>
          </w:p>
        </w:tc>
        <w:tc>
          <w:tcPr>
            <w:tcW w:w="1319"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15 200,0</w:t>
            </w:r>
          </w:p>
        </w:tc>
        <w:tc>
          <w:tcPr>
            <w:tcW w:w="1302"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15 200,0</w:t>
            </w:r>
          </w:p>
        </w:tc>
        <w:tc>
          <w:tcPr>
            <w:tcW w:w="1360"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13 650,6</w:t>
            </w:r>
          </w:p>
        </w:tc>
        <w:tc>
          <w:tcPr>
            <w:tcW w:w="999" w:type="dxa"/>
            <w:tcBorders>
              <w:bottom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89,8</w:t>
            </w:r>
          </w:p>
        </w:tc>
        <w:tc>
          <w:tcPr>
            <w:tcW w:w="1341" w:type="dxa"/>
            <w:tcBorders>
              <w:left w:val="single" w:sz="8" w:space="0" w:color="000000"/>
              <w:bottom w:val="single" w:sz="8" w:space="0" w:color="000000"/>
              <w:right w:val="single" w:sz="8" w:space="0" w:color="000000"/>
            </w:tcBorders>
            <w:shd w:val="clear" w:color="auto" w:fill="auto"/>
            <w:vAlign w:val="bottom"/>
          </w:tcPr>
          <w:p w:rsidR="00477D93" w:rsidRDefault="00A401EE">
            <w:pPr>
              <w:suppressAutoHyphens w:val="0"/>
              <w:jc w:val="right"/>
              <w:rPr>
                <w:lang w:val="uk-UA" w:eastAsia="uk-UA"/>
              </w:rPr>
            </w:pPr>
            <w:r>
              <w:rPr>
                <w:lang w:val="uk-UA" w:eastAsia="uk-UA"/>
              </w:rPr>
              <w:t>13 468,6</w:t>
            </w:r>
          </w:p>
        </w:tc>
        <w:tc>
          <w:tcPr>
            <w:tcW w:w="1188"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182,0</w:t>
            </w:r>
          </w:p>
        </w:tc>
      </w:tr>
      <w:tr w:rsidR="00477D93" w:rsidTr="00A401EE">
        <w:trPr>
          <w:trHeight w:val="780"/>
        </w:trPr>
        <w:tc>
          <w:tcPr>
            <w:tcW w:w="982" w:type="dxa"/>
            <w:tcBorders>
              <w:left w:val="single" w:sz="8" w:space="0" w:color="000000"/>
              <w:bottom w:val="single" w:sz="8" w:space="0" w:color="000000"/>
              <w:right w:val="single" w:sz="8" w:space="0" w:color="000000"/>
            </w:tcBorders>
            <w:shd w:val="clear" w:color="auto" w:fill="auto"/>
            <w:vAlign w:val="bottom"/>
          </w:tcPr>
          <w:p w:rsidR="00477D93" w:rsidRDefault="00A401EE">
            <w:pPr>
              <w:suppressAutoHyphens w:val="0"/>
              <w:jc w:val="right"/>
              <w:rPr>
                <w:color w:val="000000"/>
                <w:sz w:val="18"/>
                <w:szCs w:val="18"/>
                <w:lang w:val="uk-UA" w:eastAsia="uk-UA"/>
              </w:rPr>
            </w:pPr>
            <w:r>
              <w:rPr>
                <w:color w:val="000000"/>
                <w:sz w:val="18"/>
                <w:szCs w:val="18"/>
                <w:lang w:val="uk-UA" w:eastAsia="uk-UA"/>
              </w:rPr>
              <w:lastRenderedPageBreak/>
              <w:t>14031900</w:t>
            </w:r>
          </w:p>
        </w:tc>
        <w:tc>
          <w:tcPr>
            <w:tcW w:w="2141" w:type="dxa"/>
            <w:tcBorders>
              <w:bottom w:val="single" w:sz="8" w:space="0" w:color="000000"/>
              <w:right w:val="single" w:sz="8" w:space="0" w:color="000000"/>
            </w:tcBorders>
            <w:shd w:val="clear" w:color="auto" w:fill="auto"/>
            <w:vAlign w:val="bottom"/>
          </w:tcPr>
          <w:p w:rsidR="00477D93" w:rsidRDefault="00A401EE">
            <w:pPr>
              <w:suppressAutoHyphens w:val="0"/>
              <w:rPr>
                <w:color w:val="000000"/>
                <w:lang w:val="uk-UA" w:eastAsia="uk-UA"/>
              </w:rPr>
            </w:pPr>
            <w:r>
              <w:rPr>
                <w:color w:val="000000"/>
                <w:lang w:val="uk-UA" w:eastAsia="uk-UA"/>
              </w:rPr>
              <w:t>Акцизний податок             (пальне, ввезене в Україну)</w:t>
            </w:r>
          </w:p>
        </w:tc>
        <w:tc>
          <w:tcPr>
            <w:tcW w:w="1319"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51 000,0</w:t>
            </w:r>
          </w:p>
        </w:tc>
        <w:tc>
          <w:tcPr>
            <w:tcW w:w="1302"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67 483,7</w:t>
            </w:r>
          </w:p>
        </w:tc>
        <w:tc>
          <w:tcPr>
            <w:tcW w:w="1360"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84 129,9</w:t>
            </w:r>
          </w:p>
        </w:tc>
        <w:tc>
          <w:tcPr>
            <w:tcW w:w="999"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124,7</w:t>
            </w:r>
          </w:p>
        </w:tc>
        <w:tc>
          <w:tcPr>
            <w:tcW w:w="1341" w:type="dxa"/>
            <w:tcBorders>
              <w:bottom w:val="single" w:sz="8" w:space="0" w:color="000000"/>
              <w:right w:val="single" w:sz="8" w:space="0" w:color="000000"/>
            </w:tcBorders>
            <w:shd w:val="clear" w:color="auto" w:fill="auto"/>
            <w:vAlign w:val="bottom"/>
          </w:tcPr>
          <w:p w:rsidR="00477D93" w:rsidRDefault="00A401EE">
            <w:pPr>
              <w:suppressAutoHyphens w:val="0"/>
              <w:jc w:val="right"/>
              <w:rPr>
                <w:lang w:val="uk-UA" w:eastAsia="uk-UA"/>
              </w:rPr>
            </w:pPr>
            <w:r>
              <w:rPr>
                <w:lang w:val="uk-UA" w:eastAsia="uk-UA"/>
              </w:rPr>
              <w:t>51 024,8</w:t>
            </w:r>
          </w:p>
        </w:tc>
        <w:tc>
          <w:tcPr>
            <w:tcW w:w="1188"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33 105,1</w:t>
            </w:r>
          </w:p>
        </w:tc>
      </w:tr>
      <w:tr w:rsidR="00477D93" w:rsidTr="00A401EE">
        <w:trPr>
          <w:trHeight w:val="510"/>
        </w:trPr>
        <w:tc>
          <w:tcPr>
            <w:tcW w:w="982" w:type="dxa"/>
            <w:tcBorders>
              <w:left w:val="single" w:sz="8" w:space="0" w:color="000000"/>
              <w:bottom w:val="single" w:sz="8" w:space="0" w:color="000000"/>
              <w:right w:val="single" w:sz="8" w:space="0" w:color="000000"/>
            </w:tcBorders>
            <w:shd w:val="clear" w:color="auto" w:fill="auto"/>
            <w:vAlign w:val="bottom"/>
          </w:tcPr>
          <w:p w:rsidR="00477D93" w:rsidRDefault="00A401EE">
            <w:pPr>
              <w:suppressAutoHyphens w:val="0"/>
              <w:jc w:val="right"/>
              <w:rPr>
                <w:color w:val="000000"/>
                <w:sz w:val="18"/>
                <w:szCs w:val="18"/>
                <w:lang w:val="uk-UA" w:eastAsia="uk-UA"/>
              </w:rPr>
            </w:pPr>
            <w:r>
              <w:rPr>
                <w:color w:val="000000"/>
                <w:sz w:val="18"/>
                <w:szCs w:val="18"/>
                <w:lang w:val="uk-UA" w:eastAsia="uk-UA"/>
              </w:rPr>
              <w:t>14040000</w:t>
            </w:r>
          </w:p>
        </w:tc>
        <w:tc>
          <w:tcPr>
            <w:tcW w:w="2141" w:type="dxa"/>
            <w:tcBorders>
              <w:bottom w:val="single" w:sz="8" w:space="0" w:color="000000"/>
              <w:right w:val="single" w:sz="8" w:space="0" w:color="000000"/>
            </w:tcBorders>
            <w:shd w:val="clear" w:color="auto" w:fill="auto"/>
            <w:vAlign w:val="bottom"/>
          </w:tcPr>
          <w:p w:rsidR="00477D93" w:rsidRDefault="00A401EE">
            <w:pPr>
              <w:suppressAutoHyphens w:val="0"/>
              <w:rPr>
                <w:color w:val="000000"/>
                <w:lang w:val="uk-UA" w:eastAsia="uk-UA"/>
              </w:rPr>
            </w:pPr>
            <w:r>
              <w:rPr>
                <w:color w:val="000000"/>
                <w:lang w:val="uk-UA" w:eastAsia="uk-UA"/>
              </w:rPr>
              <w:t>Акцизний податок (алкоголь, тютюн)</w:t>
            </w:r>
          </w:p>
        </w:tc>
        <w:tc>
          <w:tcPr>
            <w:tcW w:w="1319"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167 500,0</w:t>
            </w:r>
          </w:p>
        </w:tc>
        <w:tc>
          <w:tcPr>
            <w:tcW w:w="1302"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167 500,0</w:t>
            </w:r>
          </w:p>
        </w:tc>
        <w:tc>
          <w:tcPr>
            <w:tcW w:w="1360"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151 046,1</w:t>
            </w:r>
          </w:p>
        </w:tc>
        <w:tc>
          <w:tcPr>
            <w:tcW w:w="999"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90,2</w:t>
            </w:r>
          </w:p>
        </w:tc>
        <w:tc>
          <w:tcPr>
            <w:tcW w:w="1341" w:type="dxa"/>
            <w:tcBorders>
              <w:bottom w:val="single" w:sz="8" w:space="0" w:color="000000"/>
              <w:right w:val="single" w:sz="8" w:space="0" w:color="000000"/>
            </w:tcBorders>
            <w:shd w:val="clear" w:color="auto" w:fill="auto"/>
            <w:vAlign w:val="bottom"/>
          </w:tcPr>
          <w:p w:rsidR="00477D93" w:rsidRDefault="00A401EE">
            <w:pPr>
              <w:suppressAutoHyphens w:val="0"/>
              <w:jc w:val="right"/>
              <w:rPr>
                <w:lang w:val="uk-UA" w:eastAsia="uk-UA"/>
              </w:rPr>
            </w:pPr>
            <w:r>
              <w:rPr>
                <w:lang w:val="uk-UA" w:eastAsia="uk-UA"/>
              </w:rPr>
              <w:t>162 748,2</w:t>
            </w:r>
          </w:p>
        </w:tc>
        <w:tc>
          <w:tcPr>
            <w:tcW w:w="1188"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-11 702,0</w:t>
            </w:r>
          </w:p>
        </w:tc>
      </w:tr>
      <w:tr w:rsidR="00477D93" w:rsidTr="00A401EE">
        <w:trPr>
          <w:trHeight w:val="255"/>
        </w:trPr>
        <w:tc>
          <w:tcPr>
            <w:tcW w:w="982" w:type="dxa"/>
            <w:tcBorders>
              <w:left w:val="single" w:sz="8" w:space="0" w:color="000000"/>
              <w:bottom w:val="single" w:sz="8" w:space="0" w:color="000000"/>
              <w:right w:val="single" w:sz="8" w:space="0" w:color="000000"/>
            </w:tcBorders>
            <w:shd w:val="clear" w:color="auto" w:fill="auto"/>
            <w:vAlign w:val="bottom"/>
          </w:tcPr>
          <w:p w:rsidR="00477D93" w:rsidRDefault="00A401EE">
            <w:pPr>
              <w:suppressAutoHyphens w:val="0"/>
              <w:jc w:val="right"/>
              <w:rPr>
                <w:color w:val="000000"/>
                <w:sz w:val="18"/>
                <w:szCs w:val="18"/>
                <w:lang w:val="uk-UA" w:eastAsia="uk-UA"/>
              </w:rPr>
            </w:pPr>
            <w:r>
              <w:rPr>
                <w:color w:val="000000"/>
                <w:sz w:val="18"/>
                <w:szCs w:val="18"/>
                <w:lang w:val="uk-UA" w:eastAsia="uk-UA"/>
              </w:rPr>
              <w:t>18000000</w:t>
            </w:r>
          </w:p>
        </w:tc>
        <w:tc>
          <w:tcPr>
            <w:tcW w:w="2141" w:type="dxa"/>
            <w:tcBorders>
              <w:bottom w:val="single" w:sz="8" w:space="0" w:color="000000"/>
              <w:right w:val="single" w:sz="8" w:space="0" w:color="000000"/>
            </w:tcBorders>
            <w:shd w:val="clear" w:color="auto" w:fill="auto"/>
            <w:vAlign w:val="bottom"/>
          </w:tcPr>
          <w:p w:rsidR="00477D93" w:rsidRDefault="00A401EE">
            <w:pPr>
              <w:suppressAutoHyphens w:val="0"/>
              <w:rPr>
                <w:color w:val="000000"/>
                <w:lang w:val="uk-UA" w:eastAsia="uk-UA"/>
              </w:rPr>
            </w:pPr>
            <w:r>
              <w:rPr>
                <w:color w:val="000000"/>
                <w:lang w:val="uk-UA" w:eastAsia="uk-UA"/>
              </w:rPr>
              <w:t>Місцеві податки, з них:</w:t>
            </w:r>
          </w:p>
        </w:tc>
        <w:tc>
          <w:tcPr>
            <w:tcW w:w="1319"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742 972,9</w:t>
            </w:r>
          </w:p>
        </w:tc>
        <w:tc>
          <w:tcPr>
            <w:tcW w:w="1302"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779 692,5</w:t>
            </w:r>
          </w:p>
        </w:tc>
        <w:tc>
          <w:tcPr>
            <w:tcW w:w="1360"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808 467,7</w:t>
            </w:r>
          </w:p>
        </w:tc>
        <w:tc>
          <w:tcPr>
            <w:tcW w:w="999"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103,7</w:t>
            </w:r>
          </w:p>
        </w:tc>
        <w:tc>
          <w:tcPr>
            <w:tcW w:w="1341" w:type="dxa"/>
            <w:tcBorders>
              <w:bottom w:val="single" w:sz="8" w:space="0" w:color="000000"/>
              <w:right w:val="single" w:sz="8" w:space="0" w:color="000000"/>
            </w:tcBorders>
            <w:shd w:val="clear" w:color="FFFFCC" w:fill="FFFFFF"/>
            <w:vAlign w:val="bottom"/>
          </w:tcPr>
          <w:p w:rsidR="00477D93" w:rsidRDefault="00A401EE">
            <w:pPr>
              <w:suppressAutoHyphens w:val="0"/>
              <w:jc w:val="right"/>
              <w:rPr>
                <w:color w:val="000000"/>
                <w:lang w:val="uk-UA" w:eastAsia="uk-UA"/>
              </w:rPr>
            </w:pPr>
            <w:r>
              <w:rPr>
                <w:color w:val="000000"/>
                <w:lang w:val="uk-UA" w:eastAsia="uk-UA"/>
              </w:rPr>
              <w:t>649 953,8</w:t>
            </w:r>
          </w:p>
        </w:tc>
        <w:tc>
          <w:tcPr>
            <w:tcW w:w="1188"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158 513,8</w:t>
            </w:r>
          </w:p>
        </w:tc>
      </w:tr>
      <w:tr w:rsidR="00477D93" w:rsidTr="00A401EE">
        <w:trPr>
          <w:trHeight w:val="255"/>
        </w:trPr>
        <w:tc>
          <w:tcPr>
            <w:tcW w:w="982" w:type="dxa"/>
            <w:tcBorders>
              <w:left w:val="single" w:sz="8" w:space="0" w:color="000000"/>
              <w:bottom w:val="single" w:sz="8" w:space="0" w:color="000000"/>
              <w:right w:val="single" w:sz="8" w:space="0" w:color="000000"/>
            </w:tcBorders>
            <w:shd w:val="clear" w:color="auto" w:fill="auto"/>
            <w:vAlign w:val="bottom"/>
          </w:tcPr>
          <w:p w:rsidR="00477D93" w:rsidRDefault="00A401EE">
            <w:pPr>
              <w:suppressAutoHyphens w:val="0"/>
              <w:jc w:val="right"/>
              <w:rPr>
                <w:color w:val="000000"/>
                <w:sz w:val="18"/>
                <w:szCs w:val="18"/>
                <w:lang w:val="uk-UA" w:eastAsia="uk-UA"/>
              </w:rPr>
            </w:pPr>
            <w:r>
              <w:rPr>
                <w:color w:val="000000"/>
                <w:sz w:val="18"/>
                <w:szCs w:val="18"/>
                <w:lang w:val="uk-UA" w:eastAsia="uk-UA"/>
              </w:rPr>
              <w:t>18010000</w:t>
            </w:r>
          </w:p>
        </w:tc>
        <w:tc>
          <w:tcPr>
            <w:tcW w:w="2141" w:type="dxa"/>
            <w:tcBorders>
              <w:bottom w:val="single" w:sz="8" w:space="0" w:color="000000"/>
              <w:right w:val="single" w:sz="8" w:space="0" w:color="000000"/>
            </w:tcBorders>
            <w:shd w:val="clear" w:color="auto" w:fill="auto"/>
            <w:vAlign w:val="bottom"/>
          </w:tcPr>
          <w:p w:rsidR="00477D93" w:rsidRDefault="00A401EE">
            <w:pPr>
              <w:suppressAutoHyphens w:val="0"/>
              <w:rPr>
                <w:color w:val="000000"/>
                <w:lang w:val="uk-UA" w:eastAsia="uk-UA"/>
              </w:rPr>
            </w:pPr>
            <w:r>
              <w:rPr>
                <w:color w:val="000000"/>
                <w:lang w:val="uk-UA" w:eastAsia="uk-UA"/>
              </w:rPr>
              <w:t>податок на майно, в т.ч.:</w:t>
            </w:r>
          </w:p>
        </w:tc>
        <w:tc>
          <w:tcPr>
            <w:tcW w:w="1319"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244 180,0</w:t>
            </w:r>
          </w:p>
        </w:tc>
        <w:tc>
          <w:tcPr>
            <w:tcW w:w="1302"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244 180,0</w:t>
            </w:r>
          </w:p>
        </w:tc>
        <w:tc>
          <w:tcPr>
            <w:tcW w:w="1360"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269 561,4</w:t>
            </w:r>
          </w:p>
        </w:tc>
        <w:tc>
          <w:tcPr>
            <w:tcW w:w="999"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110,4</w:t>
            </w:r>
          </w:p>
        </w:tc>
        <w:tc>
          <w:tcPr>
            <w:tcW w:w="1341" w:type="dxa"/>
            <w:tcBorders>
              <w:bottom w:val="single" w:sz="8" w:space="0" w:color="000000"/>
              <w:right w:val="single" w:sz="8" w:space="0" w:color="000000"/>
            </w:tcBorders>
            <w:shd w:val="clear" w:color="FFFFCC" w:fill="FFFFFF"/>
            <w:vAlign w:val="bottom"/>
          </w:tcPr>
          <w:p w:rsidR="00477D93" w:rsidRDefault="00A401EE">
            <w:pPr>
              <w:suppressAutoHyphens w:val="0"/>
              <w:jc w:val="right"/>
              <w:rPr>
                <w:color w:val="000000"/>
                <w:lang w:val="uk-UA" w:eastAsia="uk-UA"/>
              </w:rPr>
            </w:pPr>
            <w:r>
              <w:rPr>
                <w:color w:val="000000"/>
                <w:lang w:val="uk-UA" w:eastAsia="uk-UA"/>
              </w:rPr>
              <w:t>229 994,1</w:t>
            </w:r>
          </w:p>
        </w:tc>
        <w:tc>
          <w:tcPr>
            <w:tcW w:w="1188"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39 567,3</w:t>
            </w:r>
          </w:p>
        </w:tc>
      </w:tr>
      <w:tr w:rsidR="00477D93" w:rsidTr="00A401EE">
        <w:trPr>
          <w:trHeight w:val="510"/>
        </w:trPr>
        <w:tc>
          <w:tcPr>
            <w:tcW w:w="982" w:type="dxa"/>
            <w:tcBorders>
              <w:left w:val="single" w:sz="8" w:space="0" w:color="000000"/>
              <w:bottom w:val="single" w:sz="8" w:space="0" w:color="000000"/>
              <w:right w:val="single" w:sz="8" w:space="0" w:color="000000"/>
            </w:tcBorders>
            <w:shd w:val="clear" w:color="auto" w:fill="auto"/>
            <w:vAlign w:val="bottom"/>
          </w:tcPr>
          <w:p w:rsidR="00477D93" w:rsidRDefault="00477D93">
            <w:pPr>
              <w:suppressAutoHyphens w:val="0"/>
              <w:rPr>
                <w:color w:val="000000"/>
                <w:sz w:val="18"/>
                <w:szCs w:val="18"/>
                <w:lang w:val="uk-UA" w:eastAsia="uk-UA"/>
              </w:rPr>
            </w:pPr>
          </w:p>
        </w:tc>
        <w:tc>
          <w:tcPr>
            <w:tcW w:w="2141" w:type="dxa"/>
            <w:tcBorders>
              <w:bottom w:val="single" w:sz="8" w:space="0" w:color="000000"/>
              <w:right w:val="single" w:sz="8" w:space="0" w:color="000000"/>
            </w:tcBorders>
            <w:shd w:val="clear" w:color="auto" w:fill="auto"/>
            <w:vAlign w:val="bottom"/>
          </w:tcPr>
          <w:p w:rsidR="00477D93" w:rsidRDefault="00A401EE">
            <w:pPr>
              <w:suppressAutoHyphens w:val="0"/>
              <w:rPr>
                <w:color w:val="000000"/>
                <w:lang w:val="uk-UA" w:eastAsia="uk-UA"/>
              </w:rPr>
            </w:pPr>
            <w:proofErr w:type="spellStart"/>
            <w:r>
              <w:rPr>
                <w:color w:val="000000"/>
                <w:lang w:val="uk-UA" w:eastAsia="uk-UA"/>
              </w:rPr>
              <w:t>-податок</w:t>
            </w:r>
            <w:proofErr w:type="spellEnd"/>
            <w:r>
              <w:rPr>
                <w:color w:val="000000"/>
                <w:lang w:val="uk-UA" w:eastAsia="uk-UA"/>
              </w:rPr>
              <w:t xml:space="preserve"> на житлову нерухомість</w:t>
            </w:r>
          </w:p>
        </w:tc>
        <w:tc>
          <w:tcPr>
            <w:tcW w:w="1319"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11 750,0</w:t>
            </w:r>
          </w:p>
        </w:tc>
        <w:tc>
          <w:tcPr>
            <w:tcW w:w="1302"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11 750,0</w:t>
            </w:r>
          </w:p>
        </w:tc>
        <w:tc>
          <w:tcPr>
            <w:tcW w:w="1360"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23 640,1</w:t>
            </w:r>
          </w:p>
        </w:tc>
        <w:tc>
          <w:tcPr>
            <w:tcW w:w="999"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201,2</w:t>
            </w:r>
          </w:p>
        </w:tc>
        <w:tc>
          <w:tcPr>
            <w:tcW w:w="1341" w:type="dxa"/>
            <w:tcBorders>
              <w:bottom w:val="single" w:sz="8" w:space="0" w:color="000000"/>
              <w:right w:val="single" w:sz="8" w:space="0" w:color="000000"/>
            </w:tcBorders>
            <w:shd w:val="clear" w:color="auto" w:fill="auto"/>
            <w:vAlign w:val="bottom"/>
          </w:tcPr>
          <w:p w:rsidR="00477D93" w:rsidRDefault="00A401EE">
            <w:pPr>
              <w:suppressAutoHyphens w:val="0"/>
              <w:jc w:val="right"/>
              <w:rPr>
                <w:lang w:val="uk-UA" w:eastAsia="uk-UA"/>
              </w:rPr>
            </w:pPr>
            <w:r>
              <w:rPr>
                <w:lang w:val="uk-UA" w:eastAsia="uk-UA"/>
              </w:rPr>
              <w:t>11 012,3</w:t>
            </w:r>
          </w:p>
        </w:tc>
        <w:tc>
          <w:tcPr>
            <w:tcW w:w="1188"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12 627,7</w:t>
            </w:r>
          </w:p>
        </w:tc>
      </w:tr>
      <w:tr w:rsidR="00477D93" w:rsidTr="00A401EE">
        <w:trPr>
          <w:trHeight w:val="510"/>
        </w:trPr>
        <w:tc>
          <w:tcPr>
            <w:tcW w:w="982" w:type="dxa"/>
            <w:tcBorders>
              <w:left w:val="single" w:sz="8" w:space="0" w:color="000000"/>
              <w:bottom w:val="single" w:sz="8" w:space="0" w:color="000000"/>
              <w:right w:val="single" w:sz="8" w:space="0" w:color="000000"/>
            </w:tcBorders>
            <w:shd w:val="clear" w:color="auto" w:fill="auto"/>
            <w:vAlign w:val="bottom"/>
          </w:tcPr>
          <w:p w:rsidR="00477D93" w:rsidRDefault="00477D93">
            <w:pPr>
              <w:suppressAutoHyphens w:val="0"/>
              <w:rPr>
                <w:color w:val="000000"/>
                <w:sz w:val="18"/>
                <w:szCs w:val="18"/>
                <w:lang w:val="uk-UA" w:eastAsia="uk-UA"/>
              </w:rPr>
            </w:pPr>
          </w:p>
        </w:tc>
        <w:tc>
          <w:tcPr>
            <w:tcW w:w="2141" w:type="dxa"/>
            <w:tcBorders>
              <w:bottom w:val="single" w:sz="8" w:space="0" w:color="000000"/>
              <w:right w:val="single" w:sz="8" w:space="0" w:color="000000"/>
            </w:tcBorders>
            <w:shd w:val="clear" w:color="auto" w:fill="auto"/>
            <w:vAlign w:val="bottom"/>
          </w:tcPr>
          <w:p w:rsidR="00477D93" w:rsidRDefault="00A401EE">
            <w:pPr>
              <w:suppressAutoHyphens w:val="0"/>
              <w:rPr>
                <w:color w:val="000000"/>
                <w:lang w:val="uk-UA" w:eastAsia="uk-UA"/>
              </w:rPr>
            </w:pPr>
            <w:proofErr w:type="spellStart"/>
            <w:r>
              <w:rPr>
                <w:color w:val="000000"/>
                <w:lang w:val="uk-UA" w:eastAsia="uk-UA"/>
              </w:rPr>
              <w:t>-податок</w:t>
            </w:r>
            <w:proofErr w:type="spellEnd"/>
            <w:r>
              <w:rPr>
                <w:color w:val="000000"/>
                <w:lang w:val="uk-UA" w:eastAsia="uk-UA"/>
              </w:rPr>
              <w:t xml:space="preserve"> на нежитл</w:t>
            </w:r>
            <w:r>
              <w:rPr>
                <w:color w:val="000000"/>
                <w:lang w:val="uk-UA" w:eastAsia="uk-UA"/>
              </w:rPr>
              <w:t>о</w:t>
            </w:r>
            <w:r>
              <w:rPr>
                <w:color w:val="000000"/>
                <w:lang w:val="uk-UA" w:eastAsia="uk-UA"/>
              </w:rPr>
              <w:t>ву нерухомість</w:t>
            </w:r>
          </w:p>
        </w:tc>
        <w:tc>
          <w:tcPr>
            <w:tcW w:w="1319"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62 830,0</w:t>
            </w:r>
          </w:p>
        </w:tc>
        <w:tc>
          <w:tcPr>
            <w:tcW w:w="1302"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62 830,0</w:t>
            </w:r>
          </w:p>
        </w:tc>
        <w:tc>
          <w:tcPr>
            <w:tcW w:w="1360"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70 623,6</w:t>
            </w:r>
          </w:p>
        </w:tc>
        <w:tc>
          <w:tcPr>
            <w:tcW w:w="999"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112,4</w:t>
            </w:r>
          </w:p>
        </w:tc>
        <w:tc>
          <w:tcPr>
            <w:tcW w:w="1341" w:type="dxa"/>
            <w:tcBorders>
              <w:bottom w:val="single" w:sz="8" w:space="0" w:color="000000"/>
              <w:right w:val="single" w:sz="8" w:space="0" w:color="000000"/>
            </w:tcBorders>
            <w:shd w:val="clear" w:color="auto" w:fill="auto"/>
            <w:vAlign w:val="bottom"/>
          </w:tcPr>
          <w:p w:rsidR="00477D93" w:rsidRDefault="00A401EE">
            <w:pPr>
              <w:suppressAutoHyphens w:val="0"/>
              <w:jc w:val="right"/>
              <w:rPr>
                <w:lang w:val="uk-UA" w:eastAsia="uk-UA"/>
              </w:rPr>
            </w:pPr>
            <w:r>
              <w:rPr>
                <w:lang w:val="uk-UA" w:eastAsia="uk-UA"/>
              </w:rPr>
              <w:t>58 487,6</w:t>
            </w:r>
          </w:p>
        </w:tc>
        <w:tc>
          <w:tcPr>
            <w:tcW w:w="1188"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12 136,0</w:t>
            </w:r>
          </w:p>
        </w:tc>
      </w:tr>
      <w:tr w:rsidR="00477D93" w:rsidTr="00A401EE">
        <w:trPr>
          <w:trHeight w:val="255"/>
        </w:trPr>
        <w:tc>
          <w:tcPr>
            <w:tcW w:w="982" w:type="dxa"/>
            <w:tcBorders>
              <w:left w:val="single" w:sz="8" w:space="0" w:color="000000"/>
              <w:bottom w:val="single" w:sz="8" w:space="0" w:color="000000"/>
              <w:right w:val="single" w:sz="8" w:space="0" w:color="000000"/>
            </w:tcBorders>
            <w:shd w:val="clear" w:color="auto" w:fill="auto"/>
          </w:tcPr>
          <w:p w:rsidR="00477D93" w:rsidRDefault="00477D93">
            <w:pPr>
              <w:suppressAutoHyphens w:val="0"/>
              <w:rPr>
                <w:color w:val="000000"/>
                <w:sz w:val="18"/>
                <w:szCs w:val="18"/>
                <w:lang w:val="uk-UA" w:eastAsia="uk-UA"/>
              </w:rPr>
            </w:pPr>
          </w:p>
        </w:tc>
        <w:tc>
          <w:tcPr>
            <w:tcW w:w="2141" w:type="dxa"/>
            <w:tcBorders>
              <w:bottom w:val="single" w:sz="8" w:space="0" w:color="000000"/>
              <w:right w:val="single" w:sz="8" w:space="0" w:color="000000"/>
            </w:tcBorders>
            <w:shd w:val="clear" w:color="auto" w:fill="auto"/>
            <w:vAlign w:val="bottom"/>
          </w:tcPr>
          <w:p w:rsidR="00477D93" w:rsidRDefault="00A401EE">
            <w:pPr>
              <w:suppressAutoHyphens w:val="0"/>
              <w:rPr>
                <w:color w:val="000000"/>
                <w:lang w:val="uk-UA" w:eastAsia="uk-UA"/>
              </w:rPr>
            </w:pPr>
            <w:r>
              <w:rPr>
                <w:color w:val="000000"/>
                <w:lang w:val="uk-UA" w:eastAsia="uk-UA"/>
              </w:rPr>
              <w:t>плата за землю, в т.ч.:</w:t>
            </w:r>
          </w:p>
        </w:tc>
        <w:tc>
          <w:tcPr>
            <w:tcW w:w="1319"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168 700,0</w:t>
            </w:r>
          </w:p>
        </w:tc>
        <w:tc>
          <w:tcPr>
            <w:tcW w:w="1302"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168 700,0</w:t>
            </w:r>
          </w:p>
        </w:tc>
        <w:tc>
          <w:tcPr>
            <w:tcW w:w="1360"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173 893,3</w:t>
            </w:r>
          </w:p>
        </w:tc>
        <w:tc>
          <w:tcPr>
            <w:tcW w:w="999"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103,1</w:t>
            </w:r>
          </w:p>
        </w:tc>
        <w:tc>
          <w:tcPr>
            <w:tcW w:w="1341"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159 527,7</w:t>
            </w:r>
          </w:p>
        </w:tc>
        <w:tc>
          <w:tcPr>
            <w:tcW w:w="1188"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14 365,5</w:t>
            </w:r>
          </w:p>
        </w:tc>
      </w:tr>
      <w:tr w:rsidR="00477D93" w:rsidTr="00A401EE">
        <w:trPr>
          <w:trHeight w:val="255"/>
        </w:trPr>
        <w:tc>
          <w:tcPr>
            <w:tcW w:w="982" w:type="dxa"/>
            <w:tcBorders>
              <w:left w:val="single" w:sz="8" w:space="0" w:color="000000"/>
              <w:bottom w:val="single" w:sz="8" w:space="0" w:color="000000"/>
              <w:right w:val="single" w:sz="8" w:space="0" w:color="000000"/>
            </w:tcBorders>
            <w:shd w:val="clear" w:color="auto" w:fill="auto"/>
            <w:vAlign w:val="bottom"/>
          </w:tcPr>
          <w:p w:rsidR="00477D93" w:rsidRDefault="00477D93">
            <w:pPr>
              <w:suppressAutoHyphens w:val="0"/>
              <w:rPr>
                <w:color w:val="000000"/>
                <w:sz w:val="18"/>
                <w:szCs w:val="18"/>
                <w:lang w:val="uk-UA" w:eastAsia="uk-UA"/>
              </w:rPr>
            </w:pPr>
          </w:p>
        </w:tc>
        <w:tc>
          <w:tcPr>
            <w:tcW w:w="2141" w:type="dxa"/>
            <w:tcBorders>
              <w:bottom w:val="single" w:sz="8" w:space="0" w:color="000000"/>
              <w:right w:val="single" w:sz="8" w:space="0" w:color="000000"/>
            </w:tcBorders>
            <w:shd w:val="clear" w:color="auto" w:fill="auto"/>
            <w:vAlign w:val="bottom"/>
          </w:tcPr>
          <w:p w:rsidR="00477D93" w:rsidRDefault="00A401EE">
            <w:pPr>
              <w:suppressAutoHyphens w:val="0"/>
              <w:rPr>
                <w:color w:val="000000"/>
                <w:lang w:val="uk-UA" w:eastAsia="uk-UA"/>
              </w:rPr>
            </w:pPr>
            <w:proofErr w:type="spellStart"/>
            <w:r>
              <w:rPr>
                <w:color w:val="000000"/>
                <w:lang w:val="uk-UA" w:eastAsia="uk-UA"/>
              </w:rPr>
              <w:t>-земельний</w:t>
            </w:r>
            <w:proofErr w:type="spellEnd"/>
            <w:r>
              <w:rPr>
                <w:color w:val="000000"/>
                <w:lang w:val="uk-UA" w:eastAsia="uk-UA"/>
              </w:rPr>
              <w:t xml:space="preserve"> податок</w:t>
            </w:r>
          </w:p>
        </w:tc>
        <w:tc>
          <w:tcPr>
            <w:tcW w:w="1319"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95 000,0</w:t>
            </w:r>
          </w:p>
        </w:tc>
        <w:tc>
          <w:tcPr>
            <w:tcW w:w="1302"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95 000,0</w:t>
            </w:r>
          </w:p>
        </w:tc>
        <w:tc>
          <w:tcPr>
            <w:tcW w:w="1360"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90 340,7</w:t>
            </w:r>
          </w:p>
        </w:tc>
        <w:tc>
          <w:tcPr>
            <w:tcW w:w="999"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95,1</w:t>
            </w:r>
          </w:p>
        </w:tc>
        <w:tc>
          <w:tcPr>
            <w:tcW w:w="1341" w:type="dxa"/>
            <w:tcBorders>
              <w:bottom w:val="single" w:sz="8" w:space="0" w:color="000000"/>
              <w:right w:val="single" w:sz="8" w:space="0" w:color="000000"/>
            </w:tcBorders>
            <w:shd w:val="clear" w:color="auto" w:fill="auto"/>
            <w:vAlign w:val="bottom"/>
          </w:tcPr>
          <w:p w:rsidR="00477D93" w:rsidRDefault="00A401EE">
            <w:pPr>
              <w:suppressAutoHyphens w:val="0"/>
              <w:jc w:val="right"/>
              <w:rPr>
                <w:lang w:val="uk-UA" w:eastAsia="uk-UA"/>
              </w:rPr>
            </w:pPr>
            <w:r>
              <w:rPr>
                <w:lang w:val="uk-UA" w:eastAsia="uk-UA"/>
              </w:rPr>
              <w:t>87 858,0</w:t>
            </w:r>
          </w:p>
        </w:tc>
        <w:tc>
          <w:tcPr>
            <w:tcW w:w="1188"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2 482,7</w:t>
            </w:r>
          </w:p>
        </w:tc>
      </w:tr>
      <w:tr w:rsidR="00477D93" w:rsidTr="00A401EE">
        <w:trPr>
          <w:trHeight w:val="255"/>
        </w:trPr>
        <w:tc>
          <w:tcPr>
            <w:tcW w:w="982" w:type="dxa"/>
            <w:tcBorders>
              <w:left w:val="single" w:sz="8" w:space="0" w:color="000000"/>
              <w:bottom w:val="single" w:sz="8" w:space="0" w:color="000000"/>
              <w:right w:val="single" w:sz="8" w:space="0" w:color="000000"/>
            </w:tcBorders>
            <w:shd w:val="clear" w:color="auto" w:fill="auto"/>
            <w:vAlign w:val="bottom"/>
          </w:tcPr>
          <w:p w:rsidR="00477D93" w:rsidRDefault="00477D93">
            <w:pPr>
              <w:suppressAutoHyphens w:val="0"/>
              <w:rPr>
                <w:color w:val="000000"/>
                <w:sz w:val="18"/>
                <w:szCs w:val="18"/>
                <w:lang w:val="uk-UA" w:eastAsia="uk-UA"/>
              </w:rPr>
            </w:pPr>
          </w:p>
        </w:tc>
        <w:tc>
          <w:tcPr>
            <w:tcW w:w="2141" w:type="dxa"/>
            <w:tcBorders>
              <w:bottom w:val="single" w:sz="8" w:space="0" w:color="000000"/>
              <w:right w:val="single" w:sz="8" w:space="0" w:color="000000"/>
            </w:tcBorders>
            <w:shd w:val="clear" w:color="auto" w:fill="auto"/>
            <w:vAlign w:val="bottom"/>
          </w:tcPr>
          <w:p w:rsidR="00477D93" w:rsidRDefault="00A401EE">
            <w:pPr>
              <w:suppressAutoHyphens w:val="0"/>
              <w:rPr>
                <w:color w:val="000000"/>
                <w:lang w:val="uk-UA" w:eastAsia="uk-UA"/>
              </w:rPr>
            </w:pPr>
            <w:proofErr w:type="spellStart"/>
            <w:r>
              <w:rPr>
                <w:color w:val="000000"/>
                <w:lang w:val="uk-UA" w:eastAsia="uk-UA"/>
              </w:rPr>
              <w:t>-орендна</w:t>
            </w:r>
            <w:proofErr w:type="spellEnd"/>
            <w:r>
              <w:rPr>
                <w:color w:val="000000"/>
                <w:lang w:val="uk-UA" w:eastAsia="uk-UA"/>
              </w:rPr>
              <w:t xml:space="preserve"> плата</w:t>
            </w:r>
          </w:p>
        </w:tc>
        <w:tc>
          <w:tcPr>
            <w:tcW w:w="1319"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73 700,0</w:t>
            </w:r>
          </w:p>
        </w:tc>
        <w:tc>
          <w:tcPr>
            <w:tcW w:w="1302"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73 700,0</w:t>
            </w:r>
          </w:p>
        </w:tc>
        <w:tc>
          <w:tcPr>
            <w:tcW w:w="1360"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83 552,5</w:t>
            </w:r>
          </w:p>
        </w:tc>
        <w:tc>
          <w:tcPr>
            <w:tcW w:w="999"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113,4</w:t>
            </w:r>
          </w:p>
        </w:tc>
        <w:tc>
          <w:tcPr>
            <w:tcW w:w="1341" w:type="dxa"/>
            <w:tcBorders>
              <w:bottom w:val="single" w:sz="8" w:space="0" w:color="000000"/>
              <w:right w:val="single" w:sz="8" w:space="0" w:color="000000"/>
            </w:tcBorders>
            <w:shd w:val="clear" w:color="auto" w:fill="auto"/>
            <w:vAlign w:val="bottom"/>
          </w:tcPr>
          <w:p w:rsidR="00477D93" w:rsidRDefault="00A401EE">
            <w:pPr>
              <w:suppressAutoHyphens w:val="0"/>
              <w:jc w:val="right"/>
              <w:rPr>
                <w:lang w:val="uk-UA" w:eastAsia="uk-UA"/>
              </w:rPr>
            </w:pPr>
            <w:r>
              <w:rPr>
                <w:lang w:val="uk-UA" w:eastAsia="uk-UA"/>
              </w:rPr>
              <w:t>71 669,7</w:t>
            </w:r>
          </w:p>
        </w:tc>
        <w:tc>
          <w:tcPr>
            <w:tcW w:w="1188"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11 882,9</w:t>
            </w:r>
          </w:p>
        </w:tc>
      </w:tr>
      <w:tr w:rsidR="00477D93" w:rsidTr="00A401EE">
        <w:trPr>
          <w:trHeight w:val="255"/>
        </w:trPr>
        <w:tc>
          <w:tcPr>
            <w:tcW w:w="982" w:type="dxa"/>
            <w:tcBorders>
              <w:left w:val="single" w:sz="8" w:space="0" w:color="000000"/>
              <w:bottom w:val="single" w:sz="8" w:space="0" w:color="000000"/>
              <w:right w:val="single" w:sz="8" w:space="0" w:color="000000"/>
            </w:tcBorders>
            <w:shd w:val="clear" w:color="auto" w:fill="auto"/>
            <w:vAlign w:val="bottom"/>
          </w:tcPr>
          <w:p w:rsidR="00477D93" w:rsidRDefault="00A401EE">
            <w:pPr>
              <w:suppressAutoHyphens w:val="0"/>
              <w:jc w:val="right"/>
              <w:rPr>
                <w:color w:val="000000"/>
                <w:sz w:val="18"/>
                <w:szCs w:val="18"/>
                <w:lang w:val="uk-UA" w:eastAsia="uk-UA"/>
              </w:rPr>
            </w:pPr>
            <w:r>
              <w:rPr>
                <w:color w:val="000000"/>
                <w:sz w:val="18"/>
                <w:szCs w:val="18"/>
                <w:lang w:val="uk-UA" w:eastAsia="uk-UA"/>
              </w:rPr>
              <w:t>18011000</w:t>
            </w:r>
          </w:p>
        </w:tc>
        <w:tc>
          <w:tcPr>
            <w:tcW w:w="2141" w:type="dxa"/>
            <w:tcBorders>
              <w:bottom w:val="single" w:sz="8" w:space="0" w:color="000000"/>
              <w:right w:val="single" w:sz="8" w:space="0" w:color="000000"/>
            </w:tcBorders>
            <w:shd w:val="clear" w:color="auto" w:fill="auto"/>
            <w:vAlign w:val="bottom"/>
          </w:tcPr>
          <w:p w:rsidR="00477D93" w:rsidRDefault="00A401EE">
            <w:pPr>
              <w:suppressAutoHyphens w:val="0"/>
              <w:rPr>
                <w:color w:val="000000"/>
                <w:lang w:val="uk-UA" w:eastAsia="uk-UA"/>
              </w:rPr>
            </w:pPr>
            <w:r>
              <w:rPr>
                <w:color w:val="000000"/>
                <w:lang w:val="uk-UA" w:eastAsia="uk-UA"/>
              </w:rPr>
              <w:t>транспортний податок</w:t>
            </w:r>
          </w:p>
        </w:tc>
        <w:tc>
          <w:tcPr>
            <w:tcW w:w="1319"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900,0</w:t>
            </w:r>
          </w:p>
        </w:tc>
        <w:tc>
          <w:tcPr>
            <w:tcW w:w="1302"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900,0</w:t>
            </w:r>
          </w:p>
        </w:tc>
        <w:tc>
          <w:tcPr>
            <w:tcW w:w="1360"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1 404,4</w:t>
            </w:r>
          </w:p>
        </w:tc>
        <w:tc>
          <w:tcPr>
            <w:tcW w:w="999"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156,0</w:t>
            </w:r>
          </w:p>
        </w:tc>
        <w:tc>
          <w:tcPr>
            <w:tcW w:w="1341" w:type="dxa"/>
            <w:tcBorders>
              <w:bottom w:val="single" w:sz="8" w:space="0" w:color="000000"/>
              <w:right w:val="single" w:sz="8" w:space="0" w:color="000000"/>
            </w:tcBorders>
            <w:shd w:val="clear" w:color="auto" w:fill="auto"/>
            <w:vAlign w:val="bottom"/>
          </w:tcPr>
          <w:p w:rsidR="00477D93" w:rsidRDefault="00A401EE">
            <w:pPr>
              <w:suppressAutoHyphens w:val="0"/>
              <w:jc w:val="right"/>
              <w:rPr>
                <w:lang w:val="uk-UA" w:eastAsia="uk-UA"/>
              </w:rPr>
            </w:pPr>
            <w:r>
              <w:rPr>
                <w:lang w:val="uk-UA" w:eastAsia="uk-UA"/>
              </w:rPr>
              <w:t>966,4</w:t>
            </w:r>
          </w:p>
        </w:tc>
        <w:tc>
          <w:tcPr>
            <w:tcW w:w="1188"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438,0</w:t>
            </w:r>
          </w:p>
        </w:tc>
      </w:tr>
      <w:tr w:rsidR="00477D93" w:rsidTr="00A401EE">
        <w:trPr>
          <w:trHeight w:val="510"/>
        </w:trPr>
        <w:tc>
          <w:tcPr>
            <w:tcW w:w="982" w:type="dxa"/>
            <w:tcBorders>
              <w:left w:val="single" w:sz="8" w:space="0" w:color="000000"/>
              <w:bottom w:val="single" w:sz="8" w:space="0" w:color="000000"/>
              <w:right w:val="single" w:sz="8" w:space="0" w:color="000000"/>
            </w:tcBorders>
            <w:shd w:val="clear" w:color="auto" w:fill="auto"/>
            <w:vAlign w:val="bottom"/>
          </w:tcPr>
          <w:p w:rsidR="00477D93" w:rsidRDefault="00A401EE">
            <w:pPr>
              <w:suppressAutoHyphens w:val="0"/>
              <w:jc w:val="right"/>
              <w:rPr>
                <w:color w:val="000000"/>
                <w:sz w:val="18"/>
                <w:szCs w:val="18"/>
                <w:lang w:val="uk-UA" w:eastAsia="uk-UA"/>
              </w:rPr>
            </w:pPr>
            <w:r>
              <w:rPr>
                <w:color w:val="000000"/>
                <w:sz w:val="18"/>
                <w:szCs w:val="18"/>
                <w:lang w:val="uk-UA" w:eastAsia="uk-UA"/>
              </w:rPr>
              <w:t>18020000</w:t>
            </w:r>
          </w:p>
        </w:tc>
        <w:tc>
          <w:tcPr>
            <w:tcW w:w="2141" w:type="dxa"/>
            <w:tcBorders>
              <w:bottom w:val="single" w:sz="8" w:space="0" w:color="000000"/>
              <w:right w:val="single" w:sz="8" w:space="0" w:color="000000"/>
            </w:tcBorders>
            <w:shd w:val="clear" w:color="auto" w:fill="auto"/>
            <w:vAlign w:val="bottom"/>
          </w:tcPr>
          <w:p w:rsidR="00477D93" w:rsidRDefault="00A401EE">
            <w:pPr>
              <w:suppressAutoHyphens w:val="0"/>
              <w:rPr>
                <w:color w:val="000000"/>
                <w:lang w:val="uk-UA" w:eastAsia="uk-UA"/>
              </w:rPr>
            </w:pPr>
            <w:r>
              <w:rPr>
                <w:color w:val="000000"/>
                <w:lang w:val="uk-UA" w:eastAsia="uk-UA"/>
              </w:rPr>
              <w:t>збір за місця для па</w:t>
            </w:r>
            <w:r>
              <w:rPr>
                <w:color w:val="000000"/>
                <w:lang w:val="uk-UA" w:eastAsia="uk-UA"/>
              </w:rPr>
              <w:t>р</w:t>
            </w:r>
            <w:r>
              <w:rPr>
                <w:color w:val="000000"/>
                <w:lang w:val="uk-UA" w:eastAsia="uk-UA"/>
              </w:rPr>
              <w:t>кування</w:t>
            </w:r>
          </w:p>
        </w:tc>
        <w:tc>
          <w:tcPr>
            <w:tcW w:w="1319"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450,0</w:t>
            </w:r>
          </w:p>
        </w:tc>
        <w:tc>
          <w:tcPr>
            <w:tcW w:w="1302"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450,0</w:t>
            </w:r>
          </w:p>
        </w:tc>
        <w:tc>
          <w:tcPr>
            <w:tcW w:w="1360"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346,0</w:t>
            </w:r>
          </w:p>
        </w:tc>
        <w:tc>
          <w:tcPr>
            <w:tcW w:w="999"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76,9</w:t>
            </w:r>
          </w:p>
        </w:tc>
        <w:tc>
          <w:tcPr>
            <w:tcW w:w="1341" w:type="dxa"/>
            <w:tcBorders>
              <w:bottom w:val="single" w:sz="8" w:space="0" w:color="000000"/>
              <w:right w:val="single" w:sz="8" w:space="0" w:color="000000"/>
            </w:tcBorders>
            <w:shd w:val="clear" w:color="auto" w:fill="auto"/>
            <w:vAlign w:val="bottom"/>
          </w:tcPr>
          <w:p w:rsidR="00477D93" w:rsidRDefault="00A401EE">
            <w:pPr>
              <w:suppressAutoHyphens w:val="0"/>
              <w:jc w:val="right"/>
              <w:rPr>
                <w:lang w:val="uk-UA" w:eastAsia="uk-UA"/>
              </w:rPr>
            </w:pPr>
            <w:r>
              <w:rPr>
                <w:lang w:val="uk-UA" w:eastAsia="uk-UA"/>
              </w:rPr>
              <w:t>349,3</w:t>
            </w:r>
          </w:p>
        </w:tc>
        <w:tc>
          <w:tcPr>
            <w:tcW w:w="1188"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-3,4</w:t>
            </w:r>
          </w:p>
        </w:tc>
      </w:tr>
      <w:tr w:rsidR="00477D93" w:rsidTr="00A401EE">
        <w:trPr>
          <w:trHeight w:val="255"/>
        </w:trPr>
        <w:tc>
          <w:tcPr>
            <w:tcW w:w="982" w:type="dxa"/>
            <w:tcBorders>
              <w:left w:val="single" w:sz="8" w:space="0" w:color="000000"/>
              <w:bottom w:val="single" w:sz="8" w:space="0" w:color="000000"/>
              <w:right w:val="single" w:sz="8" w:space="0" w:color="000000"/>
            </w:tcBorders>
            <w:shd w:val="clear" w:color="auto" w:fill="auto"/>
            <w:vAlign w:val="bottom"/>
          </w:tcPr>
          <w:p w:rsidR="00477D93" w:rsidRDefault="00A401EE">
            <w:pPr>
              <w:suppressAutoHyphens w:val="0"/>
              <w:jc w:val="right"/>
              <w:rPr>
                <w:color w:val="000000"/>
                <w:sz w:val="18"/>
                <w:szCs w:val="18"/>
                <w:lang w:val="uk-UA" w:eastAsia="uk-UA"/>
              </w:rPr>
            </w:pPr>
            <w:r>
              <w:rPr>
                <w:color w:val="000000"/>
                <w:sz w:val="18"/>
                <w:szCs w:val="18"/>
                <w:lang w:val="uk-UA" w:eastAsia="uk-UA"/>
              </w:rPr>
              <w:t>18030000</w:t>
            </w:r>
          </w:p>
        </w:tc>
        <w:tc>
          <w:tcPr>
            <w:tcW w:w="2141" w:type="dxa"/>
            <w:tcBorders>
              <w:bottom w:val="single" w:sz="8" w:space="0" w:color="000000"/>
              <w:right w:val="single" w:sz="8" w:space="0" w:color="000000"/>
            </w:tcBorders>
            <w:shd w:val="clear" w:color="auto" w:fill="auto"/>
            <w:vAlign w:val="bottom"/>
          </w:tcPr>
          <w:p w:rsidR="00477D93" w:rsidRDefault="00A401EE">
            <w:pPr>
              <w:suppressAutoHyphens w:val="0"/>
              <w:rPr>
                <w:color w:val="000000"/>
                <w:lang w:val="uk-UA" w:eastAsia="uk-UA"/>
              </w:rPr>
            </w:pPr>
            <w:r>
              <w:rPr>
                <w:color w:val="000000"/>
                <w:lang w:val="uk-UA" w:eastAsia="uk-UA"/>
              </w:rPr>
              <w:t>туристичний збір</w:t>
            </w:r>
          </w:p>
        </w:tc>
        <w:tc>
          <w:tcPr>
            <w:tcW w:w="1319"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1 700,0</w:t>
            </w:r>
          </w:p>
        </w:tc>
        <w:tc>
          <w:tcPr>
            <w:tcW w:w="1302"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1 700,0</w:t>
            </w:r>
          </w:p>
        </w:tc>
        <w:tc>
          <w:tcPr>
            <w:tcW w:w="1360"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 xml:space="preserve">1 </w:t>
            </w:r>
            <w:r>
              <w:rPr>
                <w:color w:val="000000"/>
                <w:lang w:val="uk-UA" w:eastAsia="uk-UA"/>
              </w:rPr>
              <w:t>792,4</w:t>
            </w:r>
          </w:p>
        </w:tc>
        <w:tc>
          <w:tcPr>
            <w:tcW w:w="999"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105,4</w:t>
            </w:r>
          </w:p>
        </w:tc>
        <w:tc>
          <w:tcPr>
            <w:tcW w:w="1341" w:type="dxa"/>
            <w:tcBorders>
              <w:bottom w:val="single" w:sz="8" w:space="0" w:color="000000"/>
              <w:right w:val="single" w:sz="8" w:space="0" w:color="000000"/>
            </w:tcBorders>
            <w:shd w:val="clear" w:color="auto" w:fill="auto"/>
            <w:vAlign w:val="bottom"/>
          </w:tcPr>
          <w:p w:rsidR="00477D93" w:rsidRDefault="00A401EE">
            <w:pPr>
              <w:suppressAutoHyphens w:val="0"/>
              <w:jc w:val="right"/>
              <w:rPr>
                <w:lang w:val="uk-UA" w:eastAsia="uk-UA"/>
              </w:rPr>
            </w:pPr>
            <w:r>
              <w:rPr>
                <w:lang w:val="uk-UA" w:eastAsia="uk-UA"/>
              </w:rPr>
              <w:t>1 606,9</w:t>
            </w:r>
          </w:p>
        </w:tc>
        <w:tc>
          <w:tcPr>
            <w:tcW w:w="1188"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185,5</w:t>
            </w:r>
          </w:p>
        </w:tc>
      </w:tr>
      <w:tr w:rsidR="00477D93" w:rsidTr="00A401EE">
        <w:trPr>
          <w:trHeight w:val="255"/>
        </w:trPr>
        <w:tc>
          <w:tcPr>
            <w:tcW w:w="982" w:type="dxa"/>
            <w:tcBorders>
              <w:left w:val="single" w:sz="8" w:space="0" w:color="000000"/>
              <w:bottom w:val="single" w:sz="8" w:space="0" w:color="000000"/>
              <w:right w:val="single" w:sz="8" w:space="0" w:color="000000"/>
            </w:tcBorders>
            <w:shd w:val="clear" w:color="auto" w:fill="auto"/>
            <w:vAlign w:val="bottom"/>
          </w:tcPr>
          <w:p w:rsidR="00477D93" w:rsidRDefault="00A401EE">
            <w:pPr>
              <w:suppressAutoHyphens w:val="0"/>
              <w:jc w:val="right"/>
              <w:rPr>
                <w:color w:val="000000"/>
                <w:sz w:val="18"/>
                <w:szCs w:val="18"/>
                <w:lang w:val="uk-UA" w:eastAsia="uk-UA"/>
              </w:rPr>
            </w:pPr>
            <w:r>
              <w:rPr>
                <w:color w:val="000000"/>
                <w:sz w:val="18"/>
                <w:szCs w:val="18"/>
                <w:lang w:val="uk-UA" w:eastAsia="uk-UA"/>
              </w:rPr>
              <w:t>18050000</w:t>
            </w:r>
          </w:p>
        </w:tc>
        <w:tc>
          <w:tcPr>
            <w:tcW w:w="2141" w:type="dxa"/>
            <w:tcBorders>
              <w:bottom w:val="single" w:sz="8" w:space="0" w:color="000000"/>
              <w:right w:val="single" w:sz="8" w:space="0" w:color="000000"/>
            </w:tcBorders>
            <w:shd w:val="clear" w:color="auto" w:fill="auto"/>
            <w:vAlign w:val="bottom"/>
          </w:tcPr>
          <w:p w:rsidR="00477D93" w:rsidRDefault="00A401EE">
            <w:pPr>
              <w:suppressAutoHyphens w:val="0"/>
              <w:rPr>
                <w:color w:val="000000"/>
                <w:lang w:val="uk-UA" w:eastAsia="uk-UA"/>
              </w:rPr>
            </w:pPr>
            <w:r>
              <w:rPr>
                <w:color w:val="000000"/>
                <w:lang w:val="uk-UA" w:eastAsia="uk-UA"/>
              </w:rPr>
              <w:t>єдиний податок, в т.ч.:</w:t>
            </w:r>
          </w:p>
        </w:tc>
        <w:tc>
          <w:tcPr>
            <w:tcW w:w="1319"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496 642,9</w:t>
            </w:r>
          </w:p>
        </w:tc>
        <w:tc>
          <w:tcPr>
            <w:tcW w:w="1302"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533 362,5</w:t>
            </w:r>
          </w:p>
        </w:tc>
        <w:tc>
          <w:tcPr>
            <w:tcW w:w="1360"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536 768,0</w:t>
            </w:r>
          </w:p>
        </w:tc>
        <w:tc>
          <w:tcPr>
            <w:tcW w:w="999"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100,6</w:t>
            </w:r>
          </w:p>
        </w:tc>
        <w:tc>
          <w:tcPr>
            <w:tcW w:w="1341"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418 003,6</w:t>
            </w:r>
          </w:p>
        </w:tc>
        <w:tc>
          <w:tcPr>
            <w:tcW w:w="1188"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118 764,4</w:t>
            </w:r>
          </w:p>
        </w:tc>
      </w:tr>
      <w:tr w:rsidR="00477D93" w:rsidTr="00A401EE">
        <w:trPr>
          <w:trHeight w:val="510"/>
        </w:trPr>
        <w:tc>
          <w:tcPr>
            <w:tcW w:w="982" w:type="dxa"/>
            <w:tcBorders>
              <w:left w:val="single" w:sz="8" w:space="0" w:color="000000"/>
              <w:bottom w:val="single" w:sz="8" w:space="0" w:color="000000"/>
              <w:right w:val="single" w:sz="8" w:space="0" w:color="000000"/>
            </w:tcBorders>
            <w:shd w:val="clear" w:color="auto" w:fill="auto"/>
            <w:vAlign w:val="bottom"/>
          </w:tcPr>
          <w:p w:rsidR="00477D93" w:rsidRDefault="00A401EE">
            <w:pPr>
              <w:suppressAutoHyphens w:val="0"/>
              <w:jc w:val="right"/>
              <w:rPr>
                <w:color w:val="000000"/>
                <w:sz w:val="18"/>
                <w:szCs w:val="18"/>
                <w:lang w:val="uk-UA" w:eastAsia="uk-UA"/>
              </w:rPr>
            </w:pPr>
            <w:r>
              <w:rPr>
                <w:color w:val="000000"/>
                <w:sz w:val="18"/>
                <w:szCs w:val="18"/>
                <w:lang w:val="uk-UA" w:eastAsia="uk-UA"/>
              </w:rPr>
              <w:t>18050300</w:t>
            </w:r>
          </w:p>
        </w:tc>
        <w:tc>
          <w:tcPr>
            <w:tcW w:w="2141" w:type="dxa"/>
            <w:tcBorders>
              <w:bottom w:val="single" w:sz="8" w:space="0" w:color="000000"/>
              <w:right w:val="single" w:sz="8" w:space="0" w:color="000000"/>
            </w:tcBorders>
            <w:shd w:val="clear" w:color="auto" w:fill="auto"/>
            <w:vAlign w:val="bottom"/>
          </w:tcPr>
          <w:p w:rsidR="00477D93" w:rsidRDefault="00A401EE">
            <w:pPr>
              <w:suppressAutoHyphens w:val="0"/>
              <w:rPr>
                <w:color w:val="000000"/>
                <w:lang w:val="uk-UA" w:eastAsia="uk-UA"/>
              </w:rPr>
            </w:pPr>
            <w:proofErr w:type="spellStart"/>
            <w:r>
              <w:rPr>
                <w:color w:val="000000"/>
                <w:lang w:val="uk-UA" w:eastAsia="uk-UA"/>
              </w:rPr>
              <w:t>-єдиний</w:t>
            </w:r>
            <w:proofErr w:type="spellEnd"/>
            <w:r>
              <w:rPr>
                <w:color w:val="000000"/>
                <w:lang w:val="uk-UA" w:eastAsia="uk-UA"/>
              </w:rPr>
              <w:t xml:space="preserve"> податок з юридичних осіб</w:t>
            </w:r>
          </w:p>
        </w:tc>
        <w:tc>
          <w:tcPr>
            <w:tcW w:w="1319"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96 500,0</w:t>
            </w:r>
          </w:p>
        </w:tc>
        <w:tc>
          <w:tcPr>
            <w:tcW w:w="1302"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96 500,0</w:t>
            </w:r>
          </w:p>
        </w:tc>
        <w:tc>
          <w:tcPr>
            <w:tcW w:w="1360"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95 289,4</w:t>
            </w:r>
          </w:p>
        </w:tc>
        <w:tc>
          <w:tcPr>
            <w:tcW w:w="999"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98,7</w:t>
            </w:r>
          </w:p>
        </w:tc>
        <w:tc>
          <w:tcPr>
            <w:tcW w:w="1341" w:type="dxa"/>
            <w:tcBorders>
              <w:bottom w:val="single" w:sz="8" w:space="0" w:color="000000"/>
              <w:right w:val="single" w:sz="8" w:space="0" w:color="000000"/>
            </w:tcBorders>
            <w:shd w:val="clear" w:color="auto" w:fill="auto"/>
            <w:vAlign w:val="bottom"/>
          </w:tcPr>
          <w:p w:rsidR="00477D93" w:rsidRDefault="00A401EE">
            <w:pPr>
              <w:suppressAutoHyphens w:val="0"/>
              <w:jc w:val="right"/>
              <w:rPr>
                <w:lang w:val="uk-UA" w:eastAsia="uk-UA"/>
              </w:rPr>
            </w:pPr>
            <w:r>
              <w:rPr>
                <w:lang w:val="uk-UA" w:eastAsia="uk-UA"/>
              </w:rPr>
              <w:t>132 531,2</w:t>
            </w:r>
          </w:p>
        </w:tc>
        <w:tc>
          <w:tcPr>
            <w:tcW w:w="1188"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-37 241,8</w:t>
            </w:r>
          </w:p>
        </w:tc>
      </w:tr>
      <w:tr w:rsidR="00477D93" w:rsidTr="00A401EE">
        <w:trPr>
          <w:trHeight w:val="510"/>
        </w:trPr>
        <w:tc>
          <w:tcPr>
            <w:tcW w:w="982" w:type="dxa"/>
            <w:tcBorders>
              <w:left w:val="single" w:sz="8" w:space="0" w:color="000000"/>
              <w:bottom w:val="single" w:sz="8" w:space="0" w:color="000000"/>
              <w:right w:val="single" w:sz="8" w:space="0" w:color="000000"/>
            </w:tcBorders>
            <w:shd w:val="clear" w:color="auto" w:fill="auto"/>
            <w:vAlign w:val="bottom"/>
          </w:tcPr>
          <w:p w:rsidR="00477D93" w:rsidRDefault="00A401EE">
            <w:pPr>
              <w:suppressAutoHyphens w:val="0"/>
              <w:jc w:val="right"/>
              <w:rPr>
                <w:color w:val="000000"/>
                <w:sz w:val="18"/>
                <w:szCs w:val="18"/>
                <w:lang w:val="uk-UA" w:eastAsia="uk-UA"/>
              </w:rPr>
            </w:pPr>
            <w:r>
              <w:rPr>
                <w:color w:val="000000"/>
                <w:sz w:val="18"/>
                <w:szCs w:val="18"/>
                <w:lang w:val="uk-UA" w:eastAsia="uk-UA"/>
              </w:rPr>
              <w:t>18050400</w:t>
            </w:r>
          </w:p>
        </w:tc>
        <w:tc>
          <w:tcPr>
            <w:tcW w:w="2141" w:type="dxa"/>
            <w:tcBorders>
              <w:bottom w:val="single" w:sz="8" w:space="0" w:color="000000"/>
              <w:right w:val="single" w:sz="8" w:space="0" w:color="000000"/>
            </w:tcBorders>
            <w:shd w:val="clear" w:color="auto" w:fill="auto"/>
            <w:vAlign w:val="bottom"/>
          </w:tcPr>
          <w:p w:rsidR="00477D93" w:rsidRDefault="00A401EE">
            <w:pPr>
              <w:suppressAutoHyphens w:val="0"/>
              <w:rPr>
                <w:color w:val="000000"/>
                <w:lang w:val="uk-UA" w:eastAsia="uk-UA"/>
              </w:rPr>
            </w:pPr>
            <w:proofErr w:type="spellStart"/>
            <w:r>
              <w:rPr>
                <w:color w:val="000000"/>
                <w:lang w:val="uk-UA" w:eastAsia="uk-UA"/>
              </w:rPr>
              <w:t>-єдиний</w:t>
            </w:r>
            <w:proofErr w:type="spellEnd"/>
            <w:r>
              <w:rPr>
                <w:color w:val="000000"/>
                <w:lang w:val="uk-UA" w:eastAsia="uk-UA"/>
              </w:rPr>
              <w:t xml:space="preserve"> податок з ф</w:t>
            </w:r>
            <w:r>
              <w:rPr>
                <w:color w:val="000000"/>
                <w:lang w:val="uk-UA" w:eastAsia="uk-UA"/>
              </w:rPr>
              <w:t>і</w:t>
            </w:r>
            <w:r>
              <w:rPr>
                <w:color w:val="000000"/>
                <w:lang w:val="uk-UA" w:eastAsia="uk-UA"/>
              </w:rPr>
              <w:t>зичних осіб</w:t>
            </w:r>
          </w:p>
        </w:tc>
        <w:tc>
          <w:tcPr>
            <w:tcW w:w="1319"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395</w:t>
            </w:r>
            <w:r>
              <w:rPr>
                <w:color w:val="000000"/>
                <w:lang w:val="uk-UA" w:eastAsia="uk-UA"/>
              </w:rPr>
              <w:t xml:space="preserve"> 942,9</w:t>
            </w:r>
          </w:p>
        </w:tc>
        <w:tc>
          <w:tcPr>
            <w:tcW w:w="1302"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432 662,5</w:t>
            </w:r>
          </w:p>
        </w:tc>
        <w:tc>
          <w:tcPr>
            <w:tcW w:w="1360"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438 223,8</w:t>
            </w:r>
          </w:p>
        </w:tc>
        <w:tc>
          <w:tcPr>
            <w:tcW w:w="999"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101,3</w:t>
            </w:r>
          </w:p>
        </w:tc>
        <w:tc>
          <w:tcPr>
            <w:tcW w:w="1341" w:type="dxa"/>
            <w:tcBorders>
              <w:bottom w:val="single" w:sz="8" w:space="0" w:color="000000"/>
              <w:right w:val="single" w:sz="8" w:space="0" w:color="000000"/>
            </w:tcBorders>
            <w:shd w:val="clear" w:color="auto" w:fill="auto"/>
            <w:vAlign w:val="bottom"/>
          </w:tcPr>
          <w:p w:rsidR="00477D93" w:rsidRDefault="00A401EE">
            <w:pPr>
              <w:suppressAutoHyphens w:val="0"/>
              <w:jc w:val="right"/>
              <w:rPr>
                <w:lang w:val="uk-UA" w:eastAsia="uk-UA"/>
              </w:rPr>
            </w:pPr>
            <w:r>
              <w:rPr>
                <w:lang w:val="uk-UA" w:eastAsia="uk-UA"/>
              </w:rPr>
              <w:t>282 035,5</w:t>
            </w:r>
          </w:p>
        </w:tc>
        <w:tc>
          <w:tcPr>
            <w:tcW w:w="1188"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156 188,3</w:t>
            </w:r>
          </w:p>
        </w:tc>
      </w:tr>
      <w:tr w:rsidR="00477D93" w:rsidTr="00A401EE">
        <w:trPr>
          <w:trHeight w:val="510"/>
        </w:trPr>
        <w:tc>
          <w:tcPr>
            <w:tcW w:w="982" w:type="dxa"/>
            <w:tcBorders>
              <w:left w:val="single" w:sz="8" w:space="0" w:color="000000"/>
              <w:bottom w:val="single" w:sz="8" w:space="0" w:color="000000"/>
              <w:right w:val="single" w:sz="8" w:space="0" w:color="000000"/>
            </w:tcBorders>
            <w:shd w:val="clear" w:color="auto" w:fill="auto"/>
            <w:vAlign w:val="bottom"/>
          </w:tcPr>
          <w:p w:rsidR="00477D93" w:rsidRDefault="00A401EE">
            <w:pPr>
              <w:suppressAutoHyphens w:val="0"/>
              <w:jc w:val="right"/>
              <w:rPr>
                <w:color w:val="000000"/>
                <w:sz w:val="18"/>
                <w:szCs w:val="18"/>
                <w:lang w:val="uk-UA" w:eastAsia="uk-UA"/>
              </w:rPr>
            </w:pPr>
            <w:r>
              <w:rPr>
                <w:color w:val="000000"/>
                <w:sz w:val="18"/>
                <w:szCs w:val="18"/>
                <w:lang w:val="uk-UA" w:eastAsia="uk-UA"/>
              </w:rPr>
              <w:t>18050500</w:t>
            </w:r>
          </w:p>
        </w:tc>
        <w:tc>
          <w:tcPr>
            <w:tcW w:w="2141" w:type="dxa"/>
            <w:tcBorders>
              <w:bottom w:val="single" w:sz="8" w:space="0" w:color="000000"/>
              <w:right w:val="single" w:sz="8" w:space="0" w:color="000000"/>
            </w:tcBorders>
            <w:shd w:val="clear" w:color="auto" w:fill="auto"/>
            <w:vAlign w:val="bottom"/>
          </w:tcPr>
          <w:p w:rsidR="00477D93" w:rsidRDefault="00A401EE">
            <w:pPr>
              <w:suppressAutoHyphens w:val="0"/>
              <w:rPr>
                <w:color w:val="000000"/>
                <w:lang w:val="uk-UA" w:eastAsia="uk-UA"/>
              </w:rPr>
            </w:pPr>
            <w:proofErr w:type="spellStart"/>
            <w:r>
              <w:rPr>
                <w:color w:val="000000"/>
                <w:lang w:val="uk-UA" w:eastAsia="uk-UA"/>
              </w:rPr>
              <w:t>-єдиний</w:t>
            </w:r>
            <w:proofErr w:type="spellEnd"/>
            <w:r>
              <w:rPr>
                <w:color w:val="000000"/>
                <w:lang w:val="uk-UA" w:eastAsia="uk-UA"/>
              </w:rPr>
              <w:t xml:space="preserve"> податок з с/г виробників</w:t>
            </w:r>
          </w:p>
        </w:tc>
        <w:tc>
          <w:tcPr>
            <w:tcW w:w="1319"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4 200,0</w:t>
            </w:r>
          </w:p>
        </w:tc>
        <w:tc>
          <w:tcPr>
            <w:tcW w:w="1302"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4 200,0</w:t>
            </w:r>
          </w:p>
        </w:tc>
        <w:tc>
          <w:tcPr>
            <w:tcW w:w="1360"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3 254,9</w:t>
            </w:r>
          </w:p>
        </w:tc>
        <w:tc>
          <w:tcPr>
            <w:tcW w:w="999"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77,5</w:t>
            </w:r>
          </w:p>
        </w:tc>
        <w:tc>
          <w:tcPr>
            <w:tcW w:w="1341" w:type="dxa"/>
            <w:tcBorders>
              <w:bottom w:val="single" w:sz="8" w:space="0" w:color="000000"/>
              <w:right w:val="single" w:sz="8" w:space="0" w:color="000000"/>
            </w:tcBorders>
            <w:shd w:val="clear" w:color="auto" w:fill="auto"/>
            <w:vAlign w:val="bottom"/>
          </w:tcPr>
          <w:p w:rsidR="00477D93" w:rsidRDefault="00A401EE">
            <w:pPr>
              <w:suppressAutoHyphens w:val="0"/>
              <w:jc w:val="right"/>
              <w:rPr>
                <w:lang w:val="uk-UA" w:eastAsia="uk-UA"/>
              </w:rPr>
            </w:pPr>
            <w:r>
              <w:rPr>
                <w:lang w:val="uk-UA" w:eastAsia="uk-UA"/>
              </w:rPr>
              <w:t>3 437,0</w:t>
            </w:r>
          </w:p>
        </w:tc>
        <w:tc>
          <w:tcPr>
            <w:tcW w:w="1188"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-182,1</w:t>
            </w:r>
          </w:p>
        </w:tc>
      </w:tr>
      <w:tr w:rsidR="00477D93" w:rsidTr="00A401EE">
        <w:trPr>
          <w:trHeight w:val="1035"/>
        </w:trPr>
        <w:tc>
          <w:tcPr>
            <w:tcW w:w="982" w:type="dxa"/>
            <w:tcBorders>
              <w:left w:val="single" w:sz="8" w:space="0" w:color="000000"/>
              <w:bottom w:val="single" w:sz="8" w:space="0" w:color="000000"/>
              <w:right w:val="single" w:sz="8" w:space="0" w:color="000000"/>
            </w:tcBorders>
            <w:shd w:val="clear" w:color="auto" w:fill="auto"/>
            <w:vAlign w:val="bottom"/>
          </w:tcPr>
          <w:p w:rsidR="00477D93" w:rsidRDefault="00A401EE">
            <w:pPr>
              <w:suppressAutoHyphens w:val="0"/>
              <w:jc w:val="right"/>
              <w:rPr>
                <w:color w:val="000000"/>
                <w:sz w:val="18"/>
                <w:szCs w:val="18"/>
                <w:lang w:val="uk-UA" w:eastAsia="uk-UA"/>
              </w:rPr>
            </w:pPr>
            <w:r>
              <w:rPr>
                <w:color w:val="000000"/>
                <w:sz w:val="18"/>
                <w:szCs w:val="18"/>
                <w:lang w:val="uk-UA" w:eastAsia="uk-UA"/>
              </w:rPr>
              <w:t>21010300</w:t>
            </w:r>
          </w:p>
        </w:tc>
        <w:tc>
          <w:tcPr>
            <w:tcW w:w="2141" w:type="dxa"/>
            <w:tcBorders>
              <w:bottom w:val="single" w:sz="8" w:space="0" w:color="000000"/>
              <w:right w:val="single" w:sz="8" w:space="0" w:color="000000"/>
            </w:tcBorders>
            <w:shd w:val="clear" w:color="auto" w:fill="auto"/>
            <w:vAlign w:val="bottom"/>
          </w:tcPr>
          <w:p w:rsidR="00477D93" w:rsidRDefault="00A401EE">
            <w:pPr>
              <w:suppressAutoHyphens w:val="0"/>
              <w:rPr>
                <w:color w:val="000000"/>
                <w:lang w:val="uk-UA" w:eastAsia="uk-UA"/>
              </w:rPr>
            </w:pPr>
            <w:r>
              <w:rPr>
                <w:color w:val="000000"/>
                <w:lang w:val="uk-UA" w:eastAsia="uk-UA"/>
              </w:rPr>
              <w:t>Частина чистого пр</w:t>
            </w:r>
            <w:r>
              <w:rPr>
                <w:color w:val="000000"/>
                <w:lang w:val="uk-UA" w:eastAsia="uk-UA"/>
              </w:rPr>
              <w:t>и</w:t>
            </w:r>
            <w:r>
              <w:rPr>
                <w:color w:val="000000"/>
                <w:lang w:val="uk-UA" w:eastAsia="uk-UA"/>
              </w:rPr>
              <w:t>бутку  підприємств комунальної власно</w:t>
            </w:r>
            <w:r>
              <w:rPr>
                <w:color w:val="000000"/>
                <w:lang w:val="uk-UA" w:eastAsia="uk-UA"/>
              </w:rPr>
              <w:t>с</w:t>
            </w:r>
            <w:r>
              <w:rPr>
                <w:color w:val="000000"/>
                <w:lang w:val="uk-UA" w:eastAsia="uk-UA"/>
              </w:rPr>
              <w:t>ті, що вилучається до бюджету</w:t>
            </w:r>
          </w:p>
        </w:tc>
        <w:tc>
          <w:tcPr>
            <w:tcW w:w="1319"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602,0</w:t>
            </w:r>
          </w:p>
        </w:tc>
        <w:tc>
          <w:tcPr>
            <w:tcW w:w="1302"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602,0</w:t>
            </w:r>
          </w:p>
        </w:tc>
        <w:tc>
          <w:tcPr>
            <w:tcW w:w="1360"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649,8</w:t>
            </w:r>
          </w:p>
        </w:tc>
        <w:tc>
          <w:tcPr>
            <w:tcW w:w="999"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107,9</w:t>
            </w:r>
          </w:p>
        </w:tc>
        <w:tc>
          <w:tcPr>
            <w:tcW w:w="1341" w:type="dxa"/>
            <w:tcBorders>
              <w:bottom w:val="single" w:sz="8" w:space="0" w:color="000000"/>
              <w:right w:val="single" w:sz="8" w:space="0" w:color="000000"/>
            </w:tcBorders>
            <w:shd w:val="clear" w:color="auto" w:fill="auto"/>
            <w:vAlign w:val="bottom"/>
          </w:tcPr>
          <w:p w:rsidR="00477D93" w:rsidRDefault="00A401EE">
            <w:pPr>
              <w:suppressAutoHyphens w:val="0"/>
              <w:jc w:val="right"/>
              <w:rPr>
                <w:lang w:val="uk-UA" w:eastAsia="uk-UA"/>
              </w:rPr>
            </w:pPr>
            <w:r>
              <w:rPr>
                <w:lang w:val="uk-UA" w:eastAsia="uk-UA"/>
              </w:rPr>
              <w:t>941,8</w:t>
            </w:r>
          </w:p>
        </w:tc>
        <w:tc>
          <w:tcPr>
            <w:tcW w:w="1188"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-292,0</w:t>
            </w:r>
          </w:p>
        </w:tc>
      </w:tr>
      <w:tr w:rsidR="00477D93" w:rsidTr="00A401EE">
        <w:trPr>
          <w:trHeight w:val="525"/>
        </w:trPr>
        <w:tc>
          <w:tcPr>
            <w:tcW w:w="982" w:type="dxa"/>
            <w:tcBorders>
              <w:left w:val="single" w:sz="8" w:space="0" w:color="000000"/>
              <w:bottom w:val="single" w:sz="8" w:space="0" w:color="000000"/>
              <w:right w:val="single" w:sz="8" w:space="0" w:color="000000"/>
            </w:tcBorders>
            <w:shd w:val="clear" w:color="auto" w:fill="auto"/>
            <w:vAlign w:val="bottom"/>
          </w:tcPr>
          <w:p w:rsidR="00477D93" w:rsidRDefault="00A401EE">
            <w:pPr>
              <w:suppressAutoHyphens w:val="0"/>
              <w:jc w:val="right"/>
              <w:rPr>
                <w:color w:val="000000"/>
                <w:sz w:val="18"/>
                <w:szCs w:val="18"/>
                <w:lang w:val="uk-UA" w:eastAsia="uk-UA"/>
              </w:rPr>
            </w:pPr>
            <w:r>
              <w:rPr>
                <w:color w:val="000000"/>
                <w:sz w:val="18"/>
                <w:szCs w:val="18"/>
                <w:lang w:val="uk-UA" w:eastAsia="uk-UA"/>
              </w:rPr>
              <w:t>21080000</w:t>
            </w:r>
          </w:p>
        </w:tc>
        <w:tc>
          <w:tcPr>
            <w:tcW w:w="2141" w:type="dxa"/>
            <w:tcBorders>
              <w:bottom w:val="single" w:sz="8" w:space="0" w:color="000000"/>
              <w:right w:val="single" w:sz="8" w:space="0" w:color="000000"/>
            </w:tcBorders>
            <w:shd w:val="clear" w:color="auto" w:fill="auto"/>
            <w:vAlign w:val="bottom"/>
          </w:tcPr>
          <w:p w:rsidR="00477D93" w:rsidRDefault="00A401EE">
            <w:pPr>
              <w:suppressAutoHyphens w:val="0"/>
              <w:rPr>
                <w:color w:val="000000"/>
                <w:lang w:val="uk-UA" w:eastAsia="uk-UA"/>
              </w:rPr>
            </w:pPr>
            <w:r>
              <w:rPr>
                <w:color w:val="000000"/>
                <w:lang w:val="uk-UA" w:eastAsia="uk-UA"/>
              </w:rPr>
              <w:t>Адміністративні штрафи та інші сан</w:t>
            </w:r>
            <w:r>
              <w:rPr>
                <w:color w:val="000000"/>
                <w:lang w:val="uk-UA" w:eastAsia="uk-UA"/>
              </w:rPr>
              <w:t>к</w:t>
            </w:r>
            <w:r>
              <w:rPr>
                <w:color w:val="000000"/>
                <w:lang w:val="uk-UA" w:eastAsia="uk-UA"/>
              </w:rPr>
              <w:t>ції</w:t>
            </w:r>
          </w:p>
        </w:tc>
        <w:tc>
          <w:tcPr>
            <w:tcW w:w="1319"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13 000,0</w:t>
            </w:r>
          </w:p>
        </w:tc>
        <w:tc>
          <w:tcPr>
            <w:tcW w:w="1302"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13 000,0</w:t>
            </w:r>
          </w:p>
        </w:tc>
        <w:tc>
          <w:tcPr>
            <w:tcW w:w="1360"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24 349,6</w:t>
            </w:r>
          </w:p>
        </w:tc>
        <w:tc>
          <w:tcPr>
            <w:tcW w:w="999"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187,3</w:t>
            </w:r>
          </w:p>
        </w:tc>
        <w:tc>
          <w:tcPr>
            <w:tcW w:w="1341" w:type="dxa"/>
            <w:tcBorders>
              <w:bottom w:val="single" w:sz="8" w:space="0" w:color="000000"/>
              <w:right w:val="single" w:sz="8" w:space="0" w:color="000000"/>
            </w:tcBorders>
            <w:shd w:val="clear" w:color="auto" w:fill="auto"/>
            <w:vAlign w:val="bottom"/>
          </w:tcPr>
          <w:p w:rsidR="00477D93" w:rsidRDefault="00A401EE">
            <w:pPr>
              <w:suppressAutoHyphens w:val="0"/>
              <w:jc w:val="right"/>
              <w:rPr>
                <w:lang w:val="uk-UA" w:eastAsia="uk-UA"/>
              </w:rPr>
            </w:pPr>
            <w:r>
              <w:rPr>
                <w:lang w:val="uk-UA" w:eastAsia="uk-UA"/>
              </w:rPr>
              <w:t>12 145,0</w:t>
            </w:r>
          </w:p>
        </w:tc>
        <w:tc>
          <w:tcPr>
            <w:tcW w:w="1188"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12 204,6</w:t>
            </w:r>
          </w:p>
        </w:tc>
      </w:tr>
      <w:tr w:rsidR="00477D93" w:rsidTr="00A401EE">
        <w:trPr>
          <w:trHeight w:val="1290"/>
        </w:trPr>
        <w:tc>
          <w:tcPr>
            <w:tcW w:w="982" w:type="dxa"/>
            <w:tcBorders>
              <w:left w:val="single" w:sz="8" w:space="0" w:color="000000"/>
              <w:bottom w:val="single" w:sz="8" w:space="0" w:color="000000"/>
              <w:right w:val="single" w:sz="8" w:space="0" w:color="000000"/>
            </w:tcBorders>
            <w:shd w:val="clear" w:color="auto" w:fill="auto"/>
            <w:vAlign w:val="bottom"/>
          </w:tcPr>
          <w:p w:rsidR="00477D93" w:rsidRDefault="00A401EE">
            <w:pPr>
              <w:suppressAutoHyphens w:val="0"/>
              <w:jc w:val="right"/>
              <w:rPr>
                <w:color w:val="000000"/>
                <w:sz w:val="18"/>
                <w:szCs w:val="18"/>
                <w:lang w:val="uk-UA" w:eastAsia="uk-UA"/>
              </w:rPr>
            </w:pPr>
            <w:r>
              <w:rPr>
                <w:color w:val="000000"/>
                <w:sz w:val="18"/>
                <w:szCs w:val="18"/>
                <w:lang w:val="uk-UA" w:eastAsia="uk-UA"/>
              </w:rPr>
              <w:t>22010300</w:t>
            </w:r>
          </w:p>
        </w:tc>
        <w:tc>
          <w:tcPr>
            <w:tcW w:w="2141" w:type="dxa"/>
            <w:tcBorders>
              <w:bottom w:val="single" w:sz="8" w:space="0" w:color="000000"/>
              <w:right w:val="single" w:sz="8" w:space="0" w:color="000000"/>
            </w:tcBorders>
            <w:shd w:val="clear" w:color="auto" w:fill="auto"/>
            <w:vAlign w:val="bottom"/>
          </w:tcPr>
          <w:p w:rsidR="00477D93" w:rsidRDefault="00A401EE">
            <w:pPr>
              <w:suppressAutoHyphens w:val="0"/>
              <w:rPr>
                <w:color w:val="000000"/>
                <w:lang w:val="uk-UA" w:eastAsia="uk-UA"/>
              </w:rPr>
            </w:pPr>
            <w:r>
              <w:rPr>
                <w:color w:val="000000"/>
                <w:lang w:val="uk-UA" w:eastAsia="uk-UA"/>
              </w:rPr>
              <w:t>Адміністративний збір за проведення  державної  реєстрації юридичних осіб та ф</w:t>
            </w:r>
            <w:r>
              <w:rPr>
                <w:color w:val="000000"/>
                <w:lang w:val="uk-UA" w:eastAsia="uk-UA"/>
              </w:rPr>
              <w:t>і</w:t>
            </w:r>
            <w:r>
              <w:rPr>
                <w:color w:val="000000"/>
                <w:lang w:val="uk-UA" w:eastAsia="uk-UA"/>
              </w:rPr>
              <w:t>зичних осіб – підпр</w:t>
            </w:r>
            <w:r>
              <w:rPr>
                <w:color w:val="000000"/>
                <w:lang w:val="uk-UA" w:eastAsia="uk-UA"/>
              </w:rPr>
              <w:t>и</w:t>
            </w:r>
            <w:r>
              <w:rPr>
                <w:color w:val="000000"/>
                <w:lang w:val="uk-UA" w:eastAsia="uk-UA"/>
              </w:rPr>
              <w:t>ємців</w:t>
            </w:r>
          </w:p>
        </w:tc>
        <w:tc>
          <w:tcPr>
            <w:tcW w:w="1319"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1 000,0</w:t>
            </w:r>
          </w:p>
        </w:tc>
        <w:tc>
          <w:tcPr>
            <w:tcW w:w="1302"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1 000,0</w:t>
            </w:r>
          </w:p>
        </w:tc>
        <w:tc>
          <w:tcPr>
            <w:tcW w:w="1360"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981,5</w:t>
            </w:r>
          </w:p>
        </w:tc>
        <w:tc>
          <w:tcPr>
            <w:tcW w:w="999"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98,1</w:t>
            </w:r>
          </w:p>
        </w:tc>
        <w:tc>
          <w:tcPr>
            <w:tcW w:w="1341" w:type="dxa"/>
            <w:tcBorders>
              <w:bottom w:val="single" w:sz="8" w:space="0" w:color="000000"/>
              <w:right w:val="single" w:sz="8" w:space="0" w:color="000000"/>
            </w:tcBorders>
            <w:shd w:val="clear" w:color="auto" w:fill="auto"/>
            <w:vAlign w:val="bottom"/>
          </w:tcPr>
          <w:p w:rsidR="00477D93" w:rsidRDefault="00A401EE">
            <w:pPr>
              <w:suppressAutoHyphens w:val="0"/>
              <w:jc w:val="right"/>
              <w:rPr>
                <w:lang w:val="uk-UA" w:eastAsia="uk-UA"/>
              </w:rPr>
            </w:pPr>
            <w:r>
              <w:rPr>
                <w:lang w:val="uk-UA" w:eastAsia="uk-UA"/>
              </w:rPr>
              <w:t>957,4</w:t>
            </w:r>
          </w:p>
        </w:tc>
        <w:tc>
          <w:tcPr>
            <w:tcW w:w="1188"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24,0</w:t>
            </w:r>
          </w:p>
        </w:tc>
      </w:tr>
      <w:tr w:rsidR="00477D93" w:rsidTr="00A401EE">
        <w:trPr>
          <w:trHeight w:val="510"/>
        </w:trPr>
        <w:tc>
          <w:tcPr>
            <w:tcW w:w="982" w:type="dxa"/>
            <w:tcBorders>
              <w:left w:val="single" w:sz="8" w:space="0" w:color="000000"/>
              <w:bottom w:val="single" w:sz="8" w:space="0" w:color="000000"/>
              <w:right w:val="single" w:sz="8" w:space="0" w:color="000000"/>
            </w:tcBorders>
            <w:shd w:val="clear" w:color="auto" w:fill="auto"/>
            <w:vAlign w:val="bottom"/>
          </w:tcPr>
          <w:p w:rsidR="00477D93" w:rsidRDefault="00A401EE">
            <w:pPr>
              <w:suppressAutoHyphens w:val="0"/>
              <w:jc w:val="right"/>
              <w:rPr>
                <w:color w:val="000000"/>
                <w:sz w:val="18"/>
                <w:szCs w:val="18"/>
                <w:lang w:val="uk-UA" w:eastAsia="uk-UA"/>
              </w:rPr>
            </w:pPr>
            <w:r>
              <w:rPr>
                <w:color w:val="000000"/>
                <w:sz w:val="18"/>
                <w:szCs w:val="18"/>
                <w:lang w:val="uk-UA" w:eastAsia="uk-UA"/>
              </w:rPr>
              <w:t>22012500</w:t>
            </w:r>
          </w:p>
        </w:tc>
        <w:tc>
          <w:tcPr>
            <w:tcW w:w="2141" w:type="dxa"/>
            <w:tcBorders>
              <w:bottom w:val="single" w:sz="8" w:space="0" w:color="000000"/>
              <w:right w:val="single" w:sz="8" w:space="0" w:color="000000"/>
            </w:tcBorders>
            <w:shd w:val="clear" w:color="auto" w:fill="auto"/>
            <w:vAlign w:val="bottom"/>
          </w:tcPr>
          <w:p w:rsidR="00477D93" w:rsidRDefault="00A401EE">
            <w:pPr>
              <w:suppressAutoHyphens w:val="0"/>
              <w:rPr>
                <w:color w:val="000000"/>
                <w:lang w:val="uk-UA" w:eastAsia="uk-UA"/>
              </w:rPr>
            </w:pPr>
            <w:r>
              <w:rPr>
                <w:color w:val="000000"/>
                <w:lang w:val="uk-UA" w:eastAsia="uk-UA"/>
              </w:rPr>
              <w:t>Плата за надання і</w:t>
            </w:r>
            <w:r>
              <w:rPr>
                <w:color w:val="000000"/>
                <w:lang w:val="uk-UA" w:eastAsia="uk-UA"/>
              </w:rPr>
              <w:t>н</w:t>
            </w:r>
            <w:r>
              <w:rPr>
                <w:color w:val="000000"/>
                <w:lang w:val="uk-UA" w:eastAsia="uk-UA"/>
              </w:rPr>
              <w:t xml:space="preserve">ших </w:t>
            </w:r>
            <w:proofErr w:type="spellStart"/>
            <w:r>
              <w:rPr>
                <w:color w:val="000000"/>
                <w:lang w:val="uk-UA" w:eastAsia="uk-UA"/>
              </w:rPr>
              <w:t>адмінпослуг</w:t>
            </w:r>
            <w:proofErr w:type="spellEnd"/>
          </w:p>
        </w:tc>
        <w:tc>
          <w:tcPr>
            <w:tcW w:w="1319"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20 500,0</w:t>
            </w:r>
          </w:p>
        </w:tc>
        <w:tc>
          <w:tcPr>
            <w:tcW w:w="1302"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20 500,0</w:t>
            </w:r>
          </w:p>
        </w:tc>
        <w:tc>
          <w:tcPr>
            <w:tcW w:w="1360"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15 956,6</w:t>
            </w:r>
          </w:p>
        </w:tc>
        <w:tc>
          <w:tcPr>
            <w:tcW w:w="999"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77,8</w:t>
            </w:r>
          </w:p>
        </w:tc>
        <w:tc>
          <w:tcPr>
            <w:tcW w:w="1341" w:type="dxa"/>
            <w:tcBorders>
              <w:bottom w:val="single" w:sz="8" w:space="0" w:color="000000"/>
              <w:right w:val="single" w:sz="8" w:space="0" w:color="000000"/>
            </w:tcBorders>
            <w:shd w:val="clear" w:color="auto" w:fill="auto"/>
            <w:vAlign w:val="bottom"/>
          </w:tcPr>
          <w:p w:rsidR="00477D93" w:rsidRDefault="00A401EE">
            <w:pPr>
              <w:suppressAutoHyphens w:val="0"/>
              <w:jc w:val="right"/>
              <w:rPr>
                <w:lang w:val="uk-UA" w:eastAsia="uk-UA"/>
              </w:rPr>
            </w:pPr>
            <w:r>
              <w:rPr>
                <w:lang w:val="uk-UA" w:eastAsia="uk-UA"/>
              </w:rPr>
              <w:t>18 460,0</w:t>
            </w:r>
          </w:p>
        </w:tc>
        <w:tc>
          <w:tcPr>
            <w:tcW w:w="1188"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-2 503,4</w:t>
            </w:r>
          </w:p>
        </w:tc>
      </w:tr>
      <w:tr w:rsidR="00477D93" w:rsidTr="00A401EE">
        <w:trPr>
          <w:trHeight w:val="1020"/>
        </w:trPr>
        <w:tc>
          <w:tcPr>
            <w:tcW w:w="982" w:type="dxa"/>
            <w:tcBorders>
              <w:left w:val="single" w:sz="8" w:space="0" w:color="000000"/>
              <w:bottom w:val="single" w:sz="8" w:space="0" w:color="000000"/>
              <w:right w:val="single" w:sz="8" w:space="0" w:color="000000"/>
            </w:tcBorders>
            <w:shd w:val="clear" w:color="auto" w:fill="auto"/>
            <w:vAlign w:val="bottom"/>
          </w:tcPr>
          <w:p w:rsidR="00477D93" w:rsidRDefault="00A401EE">
            <w:pPr>
              <w:suppressAutoHyphens w:val="0"/>
              <w:jc w:val="right"/>
              <w:rPr>
                <w:color w:val="000000"/>
                <w:sz w:val="18"/>
                <w:szCs w:val="18"/>
                <w:lang w:val="uk-UA" w:eastAsia="uk-UA"/>
              </w:rPr>
            </w:pPr>
            <w:r>
              <w:rPr>
                <w:color w:val="000000"/>
                <w:sz w:val="18"/>
                <w:szCs w:val="18"/>
                <w:lang w:val="uk-UA" w:eastAsia="uk-UA"/>
              </w:rPr>
              <w:t>22012600</w:t>
            </w:r>
          </w:p>
        </w:tc>
        <w:tc>
          <w:tcPr>
            <w:tcW w:w="2141" w:type="dxa"/>
            <w:tcBorders>
              <w:bottom w:val="single" w:sz="8" w:space="0" w:color="000000"/>
              <w:right w:val="single" w:sz="8" w:space="0" w:color="000000"/>
            </w:tcBorders>
            <w:shd w:val="clear" w:color="auto" w:fill="auto"/>
            <w:vAlign w:val="bottom"/>
          </w:tcPr>
          <w:p w:rsidR="00477D93" w:rsidRDefault="00A401EE">
            <w:pPr>
              <w:suppressAutoHyphens w:val="0"/>
              <w:rPr>
                <w:color w:val="000000"/>
                <w:lang w:val="uk-UA" w:eastAsia="uk-UA"/>
              </w:rPr>
            </w:pPr>
            <w:r>
              <w:rPr>
                <w:color w:val="000000"/>
                <w:lang w:val="uk-UA" w:eastAsia="uk-UA"/>
              </w:rPr>
              <w:t>Адміністративний збір за державну р</w:t>
            </w:r>
            <w:r>
              <w:rPr>
                <w:color w:val="000000"/>
                <w:lang w:val="uk-UA" w:eastAsia="uk-UA"/>
              </w:rPr>
              <w:t>е</w:t>
            </w:r>
            <w:r>
              <w:rPr>
                <w:color w:val="000000"/>
                <w:lang w:val="uk-UA" w:eastAsia="uk-UA"/>
              </w:rPr>
              <w:t>єстрацію речових прав на нерухоме майно  та їх обтяжень</w:t>
            </w:r>
          </w:p>
        </w:tc>
        <w:tc>
          <w:tcPr>
            <w:tcW w:w="1319"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1 200,0</w:t>
            </w:r>
          </w:p>
        </w:tc>
        <w:tc>
          <w:tcPr>
            <w:tcW w:w="1302"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1 200,0</w:t>
            </w:r>
          </w:p>
        </w:tc>
        <w:tc>
          <w:tcPr>
            <w:tcW w:w="1360"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937,0</w:t>
            </w:r>
          </w:p>
        </w:tc>
        <w:tc>
          <w:tcPr>
            <w:tcW w:w="999"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78,1</w:t>
            </w:r>
          </w:p>
        </w:tc>
        <w:tc>
          <w:tcPr>
            <w:tcW w:w="1341" w:type="dxa"/>
            <w:tcBorders>
              <w:bottom w:val="single" w:sz="8" w:space="0" w:color="000000"/>
              <w:right w:val="single" w:sz="8" w:space="0" w:color="000000"/>
            </w:tcBorders>
            <w:shd w:val="clear" w:color="auto" w:fill="auto"/>
            <w:vAlign w:val="bottom"/>
          </w:tcPr>
          <w:p w:rsidR="00477D93" w:rsidRDefault="00A401EE">
            <w:pPr>
              <w:suppressAutoHyphens w:val="0"/>
              <w:jc w:val="right"/>
              <w:rPr>
                <w:lang w:val="uk-UA" w:eastAsia="uk-UA"/>
              </w:rPr>
            </w:pPr>
            <w:r>
              <w:rPr>
                <w:lang w:val="uk-UA" w:eastAsia="uk-UA"/>
              </w:rPr>
              <w:t>1 113,9</w:t>
            </w:r>
          </w:p>
        </w:tc>
        <w:tc>
          <w:tcPr>
            <w:tcW w:w="1188"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-176,8</w:t>
            </w:r>
          </w:p>
        </w:tc>
      </w:tr>
      <w:tr w:rsidR="00477D93" w:rsidTr="00A401EE">
        <w:trPr>
          <w:trHeight w:val="765"/>
        </w:trPr>
        <w:tc>
          <w:tcPr>
            <w:tcW w:w="982" w:type="dxa"/>
            <w:tcBorders>
              <w:left w:val="single" w:sz="8" w:space="0" w:color="000000"/>
              <w:bottom w:val="single" w:sz="8" w:space="0" w:color="000000"/>
              <w:right w:val="single" w:sz="8" w:space="0" w:color="000000"/>
            </w:tcBorders>
            <w:shd w:val="clear" w:color="auto" w:fill="auto"/>
            <w:vAlign w:val="bottom"/>
          </w:tcPr>
          <w:p w:rsidR="00477D93" w:rsidRDefault="00A401EE">
            <w:pPr>
              <w:suppressAutoHyphens w:val="0"/>
              <w:jc w:val="right"/>
              <w:rPr>
                <w:color w:val="000000"/>
                <w:sz w:val="18"/>
                <w:szCs w:val="18"/>
                <w:lang w:val="uk-UA" w:eastAsia="uk-UA"/>
              </w:rPr>
            </w:pPr>
            <w:r>
              <w:rPr>
                <w:color w:val="000000"/>
                <w:sz w:val="18"/>
                <w:szCs w:val="18"/>
                <w:lang w:val="uk-UA" w:eastAsia="uk-UA"/>
              </w:rPr>
              <w:t>22012900</w:t>
            </w:r>
          </w:p>
        </w:tc>
        <w:tc>
          <w:tcPr>
            <w:tcW w:w="2141" w:type="dxa"/>
            <w:tcBorders>
              <w:bottom w:val="single" w:sz="8" w:space="0" w:color="000000"/>
              <w:right w:val="single" w:sz="8" w:space="0" w:color="000000"/>
            </w:tcBorders>
            <w:shd w:val="clear" w:color="auto" w:fill="auto"/>
            <w:vAlign w:val="bottom"/>
          </w:tcPr>
          <w:p w:rsidR="00477D93" w:rsidRDefault="00A401EE">
            <w:pPr>
              <w:suppressAutoHyphens w:val="0"/>
              <w:rPr>
                <w:color w:val="000000"/>
                <w:lang w:val="uk-UA" w:eastAsia="uk-UA"/>
              </w:rPr>
            </w:pPr>
            <w:r>
              <w:rPr>
                <w:color w:val="000000"/>
                <w:lang w:val="uk-UA" w:eastAsia="uk-UA"/>
              </w:rPr>
              <w:t>Плата за скорочення термінів надання по</w:t>
            </w:r>
            <w:r>
              <w:rPr>
                <w:color w:val="000000"/>
                <w:lang w:val="uk-UA" w:eastAsia="uk-UA"/>
              </w:rPr>
              <w:t>с</w:t>
            </w:r>
            <w:r>
              <w:rPr>
                <w:color w:val="000000"/>
                <w:lang w:val="uk-UA" w:eastAsia="uk-UA"/>
              </w:rPr>
              <w:t>луг сфері державної реєстрації</w:t>
            </w:r>
          </w:p>
        </w:tc>
        <w:tc>
          <w:tcPr>
            <w:tcW w:w="1319"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20,0</w:t>
            </w:r>
          </w:p>
        </w:tc>
        <w:tc>
          <w:tcPr>
            <w:tcW w:w="1302"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20,0</w:t>
            </w:r>
          </w:p>
        </w:tc>
        <w:tc>
          <w:tcPr>
            <w:tcW w:w="1360"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28,8</w:t>
            </w:r>
          </w:p>
        </w:tc>
        <w:tc>
          <w:tcPr>
            <w:tcW w:w="999"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144,0</w:t>
            </w:r>
          </w:p>
        </w:tc>
        <w:tc>
          <w:tcPr>
            <w:tcW w:w="1341"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19,0</w:t>
            </w:r>
          </w:p>
        </w:tc>
        <w:tc>
          <w:tcPr>
            <w:tcW w:w="1188"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9,8</w:t>
            </w:r>
          </w:p>
        </w:tc>
      </w:tr>
      <w:tr w:rsidR="00477D93" w:rsidTr="00A401EE">
        <w:trPr>
          <w:trHeight w:val="1020"/>
        </w:trPr>
        <w:tc>
          <w:tcPr>
            <w:tcW w:w="982" w:type="dxa"/>
            <w:tcBorders>
              <w:left w:val="single" w:sz="8" w:space="0" w:color="000000"/>
              <w:bottom w:val="single" w:sz="8" w:space="0" w:color="000000"/>
              <w:right w:val="single" w:sz="8" w:space="0" w:color="000000"/>
            </w:tcBorders>
            <w:shd w:val="clear" w:color="auto" w:fill="auto"/>
            <w:vAlign w:val="bottom"/>
          </w:tcPr>
          <w:p w:rsidR="00477D93" w:rsidRDefault="00A401EE">
            <w:pPr>
              <w:suppressAutoHyphens w:val="0"/>
              <w:jc w:val="right"/>
              <w:rPr>
                <w:color w:val="000000"/>
                <w:sz w:val="18"/>
                <w:szCs w:val="18"/>
                <w:lang w:val="uk-UA" w:eastAsia="uk-UA"/>
              </w:rPr>
            </w:pPr>
            <w:r>
              <w:rPr>
                <w:color w:val="000000"/>
                <w:sz w:val="18"/>
                <w:szCs w:val="18"/>
                <w:lang w:val="uk-UA" w:eastAsia="uk-UA"/>
              </w:rPr>
              <w:lastRenderedPageBreak/>
              <w:t>22020400</w:t>
            </w:r>
          </w:p>
        </w:tc>
        <w:tc>
          <w:tcPr>
            <w:tcW w:w="2141" w:type="dxa"/>
            <w:tcBorders>
              <w:bottom w:val="single" w:sz="8" w:space="0" w:color="000000"/>
              <w:right w:val="single" w:sz="8" w:space="0" w:color="000000"/>
            </w:tcBorders>
            <w:shd w:val="clear" w:color="auto" w:fill="auto"/>
            <w:vAlign w:val="bottom"/>
          </w:tcPr>
          <w:p w:rsidR="00477D93" w:rsidRDefault="00A401EE">
            <w:pPr>
              <w:suppressAutoHyphens w:val="0"/>
              <w:rPr>
                <w:color w:val="000000"/>
                <w:lang w:val="uk-UA" w:eastAsia="uk-UA"/>
              </w:rPr>
            </w:pPr>
            <w:r>
              <w:rPr>
                <w:color w:val="000000"/>
                <w:lang w:val="uk-UA" w:eastAsia="uk-UA"/>
              </w:rPr>
              <w:t>Плата за ліцензії на провадження діяльн</w:t>
            </w:r>
            <w:r>
              <w:rPr>
                <w:color w:val="000000"/>
                <w:lang w:val="uk-UA" w:eastAsia="uk-UA"/>
              </w:rPr>
              <w:t>о</w:t>
            </w:r>
            <w:r>
              <w:rPr>
                <w:color w:val="000000"/>
                <w:lang w:val="uk-UA" w:eastAsia="uk-UA"/>
              </w:rPr>
              <w:t>сті з організації та проведення азартних ігор</w:t>
            </w:r>
          </w:p>
        </w:tc>
        <w:tc>
          <w:tcPr>
            <w:tcW w:w="1319" w:type="dxa"/>
            <w:tcBorders>
              <w:bottom w:val="single" w:sz="8" w:space="0" w:color="000000"/>
              <w:right w:val="single" w:sz="8" w:space="0" w:color="000000"/>
            </w:tcBorders>
            <w:shd w:val="clear" w:color="auto" w:fill="auto"/>
            <w:vAlign w:val="bottom"/>
          </w:tcPr>
          <w:p w:rsidR="00477D93" w:rsidRDefault="00477D93">
            <w:pPr>
              <w:suppressAutoHyphens w:val="0"/>
              <w:jc w:val="right"/>
              <w:rPr>
                <w:color w:val="000000"/>
                <w:lang w:val="uk-UA" w:eastAsia="uk-UA"/>
              </w:rPr>
            </w:pPr>
          </w:p>
        </w:tc>
        <w:tc>
          <w:tcPr>
            <w:tcW w:w="1302" w:type="dxa"/>
            <w:tcBorders>
              <w:bottom w:val="single" w:sz="8" w:space="0" w:color="000000"/>
              <w:right w:val="single" w:sz="8" w:space="0" w:color="000000"/>
            </w:tcBorders>
            <w:shd w:val="clear" w:color="auto" w:fill="auto"/>
            <w:vAlign w:val="bottom"/>
          </w:tcPr>
          <w:p w:rsidR="00477D93" w:rsidRDefault="00477D93">
            <w:pPr>
              <w:suppressAutoHyphens w:val="0"/>
              <w:jc w:val="right"/>
              <w:rPr>
                <w:color w:val="000000"/>
                <w:lang w:val="uk-UA" w:eastAsia="uk-UA"/>
              </w:rPr>
            </w:pPr>
          </w:p>
        </w:tc>
        <w:tc>
          <w:tcPr>
            <w:tcW w:w="1360"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9 423,2</w:t>
            </w:r>
          </w:p>
        </w:tc>
        <w:tc>
          <w:tcPr>
            <w:tcW w:w="999" w:type="dxa"/>
            <w:tcBorders>
              <w:bottom w:val="single" w:sz="8" w:space="0" w:color="000000"/>
              <w:right w:val="single" w:sz="8" w:space="0" w:color="000000"/>
            </w:tcBorders>
            <w:shd w:val="clear" w:color="auto" w:fill="auto"/>
            <w:vAlign w:val="bottom"/>
          </w:tcPr>
          <w:p w:rsidR="00477D93" w:rsidRDefault="00477D93">
            <w:pPr>
              <w:suppressAutoHyphens w:val="0"/>
              <w:jc w:val="right"/>
              <w:rPr>
                <w:color w:val="000000"/>
                <w:lang w:val="uk-UA" w:eastAsia="uk-UA"/>
              </w:rPr>
            </w:pPr>
          </w:p>
        </w:tc>
        <w:tc>
          <w:tcPr>
            <w:tcW w:w="1341" w:type="dxa"/>
            <w:tcBorders>
              <w:bottom w:val="single" w:sz="8" w:space="0" w:color="000000"/>
              <w:right w:val="single" w:sz="8" w:space="0" w:color="000000"/>
            </w:tcBorders>
            <w:shd w:val="clear" w:color="auto" w:fill="auto"/>
            <w:vAlign w:val="bottom"/>
          </w:tcPr>
          <w:p w:rsidR="00477D93" w:rsidRDefault="00477D93">
            <w:pPr>
              <w:suppressAutoHyphens w:val="0"/>
              <w:jc w:val="right"/>
              <w:rPr>
                <w:color w:val="000000"/>
                <w:lang w:val="uk-UA" w:eastAsia="uk-UA"/>
              </w:rPr>
            </w:pPr>
          </w:p>
        </w:tc>
        <w:tc>
          <w:tcPr>
            <w:tcW w:w="1188"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9 423,2</w:t>
            </w:r>
          </w:p>
        </w:tc>
      </w:tr>
      <w:tr w:rsidR="00477D93" w:rsidTr="00A401EE">
        <w:trPr>
          <w:trHeight w:val="510"/>
        </w:trPr>
        <w:tc>
          <w:tcPr>
            <w:tcW w:w="982" w:type="dxa"/>
            <w:tcBorders>
              <w:left w:val="single" w:sz="8" w:space="0" w:color="000000"/>
              <w:bottom w:val="single" w:sz="8" w:space="0" w:color="000000"/>
              <w:right w:val="single" w:sz="8" w:space="0" w:color="000000"/>
            </w:tcBorders>
            <w:shd w:val="clear" w:color="auto" w:fill="auto"/>
            <w:vAlign w:val="bottom"/>
          </w:tcPr>
          <w:p w:rsidR="00477D93" w:rsidRDefault="00A401EE">
            <w:pPr>
              <w:suppressAutoHyphens w:val="0"/>
              <w:jc w:val="right"/>
              <w:rPr>
                <w:color w:val="000000"/>
                <w:sz w:val="18"/>
                <w:szCs w:val="18"/>
                <w:lang w:val="uk-UA" w:eastAsia="uk-UA"/>
              </w:rPr>
            </w:pPr>
            <w:r>
              <w:rPr>
                <w:color w:val="000000"/>
                <w:sz w:val="18"/>
                <w:szCs w:val="18"/>
                <w:lang w:val="uk-UA" w:eastAsia="uk-UA"/>
              </w:rPr>
              <w:t>22080400</w:t>
            </w:r>
          </w:p>
        </w:tc>
        <w:tc>
          <w:tcPr>
            <w:tcW w:w="2141" w:type="dxa"/>
            <w:tcBorders>
              <w:bottom w:val="single" w:sz="8" w:space="0" w:color="000000"/>
              <w:right w:val="single" w:sz="8" w:space="0" w:color="000000"/>
            </w:tcBorders>
            <w:shd w:val="clear" w:color="auto" w:fill="auto"/>
            <w:vAlign w:val="bottom"/>
          </w:tcPr>
          <w:p w:rsidR="00477D93" w:rsidRDefault="00A401EE">
            <w:pPr>
              <w:suppressAutoHyphens w:val="0"/>
              <w:rPr>
                <w:color w:val="000000"/>
                <w:lang w:val="uk-UA" w:eastAsia="uk-UA"/>
              </w:rPr>
            </w:pPr>
            <w:r>
              <w:rPr>
                <w:color w:val="000000"/>
                <w:lang w:val="uk-UA" w:eastAsia="uk-UA"/>
              </w:rPr>
              <w:t xml:space="preserve">Надходження від </w:t>
            </w:r>
            <w:r>
              <w:rPr>
                <w:color w:val="000000"/>
                <w:lang w:val="uk-UA" w:eastAsia="uk-UA"/>
              </w:rPr>
              <w:t>ор</w:t>
            </w:r>
            <w:r>
              <w:rPr>
                <w:color w:val="000000"/>
                <w:lang w:val="uk-UA" w:eastAsia="uk-UA"/>
              </w:rPr>
              <w:t>е</w:t>
            </w:r>
            <w:r>
              <w:rPr>
                <w:color w:val="000000"/>
                <w:lang w:val="uk-UA" w:eastAsia="uk-UA"/>
              </w:rPr>
              <w:t>нди  комунального майна</w:t>
            </w:r>
          </w:p>
        </w:tc>
        <w:tc>
          <w:tcPr>
            <w:tcW w:w="1319"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5 500,0</w:t>
            </w:r>
          </w:p>
        </w:tc>
        <w:tc>
          <w:tcPr>
            <w:tcW w:w="1302"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5 500,0</w:t>
            </w:r>
          </w:p>
        </w:tc>
        <w:tc>
          <w:tcPr>
            <w:tcW w:w="1360"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8 631,7</w:t>
            </w:r>
          </w:p>
        </w:tc>
        <w:tc>
          <w:tcPr>
            <w:tcW w:w="999"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156,9</w:t>
            </w:r>
          </w:p>
        </w:tc>
        <w:tc>
          <w:tcPr>
            <w:tcW w:w="1341" w:type="dxa"/>
            <w:tcBorders>
              <w:bottom w:val="single" w:sz="8" w:space="0" w:color="000000"/>
              <w:right w:val="single" w:sz="8" w:space="0" w:color="000000"/>
            </w:tcBorders>
            <w:shd w:val="clear" w:color="auto" w:fill="auto"/>
            <w:vAlign w:val="bottom"/>
          </w:tcPr>
          <w:p w:rsidR="00477D93" w:rsidRDefault="00A401EE">
            <w:pPr>
              <w:suppressAutoHyphens w:val="0"/>
              <w:jc w:val="right"/>
              <w:rPr>
                <w:lang w:val="uk-UA" w:eastAsia="uk-UA"/>
              </w:rPr>
            </w:pPr>
            <w:r>
              <w:rPr>
                <w:lang w:val="uk-UA" w:eastAsia="uk-UA"/>
              </w:rPr>
              <w:t>6 666,5</w:t>
            </w:r>
          </w:p>
        </w:tc>
        <w:tc>
          <w:tcPr>
            <w:tcW w:w="1188"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1 965,2</w:t>
            </w:r>
          </w:p>
        </w:tc>
      </w:tr>
      <w:tr w:rsidR="00477D93" w:rsidTr="00A401EE">
        <w:trPr>
          <w:trHeight w:val="255"/>
        </w:trPr>
        <w:tc>
          <w:tcPr>
            <w:tcW w:w="982" w:type="dxa"/>
            <w:tcBorders>
              <w:left w:val="single" w:sz="8" w:space="0" w:color="000000"/>
              <w:bottom w:val="single" w:sz="8" w:space="0" w:color="000000"/>
              <w:right w:val="single" w:sz="8" w:space="0" w:color="000000"/>
            </w:tcBorders>
            <w:shd w:val="clear" w:color="auto" w:fill="auto"/>
            <w:vAlign w:val="bottom"/>
          </w:tcPr>
          <w:p w:rsidR="00477D93" w:rsidRDefault="00A401EE">
            <w:pPr>
              <w:suppressAutoHyphens w:val="0"/>
              <w:jc w:val="right"/>
              <w:rPr>
                <w:color w:val="000000"/>
                <w:sz w:val="18"/>
                <w:szCs w:val="18"/>
                <w:lang w:val="uk-UA" w:eastAsia="uk-UA"/>
              </w:rPr>
            </w:pPr>
            <w:r>
              <w:rPr>
                <w:color w:val="000000"/>
                <w:sz w:val="18"/>
                <w:szCs w:val="18"/>
                <w:lang w:val="uk-UA" w:eastAsia="uk-UA"/>
              </w:rPr>
              <w:t>22090000</w:t>
            </w:r>
          </w:p>
        </w:tc>
        <w:tc>
          <w:tcPr>
            <w:tcW w:w="2141" w:type="dxa"/>
            <w:tcBorders>
              <w:bottom w:val="single" w:sz="8" w:space="0" w:color="000000"/>
              <w:right w:val="single" w:sz="8" w:space="0" w:color="000000"/>
            </w:tcBorders>
            <w:shd w:val="clear" w:color="auto" w:fill="auto"/>
            <w:vAlign w:val="bottom"/>
          </w:tcPr>
          <w:p w:rsidR="00477D93" w:rsidRDefault="00A401EE">
            <w:pPr>
              <w:suppressAutoHyphens w:val="0"/>
              <w:rPr>
                <w:color w:val="000000"/>
                <w:lang w:val="uk-UA" w:eastAsia="uk-UA"/>
              </w:rPr>
            </w:pPr>
            <w:r>
              <w:rPr>
                <w:color w:val="000000"/>
                <w:lang w:val="uk-UA" w:eastAsia="uk-UA"/>
              </w:rPr>
              <w:t>Державне мито</w:t>
            </w:r>
          </w:p>
        </w:tc>
        <w:tc>
          <w:tcPr>
            <w:tcW w:w="1319"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750,0</w:t>
            </w:r>
          </w:p>
        </w:tc>
        <w:tc>
          <w:tcPr>
            <w:tcW w:w="1302"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750,0</w:t>
            </w:r>
          </w:p>
        </w:tc>
        <w:tc>
          <w:tcPr>
            <w:tcW w:w="1360"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890,1</w:t>
            </w:r>
          </w:p>
        </w:tc>
        <w:tc>
          <w:tcPr>
            <w:tcW w:w="999"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118,7</w:t>
            </w:r>
          </w:p>
        </w:tc>
        <w:tc>
          <w:tcPr>
            <w:tcW w:w="1341" w:type="dxa"/>
            <w:tcBorders>
              <w:bottom w:val="single" w:sz="8" w:space="0" w:color="000000"/>
              <w:right w:val="single" w:sz="8" w:space="0" w:color="000000"/>
            </w:tcBorders>
            <w:shd w:val="clear" w:color="auto" w:fill="auto"/>
            <w:vAlign w:val="bottom"/>
          </w:tcPr>
          <w:p w:rsidR="00477D93" w:rsidRDefault="00A401EE">
            <w:pPr>
              <w:suppressAutoHyphens w:val="0"/>
              <w:jc w:val="right"/>
              <w:rPr>
                <w:lang w:val="uk-UA" w:eastAsia="uk-UA"/>
              </w:rPr>
            </w:pPr>
            <w:r>
              <w:rPr>
                <w:lang w:val="uk-UA" w:eastAsia="uk-UA"/>
              </w:rPr>
              <w:t>733,3</w:t>
            </w:r>
          </w:p>
        </w:tc>
        <w:tc>
          <w:tcPr>
            <w:tcW w:w="1188"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156,8</w:t>
            </w:r>
          </w:p>
        </w:tc>
      </w:tr>
      <w:tr w:rsidR="00477D93" w:rsidTr="00A401EE">
        <w:trPr>
          <w:trHeight w:val="2310"/>
        </w:trPr>
        <w:tc>
          <w:tcPr>
            <w:tcW w:w="982" w:type="dxa"/>
            <w:tcBorders>
              <w:left w:val="single" w:sz="8" w:space="0" w:color="000000"/>
              <w:bottom w:val="single" w:sz="8" w:space="0" w:color="000000"/>
              <w:right w:val="single" w:sz="8" w:space="0" w:color="000000"/>
            </w:tcBorders>
            <w:shd w:val="clear" w:color="auto" w:fill="auto"/>
            <w:vAlign w:val="bottom"/>
          </w:tcPr>
          <w:p w:rsidR="00477D93" w:rsidRDefault="00A401EE">
            <w:pPr>
              <w:suppressAutoHyphens w:val="0"/>
              <w:jc w:val="right"/>
              <w:rPr>
                <w:color w:val="000000"/>
                <w:sz w:val="18"/>
                <w:szCs w:val="18"/>
                <w:lang w:val="uk-UA" w:eastAsia="uk-UA"/>
              </w:rPr>
            </w:pPr>
            <w:r>
              <w:rPr>
                <w:color w:val="000000"/>
                <w:sz w:val="18"/>
                <w:szCs w:val="18"/>
                <w:lang w:val="uk-UA" w:eastAsia="uk-UA"/>
              </w:rPr>
              <w:t>22130000</w:t>
            </w:r>
          </w:p>
        </w:tc>
        <w:tc>
          <w:tcPr>
            <w:tcW w:w="2141" w:type="dxa"/>
            <w:tcBorders>
              <w:bottom w:val="single" w:sz="8" w:space="0" w:color="000000"/>
              <w:right w:val="single" w:sz="8" w:space="0" w:color="000000"/>
            </w:tcBorders>
            <w:shd w:val="clear" w:color="auto" w:fill="auto"/>
            <w:vAlign w:val="bottom"/>
          </w:tcPr>
          <w:p w:rsidR="00477D93" w:rsidRDefault="00A401EE">
            <w:pPr>
              <w:suppressAutoHyphens w:val="0"/>
              <w:rPr>
                <w:color w:val="000000"/>
                <w:lang w:val="uk-UA" w:eastAsia="uk-UA"/>
              </w:rPr>
            </w:pPr>
            <w:r>
              <w:rPr>
                <w:color w:val="000000"/>
                <w:lang w:val="uk-UA" w:eastAsia="uk-UA"/>
              </w:rPr>
              <w:t>Орендна плата за в</w:t>
            </w:r>
            <w:r>
              <w:rPr>
                <w:color w:val="000000"/>
                <w:lang w:val="uk-UA" w:eastAsia="uk-UA"/>
              </w:rPr>
              <w:t>о</w:t>
            </w:r>
            <w:r>
              <w:rPr>
                <w:color w:val="000000"/>
                <w:lang w:val="uk-UA" w:eastAsia="uk-UA"/>
              </w:rPr>
              <w:t>дні об'єкти (їх част</w:t>
            </w:r>
            <w:r>
              <w:rPr>
                <w:color w:val="000000"/>
                <w:lang w:val="uk-UA" w:eastAsia="uk-UA"/>
              </w:rPr>
              <w:t>и</w:t>
            </w:r>
            <w:r>
              <w:rPr>
                <w:color w:val="000000"/>
                <w:lang w:val="uk-UA" w:eastAsia="uk-UA"/>
              </w:rPr>
              <w:t>ни), що надаються в користування на ум</w:t>
            </w:r>
            <w:r>
              <w:rPr>
                <w:color w:val="000000"/>
                <w:lang w:val="uk-UA" w:eastAsia="uk-UA"/>
              </w:rPr>
              <w:t>о</w:t>
            </w:r>
            <w:r>
              <w:rPr>
                <w:color w:val="000000"/>
                <w:lang w:val="uk-UA" w:eastAsia="uk-UA"/>
              </w:rPr>
              <w:t>вах оренди, районн</w:t>
            </w:r>
            <w:r>
              <w:rPr>
                <w:color w:val="000000"/>
                <w:lang w:val="uk-UA" w:eastAsia="uk-UA"/>
              </w:rPr>
              <w:t>и</w:t>
            </w:r>
            <w:r>
              <w:rPr>
                <w:color w:val="000000"/>
                <w:lang w:val="uk-UA" w:eastAsia="uk-UA"/>
              </w:rPr>
              <w:t xml:space="preserve">ми, Київською </w:t>
            </w:r>
            <w:r>
              <w:rPr>
                <w:color w:val="000000"/>
                <w:lang w:val="uk-UA" w:eastAsia="uk-UA"/>
              </w:rPr>
              <w:t>та С</w:t>
            </w:r>
            <w:r>
              <w:rPr>
                <w:color w:val="000000"/>
                <w:lang w:val="uk-UA" w:eastAsia="uk-UA"/>
              </w:rPr>
              <w:t>е</w:t>
            </w:r>
            <w:r>
              <w:rPr>
                <w:color w:val="000000"/>
                <w:lang w:val="uk-UA" w:eastAsia="uk-UA"/>
              </w:rPr>
              <w:t>вастопольською міс</w:t>
            </w:r>
            <w:r>
              <w:rPr>
                <w:color w:val="000000"/>
                <w:lang w:val="uk-UA" w:eastAsia="uk-UA"/>
              </w:rPr>
              <w:t>ь</w:t>
            </w:r>
            <w:r>
              <w:rPr>
                <w:color w:val="000000"/>
                <w:lang w:val="uk-UA" w:eastAsia="uk-UA"/>
              </w:rPr>
              <w:t>кими державними а</w:t>
            </w:r>
            <w:r>
              <w:rPr>
                <w:color w:val="000000"/>
                <w:lang w:val="uk-UA" w:eastAsia="uk-UA"/>
              </w:rPr>
              <w:t>д</w:t>
            </w:r>
            <w:r>
              <w:rPr>
                <w:color w:val="000000"/>
                <w:lang w:val="uk-UA" w:eastAsia="uk-UA"/>
              </w:rPr>
              <w:t>міністраціями, місц</w:t>
            </w:r>
            <w:r>
              <w:rPr>
                <w:color w:val="000000"/>
                <w:lang w:val="uk-UA" w:eastAsia="uk-UA"/>
              </w:rPr>
              <w:t>е</w:t>
            </w:r>
            <w:r>
              <w:rPr>
                <w:color w:val="000000"/>
                <w:lang w:val="uk-UA" w:eastAsia="uk-UA"/>
              </w:rPr>
              <w:t>вими радами</w:t>
            </w:r>
          </w:p>
        </w:tc>
        <w:tc>
          <w:tcPr>
            <w:tcW w:w="1319" w:type="dxa"/>
            <w:tcBorders>
              <w:bottom w:val="single" w:sz="8" w:space="0" w:color="000000"/>
              <w:right w:val="single" w:sz="8" w:space="0" w:color="000000"/>
            </w:tcBorders>
            <w:shd w:val="clear" w:color="auto" w:fill="auto"/>
            <w:vAlign w:val="bottom"/>
          </w:tcPr>
          <w:p w:rsidR="00477D93" w:rsidRDefault="00477D93">
            <w:pPr>
              <w:suppressAutoHyphens w:val="0"/>
              <w:jc w:val="right"/>
              <w:rPr>
                <w:color w:val="000000"/>
                <w:lang w:val="uk-UA" w:eastAsia="uk-UA"/>
              </w:rPr>
            </w:pPr>
          </w:p>
        </w:tc>
        <w:tc>
          <w:tcPr>
            <w:tcW w:w="1302" w:type="dxa"/>
            <w:tcBorders>
              <w:bottom w:val="single" w:sz="8" w:space="0" w:color="000000"/>
              <w:right w:val="single" w:sz="8" w:space="0" w:color="000000"/>
            </w:tcBorders>
            <w:shd w:val="clear" w:color="auto" w:fill="auto"/>
            <w:vAlign w:val="bottom"/>
          </w:tcPr>
          <w:p w:rsidR="00477D93" w:rsidRDefault="00477D93">
            <w:pPr>
              <w:suppressAutoHyphens w:val="0"/>
              <w:jc w:val="right"/>
              <w:rPr>
                <w:color w:val="000000"/>
                <w:lang w:val="uk-UA" w:eastAsia="uk-UA"/>
              </w:rPr>
            </w:pPr>
          </w:p>
        </w:tc>
        <w:tc>
          <w:tcPr>
            <w:tcW w:w="1360"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1,3</w:t>
            </w:r>
          </w:p>
        </w:tc>
        <w:tc>
          <w:tcPr>
            <w:tcW w:w="999" w:type="dxa"/>
            <w:tcBorders>
              <w:bottom w:val="single" w:sz="8" w:space="0" w:color="000000"/>
              <w:right w:val="single" w:sz="8" w:space="0" w:color="000000"/>
            </w:tcBorders>
            <w:shd w:val="clear" w:color="auto" w:fill="auto"/>
            <w:vAlign w:val="bottom"/>
          </w:tcPr>
          <w:p w:rsidR="00477D93" w:rsidRDefault="00477D93">
            <w:pPr>
              <w:suppressAutoHyphens w:val="0"/>
              <w:jc w:val="right"/>
              <w:rPr>
                <w:color w:val="000000"/>
                <w:lang w:val="uk-UA" w:eastAsia="uk-UA"/>
              </w:rPr>
            </w:pPr>
          </w:p>
        </w:tc>
        <w:tc>
          <w:tcPr>
            <w:tcW w:w="1341" w:type="dxa"/>
            <w:tcBorders>
              <w:bottom w:val="single" w:sz="8" w:space="0" w:color="000000"/>
              <w:right w:val="single" w:sz="8" w:space="0" w:color="000000"/>
            </w:tcBorders>
            <w:shd w:val="clear" w:color="auto" w:fill="auto"/>
            <w:vAlign w:val="bottom"/>
          </w:tcPr>
          <w:p w:rsidR="00477D93" w:rsidRDefault="00A401EE">
            <w:pPr>
              <w:suppressAutoHyphens w:val="0"/>
              <w:jc w:val="right"/>
              <w:rPr>
                <w:lang w:val="uk-UA" w:eastAsia="uk-UA"/>
              </w:rPr>
            </w:pPr>
            <w:r>
              <w:rPr>
                <w:lang w:val="uk-UA" w:eastAsia="uk-UA"/>
              </w:rPr>
              <w:t>-24,1</w:t>
            </w:r>
          </w:p>
        </w:tc>
        <w:tc>
          <w:tcPr>
            <w:tcW w:w="1188"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25,4</w:t>
            </w:r>
          </w:p>
        </w:tc>
      </w:tr>
      <w:tr w:rsidR="00477D93" w:rsidTr="00A401EE">
        <w:trPr>
          <w:trHeight w:val="270"/>
        </w:trPr>
        <w:tc>
          <w:tcPr>
            <w:tcW w:w="982" w:type="dxa"/>
            <w:tcBorders>
              <w:left w:val="single" w:sz="8" w:space="0" w:color="000000"/>
              <w:bottom w:val="single" w:sz="8" w:space="0" w:color="000000"/>
              <w:right w:val="single" w:sz="8" w:space="0" w:color="000000"/>
            </w:tcBorders>
            <w:shd w:val="clear" w:color="auto" w:fill="auto"/>
            <w:vAlign w:val="bottom"/>
          </w:tcPr>
          <w:p w:rsidR="00477D93" w:rsidRDefault="00A401EE">
            <w:pPr>
              <w:suppressAutoHyphens w:val="0"/>
              <w:jc w:val="right"/>
              <w:rPr>
                <w:color w:val="000000"/>
                <w:sz w:val="18"/>
                <w:szCs w:val="18"/>
                <w:lang w:val="uk-UA" w:eastAsia="uk-UA"/>
              </w:rPr>
            </w:pPr>
            <w:r>
              <w:rPr>
                <w:color w:val="000000"/>
                <w:sz w:val="18"/>
                <w:szCs w:val="18"/>
                <w:lang w:val="uk-UA" w:eastAsia="uk-UA"/>
              </w:rPr>
              <w:t>24060300</w:t>
            </w:r>
          </w:p>
        </w:tc>
        <w:tc>
          <w:tcPr>
            <w:tcW w:w="2141" w:type="dxa"/>
            <w:tcBorders>
              <w:bottom w:val="single" w:sz="8" w:space="0" w:color="000000"/>
              <w:right w:val="single" w:sz="8" w:space="0" w:color="000000"/>
            </w:tcBorders>
            <w:shd w:val="clear" w:color="auto" w:fill="auto"/>
            <w:vAlign w:val="bottom"/>
          </w:tcPr>
          <w:p w:rsidR="00477D93" w:rsidRDefault="00A401EE">
            <w:pPr>
              <w:suppressAutoHyphens w:val="0"/>
              <w:rPr>
                <w:color w:val="000000"/>
                <w:lang w:val="uk-UA" w:eastAsia="uk-UA"/>
              </w:rPr>
            </w:pPr>
            <w:r>
              <w:rPr>
                <w:color w:val="000000"/>
                <w:lang w:val="uk-UA" w:eastAsia="uk-UA"/>
              </w:rPr>
              <w:t>Інші надходження</w:t>
            </w:r>
          </w:p>
        </w:tc>
        <w:tc>
          <w:tcPr>
            <w:tcW w:w="1319"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21 500,0</w:t>
            </w:r>
          </w:p>
        </w:tc>
        <w:tc>
          <w:tcPr>
            <w:tcW w:w="1302"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23 500,0</w:t>
            </w:r>
          </w:p>
        </w:tc>
        <w:tc>
          <w:tcPr>
            <w:tcW w:w="1360"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27 250,5</w:t>
            </w:r>
          </w:p>
        </w:tc>
        <w:tc>
          <w:tcPr>
            <w:tcW w:w="999"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116,0</w:t>
            </w:r>
          </w:p>
        </w:tc>
        <w:tc>
          <w:tcPr>
            <w:tcW w:w="1341" w:type="dxa"/>
            <w:tcBorders>
              <w:bottom w:val="single" w:sz="8" w:space="0" w:color="000000"/>
              <w:right w:val="single" w:sz="8" w:space="0" w:color="000000"/>
            </w:tcBorders>
            <w:shd w:val="clear" w:color="auto" w:fill="auto"/>
            <w:vAlign w:val="bottom"/>
          </w:tcPr>
          <w:p w:rsidR="00477D93" w:rsidRDefault="00A401EE">
            <w:pPr>
              <w:suppressAutoHyphens w:val="0"/>
              <w:jc w:val="right"/>
              <w:rPr>
                <w:lang w:val="uk-UA" w:eastAsia="uk-UA"/>
              </w:rPr>
            </w:pPr>
            <w:r>
              <w:rPr>
                <w:lang w:val="uk-UA" w:eastAsia="uk-UA"/>
              </w:rPr>
              <w:t>22 393,8</w:t>
            </w:r>
          </w:p>
        </w:tc>
        <w:tc>
          <w:tcPr>
            <w:tcW w:w="1188"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4 856,7</w:t>
            </w:r>
          </w:p>
        </w:tc>
      </w:tr>
      <w:tr w:rsidR="00477D93" w:rsidTr="00A401EE">
        <w:trPr>
          <w:trHeight w:val="1654"/>
        </w:trPr>
        <w:tc>
          <w:tcPr>
            <w:tcW w:w="982" w:type="dxa"/>
            <w:tcBorders>
              <w:left w:val="single" w:sz="8" w:space="0" w:color="000000"/>
              <w:bottom w:val="single" w:sz="8" w:space="0" w:color="000000"/>
              <w:right w:val="single" w:sz="8" w:space="0" w:color="000000"/>
            </w:tcBorders>
            <w:shd w:val="clear" w:color="auto" w:fill="auto"/>
            <w:vAlign w:val="bottom"/>
          </w:tcPr>
          <w:p w:rsidR="00477D93" w:rsidRDefault="00A401EE">
            <w:pPr>
              <w:suppressAutoHyphens w:val="0"/>
              <w:jc w:val="right"/>
              <w:rPr>
                <w:color w:val="000000"/>
                <w:sz w:val="18"/>
                <w:szCs w:val="18"/>
                <w:lang w:val="uk-UA" w:eastAsia="uk-UA"/>
              </w:rPr>
            </w:pPr>
            <w:r>
              <w:rPr>
                <w:color w:val="000000"/>
                <w:sz w:val="18"/>
                <w:szCs w:val="18"/>
                <w:lang w:val="uk-UA" w:eastAsia="uk-UA"/>
              </w:rPr>
              <w:t>31010200</w:t>
            </w:r>
          </w:p>
        </w:tc>
        <w:tc>
          <w:tcPr>
            <w:tcW w:w="2141" w:type="dxa"/>
            <w:tcBorders>
              <w:bottom w:val="single" w:sz="8" w:space="0" w:color="000000"/>
              <w:right w:val="single" w:sz="8" w:space="0" w:color="000000"/>
            </w:tcBorders>
            <w:shd w:val="clear" w:color="auto" w:fill="auto"/>
            <w:vAlign w:val="bottom"/>
          </w:tcPr>
          <w:p w:rsidR="00477D93" w:rsidRDefault="00A401EE">
            <w:pPr>
              <w:suppressAutoHyphens w:val="0"/>
              <w:rPr>
                <w:color w:val="000000"/>
                <w:lang w:val="uk-UA" w:eastAsia="uk-UA"/>
              </w:rPr>
            </w:pPr>
            <w:r>
              <w:rPr>
                <w:color w:val="000000"/>
                <w:lang w:val="uk-UA" w:eastAsia="uk-UA"/>
              </w:rPr>
              <w:t xml:space="preserve">Кошти від реалізації безхазяйного майна, знахідок, спадкового майна, майна, </w:t>
            </w:r>
            <w:r>
              <w:rPr>
                <w:color w:val="000000"/>
                <w:lang w:val="uk-UA" w:eastAsia="uk-UA"/>
              </w:rPr>
              <w:t>оде</w:t>
            </w:r>
            <w:r>
              <w:rPr>
                <w:color w:val="000000"/>
                <w:lang w:val="uk-UA" w:eastAsia="uk-UA"/>
              </w:rPr>
              <w:t>р</w:t>
            </w:r>
            <w:r>
              <w:rPr>
                <w:color w:val="000000"/>
                <w:lang w:val="uk-UA" w:eastAsia="uk-UA"/>
              </w:rPr>
              <w:t>жаного територіал</w:t>
            </w:r>
            <w:r>
              <w:rPr>
                <w:color w:val="000000"/>
                <w:lang w:val="uk-UA" w:eastAsia="uk-UA"/>
              </w:rPr>
              <w:t>ь</w:t>
            </w:r>
            <w:r>
              <w:rPr>
                <w:color w:val="000000"/>
                <w:lang w:val="uk-UA" w:eastAsia="uk-UA"/>
              </w:rPr>
              <w:t>ною громадою в п</w:t>
            </w:r>
            <w:r>
              <w:rPr>
                <w:color w:val="000000"/>
                <w:lang w:val="uk-UA" w:eastAsia="uk-UA"/>
              </w:rPr>
              <w:t>о</w:t>
            </w:r>
            <w:r>
              <w:rPr>
                <w:color w:val="000000"/>
                <w:lang w:val="uk-UA" w:eastAsia="uk-UA"/>
              </w:rPr>
              <w:t>рядку спадкування чи дарування, а також валютні цінності і грошові кошти, вла</w:t>
            </w:r>
            <w:r>
              <w:rPr>
                <w:color w:val="000000"/>
                <w:lang w:val="uk-UA" w:eastAsia="uk-UA"/>
              </w:rPr>
              <w:t>с</w:t>
            </w:r>
            <w:r>
              <w:rPr>
                <w:color w:val="000000"/>
                <w:lang w:val="uk-UA" w:eastAsia="uk-UA"/>
              </w:rPr>
              <w:t>ники яких невідомі</w:t>
            </w:r>
          </w:p>
        </w:tc>
        <w:tc>
          <w:tcPr>
            <w:tcW w:w="1319" w:type="dxa"/>
            <w:tcBorders>
              <w:bottom w:val="single" w:sz="8" w:space="0" w:color="000000"/>
              <w:right w:val="single" w:sz="8" w:space="0" w:color="000000"/>
            </w:tcBorders>
            <w:shd w:val="clear" w:color="auto" w:fill="auto"/>
            <w:vAlign w:val="bottom"/>
          </w:tcPr>
          <w:p w:rsidR="00477D93" w:rsidRDefault="00477D93">
            <w:pPr>
              <w:suppressAutoHyphens w:val="0"/>
              <w:jc w:val="right"/>
              <w:rPr>
                <w:color w:val="000000"/>
                <w:lang w:val="uk-UA" w:eastAsia="uk-UA"/>
              </w:rPr>
            </w:pPr>
          </w:p>
        </w:tc>
        <w:tc>
          <w:tcPr>
            <w:tcW w:w="1302" w:type="dxa"/>
            <w:tcBorders>
              <w:bottom w:val="single" w:sz="8" w:space="0" w:color="000000"/>
              <w:right w:val="single" w:sz="8" w:space="0" w:color="000000"/>
            </w:tcBorders>
            <w:shd w:val="clear" w:color="auto" w:fill="auto"/>
            <w:vAlign w:val="bottom"/>
          </w:tcPr>
          <w:p w:rsidR="00477D93" w:rsidRDefault="00477D93">
            <w:pPr>
              <w:suppressAutoHyphens w:val="0"/>
              <w:jc w:val="right"/>
              <w:rPr>
                <w:color w:val="000000"/>
                <w:lang w:val="uk-UA" w:eastAsia="uk-UA"/>
              </w:rPr>
            </w:pPr>
          </w:p>
        </w:tc>
        <w:tc>
          <w:tcPr>
            <w:tcW w:w="1360"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20,4</w:t>
            </w:r>
          </w:p>
        </w:tc>
        <w:tc>
          <w:tcPr>
            <w:tcW w:w="999" w:type="dxa"/>
            <w:tcBorders>
              <w:bottom w:val="single" w:sz="8" w:space="0" w:color="000000"/>
              <w:right w:val="single" w:sz="8" w:space="0" w:color="000000"/>
            </w:tcBorders>
            <w:shd w:val="clear" w:color="auto" w:fill="auto"/>
            <w:vAlign w:val="bottom"/>
          </w:tcPr>
          <w:p w:rsidR="00477D93" w:rsidRDefault="00477D93">
            <w:pPr>
              <w:suppressAutoHyphens w:val="0"/>
              <w:jc w:val="right"/>
              <w:rPr>
                <w:color w:val="000000"/>
                <w:lang w:val="uk-UA" w:eastAsia="uk-UA"/>
              </w:rPr>
            </w:pPr>
          </w:p>
        </w:tc>
        <w:tc>
          <w:tcPr>
            <w:tcW w:w="1341" w:type="dxa"/>
            <w:tcBorders>
              <w:bottom w:val="single" w:sz="8" w:space="0" w:color="000000"/>
              <w:right w:val="single" w:sz="8" w:space="0" w:color="000000"/>
            </w:tcBorders>
            <w:shd w:val="clear" w:color="auto" w:fill="auto"/>
            <w:vAlign w:val="bottom"/>
          </w:tcPr>
          <w:p w:rsidR="00477D93" w:rsidRDefault="00A401EE">
            <w:pPr>
              <w:suppressAutoHyphens w:val="0"/>
              <w:jc w:val="right"/>
              <w:rPr>
                <w:lang w:val="uk-UA" w:eastAsia="uk-UA"/>
              </w:rPr>
            </w:pPr>
            <w:r>
              <w:rPr>
                <w:lang w:val="uk-UA" w:eastAsia="uk-UA"/>
              </w:rPr>
              <w:t>23,0</w:t>
            </w:r>
          </w:p>
        </w:tc>
        <w:tc>
          <w:tcPr>
            <w:tcW w:w="1188"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-2,6</w:t>
            </w:r>
          </w:p>
        </w:tc>
      </w:tr>
      <w:tr w:rsidR="00477D93" w:rsidTr="00A401EE">
        <w:trPr>
          <w:trHeight w:val="825"/>
        </w:trPr>
        <w:tc>
          <w:tcPr>
            <w:tcW w:w="982" w:type="dxa"/>
            <w:tcBorders>
              <w:left w:val="single" w:sz="8" w:space="0" w:color="000000"/>
              <w:bottom w:val="single" w:sz="8" w:space="0" w:color="000000"/>
              <w:right w:val="single" w:sz="8" w:space="0" w:color="000000"/>
            </w:tcBorders>
            <w:shd w:val="clear" w:color="auto" w:fill="auto"/>
            <w:vAlign w:val="bottom"/>
          </w:tcPr>
          <w:p w:rsidR="00477D93" w:rsidRDefault="00477D93">
            <w:pPr>
              <w:suppressAutoHyphens w:val="0"/>
              <w:rPr>
                <w:b/>
                <w:bCs/>
                <w:color w:val="000000"/>
                <w:sz w:val="18"/>
                <w:szCs w:val="18"/>
                <w:lang w:val="uk-UA" w:eastAsia="uk-UA"/>
              </w:rPr>
            </w:pPr>
          </w:p>
        </w:tc>
        <w:tc>
          <w:tcPr>
            <w:tcW w:w="2141" w:type="dxa"/>
            <w:tcBorders>
              <w:bottom w:val="single" w:sz="8" w:space="0" w:color="000000"/>
              <w:right w:val="single" w:sz="8" w:space="0" w:color="000000"/>
            </w:tcBorders>
            <w:shd w:val="clear" w:color="auto" w:fill="auto"/>
            <w:vAlign w:val="bottom"/>
          </w:tcPr>
          <w:p w:rsidR="00477D93" w:rsidRDefault="00A401EE">
            <w:pPr>
              <w:suppressAutoHyphens w:val="0"/>
              <w:rPr>
                <w:b/>
                <w:bCs/>
                <w:color w:val="000000"/>
                <w:lang w:val="uk-UA" w:eastAsia="uk-UA"/>
              </w:rPr>
            </w:pPr>
            <w:r>
              <w:rPr>
                <w:b/>
                <w:bCs/>
                <w:color w:val="000000"/>
                <w:lang w:val="uk-UA" w:eastAsia="uk-UA"/>
              </w:rPr>
              <w:t>Разом доходів заг</w:t>
            </w:r>
            <w:r>
              <w:rPr>
                <w:b/>
                <w:bCs/>
                <w:color w:val="000000"/>
                <w:lang w:val="uk-UA" w:eastAsia="uk-UA"/>
              </w:rPr>
              <w:t>а</w:t>
            </w:r>
            <w:r>
              <w:rPr>
                <w:b/>
                <w:bCs/>
                <w:color w:val="000000"/>
                <w:lang w:val="uk-UA" w:eastAsia="uk-UA"/>
              </w:rPr>
              <w:t>льного фонду     (без трансфертів)</w:t>
            </w:r>
          </w:p>
        </w:tc>
        <w:tc>
          <w:tcPr>
            <w:tcW w:w="1319"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3 011 904,7</w:t>
            </w:r>
          </w:p>
        </w:tc>
        <w:tc>
          <w:tcPr>
            <w:tcW w:w="1302"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3 072 146,0</w:t>
            </w:r>
          </w:p>
        </w:tc>
        <w:tc>
          <w:tcPr>
            <w:tcW w:w="1360" w:type="dxa"/>
            <w:tcBorders>
              <w:bottom w:val="single" w:sz="8" w:space="0" w:color="000000"/>
              <w:right w:val="single" w:sz="8" w:space="0" w:color="000000"/>
            </w:tcBorders>
            <w:shd w:val="clear" w:color="FFFFCC" w:fill="FFFFFF"/>
            <w:vAlign w:val="bottom"/>
          </w:tcPr>
          <w:p w:rsidR="00477D93" w:rsidRDefault="00A401EE">
            <w:pPr>
              <w:suppressAutoHyphens w:val="0"/>
              <w:jc w:val="right"/>
              <w:rPr>
                <w:color w:val="000000"/>
                <w:lang w:val="uk-UA" w:eastAsia="uk-UA"/>
              </w:rPr>
            </w:pPr>
            <w:r>
              <w:rPr>
                <w:color w:val="000000"/>
                <w:lang w:val="uk-UA" w:eastAsia="uk-UA"/>
              </w:rPr>
              <w:t>3 122 422,2</w:t>
            </w:r>
          </w:p>
        </w:tc>
        <w:tc>
          <w:tcPr>
            <w:tcW w:w="999"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101,6</w:t>
            </w:r>
          </w:p>
        </w:tc>
        <w:tc>
          <w:tcPr>
            <w:tcW w:w="1341" w:type="dxa"/>
            <w:tcBorders>
              <w:bottom w:val="single" w:sz="8" w:space="0" w:color="000000"/>
              <w:right w:val="single" w:sz="8" w:space="0" w:color="000000"/>
            </w:tcBorders>
            <w:shd w:val="clear" w:color="FFFFCC" w:fill="FFFFFF"/>
            <w:vAlign w:val="bottom"/>
          </w:tcPr>
          <w:p w:rsidR="00477D93" w:rsidRDefault="00A401EE">
            <w:pPr>
              <w:suppressAutoHyphens w:val="0"/>
              <w:jc w:val="right"/>
              <w:rPr>
                <w:color w:val="000000"/>
                <w:lang w:val="uk-UA" w:eastAsia="uk-UA"/>
              </w:rPr>
            </w:pPr>
            <w:r>
              <w:rPr>
                <w:color w:val="000000"/>
                <w:lang w:val="uk-UA" w:eastAsia="uk-UA"/>
              </w:rPr>
              <w:t>2 811</w:t>
            </w:r>
            <w:r>
              <w:rPr>
                <w:color w:val="000000"/>
                <w:lang w:val="uk-UA" w:eastAsia="uk-UA"/>
              </w:rPr>
              <w:t xml:space="preserve"> 341,0</w:t>
            </w:r>
          </w:p>
        </w:tc>
        <w:tc>
          <w:tcPr>
            <w:tcW w:w="1188"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311 081,2</w:t>
            </w:r>
          </w:p>
        </w:tc>
      </w:tr>
      <w:tr w:rsidR="00477D93" w:rsidTr="00A401EE">
        <w:trPr>
          <w:trHeight w:val="270"/>
        </w:trPr>
        <w:tc>
          <w:tcPr>
            <w:tcW w:w="982" w:type="dxa"/>
            <w:tcBorders>
              <w:left w:val="single" w:sz="8" w:space="0" w:color="000000"/>
              <w:bottom w:val="single" w:sz="8" w:space="0" w:color="000000"/>
              <w:right w:val="single" w:sz="8" w:space="0" w:color="000000"/>
            </w:tcBorders>
            <w:shd w:val="clear" w:color="auto" w:fill="auto"/>
            <w:vAlign w:val="bottom"/>
          </w:tcPr>
          <w:p w:rsidR="00477D93" w:rsidRDefault="00A401EE">
            <w:pPr>
              <w:suppressAutoHyphens w:val="0"/>
              <w:jc w:val="right"/>
              <w:rPr>
                <w:b/>
                <w:bCs/>
                <w:color w:val="000000"/>
                <w:sz w:val="18"/>
                <w:szCs w:val="18"/>
                <w:lang w:val="uk-UA" w:eastAsia="uk-UA"/>
              </w:rPr>
            </w:pPr>
            <w:r>
              <w:rPr>
                <w:b/>
                <w:bCs/>
                <w:color w:val="000000"/>
                <w:sz w:val="18"/>
                <w:szCs w:val="18"/>
                <w:lang w:val="uk-UA" w:eastAsia="uk-UA"/>
              </w:rPr>
              <w:t>40000000</w:t>
            </w:r>
          </w:p>
        </w:tc>
        <w:tc>
          <w:tcPr>
            <w:tcW w:w="2141" w:type="dxa"/>
            <w:tcBorders>
              <w:bottom w:val="single" w:sz="8" w:space="0" w:color="000000"/>
              <w:right w:val="single" w:sz="8" w:space="0" w:color="000000"/>
            </w:tcBorders>
            <w:shd w:val="clear" w:color="auto" w:fill="auto"/>
            <w:vAlign w:val="bottom"/>
          </w:tcPr>
          <w:p w:rsidR="00477D93" w:rsidRDefault="00A401EE">
            <w:pPr>
              <w:suppressAutoHyphens w:val="0"/>
              <w:rPr>
                <w:b/>
                <w:bCs/>
                <w:color w:val="000000"/>
                <w:lang w:val="uk-UA" w:eastAsia="uk-UA"/>
              </w:rPr>
            </w:pPr>
            <w:r>
              <w:rPr>
                <w:b/>
                <w:bCs/>
                <w:color w:val="000000"/>
                <w:lang w:val="uk-UA" w:eastAsia="uk-UA"/>
              </w:rPr>
              <w:t>Офіційні трансферти</w:t>
            </w:r>
          </w:p>
        </w:tc>
        <w:tc>
          <w:tcPr>
            <w:tcW w:w="1319" w:type="dxa"/>
            <w:tcBorders>
              <w:bottom w:val="single" w:sz="8" w:space="0" w:color="000000"/>
              <w:right w:val="single" w:sz="8" w:space="0" w:color="000000"/>
            </w:tcBorders>
            <w:shd w:val="clear" w:color="FFFFCC" w:fill="FFFFFF"/>
            <w:vAlign w:val="bottom"/>
          </w:tcPr>
          <w:p w:rsidR="00477D93" w:rsidRDefault="00A401EE">
            <w:pPr>
              <w:suppressAutoHyphens w:val="0"/>
              <w:jc w:val="right"/>
              <w:rPr>
                <w:b/>
                <w:bCs/>
                <w:color w:val="000000"/>
                <w:lang w:val="uk-UA" w:eastAsia="uk-UA"/>
              </w:rPr>
            </w:pPr>
            <w:r>
              <w:rPr>
                <w:b/>
                <w:bCs/>
                <w:color w:val="000000"/>
                <w:lang w:val="uk-UA" w:eastAsia="uk-UA"/>
              </w:rPr>
              <w:t>624 577,4</w:t>
            </w:r>
          </w:p>
        </w:tc>
        <w:tc>
          <w:tcPr>
            <w:tcW w:w="1302" w:type="dxa"/>
            <w:tcBorders>
              <w:bottom w:val="single" w:sz="8" w:space="0" w:color="000000"/>
              <w:right w:val="single" w:sz="8" w:space="0" w:color="000000"/>
            </w:tcBorders>
            <w:shd w:val="clear" w:color="FFFFCC" w:fill="FFFFFF"/>
            <w:vAlign w:val="bottom"/>
          </w:tcPr>
          <w:p w:rsidR="00477D93" w:rsidRDefault="00A401EE">
            <w:pPr>
              <w:suppressAutoHyphens w:val="0"/>
              <w:jc w:val="right"/>
              <w:rPr>
                <w:b/>
                <w:bCs/>
                <w:color w:val="000000"/>
                <w:lang w:val="uk-UA" w:eastAsia="uk-UA"/>
              </w:rPr>
            </w:pPr>
            <w:r>
              <w:rPr>
                <w:b/>
                <w:bCs/>
                <w:color w:val="000000"/>
                <w:lang w:val="uk-UA" w:eastAsia="uk-UA"/>
              </w:rPr>
              <w:t>794 852,5</w:t>
            </w:r>
          </w:p>
        </w:tc>
        <w:tc>
          <w:tcPr>
            <w:tcW w:w="1360" w:type="dxa"/>
            <w:tcBorders>
              <w:bottom w:val="single" w:sz="8" w:space="0" w:color="000000"/>
              <w:right w:val="single" w:sz="8" w:space="0" w:color="000000"/>
            </w:tcBorders>
            <w:shd w:val="clear" w:color="FFFFCC" w:fill="FFFFFF"/>
            <w:vAlign w:val="bottom"/>
          </w:tcPr>
          <w:p w:rsidR="00477D93" w:rsidRDefault="00A401EE">
            <w:pPr>
              <w:suppressAutoHyphens w:val="0"/>
              <w:jc w:val="right"/>
              <w:rPr>
                <w:b/>
                <w:bCs/>
                <w:color w:val="000000"/>
                <w:lang w:val="uk-UA" w:eastAsia="uk-UA"/>
              </w:rPr>
            </w:pPr>
            <w:r>
              <w:rPr>
                <w:b/>
                <w:bCs/>
                <w:color w:val="000000"/>
                <w:lang w:val="uk-UA" w:eastAsia="uk-UA"/>
              </w:rPr>
              <w:t>786 324,6</w:t>
            </w:r>
          </w:p>
        </w:tc>
        <w:tc>
          <w:tcPr>
            <w:tcW w:w="999"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98,9</w:t>
            </w:r>
          </w:p>
        </w:tc>
        <w:tc>
          <w:tcPr>
            <w:tcW w:w="1341" w:type="dxa"/>
            <w:tcBorders>
              <w:bottom w:val="single" w:sz="8" w:space="0" w:color="000000"/>
              <w:right w:val="single" w:sz="8" w:space="0" w:color="000000"/>
            </w:tcBorders>
            <w:shd w:val="clear" w:color="FFFFCC" w:fill="FFFFFF"/>
            <w:vAlign w:val="bottom"/>
          </w:tcPr>
          <w:p w:rsidR="00477D93" w:rsidRDefault="00A401EE">
            <w:pPr>
              <w:suppressAutoHyphens w:val="0"/>
              <w:jc w:val="right"/>
              <w:rPr>
                <w:b/>
                <w:bCs/>
                <w:color w:val="000000"/>
                <w:lang w:val="uk-UA" w:eastAsia="uk-UA"/>
              </w:rPr>
            </w:pPr>
            <w:r>
              <w:rPr>
                <w:b/>
                <w:bCs/>
                <w:color w:val="000000"/>
                <w:lang w:val="uk-UA" w:eastAsia="uk-UA"/>
              </w:rPr>
              <w:t>565 385,4</w:t>
            </w:r>
          </w:p>
        </w:tc>
        <w:tc>
          <w:tcPr>
            <w:tcW w:w="1188"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220 939,2</w:t>
            </w:r>
          </w:p>
        </w:tc>
      </w:tr>
      <w:tr w:rsidR="00477D93" w:rsidTr="00A401EE">
        <w:trPr>
          <w:trHeight w:val="1290"/>
        </w:trPr>
        <w:tc>
          <w:tcPr>
            <w:tcW w:w="982" w:type="dxa"/>
            <w:tcBorders>
              <w:left w:val="single" w:sz="8" w:space="0" w:color="000000"/>
              <w:bottom w:val="single" w:sz="8" w:space="0" w:color="000000"/>
              <w:right w:val="single" w:sz="8" w:space="0" w:color="000000"/>
            </w:tcBorders>
            <w:shd w:val="clear" w:color="auto" w:fill="auto"/>
            <w:vAlign w:val="bottom"/>
          </w:tcPr>
          <w:p w:rsidR="00477D93" w:rsidRDefault="00A401EE">
            <w:pPr>
              <w:suppressAutoHyphens w:val="0"/>
              <w:jc w:val="right"/>
              <w:rPr>
                <w:color w:val="000000"/>
                <w:sz w:val="18"/>
                <w:szCs w:val="18"/>
                <w:lang w:val="uk-UA" w:eastAsia="uk-UA"/>
              </w:rPr>
            </w:pPr>
            <w:r>
              <w:rPr>
                <w:color w:val="000000"/>
                <w:sz w:val="18"/>
                <w:szCs w:val="18"/>
                <w:lang w:val="uk-UA" w:eastAsia="uk-UA"/>
              </w:rPr>
              <w:t>41033300</w:t>
            </w:r>
          </w:p>
        </w:tc>
        <w:tc>
          <w:tcPr>
            <w:tcW w:w="2141" w:type="dxa"/>
            <w:tcBorders>
              <w:bottom w:val="single" w:sz="8" w:space="0" w:color="000000"/>
              <w:right w:val="single" w:sz="8" w:space="0" w:color="000000"/>
            </w:tcBorders>
            <w:shd w:val="clear" w:color="auto" w:fill="auto"/>
            <w:vAlign w:val="bottom"/>
          </w:tcPr>
          <w:p w:rsidR="00477D93" w:rsidRDefault="00A401EE">
            <w:pPr>
              <w:suppressAutoHyphens w:val="0"/>
              <w:rPr>
                <w:color w:val="000000"/>
                <w:lang w:val="uk-UA" w:eastAsia="uk-UA"/>
              </w:rPr>
            </w:pPr>
            <w:r>
              <w:rPr>
                <w:color w:val="000000"/>
                <w:lang w:val="uk-UA" w:eastAsia="uk-UA"/>
              </w:rPr>
              <w:t>Субвенція з держа</w:t>
            </w:r>
            <w:r>
              <w:rPr>
                <w:color w:val="000000"/>
                <w:lang w:val="uk-UA" w:eastAsia="uk-UA"/>
              </w:rPr>
              <w:t>в</w:t>
            </w:r>
            <w:r>
              <w:rPr>
                <w:color w:val="000000"/>
                <w:lang w:val="uk-UA" w:eastAsia="uk-UA"/>
              </w:rPr>
              <w:t>ного бюджету місц</w:t>
            </w:r>
            <w:r>
              <w:rPr>
                <w:color w:val="000000"/>
                <w:lang w:val="uk-UA" w:eastAsia="uk-UA"/>
              </w:rPr>
              <w:t>е</w:t>
            </w:r>
            <w:r>
              <w:rPr>
                <w:color w:val="000000"/>
                <w:lang w:val="uk-UA" w:eastAsia="uk-UA"/>
              </w:rPr>
              <w:t>вим бюджетам на з</w:t>
            </w:r>
            <w:r>
              <w:rPr>
                <w:color w:val="000000"/>
                <w:lang w:val="uk-UA" w:eastAsia="uk-UA"/>
              </w:rPr>
              <w:t>а</w:t>
            </w:r>
            <w:r>
              <w:rPr>
                <w:color w:val="000000"/>
                <w:lang w:val="uk-UA" w:eastAsia="uk-UA"/>
              </w:rPr>
              <w:t>безпечення харчува</w:t>
            </w:r>
            <w:r>
              <w:rPr>
                <w:color w:val="000000"/>
                <w:lang w:val="uk-UA" w:eastAsia="uk-UA"/>
              </w:rPr>
              <w:t>н</w:t>
            </w:r>
            <w:r>
              <w:rPr>
                <w:color w:val="000000"/>
                <w:lang w:val="uk-UA" w:eastAsia="uk-UA"/>
              </w:rPr>
              <w:t>ня учнів початкових класів</w:t>
            </w:r>
          </w:p>
        </w:tc>
        <w:tc>
          <w:tcPr>
            <w:tcW w:w="1319" w:type="dxa"/>
            <w:tcBorders>
              <w:bottom w:val="single" w:sz="8" w:space="0" w:color="000000"/>
              <w:right w:val="single" w:sz="8" w:space="0" w:color="000000"/>
            </w:tcBorders>
            <w:shd w:val="clear" w:color="auto" w:fill="auto"/>
            <w:vAlign w:val="bottom"/>
          </w:tcPr>
          <w:p w:rsidR="00477D93" w:rsidRDefault="00477D93">
            <w:pPr>
              <w:suppressAutoHyphens w:val="0"/>
              <w:jc w:val="right"/>
              <w:rPr>
                <w:color w:val="000000"/>
                <w:lang w:val="uk-UA" w:eastAsia="uk-UA"/>
              </w:rPr>
            </w:pPr>
          </w:p>
        </w:tc>
        <w:tc>
          <w:tcPr>
            <w:tcW w:w="1302" w:type="dxa"/>
            <w:tcBorders>
              <w:bottom w:val="single" w:sz="8" w:space="0" w:color="000000"/>
              <w:right w:val="single" w:sz="8" w:space="0" w:color="000000"/>
            </w:tcBorders>
            <w:shd w:val="clear" w:color="FFFFCC" w:fill="FFFFFF"/>
            <w:vAlign w:val="bottom"/>
          </w:tcPr>
          <w:p w:rsidR="00477D93" w:rsidRDefault="00A401EE">
            <w:pPr>
              <w:suppressAutoHyphens w:val="0"/>
              <w:jc w:val="right"/>
              <w:rPr>
                <w:color w:val="000000"/>
                <w:lang w:val="uk-UA" w:eastAsia="uk-UA"/>
              </w:rPr>
            </w:pPr>
            <w:r>
              <w:rPr>
                <w:color w:val="000000"/>
                <w:lang w:val="uk-UA" w:eastAsia="uk-UA"/>
              </w:rPr>
              <w:t>18 485,0</w:t>
            </w:r>
          </w:p>
        </w:tc>
        <w:tc>
          <w:tcPr>
            <w:tcW w:w="1360" w:type="dxa"/>
            <w:tcBorders>
              <w:bottom w:val="single" w:sz="8" w:space="0" w:color="000000"/>
              <w:right w:val="single" w:sz="8" w:space="0" w:color="000000"/>
            </w:tcBorders>
            <w:shd w:val="clear" w:color="FFFFCC" w:fill="FFFFFF"/>
            <w:vAlign w:val="bottom"/>
          </w:tcPr>
          <w:p w:rsidR="00477D93" w:rsidRDefault="00A401EE">
            <w:pPr>
              <w:suppressAutoHyphens w:val="0"/>
              <w:jc w:val="right"/>
              <w:rPr>
                <w:color w:val="000000"/>
                <w:lang w:val="uk-UA" w:eastAsia="uk-UA"/>
              </w:rPr>
            </w:pPr>
            <w:r>
              <w:rPr>
                <w:color w:val="000000"/>
                <w:lang w:val="uk-UA" w:eastAsia="uk-UA"/>
              </w:rPr>
              <w:t>11 991,6</w:t>
            </w:r>
          </w:p>
        </w:tc>
        <w:tc>
          <w:tcPr>
            <w:tcW w:w="999"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64,9</w:t>
            </w:r>
          </w:p>
        </w:tc>
        <w:tc>
          <w:tcPr>
            <w:tcW w:w="1341" w:type="dxa"/>
            <w:tcBorders>
              <w:bottom w:val="single" w:sz="8" w:space="0" w:color="000000"/>
              <w:right w:val="single" w:sz="8" w:space="0" w:color="000000"/>
            </w:tcBorders>
            <w:shd w:val="clear" w:color="FFFFCC" w:fill="FFFFFF"/>
            <w:vAlign w:val="bottom"/>
          </w:tcPr>
          <w:p w:rsidR="00477D93" w:rsidRDefault="00477D93">
            <w:pPr>
              <w:suppressAutoHyphens w:val="0"/>
              <w:jc w:val="right"/>
              <w:rPr>
                <w:color w:val="000000"/>
                <w:lang w:val="uk-UA" w:eastAsia="uk-UA"/>
              </w:rPr>
            </w:pPr>
          </w:p>
        </w:tc>
        <w:tc>
          <w:tcPr>
            <w:tcW w:w="1188"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11 991,6</w:t>
            </w:r>
          </w:p>
        </w:tc>
      </w:tr>
      <w:tr w:rsidR="00477D93" w:rsidTr="00A401EE">
        <w:trPr>
          <w:trHeight w:val="780"/>
        </w:trPr>
        <w:tc>
          <w:tcPr>
            <w:tcW w:w="982" w:type="dxa"/>
            <w:tcBorders>
              <w:left w:val="single" w:sz="8" w:space="0" w:color="000000"/>
              <w:bottom w:val="single" w:sz="8" w:space="0" w:color="000000"/>
              <w:right w:val="single" w:sz="8" w:space="0" w:color="000000"/>
            </w:tcBorders>
            <w:shd w:val="clear" w:color="auto" w:fill="auto"/>
            <w:vAlign w:val="bottom"/>
          </w:tcPr>
          <w:p w:rsidR="00477D93" w:rsidRDefault="00A401EE">
            <w:pPr>
              <w:suppressAutoHyphens w:val="0"/>
              <w:jc w:val="right"/>
              <w:rPr>
                <w:color w:val="000000"/>
                <w:sz w:val="18"/>
                <w:szCs w:val="18"/>
                <w:lang w:val="uk-UA" w:eastAsia="uk-UA"/>
              </w:rPr>
            </w:pPr>
            <w:r>
              <w:rPr>
                <w:color w:val="000000"/>
                <w:sz w:val="18"/>
                <w:szCs w:val="18"/>
                <w:lang w:val="uk-UA" w:eastAsia="uk-UA"/>
              </w:rPr>
              <w:t>41033800</w:t>
            </w:r>
          </w:p>
        </w:tc>
        <w:tc>
          <w:tcPr>
            <w:tcW w:w="2141" w:type="dxa"/>
            <w:tcBorders>
              <w:bottom w:val="single" w:sz="8" w:space="0" w:color="000000"/>
              <w:right w:val="single" w:sz="8" w:space="0" w:color="000000"/>
            </w:tcBorders>
            <w:shd w:val="clear" w:color="auto" w:fill="auto"/>
            <w:vAlign w:val="bottom"/>
          </w:tcPr>
          <w:p w:rsidR="00477D93" w:rsidRDefault="00A401EE">
            <w:pPr>
              <w:suppressAutoHyphens w:val="0"/>
              <w:rPr>
                <w:color w:val="000000"/>
                <w:lang w:val="uk-UA" w:eastAsia="uk-UA"/>
              </w:rPr>
            </w:pPr>
            <w:r>
              <w:rPr>
                <w:color w:val="000000"/>
                <w:lang w:val="uk-UA" w:eastAsia="uk-UA"/>
              </w:rPr>
              <w:t>Субвенція з держа</w:t>
            </w:r>
            <w:r>
              <w:rPr>
                <w:color w:val="000000"/>
                <w:lang w:val="uk-UA" w:eastAsia="uk-UA"/>
              </w:rPr>
              <w:t>в</w:t>
            </w:r>
            <w:r>
              <w:rPr>
                <w:color w:val="000000"/>
                <w:lang w:val="uk-UA" w:eastAsia="uk-UA"/>
              </w:rPr>
              <w:t>ного бюджету (пр</w:t>
            </w:r>
            <w:r>
              <w:rPr>
                <w:color w:val="000000"/>
                <w:lang w:val="uk-UA" w:eastAsia="uk-UA"/>
              </w:rPr>
              <w:t>о</w:t>
            </w:r>
            <w:r>
              <w:rPr>
                <w:color w:val="000000"/>
                <w:lang w:val="uk-UA" w:eastAsia="uk-UA"/>
              </w:rPr>
              <w:t>фесійно-технічної) освіти</w:t>
            </w:r>
          </w:p>
        </w:tc>
        <w:tc>
          <w:tcPr>
            <w:tcW w:w="1319" w:type="dxa"/>
            <w:tcBorders>
              <w:bottom w:val="single" w:sz="8" w:space="0" w:color="000000"/>
              <w:right w:val="single" w:sz="8" w:space="0" w:color="000000"/>
            </w:tcBorders>
            <w:shd w:val="clear" w:color="auto" w:fill="auto"/>
            <w:vAlign w:val="bottom"/>
          </w:tcPr>
          <w:p w:rsidR="00477D93" w:rsidRDefault="00477D93">
            <w:pPr>
              <w:suppressAutoHyphens w:val="0"/>
              <w:jc w:val="right"/>
              <w:rPr>
                <w:color w:val="000000"/>
                <w:lang w:val="uk-UA" w:eastAsia="uk-UA"/>
              </w:rPr>
            </w:pPr>
          </w:p>
        </w:tc>
        <w:tc>
          <w:tcPr>
            <w:tcW w:w="1302"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12 843,9</w:t>
            </w:r>
          </w:p>
        </w:tc>
        <w:tc>
          <w:tcPr>
            <w:tcW w:w="1360"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12 843,9</w:t>
            </w:r>
          </w:p>
        </w:tc>
        <w:tc>
          <w:tcPr>
            <w:tcW w:w="999"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100,0</w:t>
            </w:r>
          </w:p>
        </w:tc>
        <w:tc>
          <w:tcPr>
            <w:tcW w:w="1341" w:type="dxa"/>
            <w:tcBorders>
              <w:bottom w:val="single" w:sz="8" w:space="0" w:color="000000"/>
              <w:right w:val="single" w:sz="8" w:space="0" w:color="000000"/>
            </w:tcBorders>
            <w:shd w:val="clear" w:color="auto" w:fill="auto"/>
            <w:vAlign w:val="bottom"/>
          </w:tcPr>
          <w:p w:rsidR="00477D93" w:rsidRDefault="00477D93">
            <w:pPr>
              <w:suppressAutoHyphens w:val="0"/>
              <w:jc w:val="right"/>
              <w:rPr>
                <w:color w:val="000000"/>
                <w:lang w:val="uk-UA" w:eastAsia="uk-UA"/>
              </w:rPr>
            </w:pPr>
          </w:p>
        </w:tc>
        <w:tc>
          <w:tcPr>
            <w:tcW w:w="1188"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12 843,9</w:t>
            </w:r>
          </w:p>
        </w:tc>
      </w:tr>
      <w:tr w:rsidR="00477D93" w:rsidTr="00A401EE">
        <w:trPr>
          <w:trHeight w:val="525"/>
        </w:trPr>
        <w:tc>
          <w:tcPr>
            <w:tcW w:w="982" w:type="dxa"/>
            <w:tcBorders>
              <w:left w:val="single" w:sz="8" w:space="0" w:color="000000"/>
              <w:bottom w:val="single" w:sz="8" w:space="0" w:color="000000"/>
              <w:right w:val="single" w:sz="8" w:space="0" w:color="000000"/>
            </w:tcBorders>
            <w:shd w:val="clear" w:color="auto" w:fill="auto"/>
            <w:vAlign w:val="bottom"/>
          </w:tcPr>
          <w:p w:rsidR="00477D93" w:rsidRDefault="00A401EE">
            <w:pPr>
              <w:suppressAutoHyphens w:val="0"/>
              <w:jc w:val="right"/>
              <w:rPr>
                <w:color w:val="000000"/>
                <w:sz w:val="18"/>
                <w:szCs w:val="18"/>
                <w:lang w:val="uk-UA" w:eastAsia="uk-UA"/>
              </w:rPr>
            </w:pPr>
            <w:r>
              <w:rPr>
                <w:color w:val="000000"/>
                <w:sz w:val="18"/>
                <w:szCs w:val="18"/>
                <w:lang w:val="uk-UA" w:eastAsia="uk-UA"/>
              </w:rPr>
              <w:t>41033900</w:t>
            </w:r>
          </w:p>
        </w:tc>
        <w:tc>
          <w:tcPr>
            <w:tcW w:w="2141" w:type="dxa"/>
            <w:tcBorders>
              <w:bottom w:val="single" w:sz="8" w:space="0" w:color="000000"/>
              <w:right w:val="single" w:sz="8" w:space="0" w:color="000000"/>
            </w:tcBorders>
            <w:shd w:val="clear" w:color="auto" w:fill="auto"/>
            <w:vAlign w:val="bottom"/>
          </w:tcPr>
          <w:p w:rsidR="00477D93" w:rsidRDefault="00A401EE">
            <w:pPr>
              <w:suppressAutoHyphens w:val="0"/>
              <w:rPr>
                <w:color w:val="000000"/>
                <w:lang w:val="uk-UA" w:eastAsia="uk-UA"/>
              </w:rPr>
            </w:pPr>
            <w:r>
              <w:rPr>
                <w:color w:val="000000"/>
                <w:lang w:val="uk-UA" w:eastAsia="uk-UA"/>
              </w:rPr>
              <w:t>Освітня субвенція з державного бюджету</w:t>
            </w:r>
          </w:p>
        </w:tc>
        <w:tc>
          <w:tcPr>
            <w:tcW w:w="1319"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624 577,4</w:t>
            </w:r>
          </w:p>
        </w:tc>
        <w:tc>
          <w:tcPr>
            <w:tcW w:w="1302"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624 577,4</w:t>
            </w:r>
          </w:p>
        </w:tc>
        <w:tc>
          <w:tcPr>
            <w:tcW w:w="1360"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624 577,4</w:t>
            </w:r>
          </w:p>
        </w:tc>
        <w:tc>
          <w:tcPr>
            <w:tcW w:w="999"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100,0</w:t>
            </w:r>
          </w:p>
        </w:tc>
        <w:tc>
          <w:tcPr>
            <w:tcW w:w="1341"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527 982,4</w:t>
            </w:r>
          </w:p>
        </w:tc>
        <w:tc>
          <w:tcPr>
            <w:tcW w:w="1188"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96 595,0</w:t>
            </w:r>
          </w:p>
        </w:tc>
      </w:tr>
      <w:tr w:rsidR="00477D93" w:rsidTr="00A401EE">
        <w:trPr>
          <w:trHeight w:val="525"/>
        </w:trPr>
        <w:tc>
          <w:tcPr>
            <w:tcW w:w="982" w:type="dxa"/>
            <w:tcBorders>
              <w:left w:val="single" w:sz="8" w:space="0" w:color="000000"/>
              <w:bottom w:val="single" w:sz="8" w:space="0" w:color="000000"/>
              <w:right w:val="single" w:sz="8" w:space="0" w:color="000000"/>
            </w:tcBorders>
            <w:shd w:val="clear" w:color="auto" w:fill="auto"/>
            <w:vAlign w:val="bottom"/>
          </w:tcPr>
          <w:p w:rsidR="00477D93" w:rsidRDefault="00A401EE">
            <w:pPr>
              <w:suppressAutoHyphens w:val="0"/>
              <w:jc w:val="right"/>
              <w:rPr>
                <w:color w:val="000000"/>
                <w:sz w:val="18"/>
                <w:szCs w:val="18"/>
                <w:lang w:val="uk-UA" w:eastAsia="uk-UA"/>
              </w:rPr>
            </w:pPr>
            <w:r>
              <w:rPr>
                <w:color w:val="000000"/>
                <w:sz w:val="18"/>
                <w:szCs w:val="18"/>
                <w:lang w:val="uk-UA" w:eastAsia="uk-UA"/>
              </w:rPr>
              <w:t>41040400</w:t>
            </w:r>
          </w:p>
        </w:tc>
        <w:tc>
          <w:tcPr>
            <w:tcW w:w="2141" w:type="dxa"/>
            <w:tcBorders>
              <w:bottom w:val="single" w:sz="8" w:space="0" w:color="000000"/>
            </w:tcBorders>
            <w:shd w:val="clear" w:color="auto" w:fill="auto"/>
            <w:vAlign w:val="bottom"/>
          </w:tcPr>
          <w:p w:rsidR="00477D93" w:rsidRDefault="00A401EE">
            <w:pPr>
              <w:suppressAutoHyphens w:val="0"/>
              <w:rPr>
                <w:color w:val="000000"/>
                <w:lang w:val="uk-UA" w:eastAsia="uk-UA"/>
              </w:rPr>
            </w:pPr>
            <w:r>
              <w:rPr>
                <w:color w:val="000000"/>
                <w:lang w:val="uk-UA" w:eastAsia="uk-UA"/>
              </w:rPr>
              <w:t>Інші дотації з місц</w:t>
            </w:r>
            <w:r>
              <w:rPr>
                <w:color w:val="000000"/>
                <w:lang w:val="uk-UA" w:eastAsia="uk-UA"/>
              </w:rPr>
              <w:t>е</w:t>
            </w:r>
            <w:r>
              <w:rPr>
                <w:color w:val="000000"/>
                <w:lang w:val="uk-UA" w:eastAsia="uk-UA"/>
              </w:rPr>
              <w:t>вого бюджету</w:t>
            </w:r>
          </w:p>
        </w:tc>
        <w:tc>
          <w:tcPr>
            <w:tcW w:w="1319" w:type="dxa"/>
            <w:tcBorders>
              <w:top w:val="single" w:sz="8" w:space="0" w:color="000000"/>
              <w:left w:val="single" w:sz="8" w:space="0" w:color="000000"/>
              <w:bottom w:val="single" w:sz="8" w:space="0" w:color="000000"/>
              <w:right w:val="single" w:sz="8" w:space="0" w:color="000000"/>
            </w:tcBorders>
            <w:shd w:val="clear" w:color="auto" w:fill="auto"/>
            <w:vAlign w:val="bottom"/>
          </w:tcPr>
          <w:p w:rsidR="00477D93" w:rsidRDefault="00477D93">
            <w:pPr>
              <w:suppressAutoHyphens w:val="0"/>
              <w:jc w:val="right"/>
              <w:rPr>
                <w:color w:val="000000"/>
                <w:lang w:val="uk-UA" w:eastAsia="uk-UA"/>
              </w:rPr>
            </w:pPr>
          </w:p>
        </w:tc>
        <w:tc>
          <w:tcPr>
            <w:tcW w:w="1302" w:type="dxa"/>
            <w:tcBorders>
              <w:top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348,0</w:t>
            </w:r>
          </w:p>
        </w:tc>
        <w:tc>
          <w:tcPr>
            <w:tcW w:w="1360" w:type="dxa"/>
            <w:tcBorders>
              <w:top w:val="single" w:sz="8" w:space="0" w:color="000000"/>
              <w:left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348,0</w:t>
            </w:r>
          </w:p>
        </w:tc>
        <w:tc>
          <w:tcPr>
            <w:tcW w:w="999"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100,0</w:t>
            </w:r>
          </w:p>
        </w:tc>
        <w:tc>
          <w:tcPr>
            <w:tcW w:w="1341" w:type="dxa"/>
            <w:tcBorders>
              <w:top w:val="single" w:sz="8" w:space="0" w:color="000000"/>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466,5</w:t>
            </w:r>
          </w:p>
        </w:tc>
        <w:tc>
          <w:tcPr>
            <w:tcW w:w="1188"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-118,4</w:t>
            </w:r>
          </w:p>
        </w:tc>
      </w:tr>
      <w:tr w:rsidR="00477D93" w:rsidTr="00A401EE">
        <w:trPr>
          <w:trHeight w:val="780"/>
        </w:trPr>
        <w:tc>
          <w:tcPr>
            <w:tcW w:w="982" w:type="dxa"/>
            <w:tcBorders>
              <w:left w:val="single" w:sz="8" w:space="0" w:color="000000"/>
              <w:bottom w:val="single" w:sz="8" w:space="0" w:color="000000"/>
              <w:right w:val="single" w:sz="8" w:space="0" w:color="000000"/>
            </w:tcBorders>
            <w:shd w:val="clear" w:color="auto" w:fill="auto"/>
            <w:vAlign w:val="bottom"/>
          </w:tcPr>
          <w:p w:rsidR="00477D93" w:rsidRDefault="00A401EE">
            <w:pPr>
              <w:suppressAutoHyphens w:val="0"/>
              <w:jc w:val="right"/>
              <w:rPr>
                <w:b/>
                <w:bCs/>
                <w:color w:val="000000"/>
                <w:sz w:val="18"/>
                <w:szCs w:val="18"/>
                <w:lang w:val="uk-UA" w:eastAsia="uk-UA"/>
              </w:rPr>
            </w:pPr>
            <w:r>
              <w:rPr>
                <w:b/>
                <w:bCs/>
                <w:color w:val="000000"/>
                <w:sz w:val="18"/>
                <w:szCs w:val="18"/>
                <w:lang w:val="uk-UA" w:eastAsia="uk-UA"/>
              </w:rPr>
              <w:t>41050000</w:t>
            </w:r>
          </w:p>
        </w:tc>
        <w:tc>
          <w:tcPr>
            <w:tcW w:w="2141" w:type="dxa"/>
            <w:tcBorders>
              <w:bottom w:val="single" w:sz="8" w:space="0" w:color="000000"/>
            </w:tcBorders>
            <w:shd w:val="clear" w:color="auto" w:fill="auto"/>
            <w:vAlign w:val="bottom"/>
          </w:tcPr>
          <w:p w:rsidR="00477D93" w:rsidRDefault="00A401EE">
            <w:pPr>
              <w:suppressAutoHyphens w:val="0"/>
              <w:rPr>
                <w:b/>
                <w:bCs/>
                <w:color w:val="000000"/>
                <w:lang w:val="uk-UA" w:eastAsia="uk-UA"/>
              </w:rPr>
            </w:pPr>
            <w:r>
              <w:rPr>
                <w:b/>
                <w:bCs/>
                <w:color w:val="000000"/>
                <w:lang w:val="uk-UA" w:eastAsia="uk-UA"/>
              </w:rPr>
              <w:t>Субвенції з місцевих бюджетів іншим м</w:t>
            </w:r>
            <w:r>
              <w:rPr>
                <w:b/>
                <w:bCs/>
                <w:color w:val="000000"/>
                <w:lang w:val="uk-UA" w:eastAsia="uk-UA"/>
              </w:rPr>
              <w:t>і</w:t>
            </w:r>
            <w:r>
              <w:rPr>
                <w:b/>
                <w:bCs/>
                <w:color w:val="000000"/>
                <w:lang w:val="uk-UA" w:eastAsia="uk-UA"/>
              </w:rPr>
              <w:t>сцевим бюджетам</w:t>
            </w:r>
          </w:p>
        </w:tc>
        <w:tc>
          <w:tcPr>
            <w:tcW w:w="1319" w:type="dxa"/>
            <w:tcBorders>
              <w:left w:val="single" w:sz="8" w:space="0" w:color="000000"/>
              <w:bottom w:val="single" w:sz="8" w:space="0" w:color="000000"/>
            </w:tcBorders>
            <w:shd w:val="clear" w:color="FFFFCC" w:fill="FFFFFF"/>
            <w:vAlign w:val="bottom"/>
          </w:tcPr>
          <w:p w:rsidR="00477D93" w:rsidRDefault="00A401EE">
            <w:pPr>
              <w:suppressAutoHyphens w:val="0"/>
              <w:jc w:val="right"/>
              <w:rPr>
                <w:b/>
                <w:bCs/>
                <w:color w:val="000000"/>
                <w:lang w:val="uk-UA" w:eastAsia="uk-UA"/>
              </w:rPr>
            </w:pPr>
            <w:r>
              <w:rPr>
                <w:b/>
                <w:bCs/>
                <w:color w:val="000000"/>
                <w:lang w:val="uk-UA" w:eastAsia="uk-UA"/>
              </w:rPr>
              <w:t>0,0</w:t>
            </w:r>
          </w:p>
        </w:tc>
        <w:tc>
          <w:tcPr>
            <w:tcW w:w="1302" w:type="dxa"/>
            <w:tcBorders>
              <w:top w:val="single" w:sz="8" w:space="0" w:color="000000"/>
              <w:left w:val="single" w:sz="8" w:space="0" w:color="000000"/>
              <w:bottom w:val="single" w:sz="8" w:space="0" w:color="000000"/>
            </w:tcBorders>
            <w:shd w:val="clear" w:color="FFFFCC" w:fill="FFFFFF"/>
            <w:vAlign w:val="bottom"/>
          </w:tcPr>
          <w:p w:rsidR="00477D93" w:rsidRDefault="00A401EE">
            <w:pPr>
              <w:suppressAutoHyphens w:val="0"/>
              <w:jc w:val="right"/>
              <w:rPr>
                <w:b/>
                <w:bCs/>
                <w:color w:val="000000"/>
                <w:lang w:val="uk-UA" w:eastAsia="uk-UA"/>
              </w:rPr>
            </w:pPr>
            <w:r>
              <w:rPr>
                <w:b/>
                <w:bCs/>
                <w:color w:val="000000"/>
                <w:lang w:val="uk-UA" w:eastAsia="uk-UA"/>
              </w:rPr>
              <w:t>138 598,2</w:t>
            </w:r>
          </w:p>
        </w:tc>
        <w:tc>
          <w:tcPr>
            <w:tcW w:w="1360" w:type="dxa"/>
            <w:tcBorders>
              <w:top w:val="single" w:sz="8" w:space="0" w:color="000000"/>
              <w:left w:val="single" w:sz="8" w:space="0" w:color="000000"/>
              <w:bottom w:val="single" w:sz="8" w:space="0" w:color="000000"/>
              <w:right w:val="single" w:sz="8" w:space="0" w:color="000000"/>
            </w:tcBorders>
            <w:shd w:val="clear" w:color="FFFFCC" w:fill="FFFFFF"/>
            <w:vAlign w:val="bottom"/>
          </w:tcPr>
          <w:p w:rsidR="00477D93" w:rsidRDefault="00A401EE">
            <w:pPr>
              <w:suppressAutoHyphens w:val="0"/>
              <w:jc w:val="right"/>
              <w:rPr>
                <w:b/>
                <w:bCs/>
                <w:color w:val="000000"/>
                <w:lang w:val="uk-UA" w:eastAsia="uk-UA"/>
              </w:rPr>
            </w:pPr>
            <w:r>
              <w:rPr>
                <w:b/>
                <w:bCs/>
                <w:color w:val="000000"/>
                <w:lang w:val="uk-UA" w:eastAsia="uk-UA"/>
              </w:rPr>
              <w:t>136 563,7</w:t>
            </w:r>
          </w:p>
        </w:tc>
        <w:tc>
          <w:tcPr>
            <w:tcW w:w="999"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98,5</w:t>
            </w:r>
          </w:p>
        </w:tc>
        <w:tc>
          <w:tcPr>
            <w:tcW w:w="1341" w:type="dxa"/>
            <w:tcBorders>
              <w:bottom w:val="single" w:sz="8" w:space="0" w:color="000000"/>
              <w:right w:val="single" w:sz="8" w:space="0" w:color="000000"/>
            </w:tcBorders>
            <w:shd w:val="clear" w:color="FFFFCC" w:fill="FFFFFF"/>
            <w:vAlign w:val="bottom"/>
          </w:tcPr>
          <w:p w:rsidR="00477D93" w:rsidRDefault="00A401EE">
            <w:pPr>
              <w:suppressAutoHyphens w:val="0"/>
              <w:jc w:val="right"/>
              <w:rPr>
                <w:b/>
                <w:bCs/>
                <w:color w:val="000000"/>
                <w:lang w:val="uk-UA" w:eastAsia="uk-UA"/>
              </w:rPr>
            </w:pPr>
            <w:r>
              <w:rPr>
                <w:b/>
                <w:bCs/>
                <w:color w:val="000000"/>
                <w:lang w:val="uk-UA" w:eastAsia="uk-UA"/>
              </w:rPr>
              <w:t>36 936,6</w:t>
            </w:r>
          </w:p>
        </w:tc>
        <w:tc>
          <w:tcPr>
            <w:tcW w:w="1188"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99 627,1</w:t>
            </w:r>
          </w:p>
        </w:tc>
      </w:tr>
      <w:tr w:rsidR="00477D93" w:rsidTr="00A401EE">
        <w:trPr>
          <w:trHeight w:val="2610"/>
        </w:trPr>
        <w:tc>
          <w:tcPr>
            <w:tcW w:w="982" w:type="dxa"/>
            <w:tcBorders>
              <w:left w:val="single" w:sz="8" w:space="0" w:color="000000"/>
              <w:bottom w:val="single" w:sz="8" w:space="0" w:color="000000"/>
              <w:right w:val="single" w:sz="8" w:space="0" w:color="000000"/>
            </w:tcBorders>
            <w:shd w:val="clear" w:color="auto" w:fill="auto"/>
            <w:vAlign w:val="bottom"/>
          </w:tcPr>
          <w:p w:rsidR="00477D93" w:rsidRDefault="00A401EE">
            <w:pPr>
              <w:suppressAutoHyphens w:val="0"/>
              <w:jc w:val="right"/>
              <w:rPr>
                <w:color w:val="000000"/>
                <w:sz w:val="18"/>
                <w:szCs w:val="18"/>
                <w:lang w:val="uk-UA" w:eastAsia="uk-UA"/>
              </w:rPr>
            </w:pPr>
            <w:r>
              <w:rPr>
                <w:color w:val="000000"/>
                <w:sz w:val="18"/>
                <w:szCs w:val="18"/>
                <w:lang w:val="uk-UA" w:eastAsia="uk-UA"/>
              </w:rPr>
              <w:lastRenderedPageBreak/>
              <w:t>41050400</w:t>
            </w:r>
          </w:p>
        </w:tc>
        <w:tc>
          <w:tcPr>
            <w:tcW w:w="2141" w:type="dxa"/>
            <w:tcBorders>
              <w:bottom w:val="single" w:sz="8" w:space="0" w:color="000000"/>
              <w:right w:val="single" w:sz="8" w:space="0" w:color="000000"/>
            </w:tcBorders>
            <w:shd w:val="clear" w:color="auto" w:fill="auto"/>
            <w:vAlign w:val="bottom"/>
          </w:tcPr>
          <w:p w:rsidR="00477D93" w:rsidRDefault="00A401EE">
            <w:pPr>
              <w:suppressAutoHyphens w:val="0"/>
              <w:rPr>
                <w:color w:val="000000"/>
                <w:lang w:val="uk-UA" w:eastAsia="uk-UA"/>
              </w:rPr>
            </w:pPr>
            <w:r>
              <w:rPr>
                <w:color w:val="000000"/>
                <w:lang w:val="uk-UA" w:eastAsia="uk-UA"/>
              </w:rPr>
              <w:t>Субвенція з місцевого бюджету на виплату грошової компенсації за належні для отр</w:t>
            </w:r>
            <w:r>
              <w:rPr>
                <w:color w:val="000000"/>
                <w:lang w:val="uk-UA" w:eastAsia="uk-UA"/>
              </w:rPr>
              <w:t>и</w:t>
            </w:r>
            <w:r>
              <w:rPr>
                <w:color w:val="000000"/>
                <w:lang w:val="uk-UA" w:eastAsia="uk-UA"/>
              </w:rPr>
              <w:t>мання жилі прим</w:t>
            </w:r>
            <w:r>
              <w:rPr>
                <w:color w:val="000000"/>
                <w:lang w:val="uk-UA" w:eastAsia="uk-UA"/>
              </w:rPr>
              <w:t>і</w:t>
            </w:r>
            <w:r>
              <w:rPr>
                <w:color w:val="000000"/>
                <w:lang w:val="uk-UA" w:eastAsia="uk-UA"/>
              </w:rPr>
              <w:t xml:space="preserve">щення для сімей </w:t>
            </w:r>
            <w:r>
              <w:rPr>
                <w:color w:val="000000"/>
                <w:lang w:val="uk-UA" w:eastAsia="uk-UA"/>
              </w:rPr>
              <w:t>заг</w:t>
            </w:r>
            <w:r>
              <w:rPr>
                <w:color w:val="000000"/>
                <w:lang w:val="uk-UA" w:eastAsia="uk-UA"/>
              </w:rPr>
              <w:t>и</w:t>
            </w:r>
            <w:r>
              <w:rPr>
                <w:color w:val="000000"/>
                <w:lang w:val="uk-UA" w:eastAsia="uk-UA"/>
              </w:rPr>
              <w:t>блих осіб, визначених абзацами 5 - 8 пункту 1 статті 10 Закону України "Про статус ветеранів війни, гар</w:t>
            </w:r>
            <w:r>
              <w:rPr>
                <w:color w:val="000000"/>
                <w:lang w:val="uk-UA" w:eastAsia="uk-UA"/>
              </w:rPr>
              <w:t>а</w:t>
            </w:r>
            <w:r>
              <w:rPr>
                <w:color w:val="000000"/>
                <w:lang w:val="uk-UA" w:eastAsia="uk-UA"/>
              </w:rPr>
              <w:t>нтії їх соціального з</w:t>
            </w:r>
            <w:r>
              <w:rPr>
                <w:color w:val="000000"/>
                <w:lang w:val="uk-UA" w:eastAsia="uk-UA"/>
              </w:rPr>
              <w:t>а</w:t>
            </w:r>
            <w:r>
              <w:rPr>
                <w:color w:val="000000"/>
                <w:lang w:val="uk-UA" w:eastAsia="uk-UA"/>
              </w:rPr>
              <w:t>хисту", для осіб з і</w:t>
            </w:r>
            <w:r>
              <w:rPr>
                <w:color w:val="000000"/>
                <w:lang w:val="uk-UA" w:eastAsia="uk-UA"/>
              </w:rPr>
              <w:t>н</w:t>
            </w:r>
            <w:r>
              <w:rPr>
                <w:color w:val="000000"/>
                <w:lang w:val="uk-UA" w:eastAsia="uk-UA"/>
              </w:rPr>
              <w:t>валідністю I - II гр</w:t>
            </w:r>
            <w:r>
              <w:rPr>
                <w:color w:val="000000"/>
                <w:lang w:val="uk-UA" w:eastAsia="uk-UA"/>
              </w:rPr>
              <w:t>у</w:t>
            </w:r>
            <w:r>
              <w:rPr>
                <w:color w:val="000000"/>
                <w:lang w:val="uk-UA" w:eastAsia="uk-UA"/>
              </w:rPr>
              <w:t>пи, яка настала вн</w:t>
            </w:r>
            <w:r>
              <w:rPr>
                <w:color w:val="000000"/>
                <w:lang w:val="uk-UA" w:eastAsia="uk-UA"/>
              </w:rPr>
              <w:t>а</w:t>
            </w:r>
            <w:r>
              <w:rPr>
                <w:color w:val="000000"/>
                <w:lang w:val="uk-UA" w:eastAsia="uk-UA"/>
              </w:rPr>
              <w:t>слідок поранення, к</w:t>
            </w:r>
            <w:r>
              <w:rPr>
                <w:color w:val="000000"/>
                <w:lang w:val="uk-UA" w:eastAsia="uk-UA"/>
              </w:rPr>
              <w:t>о</w:t>
            </w:r>
            <w:r>
              <w:rPr>
                <w:color w:val="000000"/>
                <w:lang w:val="uk-UA" w:eastAsia="uk-UA"/>
              </w:rPr>
              <w:t>нтузії, каліцтва або захворювання, оде</w:t>
            </w:r>
            <w:r>
              <w:rPr>
                <w:color w:val="000000"/>
                <w:lang w:val="uk-UA" w:eastAsia="uk-UA"/>
              </w:rPr>
              <w:t>р</w:t>
            </w:r>
            <w:r>
              <w:rPr>
                <w:color w:val="000000"/>
                <w:lang w:val="uk-UA" w:eastAsia="uk-UA"/>
              </w:rPr>
              <w:t xml:space="preserve">жаних </w:t>
            </w:r>
            <w:r>
              <w:rPr>
                <w:color w:val="000000"/>
                <w:lang w:val="uk-UA" w:eastAsia="uk-UA"/>
              </w:rPr>
              <w:t>під час безп</w:t>
            </w:r>
            <w:r>
              <w:rPr>
                <w:color w:val="000000"/>
                <w:lang w:val="uk-UA" w:eastAsia="uk-UA"/>
              </w:rPr>
              <w:t>о</w:t>
            </w:r>
            <w:r>
              <w:rPr>
                <w:color w:val="000000"/>
                <w:lang w:val="uk-UA" w:eastAsia="uk-UA"/>
              </w:rPr>
              <w:t>середньої участі в а</w:t>
            </w:r>
            <w:r>
              <w:rPr>
                <w:color w:val="000000"/>
                <w:lang w:val="uk-UA" w:eastAsia="uk-UA"/>
              </w:rPr>
              <w:t>н</w:t>
            </w:r>
            <w:r>
              <w:rPr>
                <w:color w:val="000000"/>
                <w:lang w:val="uk-UA" w:eastAsia="uk-UA"/>
              </w:rPr>
              <w:t>титерористичній оп</w:t>
            </w:r>
            <w:r>
              <w:rPr>
                <w:color w:val="000000"/>
                <w:lang w:val="uk-UA" w:eastAsia="uk-UA"/>
              </w:rPr>
              <w:t>е</w:t>
            </w:r>
            <w:r>
              <w:rPr>
                <w:color w:val="000000"/>
                <w:lang w:val="uk-UA" w:eastAsia="uk-UA"/>
              </w:rPr>
              <w:t>рації, забезпеченні її проведення, визнач</w:t>
            </w:r>
            <w:r>
              <w:rPr>
                <w:color w:val="000000"/>
                <w:lang w:val="uk-UA" w:eastAsia="uk-UA"/>
              </w:rPr>
              <w:t>е</w:t>
            </w:r>
            <w:r>
              <w:rPr>
                <w:color w:val="000000"/>
                <w:lang w:val="uk-UA" w:eastAsia="uk-UA"/>
              </w:rPr>
              <w:t>них пунктами 11 - 14 частини другої статті 7 Закону України "Про статус ветеранів війни, гарантії їх с</w:t>
            </w:r>
            <w:r>
              <w:rPr>
                <w:color w:val="000000"/>
                <w:lang w:val="uk-UA" w:eastAsia="uk-UA"/>
              </w:rPr>
              <w:t>о</w:t>
            </w:r>
            <w:r>
              <w:rPr>
                <w:color w:val="000000"/>
                <w:lang w:val="uk-UA" w:eastAsia="uk-UA"/>
              </w:rPr>
              <w:t>ціального захисту", та які потребують п</w:t>
            </w:r>
            <w:r>
              <w:rPr>
                <w:color w:val="000000"/>
                <w:lang w:val="uk-UA" w:eastAsia="uk-UA"/>
              </w:rPr>
              <w:t>о</w:t>
            </w:r>
            <w:r>
              <w:rPr>
                <w:color w:val="000000"/>
                <w:lang w:val="uk-UA" w:eastAsia="uk-UA"/>
              </w:rPr>
              <w:t xml:space="preserve">ліпшення житлових </w:t>
            </w:r>
            <w:r>
              <w:rPr>
                <w:color w:val="000000"/>
                <w:lang w:val="uk-UA" w:eastAsia="uk-UA"/>
              </w:rPr>
              <w:t>умов за рахунок ві</w:t>
            </w:r>
            <w:r>
              <w:rPr>
                <w:color w:val="000000"/>
                <w:lang w:val="uk-UA" w:eastAsia="uk-UA"/>
              </w:rPr>
              <w:t>д</w:t>
            </w:r>
            <w:r>
              <w:rPr>
                <w:color w:val="000000"/>
                <w:lang w:val="uk-UA" w:eastAsia="uk-UA"/>
              </w:rPr>
              <w:t>повідної субвенції з державного бюджету</w:t>
            </w:r>
          </w:p>
        </w:tc>
        <w:tc>
          <w:tcPr>
            <w:tcW w:w="1319" w:type="dxa"/>
            <w:tcBorders>
              <w:bottom w:val="single" w:sz="8" w:space="0" w:color="000000"/>
              <w:right w:val="single" w:sz="8" w:space="0" w:color="000000"/>
            </w:tcBorders>
            <w:shd w:val="clear" w:color="auto" w:fill="auto"/>
            <w:vAlign w:val="bottom"/>
          </w:tcPr>
          <w:p w:rsidR="00477D93" w:rsidRDefault="00477D93">
            <w:pPr>
              <w:suppressAutoHyphens w:val="0"/>
              <w:jc w:val="right"/>
              <w:rPr>
                <w:color w:val="000000"/>
                <w:lang w:val="uk-UA" w:eastAsia="uk-UA"/>
              </w:rPr>
            </w:pPr>
          </w:p>
        </w:tc>
        <w:tc>
          <w:tcPr>
            <w:tcW w:w="1302"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43 899,7</w:t>
            </w:r>
          </w:p>
        </w:tc>
        <w:tc>
          <w:tcPr>
            <w:tcW w:w="1360"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43 899,7</w:t>
            </w:r>
          </w:p>
        </w:tc>
        <w:tc>
          <w:tcPr>
            <w:tcW w:w="999"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100,0</w:t>
            </w:r>
          </w:p>
        </w:tc>
        <w:tc>
          <w:tcPr>
            <w:tcW w:w="1341"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12 700,1</w:t>
            </w:r>
          </w:p>
        </w:tc>
        <w:tc>
          <w:tcPr>
            <w:tcW w:w="1188"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31 199,6</w:t>
            </w:r>
          </w:p>
        </w:tc>
      </w:tr>
      <w:tr w:rsidR="00477D93" w:rsidTr="00A401EE">
        <w:trPr>
          <w:trHeight w:val="2055"/>
        </w:trPr>
        <w:tc>
          <w:tcPr>
            <w:tcW w:w="982" w:type="dxa"/>
            <w:tcBorders>
              <w:left w:val="single" w:sz="8" w:space="0" w:color="000000"/>
              <w:bottom w:val="single" w:sz="8" w:space="0" w:color="000000"/>
              <w:right w:val="single" w:sz="8" w:space="0" w:color="000000"/>
            </w:tcBorders>
            <w:shd w:val="clear" w:color="auto" w:fill="auto"/>
            <w:vAlign w:val="bottom"/>
          </w:tcPr>
          <w:p w:rsidR="00477D93" w:rsidRDefault="00A401EE">
            <w:pPr>
              <w:suppressAutoHyphens w:val="0"/>
              <w:jc w:val="right"/>
              <w:rPr>
                <w:color w:val="000000"/>
                <w:sz w:val="18"/>
                <w:szCs w:val="18"/>
                <w:lang w:val="uk-UA" w:eastAsia="uk-UA"/>
              </w:rPr>
            </w:pPr>
            <w:r>
              <w:rPr>
                <w:color w:val="000000"/>
                <w:sz w:val="18"/>
                <w:szCs w:val="18"/>
                <w:lang w:val="uk-UA" w:eastAsia="uk-UA"/>
              </w:rPr>
              <w:t>41050500</w:t>
            </w:r>
          </w:p>
        </w:tc>
        <w:tc>
          <w:tcPr>
            <w:tcW w:w="2141" w:type="dxa"/>
            <w:tcBorders>
              <w:bottom w:val="single" w:sz="8" w:space="0" w:color="000000"/>
              <w:right w:val="single" w:sz="8" w:space="0" w:color="000000"/>
            </w:tcBorders>
            <w:shd w:val="clear" w:color="auto" w:fill="auto"/>
            <w:vAlign w:val="bottom"/>
          </w:tcPr>
          <w:p w:rsidR="00477D93" w:rsidRDefault="00A401EE">
            <w:pPr>
              <w:suppressAutoHyphens w:val="0"/>
              <w:rPr>
                <w:color w:val="000000"/>
                <w:lang w:val="uk-UA" w:eastAsia="uk-UA"/>
              </w:rPr>
            </w:pPr>
            <w:r>
              <w:rPr>
                <w:color w:val="000000"/>
                <w:lang w:val="uk-UA" w:eastAsia="uk-UA"/>
              </w:rPr>
              <w:t>Субвенція з місцевого бюджету на виплату грошової компенсації за належні для отр</w:t>
            </w:r>
            <w:r>
              <w:rPr>
                <w:color w:val="000000"/>
                <w:lang w:val="uk-UA" w:eastAsia="uk-UA"/>
              </w:rPr>
              <w:t>и</w:t>
            </w:r>
            <w:r>
              <w:rPr>
                <w:color w:val="000000"/>
                <w:lang w:val="uk-UA" w:eastAsia="uk-UA"/>
              </w:rPr>
              <w:t>мання жилі прим</w:t>
            </w:r>
            <w:r>
              <w:rPr>
                <w:color w:val="000000"/>
                <w:lang w:val="uk-UA" w:eastAsia="uk-UA"/>
              </w:rPr>
              <w:t>і</w:t>
            </w:r>
            <w:r>
              <w:rPr>
                <w:color w:val="000000"/>
                <w:lang w:val="uk-UA" w:eastAsia="uk-UA"/>
              </w:rPr>
              <w:t>щення  для сімей з</w:t>
            </w:r>
            <w:r>
              <w:rPr>
                <w:color w:val="000000"/>
                <w:lang w:val="uk-UA" w:eastAsia="uk-UA"/>
              </w:rPr>
              <w:t>а</w:t>
            </w:r>
            <w:r>
              <w:rPr>
                <w:color w:val="000000"/>
                <w:lang w:val="uk-UA" w:eastAsia="uk-UA"/>
              </w:rPr>
              <w:t>гиблих учасників б</w:t>
            </w:r>
            <w:r>
              <w:rPr>
                <w:color w:val="000000"/>
                <w:lang w:val="uk-UA" w:eastAsia="uk-UA"/>
              </w:rPr>
              <w:t>о</w:t>
            </w:r>
            <w:r>
              <w:rPr>
                <w:color w:val="000000"/>
                <w:lang w:val="uk-UA" w:eastAsia="uk-UA"/>
              </w:rPr>
              <w:t>йових дій</w:t>
            </w:r>
            <w:r>
              <w:rPr>
                <w:color w:val="000000"/>
                <w:lang w:val="uk-UA" w:eastAsia="uk-UA"/>
              </w:rPr>
              <w:t xml:space="preserve"> на території інших держав</w:t>
            </w:r>
          </w:p>
        </w:tc>
        <w:tc>
          <w:tcPr>
            <w:tcW w:w="1319" w:type="dxa"/>
            <w:tcBorders>
              <w:bottom w:val="single" w:sz="8" w:space="0" w:color="000000"/>
              <w:right w:val="single" w:sz="8" w:space="0" w:color="000000"/>
            </w:tcBorders>
            <w:shd w:val="clear" w:color="auto" w:fill="auto"/>
            <w:vAlign w:val="bottom"/>
          </w:tcPr>
          <w:p w:rsidR="00477D93" w:rsidRDefault="00477D93">
            <w:pPr>
              <w:suppressAutoHyphens w:val="0"/>
              <w:jc w:val="right"/>
              <w:rPr>
                <w:color w:val="000000"/>
                <w:lang w:val="uk-UA" w:eastAsia="uk-UA"/>
              </w:rPr>
            </w:pPr>
          </w:p>
        </w:tc>
        <w:tc>
          <w:tcPr>
            <w:tcW w:w="1302"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13 517,7</w:t>
            </w:r>
          </w:p>
        </w:tc>
        <w:tc>
          <w:tcPr>
            <w:tcW w:w="1360"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13 517,7</w:t>
            </w:r>
          </w:p>
        </w:tc>
        <w:tc>
          <w:tcPr>
            <w:tcW w:w="999"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100,0</w:t>
            </w:r>
          </w:p>
        </w:tc>
        <w:tc>
          <w:tcPr>
            <w:tcW w:w="1341"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6 584,2</w:t>
            </w:r>
          </w:p>
        </w:tc>
        <w:tc>
          <w:tcPr>
            <w:tcW w:w="1188"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6 933,5</w:t>
            </w:r>
          </w:p>
        </w:tc>
      </w:tr>
      <w:tr w:rsidR="00477D93" w:rsidTr="00A401EE">
        <w:trPr>
          <w:trHeight w:val="2400"/>
        </w:trPr>
        <w:tc>
          <w:tcPr>
            <w:tcW w:w="982" w:type="dxa"/>
            <w:tcBorders>
              <w:left w:val="single" w:sz="8" w:space="0" w:color="000000"/>
              <w:bottom w:val="single" w:sz="8" w:space="0" w:color="000000"/>
              <w:right w:val="single" w:sz="8" w:space="0" w:color="000000"/>
            </w:tcBorders>
            <w:shd w:val="clear" w:color="auto" w:fill="auto"/>
            <w:vAlign w:val="bottom"/>
          </w:tcPr>
          <w:p w:rsidR="00477D93" w:rsidRDefault="00A401EE">
            <w:pPr>
              <w:suppressAutoHyphens w:val="0"/>
              <w:jc w:val="right"/>
              <w:rPr>
                <w:color w:val="000000"/>
                <w:sz w:val="18"/>
                <w:szCs w:val="18"/>
                <w:lang w:val="uk-UA" w:eastAsia="uk-UA"/>
              </w:rPr>
            </w:pPr>
            <w:r>
              <w:rPr>
                <w:color w:val="000000"/>
                <w:sz w:val="18"/>
                <w:szCs w:val="18"/>
                <w:lang w:val="uk-UA" w:eastAsia="uk-UA"/>
              </w:rPr>
              <w:t>41050600</w:t>
            </w:r>
          </w:p>
        </w:tc>
        <w:tc>
          <w:tcPr>
            <w:tcW w:w="2141" w:type="dxa"/>
            <w:tcBorders>
              <w:bottom w:val="single" w:sz="8" w:space="0" w:color="000000"/>
              <w:right w:val="single" w:sz="8" w:space="0" w:color="000000"/>
            </w:tcBorders>
            <w:shd w:val="clear" w:color="auto" w:fill="auto"/>
            <w:vAlign w:val="bottom"/>
          </w:tcPr>
          <w:p w:rsidR="00477D93" w:rsidRDefault="00A401EE">
            <w:pPr>
              <w:suppressAutoHyphens w:val="0"/>
              <w:rPr>
                <w:color w:val="000000"/>
                <w:lang w:val="uk-UA" w:eastAsia="uk-UA"/>
              </w:rPr>
            </w:pPr>
            <w:r>
              <w:rPr>
                <w:color w:val="000000"/>
                <w:lang w:val="uk-UA" w:eastAsia="uk-UA"/>
              </w:rPr>
              <w:t>Субвенція з місцевого бюджету на виплату грошової компенсації за належні для отр</w:t>
            </w:r>
            <w:r>
              <w:rPr>
                <w:color w:val="000000"/>
                <w:lang w:val="uk-UA" w:eastAsia="uk-UA"/>
              </w:rPr>
              <w:t>и</w:t>
            </w:r>
            <w:r>
              <w:rPr>
                <w:color w:val="000000"/>
                <w:lang w:val="uk-UA" w:eastAsia="uk-UA"/>
              </w:rPr>
              <w:t>мання жилі прим</w:t>
            </w:r>
            <w:r>
              <w:rPr>
                <w:color w:val="000000"/>
                <w:lang w:val="uk-UA" w:eastAsia="uk-UA"/>
              </w:rPr>
              <w:t>і</w:t>
            </w:r>
            <w:r>
              <w:rPr>
                <w:color w:val="000000"/>
                <w:lang w:val="uk-UA" w:eastAsia="uk-UA"/>
              </w:rPr>
              <w:t>щення для внутрі</w:t>
            </w:r>
            <w:r>
              <w:rPr>
                <w:color w:val="000000"/>
                <w:lang w:val="uk-UA" w:eastAsia="uk-UA"/>
              </w:rPr>
              <w:t>ш</w:t>
            </w:r>
            <w:r>
              <w:rPr>
                <w:color w:val="000000"/>
                <w:lang w:val="uk-UA" w:eastAsia="uk-UA"/>
              </w:rPr>
              <w:t>ньо переміщених осіб, які захищали незал</w:t>
            </w:r>
            <w:r>
              <w:rPr>
                <w:color w:val="000000"/>
                <w:lang w:val="uk-UA" w:eastAsia="uk-UA"/>
              </w:rPr>
              <w:t>е</w:t>
            </w:r>
            <w:r>
              <w:rPr>
                <w:color w:val="000000"/>
                <w:lang w:val="uk-UA" w:eastAsia="uk-UA"/>
              </w:rPr>
              <w:t xml:space="preserve">жність, суверенітет та </w:t>
            </w:r>
            <w:r>
              <w:rPr>
                <w:color w:val="000000"/>
                <w:lang w:val="uk-UA" w:eastAsia="uk-UA"/>
              </w:rPr>
              <w:t>територіальну цілі</w:t>
            </w:r>
            <w:r>
              <w:rPr>
                <w:color w:val="000000"/>
                <w:lang w:val="uk-UA" w:eastAsia="uk-UA"/>
              </w:rPr>
              <w:t>с</w:t>
            </w:r>
            <w:r>
              <w:rPr>
                <w:color w:val="000000"/>
                <w:lang w:val="uk-UA" w:eastAsia="uk-UA"/>
              </w:rPr>
              <w:t>ність України і брали безпосередню участь в антитерористичній операції, забезпеченні її проведення, пер</w:t>
            </w:r>
            <w:r>
              <w:rPr>
                <w:color w:val="000000"/>
                <w:lang w:val="uk-UA" w:eastAsia="uk-UA"/>
              </w:rPr>
              <w:t>е</w:t>
            </w:r>
            <w:r>
              <w:rPr>
                <w:color w:val="000000"/>
                <w:lang w:val="uk-UA" w:eastAsia="uk-UA"/>
              </w:rPr>
              <w:t>буваючи безпосере</w:t>
            </w:r>
            <w:r>
              <w:rPr>
                <w:color w:val="000000"/>
                <w:lang w:val="uk-UA" w:eastAsia="uk-UA"/>
              </w:rPr>
              <w:t>д</w:t>
            </w:r>
            <w:r>
              <w:rPr>
                <w:color w:val="000000"/>
                <w:lang w:val="uk-UA" w:eastAsia="uk-UA"/>
              </w:rPr>
              <w:t>ньо в районах антит</w:t>
            </w:r>
            <w:r>
              <w:rPr>
                <w:color w:val="000000"/>
                <w:lang w:val="uk-UA" w:eastAsia="uk-UA"/>
              </w:rPr>
              <w:t>е</w:t>
            </w:r>
            <w:r>
              <w:rPr>
                <w:color w:val="000000"/>
                <w:lang w:val="uk-UA" w:eastAsia="uk-UA"/>
              </w:rPr>
              <w:lastRenderedPageBreak/>
              <w:t>рористичної операції у період її проведе</w:t>
            </w:r>
            <w:r>
              <w:rPr>
                <w:color w:val="000000"/>
                <w:lang w:val="uk-UA" w:eastAsia="uk-UA"/>
              </w:rPr>
              <w:t>н</w:t>
            </w:r>
            <w:r>
              <w:rPr>
                <w:color w:val="000000"/>
                <w:lang w:val="uk-UA" w:eastAsia="uk-UA"/>
              </w:rPr>
              <w:t>ня, у здійсненні зах</w:t>
            </w:r>
            <w:r>
              <w:rPr>
                <w:color w:val="000000"/>
                <w:lang w:val="uk-UA" w:eastAsia="uk-UA"/>
              </w:rPr>
              <w:t>о</w:t>
            </w:r>
            <w:r>
              <w:rPr>
                <w:color w:val="000000"/>
                <w:lang w:val="uk-UA" w:eastAsia="uk-UA"/>
              </w:rPr>
              <w:t xml:space="preserve">дів із забезпечення національної </w:t>
            </w:r>
            <w:r>
              <w:rPr>
                <w:color w:val="000000"/>
                <w:lang w:val="uk-UA" w:eastAsia="uk-UA"/>
              </w:rPr>
              <w:t>безпеки і оборони, відсічі і стримування збройної агресії Російської Ф</w:t>
            </w:r>
            <w:r>
              <w:rPr>
                <w:color w:val="000000"/>
                <w:lang w:val="uk-UA" w:eastAsia="uk-UA"/>
              </w:rPr>
              <w:t>е</w:t>
            </w:r>
            <w:r>
              <w:rPr>
                <w:color w:val="000000"/>
                <w:lang w:val="uk-UA" w:eastAsia="uk-UA"/>
              </w:rPr>
              <w:t>дерації у Донецькій та Луганській областях, забезпеченні їх здій</w:t>
            </w:r>
            <w:r>
              <w:rPr>
                <w:color w:val="000000"/>
                <w:lang w:val="uk-UA" w:eastAsia="uk-UA"/>
              </w:rPr>
              <w:t>с</w:t>
            </w:r>
            <w:r>
              <w:rPr>
                <w:color w:val="000000"/>
                <w:lang w:val="uk-UA" w:eastAsia="uk-UA"/>
              </w:rPr>
              <w:t>нення, перебуваючи безпосередньо в р</w:t>
            </w:r>
            <w:r>
              <w:rPr>
                <w:color w:val="000000"/>
                <w:lang w:val="uk-UA" w:eastAsia="uk-UA"/>
              </w:rPr>
              <w:t>а</w:t>
            </w:r>
            <w:r>
              <w:rPr>
                <w:color w:val="000000"/>
                <w:lang w:val="uk-UA" w:eastAsia="uk-UA"/>
              </w:rPr>
              <w:t>йонах та у період здійснення зазнач</w:t>
            </w:r>
            <w:r>
              <w:rPr>
                <w:color w:val="000000"/>
                <w:lang w:val="uk-UA" w:eastAsia="uk-UA"/>
              </w:rPr>
              <w:t>е</w:t>
            </w:r>
            <w:r>
              <w:rPr>
                <w:color w:val="000000"/>
                <w:lang w:val="uk-UA" w:eastAsia="uk-UA"/>
              </w:rPr>
              <w:t>них заходів, та визн</w:t>
            </w:r>
            <w:r>
              <w:rPr>
                <w:color w:val="000000"/>
                <w:lang w:val="uk-UA" w:eastAsia="uk-UA"/>
              </w:rPr>
              <w:t>а</w:t>
            </w:r>
            <w:r>
              <w:rPr>
                <w:color w:val="000000"/>
                <w:lang w:val="uk-UA" w:eastAsia="uk-UA"/>
              </w:rPr>
              <w:t>ні особами з інвалі</w:t>
            </w:r>
            <w:r>
              <w:rPr>
                <w:color w:val="000000"/>
                <w:lang w:val="uk-UA" w:eastAsia="uk-UA"/>
              </w:rPr>
              <w:t>д</w:t>
            </w:r>
            <w:r>
              <w:rPr>
                <w:color w:val="000000"/>
                <w:lang w:val="uk-UA" w:eastAsia="uk-UA"/>
              </w:rPr>
              <w:t xml:space="preserve">ністю </w:t>
            </w:r>
            <w:r>
              <w:rPr>
                <w:color w:val="000000"/>
                <w:lang w:val="uk-UA" w:eastAsia="uk-UA"/>
              </w:rPr>
              <w:t>внаслідок війни III групи відповідно до пунктів 11 - 14 ч</w:t>
            </w:r>
            <w:r>
              <w:rPr>
                <w:color w:val="000000"/>
                <w:lang w:val="uk-UA" w:eastAsia="uk-UA"/>
              </w:rPr>
              <w:t>а</w:t>
            </w:r>
            <w:r>
              <w:rPr>
                <w:color w:val="000000"/>
                <w:lang w:val="uk-UA" w:eastAsia="uk-UA"/>
              </w:rPr>
              <w:t>стини другої статті 7 або учасниками бой</w:t>
            </w:r>
            <w:r>
              <w:rPr>
                <w:color w:val="000000"/>
                <w:lang w:val="uk-UA" w:eastAsia="uk-UA"/>
              </w:rPr>
              <w:t>о</w:t>
            </w:r>
            <w:r>
              <w:rPr>
                <w:color w:val="000000"/>
                <w:lang w:val="uk-UA" w:eastAsia="uk-UA"/>
              </w:rPr>
              <w:t>вих дій відповідно до пунктів 19 - 21 част</w:t>
            </w:r>
            <w:r>
              <w:rPr>
                <w:color w:val="000000"/>
                <w:lang w:val="uk-UA" w:eastAsia="uk-UA"/>
              </w:rPr>
              <w:t>и</w:t>
            </w:r>
            <w:r>
              <w:rPr>
                <w:color w:val="000000"/>
                <w:lang w:val="uk-UA" w:eastAsia="uk-UA"/>
              </w:rPr>
              <w:t>ни першої статті 6 З</w:t>
            </w:r>
            <w:r>
              <w:rPr>
                <w:color w:val="000000"/>
                <w:lang w:val="uk-UA" w:eastAsia="uk-UA"/>
              </w:rPr>
              <w:t>а</w:t>
            </w:r>
            <w:r>
              <w:rPr>
                <w:color w:val="000000"/>
                <w:lang w:val="uk-UA" w:eastAsia="uk-UA"/>
              </w:rPr>
              <w:t>кону України "Про статус ветеранів ві</w:t>
            </w:r>
            <w:r>
              <w:rPr>
                <w:color w:val="000000"/>
                <w:lang w:val="uk-UA" w:eastAsia="uk-UA"/>
              </w:rPr>
              <w:t>й</w:t>
            </w:r>
            <w:r>
              <w:rPr>
                <w:color w:val="000000"/>
                <w:lang w:val="uk-UA" w:eastAsia="uk-UA"/>
              </w:rPr>
              <w:t>ни, гарантії їх соці</w:t>
            </w:r>
            <w:r>
              <w:rPr>
                <w:color w:val="000000"/>
                <w:lang w:val="uk-UA" w:eastAsia="uk-UA"/>
              </w:rPr>
              <w:t>а</w:t>
            </w:r>
            <w:r>
              <w:rPr>
                <w:color w:val="000000"/>
                <w:lang w:val="uk-UA" w:eastAsia="uk-UA"/>
              </w:rPr>
              <w:t>льного захисту", та які потребують</w:t>
            </w:r>
            <w:r>
              <w:rPr>
                <w:color w:val="000000"/>
                <w:lang w:val="uk-UA" w:eastAsia="uk-UA"/>
              </w:rPr>
              <w:t xml:space="preserve"> п</w:t>
            </w:r>
            <w:r>
              <w:rPr>
                <w:color w:val="000000"/>
                <w:lang w:val="uk-UA" w:eastAsia="uk-UA"/>
              </w:rPr>
              <w:t>о</w:t>
            </w:r>
            <w:r>
              <w:rPr>
                <w:color w:val="000000"/>
                <w:lang w:val="uk-UA" w:eastAsia="uk-UA"/>
              </w:rPr>
              <w:t>ліпшення житлових умов за рахунок ві</w:t>
            </w:r>
            <w:r>
              <w:rPr>
                <w:color w:val="000000"/>
                <w:lang w:val="uk-UA" w:eastAsia="uk-UA"/>
              </w:rPr>
              <w:t>д</w:t>
            </w:r>
            <w:r>
              <w:rPr>
                <w:color w:val="000000"/>
                <w:lang w:val="uk-UA" w:eastAsia="uk-UA"/>
              </w:rPr>
              <w:t>повідної субвенції з державного бюджету</w:t>
            </w:r>
          </w:p>
        </w:tc>
        <w:tc>
          <w:tcPr>
            <w:tcW w:w="1319" w:type="dxa"/>
            <w:tcBorders>
              <w:bottom w:val="single" w:sz="8" w:space="0" w:color="000000"/>
              <w:right w:val="single" w:sz="8" w:space="0" w:color="000000"/>
            </w:tcBorders>
            <w:shd w:val="clear" w:color="auto" w:fill="auto"/>
            <w:vAlign w:val="bottom"/>
          </w:tcPr>
          <w:p w:rsidR="00477D93" w:rsidRDefault="00477D93">
            <w:pPr>
              <w:suppressAutoHyphens w:val="0"/>
              <w:jc w:val="right"/>
              <w:rPr>
                <w:color w:val="000000"/>
                <w:lang w:val="uk-UA" w:eastAsia="uk-UA"/>
              </w:rPr>
            </w:pPr>
          </w:p>
        </w:tc>
        <w:tc>
          <w:tcPr>
            <w:tcW w:w="1302"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26 881,5</w:t>
            </w:r>
          </w:p>
        </w:tc>
        <w:tc>
          <w:tcPr>
            <w:tcW w:w="1360"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26 876,2</w:t>
            </w:r>
          </w:p>
        </w:tc>
        <w:tc>
          <w:tcPr>
            <w:tcW w:w="999"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100,0</w:t>
            </w:r>
          </w:p>
        </w:tc>
        <w:tc>
          <w:tcPr>
            <w:tcW w:w="1341"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3 022,6</w:t>
            </w:r>
          </w:p>
        </w:tc>
        <w:tc>
          <w:tcPr>
            <w:tcW w:w="1188"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23 853,5</w:t>
            </w:r>
          </w:p>
        </w:tc>
      </w:tr>
      <w:tr w:rsidR="00477D93" w:rsidTr="00A401EE">
        <w:trPr>
          <w:trHeight w:val="1875"/>
        </w:trPr>
        <w:tc>
          <w:tcPr>
            <w:tcW w:w="982" w:type="dxa"/>
            <w:tcBorders>
              <w:left w:val="single" w:sz="8" w:space="0" w:color="000000"/>
              <w:bottom w:val="single" w:sz="8" w:space="0" w:color="000000"/>
              <w:right w:val="single" w:sz="8" w:space="0" w:color="000000"/>
            </w:tcBorders>
            <w:shd w:val="clear" w:color="auto" w:fill="auto"/>
            <w:vAlign w:val="bottom"/>
          </w:tcPr>
          <w:p w:rsidR="00477D93" w:rsidRDefault="00A401EE">
            <w:pPr>
              <w:suppressAutoHyphens w:val="0"/>
              <w:jc w:val="right"/>
              <w:rPr>
                <w:color w:val="000000"/>
                <w:sz w:val="18"/>
                <w:szCs w:val="18"/>
                <w:lang w:val="uk-UA" w:eastAsia="uk-UA"/>
              </w:rPr>
            </w:pPr>
            <w:r>
              <w:rPr>
                <w:color w:val="000000"/>
                <w:sz w:val="18"/>
                <w:szCs w:val="18"/>
                <w:lang w:val="uk-UA" w:eastAsia="uk-UA"/>
              </w:rPr>
              <w:lastRenderedPageBreak/>
              <w:t>41050900</w:t>
            </w:r>
          </w:p>
        </w:tc>
        <w:tc>
          <w:tcPr>
            <w:tcW w:w="2141" w:type="dxa"/>
            <w:tcBorders>
              <w:bottom w:val="single" w:sz="8" w:space="0" w:color="000000"/>
              <w:right w:val="single" w:sz="8" w:space="0" w:color="000000"/>
            </w:tcBorders>
            <w:shd w:val="clear" w:color="auto" w:fill="auto"/>
            <w:vAlign w:val="bottom"/>
          </w:tcPr>
          <w:p w:rsidR="00477D93" w:rsidRDefault="00A401EE">
            <w:pPr>
              <w:suppressAutoHyphens w:val="0"/>
              <w:rPr>
                <w:color w:val="000000"/>
                <w:lang w:val="uk-UA" w:eastAsia="uk-UA"/>
              </w:rPr>
            </w:pPr>
            <w:r>
              <w:rPr>
                <w:color w:val="000000"/>
                <w:lang w:val="uk-UA" w:eastAsia="uk-UA"/>
              </w:rPr>
              <w:t xml:space="preserve">Субвенції з місцевого </w:t>
            </w:r>
            <w:proofErr w:type="spellStart"/>
            <w:r>
              <w:rPr>
                <w:color w:val="000000"/>
                <w:lang w:val="uk-UA" w:eastAsia="uk-UA"/>
              </w:rPr>
              <w:t>бюджетуна</w:t>
            </w:r>
            <w:proofErr w:type="spellEnd"/>
            <w:r>
              <w:rPr>
                <w:color w:val="000000"/>
                <w:lang w:val="uk-UA" w:eastAsia="uk-UA"/>
              </w:rPr>
              <w:t xml:space="preserve"> проектні. Будівельно-ремонтні роботи. Придбання житла та приміщень для розвитку сіме</w:t>
            </w:r>
            <w:r>
              <w:rPr>
                <w:color w:val="000000"/>
                <w:lang w:val="uk-UA" w:eastAsia="uk-UA"/>
              </w:rPr>
              <w:t>й</w:t>
            </w:r>
            <w:r>
              <w:rPr>
                <w:color w:val="000000"/>
                <w:lang w:val="uk-UA" w:eastAsia="uk-UA"/>
              </w:rPr>
              <w:t xml:space="preserve">них та </w:t>
            </w:r>
            <w:r>
              <w:rPr>
                <w:color w:val="000000"/>
                <w:lang w:val="uk-UA" w:eastAsia="uk-UA"/>
              </w:rPr>
              <w:t>інших форм виховання. Наближ</w:t>
            </w:r>
            <w:r>
              <w:rPr>
                <w:color w:val="000000"/>
                <w:lang w:val="uk-UA" w:eastAsia="uk-UA"/>
              </w:rPr>
              <w:t>е</w:t>
            </w:r>
            <w:r>
              <w:rPr>
                <w:color w:val="000000"/>
                <w:lang w:val="uk-UA" w:eastAsia="uk-UA"/>
              </w:rPr>
              <w:t>них до сімейних. Пі</w:t>
            </w:r>
            <w:r>
              <w:rPr>
                <w:color w:val="000000"/>
                <w:lang w:val="uk-UA" w:eastAsia="uk-UA"/>
              </w:rPr>
              <w:t>д</w:t>
            </w:r>
            <w:r>
              <w:rPr>
                <w:color w:val="000000"/>
                <w:lang w:val="uk-UA" w:eastAsia="uk-UA"/>
              </w:rPr>
              <w:t>тримку малих груп</w:t>
            </w:r>
            <w:r>
              <w:rPr>
                <w:color w:val="000000"/>
                <w:lang w:val="uk-UA" w:eastAsia="uk-UA"/>
              </w:rPr>
              <w:t>о</w:t>
            </w:r>
            <w:r>
              <w:rPr>
                <w:color w:val="000000"/>
                <w:lang w:val="uk-UA" w:eastAsia="uk-UA"/>
              </w:rPr>
              <w:t>вих будинків та з</w:t>
            </w:r>
            <w:r>
              <w:rPr>
                <w:color w:val="000000"/>
                <w:lang w:val="uk-UA" w:eastAsia="uk-UA"/>
              </w:rPr>
              <w:t>а</w:t>
            </w:r>
            <w:r>
              <w:rPr>
                <w:color w:val="000000"/>
                <w:lang w:val="uk-UA" w:eastAsia="uk-UA"/>
              </w:rPr>
              <w:t>безпечення житлом дітей – сиріт. Дітей позбавлених батькі</w:t>
            </w:r>
            <w:r>
              <w:rPr>
                <w:color w:val="000000"/>
                <w:lang w:val="uk-UA" w:eastAsia="uk-UA"/>
              </w:rPr>
              <w:t>в</w:t>
            </w:r>
            <w:r>
              <w:rPr>
                <w:color w:val="000000"/>
                <w:lang w:val="uk-UA" w:eastAsia="uk-UA"/>
              </w:rPr>
              <w:t>ського піклування</w:t>
            </w:r>
          </w:p>
        </w:tc>
        <w:tc>
          <w:tcPr>
            <w:tcW w:w="1319" w:type="dxa"/>
            <w:tcBorders>
              <w:bottom w:val="single" w:sz="8" w:space="0" w:color="000000"/>
              <w:right w:val="single" w:sz="8" w:space="0" w:color="000000"/>
            </w:tcBorders>
            <w:shd w:val="clear" w:color="auto" w:fill="auto"/>
            <w:vAlign w:val="bottom"/>
          </w:tcPr>
          <w:p w:rsidR="00477D93" w:rsidRDefault="00477D93">
            <w:pPr>
              <w:suppressAutoHyphens w:val="0"/>
              <w:jc w:val="right"/>
              <w:rPr>
                <w:color w:val="000000"/>
                <w:lang w:val="uk-UA" w:eastAsia="uk-UA"/>
              </w:rPr>
            </w:pPr>
          </w:p>
        </w:tc>
        <w:tc>
          <w:tcPr>
            <w:tcW w:w="1302"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7 547,3</w:t>
            </w:r>
          </w:p>
        </w:tc>
        <w:tc>
          <w:tcPr>
            <w:tcW w:w="1360"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7 052,3</w:t>
            </w:r>
          </w:p>
        </w:tc>
        <w:tc>
          <w:tcPr>
            <w:tcW w:w="999"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93,4</w:t>
            </w:r>
          </w:p>
        </w:tc>
        <w:tc>
          <w:tcPr>
            <w:tcW w:w="1341" w:type="dxa"/>
            <w:tcBorders>
              <w:bottom w:val="single" w:sz="8" w:space="0" w:color="000000"/>
              <w:right w:val="single" w:sz="8" w:space="0" w:color="000000"/>
            </w:tcBorders>
            <w:shd w:val="clear" w:color="auto" w:fill="auto"/>
            <w:vAlign w:val="bottom"/>
          </w:tcPr>
          <w:p w:rsidR="00477D93" w:rsidRDefault="00477D93">
            <w:pPr>
              <w:suppressAutoHyphens w:val="0"/>
              <w:jc w:val="right"/>
              <w:rPr>
                <w:color w:val="000000"/>
                <w:lang w:val="uk-UA" w:eastAsia="uk-UA"/>
              </w:rPr>
            </w:pPr>
          </w:p>
        </w:tc>
        <w:tc>
          <w:tcPr>
            <w:tcW w:w="1188"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7 052,3</w:t>
            </w:r>
          </w:p>
        </w:tc>
      </w:tr>
      <w:tr w:rsidR="00477D93" w:rsidTr="00A401EE">
        <w:trPr>
          <w:trHeight w:val="1290"/>
        </w:trPr>
        <w:tc>
          <w:tcPr>
            <w:tcW w:w="982" w:type="dxa"/>
            <w:tcBorders>
              <w:left w:val="single" w:sz="8" w:space="0" w:color="000000"/>
              <w:bottom w:val="single" w:sz="8" w:space="0" w:color="000000"/>
              <w:right w:val="single" w:sz="8" w:space="0" w:color="000000"/>
            </w:tcBorders>
            <w:shd w:val="clear" w:color="auto" w:fill="auto"/>
            <w:vAlign w:val="bottom"/>
          </w:tcPr>
          <w:p w:rsidR="00477D93" w:rsidRDefault="00A401EE">
            <w:pPr>
              <w:suppressAutoHyphens w:val="0"/>
              <w:jc w:val="right"/>
              <w:rPr>
                <w:color w:val="000000"/>
                <w:sz w:val="18"/>
                <w:szCs w:val="18"/>
                <w:lang w:val="uk-UA" w:eastAsia="uk-UA"/>
              </w:rPr>
            </w:pPr>
            <w:r>
              <w:rPr>
                <w:color w:val="000000"/>
                <w:sz w:val="18"/>
                <w:szCs w:val="18"/>
                <w:lang w:val="uk-UA" w:eastAsia="uk-UA"/>
              </w:rPr>
              <w:t>41051000</w:t>
            </w:r>
          </w:p>
        </w:tc>
        <w:tc>
          <w:tcPr>
            <w:tcW w:w="2141" w:type="dxa"/>
            <w:tcBorders>
              <w:bottom w:val="single" w:sz="8" w:space="0" w:color="000000"/>
              <w:right w:val="single" w:sz="8" w:space="0" w:color="000000"/>
            </w:tcBorders>
            <w:shd w:val="clear" w:color="auto" w:fill="auto"/>
            <w:vAlign w:val="bottom"/>
          </w:tcPr>
          <w:p w:rsidR="00477D93" w:rsidRDefault="00A401EE">
            <w:pPr>
              <w:suppressAutoHyphens w:val="0"/>
              <w:rPr>
                <w:color w:val="000000"/>
                <w:lang w:val="uk-UA" w:eastAsia="uk-UA"/>
              </w:rPr>
            </w:pPr>
            <w:r>
              <w:rPr>
                <w:color w:val="000000"/>
                <w:lang w:val="uk-UA" w:eastAsia="uk-UA"/>
              </w:rPr>
              <w:t>Субвенція з місцевого бюджету на здійсне</w:t>
            </w:r>
            <w:r>
              <w:rPr>
                <w:color w:val="000000"/>
                <w:lang w:val="uk-UA" w:eastAsia="uk-UA"/>
              </w:rPr>
              <w:t>н</w:t>
            </w:r>
            <w:r>
              <w:rPr>
                <w:color w:val="000000"/>
                <w:lang w:val="uk-UA" w:eastAsia="uk-UA"/>
              </w:rPr>
              <w:t xml:space="preserve">ня переданих </w:t>
            </w:r>
            <w:r>
              <w:rPr>
                <w:color w:val="000000"/>
                <w:lang w:val="uk-UA" w:eastAsia="uk-UA"/>
              </w:rPr>
              <w:t>видатків у сфері освіти за р</w:t>
            </w:r>
            <w:r>
              <w:rPr>
                <w:color w:val="000000"/>
                <w:lang w:val="uk-UA" w:eastAsia="uk-UA"/>
              </w:rPr>
              <w:t>а</w:t>
            </w:r>
            <w:r>
              <w:rPr>
                <w:color w:val="000000"/>
                <w:lang w:val="uk-UA" w:eastAsia="uk-UA"/>
              </w:rPr>
              <w:t>хунок коштів осві</w:t>
            </w:r>
            <w:r>
              <w:rPr>
                <w:color w:val="000000"/>
                <w:lang w:val="uk-UA" w:eastAsia="uk-UA"/>
              </w:rPr>
              <w:t>т</w:t>
            </w:r>
            <w:r>
              <w:rPr>
                <w:color w:val="000000"/>
                <w:lang w:val="uk-UA" w:eastAsia="uk-UA"/>
              </w:rPr>
              <w:t>ньої субвенції</w:t>
            </w:r>
          </w:p>
        </w:tc>
        <w:tc>
          <w:tcPr>
            <w:tcW w:w="1319" w:type="dxa"/>
            <w:tcBorders>
              <w:bottom w:val="single" w:sz="8" w:space="0" w:color="000000"/>
              <w:right w:val="single" w:sz="8" w:space="0" w:color="000000"/>
            </w:tcBorders>
            <w:shd w:val="clear" w:color="auto" w:fill="auto"/>
            <w:vAlign w:val="bottom"/>
          </w:tcPr>
          <w:p w:rsidR="00477D93" w:rsidRDefault="00477D93">
            <w:pPr>
              <w:suppressAutoHyphens w:val="0"/>
              <w:jc w:val="right"/>
              <w:rPr>
                <w:color w:val="000000"/>
                <w:lang w:val="uk-UA" w:eastAsia="uk-UA"/>
              </w:rPr>
            </w:pPr>
          </w:p>
        </w:tc>
        <w:tc>
          <w:tcPr>
            <w:tcW w:w="1302"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8 728,2</w:t>
            </w:r>
          </w:p>
        </w:tc>
        <w:tc>
          <w:tcPr>
            <w:tcW w:w="1360"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8 687,9</w:t>
            </w:r>
          </w:p>
        </w:tc>
        <w:tc>
          <w:tcPr>
            <w:tcW w:w="999"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99,5</w:t>
            </w:r>
          </w:p>
        </w:tc>
        <w:tc>
          <w:tcPr>
            <w:tcW w:w="1341"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5 706,3</w:t>
            </w:r>
          </w:p>
        </w:tc>
        <w:tc>
          <w:tcPr>
            <w:tcW w:w="1188"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2 981,5</w:t>
            </w:r>
          </w:p>
        </w:tc>
      </w:tr>
      <w:tr w:rsidR="00477D93" w:rsidTr="00A401EE">
        <w:trPr>
          <w:trHeight w:val="1035"/>
        </w:trPr>
        <w:tc>
          <w:tcPr>
            <w:tcW w:w="982" w:type="dxa"/>
            <w:tcBorders>
              <w:left w:val="single" w:sz="8" w:space="0" w:color="000000"/>
              <w:bottom w:val="single" w:sz="8" w:space="0" w:color="000000"/>
              <w:right w:val="single" w:sz="8" w:space="0" w:color="000000"/>
            </w:tcBorders>
            <w:shd w:val="clear" w:color="auto" w:fill="auto"/>
            <w:vAlign w:val="bottom"/>
          </w:tcPr>
          <w:p w:rsidR="00477D93" w:rsidRDefault="00A401EE">
            <w:pPr>
              <w:suppressAutoHyphens w:val="0"/>
              <w:jc w:val="right"/>
              <w:rPr>
                <w:color w:val="000000"/>
                <w:sz w:val="18"/>
                <w:szCs w:val="18"/>
                <w:lang w:val="uk-UA" w:eastAsia="uk-UA"/>
              </w:rPr>
            </w:pPr>
            <w:r>
              <w:rPr>
                <w:color w:val="000000"/>
                <w:sz w:val="18"/>
                <w:szCs w:val="18"/>
                <w:lang w:val="uk-UA" w:eastAsia="uk-UA"/>
              </w:rPr>
              <w:t>41051200</w:t>
            </w:r>
          </w:p>
        </w:tc>
        <w:tc>
          <w:tcPr>
            <w:tcW w:w="2141" w:type="dxa"/>
            <w:tcBorders>
              <w:bottom w:val="single" w:sz="8" w:space="0" w:color="000000"/>
              <w:right w:val="single" w:sz="8" w:space="0" w:color="000000"/>
            </w:tcBorders>
            <w:shd w:val="clear" w:color="auto" w:fill="auto"/>
            <w:vAlign w:val="bottom"/>
          </w:tcPr>
          <w:p w:rsidR="00477D93" w:rsidRDefault="00A401EE">
            <w:pPr>
              <w:suppressAutoHyphens w:val="0"/>
              <w:rPr>
                <w:color w:val="000000"/>
                <w:lang w:val="uk-UA" w:eastAsia="uk-UA"/>
              </w:rPr>
            </w:pPr>
            <w:r>
              <w:rPr>
                <w:color w:val="000000"/>
                <w:lang w:val="uk-UA" w:eastAsia="uk-UA"/>
              </w:rPr>
              <w:t>Субвенція на надання державної підтримки особам з особливими освітніми потребами</w:t>
            </w:r>
          </w:p>
        </w:tc>
        <w:tc>
          <w:tcPr>
            <w:tcW w:w="1319" w:type="dxa"/>
            <w:tcBorders>
              <w:bottom w:val="single" w:sz="8" w:space="0" w:color="000000"/>
              <w:right w:val="single" w:sz="8" w:space="0" w:color="000000"/>
            </w:tcBorders>
            <w:shd w:val="clear" w:color="auto" w:fill="auto"/>
            <w:vAlign w:val="bottom"/>
          </w:tcPr>
          <w:p w:rsidR="00477D93" w:rsidRDefault="00477D93">
            <w:pPr>
              <w:suppressAutoHyphens w:val="0"/>
              <w:jc w:val="right"/>
              <w:rPr>
                <w:color w:val="000000"/>
                <w:lang w:val="uk-UA" w:eastAsia="uk-UA"/>
              </w:rPr>
            </w:pPr>
          </w:p>
        </w:tc>
        <w:tc>
          <w:tcPr>
            <w:tcW w:w="1302"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2 228,2</w:t>
            </w:r>
          </w:p>
        </w:tc>
        <w:tc>
          <w:tcPr>
            <w:tcW w:w="1360"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2 227,9</w:t>
            </w:r>
          </w:p>
        </w:tc>
        <w:tc>
          <w:tcPr>
            <w:tcW w:w="999"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100,0</w:t>
            </w:r>
          </w:p>
        </w:tc>
        <w:tc>
          <w:tcPr>
            <w:tcW w:w="1341"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1 461,1</w:t>
            </w:r>
          </w:p>
        </w:tc>
        <w:tc>
          <w:tcPr>
            <w:tcW w:w="1188"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766,8</w:t>
            </w:r>
          </w:p>
        </w:tc>
      </w:tr>
      <w:tr w:rsidR="00477D93" w:rsidTr="00A401EE">
        <w:trPr>
          <w:trHeight w:val="1290"/>
        </w:trPr>
        <w:tc>
          <w:tcPr>
            <w:tcW w:w="982" w:type="dxa"/>
            <w:tcBorders>
              <w:left w:val="single" w:sz="8" w:space="0" w:color="000000"/>
              <w:bottom w:val="single" w:sz="8" w:space="0" w:color="000000"/>
              <w:right w:val="single" w:sz="8" w:space="0" w:color="000000"/>
            </w:tcBorders>
            <w:shd w:val="clear" w:color="auto" w:fill="auto"/>
            <w:vAlign w:val="bottom"/>
          </w:tcPr>
          <w:p w:rsidR="00477D93" w:rsidRDefault="00A401EE">
            <w:pPr>
              <w:suppressAutoHyphens w:val="0"/>
              <w:jc w:val="right"/>
              <w:rPr>
                <w:color w:val="000000"/>
                <w:sz w:val="18"/>
                <w:szCs w:val="18"/>
                <w:lang w:val="uk-UA" w:eastAsia="uk-UA"/>
              </w:rPr>
            </w:pPr>
            <w:r>
              <w:rPr>
                <w:color w:val="000000"/>
                <w:sz w:val="18"/>
                <w:szCs w:val="18"/>
                <w:lang w:val="uk-UA" w:eastAsia="uk-UA"/>
              </w:rPr>
              <w:lastRenderedPageBreak/>
              <w:t>41051400</w:t>
            </w:r>
          </w:p>
        </w:tc>
        <w:tc>
          <w:tcPr>
            <w:tcW w:w="2141" w:type="dxa"/>
            <w:tcBorders>
              <w:bottom w:val="single" w:sz="8" w:space="0" w:color="000000"/>
              <w:right w:val="single" w:sz="8" w:space="0" w:color="000000"/>
            </w:tcBorders>
            <w:shd w:val="clear" w:color="auto" w:fill="auto"/>
            <w:vAlign w:val="bottom"/>
          </w:tcPr>
          <w:p w:rsidR="00477D93" w:rsidRDefault="00A401EE">
            <w:pPr>
              <w:suppressAutoHyphens w:val="0"/>
              <w:rPr>
                <w:color w:val="000000"/>
                <w:lang w:val="uk-UA" w:eastAsia="uk-UA"/>
              </w:rPr>
            </w:pPr>
            <w:r>
              <w:rPr>
                <w:color w:val="000000"/>
                <w:lang w:val="uk-UA" w:eastAsia="uk-UA"/>
              </w:rPr>
              <w:t xml:space="preserve">Субвенція на </w:t>
            </w:r>
            <w:r>
              <w:rPr>
                <w:color w:val="000000"/>
                <w:lang w:val="uk-UA" w:eastAsia="uk-UA"/>
              </w:rPr>
              <w:t>забезп</w:t>
            </w:r>
            <w:r>
              <w:rPr>
                <w:color w:val="000000"/>
                <w:lang w:val="uk-UA" w:eastAsia="uk-UA"/>
              </w:rPr>
              <w:t>е</w:t>
            </w:r>
            <w:r>
              <w:rPr>
                <w:color w:val="000000"/>
                <w:lang w:val="uk-UA" w:eastAsia="uk-UA"/>
              </w:rPr>
              <w:t>чення якісної , суча</w:t>
            </w:r>
            <w:r>
              <w:rPr>
                <w:color w:val="000000"/>
                <w:lang w:val="uk-UA" w:eastAsia="uk-UA"/>
              </w:rPr>
              <w:t>с</w:t>
            </w:r>
            <w:r>
              <w:rPr>
                <w:color w:val="000000"/>
                <w:lang w:val="uk-UA" w:eastAsia="uk-UA"/>
              </w:rPr>
              <w:t>ної та доступної осв</w:t>
            </w:r>
            <w:r>
              <w:rPr>
                <w:color w:val="000000"/>
                <w:lang w:val="uk-UA" w:eastAsia="uk-UA"/>
              </w:rPr>
              <w:t>і</w:t>
            </w:r>
            <w:r>
              <w:rPr>
                <w:color w:val="000000"/>
                <w:lang w:val="uk-UA" w:eastAsia="uk-UA"/>
              </w:rPr>
              <w:t>ти "Нова Українська школа"</w:t>
            </w:r>
          </w:p>
        </w:tc>
        <w:tc>
          <w:tcPr>
            <w:tcW w:w="1319" w:type="dxa"/>
            <w:tcBorders>
              <w:bottom w:val="single" w:sz="8" w:space="0" w:color="000000"/>
              <w:right w:val="single" w:sz="8" w:space="0" w:color="000000"/>
            </w:tcBorders>
            <w:shd w:val="clear" w:color="auto" w:fill="auto"/>
            <w:vAlign w:val="bottom"/>
          </w:tcPr>
          <w:p w:rsidR="00477D93" w:rsidRDefault="00477D93">
            <w:pPr>
              <w:suppressAutoHyphens w:val="0"/>
              <w:jc w:val="right"/>
              <w:rPr>
                <w:color w:val="000000"/>
                <w:lang w:val="uk-UA" w:eastAsia="uk-UA"/>
              </w:rPr>
            </w:pPr>
          </w:p>
        </w:tc>
        <w:tc>
          <w:tcPr>
            <w:tcW w:w="1302"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11 754,0</w:t>
            </w:r>
          </w:p>
        </w:tc>
        <w:tc>
          <w:tcPr>
            <w:tcW w:w="1360"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10 699,8</w:t>
            </w:r>
          </w:p>
        </w:tc>
        <w:tc>
          <w:tcPr>
            <w:tcW w:w="999"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91,0</w:t>
            </w:r>
          </w:p>
        </w:tc>
        <w:tc>
          <w:tcPr>
            <w:tcW w:w="1341" w:type="dxa"/>
            <w:tcBorders>
              <w:bottom w:val="single" w:sz="8" w:space="0" w:color="000000"/>
              <w:right w:val="single" w:sz="8" w:space="0" w:color="000000"/>
            </w:tcBorders>
            <w:shd w:val="clear" w:color="auto" w:fill="auto"/>
            <w:vAlign w:val="bottom"/>
          </w:tcPr>
          <w:p w:rsidR="00477D93" w:rsidRDefault="00477D93">
            <w:pPr>
              <w:suppressAutoHyphens w:val="0"/>
              <w:jc w:val="right"/>
              <w:rPr>
                <w:color w:val="000000"/>
                <w:lang w:val="uk-UA" w:eastAsia="uk-UA"/>
              </w:rPr>
            </w:pPr>
          </w:p>
        </w:tc>
        <w:tc>
          <w:tcPr>
            <w:tcW w:w="1188"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10 699,8</w:t>
            </w:r>
          </w:p>
        </w:tc>
      </w:tr>
      <w:tr w:rsidR="00477D93" w:rsidTr="00A401EE">
        <w:trPr>
          <w:trHeight w:val="2550"/>
        </w:trPr>
        <w:tc>
          <w:tcPr>
            <w:tcW w:w="982" w:type="dxa"/>
            <w:tcBorders>
              <w:left w:val="single" w:sz="8" w:space="0" w:color="000000"/>
              <w:bottom w:val="single" w:sz="8" w:space="0" w:color="000000"/>
              <w:right w:val="single" w:sz="8" w:space="0" w:color="000000"/>
            </w:tcBorders>
            <w:shd w:val="clear" w:color="auto" w:fill="auto"/>
            <w:vAlign w:val="bottom"/>
          </w:tcPr>
          <w:p w:rsidR="00477D93" w:rsidRDefault="00A401EE">
            <w:pPr>
              <w:suppressAutoHyphens w:val="0"/>
              <w:jc w:val="right"/>
              <w:rPr>
                <w:color w:val="000000"/>
                <w:sz w:val="18"/>
                <w:szCs w:val="18"/>
                <w:lang w:val="uk-UA" w:eastAsia="uk-UA"/>
              </w:rPr>
            </w:pPr>
            <w:r>
              <w:rPr>
                <w:color w:val="000000"/>
                <w:sz w:val="18"/>
                <w:szCs w:val="18"/>
                <w:lang w:val="uk-UA" w:eastAsia="uk-UA"/>
              </w:rPr>
              <w:t>41059300</w:t>
            </w:r>
          </w:p>
        </w:tc>
        <w:tc>
          <w:tcPr>
            <w:tcW w:w="2141" w:type="dxa"/>
            <w:tcBorders>
              <w:bottom w:val="single" w:sz="8" w:space="0" w:color="000000"/>
              <w:right w:val="single" w:sz="8" w:space="0" w:color="000000"/>
            </w:tcBorders>
            <w:shd w:val="clear" w:color="auto" w:fill="auto"/>
            <w:vAlign w:val="bottom"/>
          </w:tcPr>
          <w:p w:rsidR="00477D93" w:rsidRDefault="00A401EE">
            <w:pPr>
              <w:suppressAutoHyphens w:val="0"/>
              <w:rPr>
                <w:color w:val="000000"/>
                <w:lang w:val="uk-UA" w:eastAsia="uk-UA"/>
              </w:rPr>
            </w:pPr>
            <w:r>
              <w:rPr>
                <w:color w:val="000000"/>
                <w:lang w:val="uk-UA" w:eastAsia="uk-UA"/>
              </w:rPr>
              <w:t>Субвенція з місцевого бюджету на забезп</w:t>
            </w:r>
            <w:r>
              <w:rPr>
                <w:color w:val="000000"/>
                <w:lang w:val="uk-UA" w:eastAsia="uk-UA"/>
              </w:rPr>
              <w:t>е</w:t>
            </w:r>
            <w:r>
              <w:rPr>
                <w:color w:val="000000"/>
                <w:lang w:val="uk-UA" w:eastAsia="uk-UA"/>
              </w:rPr>
              <w:t>чення діяльності ф</w:t>
            </w:r>
            <w:r>
              <w:rPr>
                <w:color w:val="000000"/>
                <w:lang w:val="uk-UA" w:eastAsia="uk-UA"/>
              </w:rPr>
              <w:t>а</w:t>
            </w:r>
            <w:r>
              <w:rPr>
                <w:color w:val="000000"/>
                <w:lang w:val="uk-UA" w:eastAsia="uk-UA"/>
              </w:rPr>
              <w:t>хівців із супроводу ветеранів війни та д</w:t>
            </w:r>
            <w:r>
              <w:rPr>
                <w:color w:val="000000"/>
                <w:lang w:val="uk-UA" w:eastAsia="uk-UA"/>
              </w:rPr>
              <w:t>е</w:t>
            </w:r>
            <w:r>
              <w:rPr>
                <w:color w:val="000000"/>
                <w:lang w:val="uk-UA" w:eastAsia="uk-UA"/>
              </w:rPr>
              <w:t xml:space="preserve">мобілізованих осіб та окремі заходи </w:t>
            </w:r>
            <w:r>
              <w:rPr>
                <w:color w:val="000000"/>
                <w:lang w:val="uk-UA" w:eastAsia="uk-UA"/>
              </w:rPr>
              <w:t>з під</w:t>
            </w:r>
            <w:r>
              <w:rPr>
                <w:color w:val="000000"/>
                <w:lang w:val="uk-UA" w:eastAsia="uk-UA"/>
              </w:rPr>
              <w:t>т</w:t>
            </w:r>
            <w:r>
              <w:rPr>
                <w:color w:val="000000"/>
                <w:lang w:val="uk-UA" w:eastAsia="uk-UA"/>
              </w:rPr>
              <w:t>римки осіб. Які зах</w:t>
            </w:r>
            <w:r>
              <w:rPr>
                <w:color w:val="000000"/>
                <w:lang w:val="uk-UA" w:eastAsia="uk-UA"/>
              </w:rPr>
              <w:t>и</w:t>
            </w:r>
            <w:r>
              <w:rPr>
                <w:color w:val="000000"/>
                <w:lang w:val="uk-UA" w:eastAsia="uk-UA"/>
              </w:rPr>
              <w:t xml:space="preserve">щали незалежність. </w:t>
            </w:r>
            <w:proofErr w:type="spellStart"/>
            <w:r>
              <w:rPr>
                <w:color w:val="000000"/>
                <w:lang w:val="uk-UA" w:eastAsia="uk-UA"/>
              </w:rPr>
              <w:t>Суверинітет</w:t>
            </w:r>
            <w:proofErr w:type="spellEnd"/>
            <w:r>
              <w:rPr>
                <w:color w:val="000000"/>
                <w:lang w:val="uk-UA" w:eastAsia="uk-UA"/>
              </w:rPr>
              <w:t xml:space="preserve"> та тер</w:t>
            </w:r>
            <w:r>
              <w:rPr>
                <w:color w:val="000000"/>
                <w:lang w:val="uk-UA" w:eastAsia="uk-UA"/>
              </w:rPr>
              <w:t>и</w:t>
            </w:r>
            <w:r>
              <w:rPr>
                <w:color w:val="000000"/>
                <w:lang w:val="uk-UA" w:eastAsia="uk-UA"/>
              </w:rPr>
              <w:t>торіальну цілісність України</w:t>
            </w:r>
          </w:p>
        </w:tc>
        <w:tc>
          <w:tcPr>
            <w:tcW w:w="1319" w:type="dxa"/>
            <w:tcBorders>
              <w:bottom w:val="single" w:sz="8" w:space="0" w:color="000000"/>
              <w:right w:val="single" w:sz="8" w:space="0" w:color="000000"/>
            </w:tcBorders>
            <w:shd w:val="clear" w:color="auto" w:fill="auto"/>
            <w:vAlign w:val="bottom"/>
          </w:tcPr>
          <w:p w:rsidR="00477D93" w:rsidRDefault="00477D93">
            <w:pPr>
              <w:suppressAutoHyphens w:val="0"/>
              <w:jc w:val="right"/>
              <w:rPr>
                <w:color w:val="000000"/>
                <w:lang w:val="uk-UA" w:eastAsia="uk-UA"/>
              </w:rPr>
            </w:pPr>
          </w:p>
        </w:tc>
        <w:tc>
          <w:tcPr>
            <w:tcW w:w="1302"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273,8</w:t>
            </w:r>
          </w:p>
        </w:tc>
        <w:tc>
          <w:tcPr>
            <w:tcW w:w="1360"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196,3</w:t>
            </w:r>
          </w:p>
        </w:tc>
        <w:tc>
          <w:tcPr>
            <w:tcW w:w="999"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71,7</w:t>
            </w:r>
          </w:p>
        </w:tc>
        <w:tc>
          <w:tcPr>
            <w:tcW w:w="1341" w:type="dxa"/>
            <w:tcBorders>
              <w:bottom w:val="single" w:sz="8" w:space="0" w:color="000000"/>
              <w:right w:val="single" w:sz="8" w:space="0" w:color="000000"/>
            </w:tcBorders>
            <w:shd w:val="clear" w:color="auto" w:fill="auto"/>
            <w:vAlign w:val="bottom"/>
          </w:tcPr>
          <w:p w:rsidR="00477D93" w:rsidRDefault="00477D93">
            <w:pPr>
              <w:suppressAutoHyphens w:val="0"/>
              <w:jc w:val="right"/>
              <w:rPr>
                <w:color w:val="000000"/>
                <w:lang w:val="uk-UA" w:eastAsia="uk-UA"/>
              </w:rPr>
            </w:pPr>
          </w:p>
        </w:tc>
        <w:tc>
          <w:tcPr>
            <w:tcW w:w="1188"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196,3</w:t>
            </w:r>
          </w:p>
        </w:tc>
      </w:tr>
      <w:tr w:rsidR="00477D93" w:rsidTr="00A401EE">
        <w:trPr>
          <w:trHeight w:val="525"/>
        </w:trPr>
        <w:tc>
          <w:tcPr>
            <w:tcW w:w="982" w:type="dxa"/>
            <w:tcBorders>
              <w:left w:val="single" w:sz="8" w:space="0" w:color="000000"/>
              <w:bottom w:val="single" w:sz="8" w:space="0" w:color="000000"/>
              <w:right w:val="single" w:sz="8" w:space="0" w:color="000000"/>
            </w:tcBorders>
            <w:shd w:val="clear" w:color="auto" w:fill="auto"/>
            <w:vAlign w:val="bottom"/>
          </w:tcPr>
          <w:p w:rsidR="00477D93" w:rsidRDefault="00A401EE">
            <w:pPr>
              <w:suppressAutoHyphens w:val="0"/>
              <w:jc w:val="right"/>
              <w:rPr>
                <w:color w:val="000000"/>
                <w:sz w:val="18"/>
                <w:szCs w:val="18"/>
                <w:lang w:val="uk-UA" w:eastAsia="uk-UA"/>
              </w:rPr>
            </w:pPr>
            <w:r>
              <w:rPr>
                <w:color w:val="000000"/>
                <w:sz w:val="18"/>
                <w:szCs w:val="18"/>
                <w:lang w:val="uk-UA" w:eastAsia="uk-UA"/>
              </w:rPr>
              <w:t>41053900</w:t>
            </w:r>
          </w:p>
        </w:tc>
        <w:tc>
          <w:tcPr>
            <w:tcW w:w="2141" w:type="dxa"/>
            <w:tcBorders>
              <w:bottom w:val="single" w:sz="8" w:space="0" w:color="000000"/>
              <w:right w:val="single" w:sz="8" w:space="0" w:color="000000"/>
            </w:tcBorders>
            <w:shd w:val="clear" w:color="auto" w:fill="auto"/>
            <w:vAlign w:val="bottom"/>
          </w:tcPr>
          <w:p w:rsidR="00477D93" w:rsidRDefault="00A401EE">
            <w:pPr>
              <w:suppressAutoHyphens w:val="0"/>
              <w:rPr>
                <w:color w:val="000000"/>
                <w:lang w:val="uk-UA" w:eastAsia="uk-UA"/>
              </w:rPr>
            </w:pPr>
            <w:r>
              <w:rPr>
                <w:color w:val="000000"/>
                <w:lang w:val="uk-UA" w:eastAsia="uk-UA"/>
              </w:rPr>
              <w:t>Інші субвенції з мі</w:t>
            </w:r>
            <w:r>
              <w:rPr>
                <w:color w:val="000000"/>
                <w:lang w:val="uk-UA" w:eastAsia="uk-UA"/>
              </w:rPr>
              <w:t>с</w:t>
            </w:r>
            <w:r>
              <w:rPr>
                <w:color w:val="000000"/>
                <w:lang w:val="uk-UA" w:eastAsia="uk-UA"/>
              </w:rPr>
              <w:t>цевого бюджету</w:t>
            </w:r>
          </w:p>
        </w:tc>
        <w:tc>
          <w:tcPr>
            <w:tcW w:w="1319" w:type="dxa"/>
            <w:tcBorders>
              <w:bottom w:val="single" w:sz="8" w:space="0" w:color="000000"/>
              <w:right w:val="single" w:sz="8" w:space="0" w:color="000000"/>
            </w:tcBorders>
            <w:shd w:val="clear" w:color="auto" w:fill="auto"/>
            <w:vAlign w:val="bottom"/>
          </w:tcPr>
          <w:p w:rsidR="00477D93" w:rsidRDefault="00477D93">
            <w:pPr>
              <w:suppressAutoHyphens w:val="0"/>
              <w:jc w:val="right"/>
              <w:rPr>
                <w:color w:val="000000"/>
                <w:lang w:val="uk-UA" w:eastAsia="uk-UA"/>
              </w:rPr>
            </w:pPr>
          </w:p>
        </w:tc>
        <w:tc>
          <w:tcPr>
            <w:tcW w:w="1302"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23 767,8</w:t>
            </w:r>
          </w:p>
        </w:tc>
        <w:tc>
          <w:tcPr>
            <w:tcW w:w="1360"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23 406,0</w:t>
            </w:r>
          </w:p>
        </w:tc>
        <w:tc>
          <w:tcPr>
            <w:tcW w:w="999"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98,5</w:t>
            </w:r>
          </w:p>
        </w:tc>
        <w:tc>
          <w:tcPr>
            <w:tcW w:w="1341"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7 462,2</w:t>
            </w:r>
          </w:p>
        </w:tc>
        <w:tc>
          <w:tcPr>
            <w:tcW w:w="1188"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15 943,8</w:t>
            </w:r>
          </w:p>
        </w:tc>
      </w:tr>
      <w:tr w:rsidR="00477D93" w:rsidTr="00A401EE">
        <w:trPr>
          <w:trHeight w:val="525"/>
        </w:trPr>
        <w:tc>
          <w:tcPr>
            <w:tcW w:w="982" w:type="dxa"/>
            <w:tcBorders>
              <w:left w:val="single" w:sz="8" w:space="0" w:color="000000"/>
              <w:bottom w:val="single" w:sz="8" w:space="0" w:color="000000"/>
              <w:right w:val="single" w:sz="8" w:space="0" w:color="000000"/>
            </w:tcBorders>
            <w:shd w:val="clear" w:color="auto" w:fill="auto"/>
            <w:vAlign w:val="bottom"/>
          </w:tcPr>
          <w:p w:rsidR="00477D93" w:rsidRDefault="00477D93">
            <w:pPr>
              <w:suppressAutoHyphens w:val="0"/>
              <w:rPr>
                <w:b/>
                <w:bCs/>
                <w:color w:val="000000"/>
                <w:sz w:val="18"/>
                <w:szCs w:val="18"/>
                <w:lang w:val="uk-UA" w:eastAsia="uk-UA"/>
              </w:rPr>
            </w:pPr>
          </w:p>
        </w:tc>
        <w:tc>
          <w:tcPr>
            <w:tcW w:w="2141" w:type="dxa"/>
            <w:tcBorders>
              <w:bottom w:val="single" w:sz="8" w:space="0" w:color="000000"/>
              <w:right w:val="single" w:sz="8" w:space="0" w:color="000000"/>
            </w:tcBorders>
            <w:shd w:val="clear" w:color="auto" w:fill="auto"/>
            <w:vAlign w:val="bottom"/>
          </w:tcPr>
          <w:p w:rsidR="00477D93" w:rsidRDefault="00A401EE">
            <w:pPr>
              <w:suppressAutoHyphens w:val="0"/>
              <w:rPr>
                <w:b/>
                <w:bCs/>
                <w:color w:val="000000"/>
                <w:lang w:val="uk-UA" w:eastAsia="uk-UA"/>
              </w:rPr>
            </w:pPr>
            <w:r>
              <w:rPr>
                <w:b/>
                <w:bCs/>
                <w:color w:val="000000"/>
                <w:lang w:val="uk-UA" w:eastAsia="uk-UA"/>
              </w:rPr>
              <w:t>ВСЬОГО доходів з</w:t>
            </w:r>
            <w:r>
              <w:rPr>
                <w:b/>
                <w:bCs/>
                <w:color w:val="000000"/>
                <w:lang w:val="uk-UA" w:eastAsia="uk-UA"/>
              </w:rPr>
              <w:t>а</w:t>
            </w:r>
            <w:r>
              <w:rPr>
                <w:b/>
                <w:bCs/>
                <w:color w:val="000000"/>
                <w:lang w:val="uk-UA" w:eastAsia="uk-UA"/>
              </w:rPr>
              <w:t>гального фонду</w:t>
            </w:r>
          </w:p>
        </w:tc>
        <w:tc>
          <w:tcPr>
            <w:tcW w:w="1319" w:type="dxa"/>
            <w:tcBorders>
              <w:bottom w:val="single" w:sz="8" w:space="0" w:color="000000"/>
              <w:right w:val="single" w:sz="8" w:space="0" w:color="000000"/>
            </w:tcBorders>
            <w:shd w:val="clear" w:color="FFFFCC" w:fill="FFFFFF"/>
            <w:vAlign w:val="bottom"/>
          </w:tcPr>
          <w:p w:rsidR="00477D93" w:rsidRDefault="00A401EE">
            <w:pPr>
              <w:suppressAutoHyphens w:val="0"/>
              <w:jc w:val="right"/>
              <w:rPr>
                <w:b/>
                <w:bCs/>
                <w:color w:val="000000"/>
                <w:lang w:val="uk-UA" w:eastAsia="uk-UA"/>
              </w:rPr>
            </w:pPr>
            <w:r>
              <w:rPr>
                <w:b/>
                <w:bCs/>
                <w:color w:val="000000"/>
                <w:lang w:val="uk-UA" w:eastAsia="uk-UA"/>
              </w:rPr>
              <w:t>3 636 482,1</w:t>
            </w:r>
          </w:p>
        </w:tc>
        <w:tc>
          <w:tcPr>
            <w:tcW w:w="1302" w:type="dxa"/>
            <w:tcBorders>
              <w:bottom w:val="single" w:sz="8" w:space="0" w:color="000000"/>
              <w:right w:val="single" w:sz="8" w:space="0" w:color="000000"/>
            </w:tcBorders>
            <w:shd w:val="clear" w:color="FFFFCC" w:fill="FFFFFF"/>
            <w:vAlign w:val="bottom"/>
          </w:tcPr>
          <w:p w:rsidR="00477D93" w:rsidRDefault="00A401EE">
            <w:pPr>
              <w:suppressAutoHyphens w:val="0"/>
              <w:jc w:val="right"/>
              <w:rPr>
                <w:b/>
                <w:bCs/>
                <w:color w:val="000000"/>
                <w:lang w:val="uk-UA" w:eastAsia="uk-UA"/>
              </w:rPr>
            </w:pPr>
            <w:r>
              <w:rPr>
                <w:b/>
                <w:bCs/>
                <w:color w:val="000000"/>
                <w:lang w:val="uk-UA" w:eastAsia="uk-UA"/>
              </w:rPr>
              <w:t xml:space="preserve">3 866 </w:t>
            </w:r>
            <w:r>
              <w:rPr>
                <w:b/>
                <w:bCs/>
                <w:color w:val="000000"/>
                <w:lang w:val="uk-UA" w:eastAsia="uk-UA"/>
              </w:rPr>
              <w:t>998,6</w:t>
            </w:r>
          </w:p>
        </w:tc>
        <w:tc>
          <w:tcPr>
            <w:tcW w:w="1360" w:type="dxa"/>
            <w:tcBorders>
              <w:bottom w:val="single" w:sz="8" w:space="0" w:color="000000"/>
              <w:right w:val="single" w:sz="8" w:space="0" w:color="000000"/>
            </w:tcBorders>
            <w:shd w:val="clear" w:color="FFFFCC" w:fill="FFFFFF"/>
            <w:vAlign w:val="bottom"/>
          </w:tcPr>
          <w:p w:rsidR="00477D93" w:rsidRDefault="00A401EE">
            <w:pPr>
              <w:suppressAutoHyphens w:val="0"/>
              <w:jc w:val="right"/>
              <w:rPr>
                <w:b/>
                <w:bCs/>
                <w:color w:val="000000"/>
                <w:lang w:val="uk-UA" w:eastAsia="uk-UA"/>
              </w:rPr>
            </w:pPr>
            <w:r>
              <w:rPr>
                <w:b/>
                <w:bCs/>
                <w:color w:val="000000"/>
                <w:lang w:val="uk-UA" w:eastAsia="uk-UA"/>
              </w:rPr>
              <w:t>3 908 746,8</w:t>
            </w:r>
          </w:p>
        </w:tc>
        <w:tc>
          <w:tcPr>
            <w:tcW w:w="999"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101,1</w:t>
            </w:r>
          </w:p>
        </w:tc>
        <w:tc>
          <w:tcPr>
            <w:tcW w:w="1341" w:type="dxa"/>
            <w:tcBorders>
              <w:bottom w:val="single" w:sz="8" w:space="0" w:color="000000"/>
              <w:right w:val="single" w:sz="8" w:space="0" w:color="000000"/>
            </w:tcBorders>
            <w:shd w:val="clear" w:color="FFFFCC" w:fill="FFFFFF"/>
            <w:vAlign w:val="bottom"/>
          </w:tcPr>
          <w:p w:rsidR="00477D93" w:rsidRDefault="00A401EE">
            <w:pPr>
              <w:suppressAutoHyphens w:val="0"/>
              <w:jc w:val="right"/>
              <w:rPr>
                <w:b/>
                <w:bCs/>
                <w:color w:val="000000"/>
                <w:lang w:val="uk-UA" w:eastAsia="uk-UA"/>
              </w:rPr>
            </w:pPr>
            <w:r>
              <w:rPr>
                <w:b/>
                <w:bCs/>
                <w:color w:val="000000"/>
                <w:lang w:val="uk-UA" w:eastAsia="uk-UA"/>
              </w:rPr>
              <w:t>3 376 726,4</w:t>
            </w:r>
          </w:p>
        </w:tc>
        <w:tc>
          <w:tcPr>
            <w:tcW w:w="1188"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532 020,4</w:t>
            </w:r>
          </w:p>
        </w:tc>
      </w:tr>
      <w:tr w:rsidR="00477D93" w:rsidTr="00A401EE">
        <w:trPr>
          <w:trHeight w:val="270"/>
        </w:trPr>
        <w:tc>
          <w:tcPr>
            <w:tcW w:w="982" w:type="dxa"/>
            <w:tcBorders>
              <w:left w:val="single" w:sz="8" w:space="0" w:color="000000"/>
              <w:bottom w:val="single" w:sz="8" w:space="0" w:color="000000"/>
              <w:right w:val="single" w:sz="8" w:space="0" w:color="000000"/>
            </w:tcBorders>
            <w:shd w:val="clear" w:color="auto" w:fill="auto"/>
            <w:vAlign w:val="bottom"/>
          </w:tcPr>
          <w:p w:rsidR="00477D93" w:rsidRDefault="00477D93">
            <w:pPr>
              <w:suppressAutoHyphens w:val="0"/>
              <w:rPr>
                <w:color w:val="000000"/>
                <w:sz w:val="18"/>
                <w:szCs w:val="18"/>
                <w:lang w:val="uk-UA" w:eastAsia="uk-UA"/>
              </w:rPr>
            </w:pPr>
          </w:p>
        </w:tc>
        <w:tc>
          <w:tcPr>
            <w:tcW w:w="2141" w:type="dxa"/>
            <w:tcBorders>
              <w:bottom w:val="single" w:sz="8" w:space="0" w:color="000000"/>
              <w:right w:val="single" w:sz="8" w:space="0" w:color="000000"/>
            </w:tcBorders>
            <w:shd w:val="clear" w:color="auto" w:fill="auto"/>
            <w:vAlign w:val="bottom"/>
          </w:tcPr>
          <w:p w:rsidR="00477D93" w:rsidRDefault="00A401EE">
            <w:pPr>
              <w:suppressAutoHyphens w:val="0"/>
              <w:rPr>
                <w:b/>
                <w:bCs/>
                <w:color w:val="000000"/>
                <w:lang w:val="uk-UA" w:eastAsia="uk-UA"/>
              </w:rPr>
            </w:pPr>
            <w:r>
              <w:rPr>
                <w:b/>
                <w:bCs/>
                <w:color w:val="000000"/>
                <w:lang w:val="uk-UA" w:eastAsia="uk-UA"/>
              </w:rPr>
              <w:t>БЮДЖЕТ РОЗВ</w:t>
            </w:r>
            <w:r>
              <w:rPr>
                <w:b/>
                <w:bCs/>
                <w:color w:val="000000"/>
                <w:lang w:val="uk-UA" w:eastAsia="uk-UA"/>
              </w:rPr>
              <w:t>И</w:t>
            </w:r>
            <w:r>
              <w:rPr>
                <w:b/>
                <w:bCs/>
                <w:color w:val="000000"/>
                <w:lang w:val="uk-UA" w:eastAsia="uk-UA"/>
              </w:rPr>
              <w:t>ТКУ</w:t>
            </w:r>
          </w:p>
        </w:tc>
        <w:tc>
          <w:tcPr>
            <w:tcW w:w="1319" w:type="dxa"/>
            <w:tcBorders>
              <w:bottom w:val="single" w:sz="8" w:space="0" w:color="000000"/>
              <w:right w:val="single" w:sz="8" w:space="0" w:color="000000"/>
            </w:tcBorders>
            <w:shd w:val="clear" w:color="auto" w:fill="auto"/>
            <w:vAlign w:val="bottom"/>
          </w:tcPr>
          <w:p w:rsidR="00477D93" w:rsidRDefault="00A401EE">
            <w:pPr>
              <w:suppressAutoHyphens w:val="0"/>
              <w:jc w:val="right"/>
              <w:rPr>
                <w:b/>
                <w:bCs/>
                <w:color w:val="000000"/>
                <w:lang w:val="uk-UA" w:eastAsia="uk-UA"/>
              </w:rPr>
            </w:pPr>
            <w:r>
              <w:rPr>
                <w:b/>
                <w:bCs/>
                <w:color w:val="000000"/>
                <w:lang w:val="uk-UA" w:eastAsia="uk-UA"/>
              </w:rPr>
              <w:t>14 000,0</w:t>
            </w:r>
          </w:p>
        </w:tc>
        <w:tc>
          <w:tcPr>
            <w:tcW w:w="1302" w:type="dxa"/>
            <w:tcBorders>
              <w:bottom w:val="single" w:sz="8" w:space="0" w:color="000000"/>
              <w:right w:val="single" w:sz="8" w:space="0" w:color="000000"/>
            </w:tcBorders>
            <w:shd w:val="clear" w:color="auto" w:fill="auto"/>
            <w:vAlign w:val="bottom"/>
          </w:tcPr>
          <w:p w:rsidR="00477D93" w:rsidRDefault="00A401EE">
            <w:pPr>
              <w:suppressAutoHyphens w:val="0"/>
              <w:jc w:val="right"/>
              <w:rPr>
                <w:b/>
                <w:bCs/>
                <w:color w:val="000000"/>
                <w:lang w:val="uk-UA" w:eastAsia="uk-UA"/>
              </w:rPr>
            </w:pPr>
            <w:r>
              <w:rPr>
                <w:b/>
                <w:bCs/>
                <w:color w:val="000000"/>
                <w:lang w:val="uk-UA" w:eastAsia="uk-UA"/>
              </w:rPr>
              <w:t>70 204,9</w:t>
            </w:r>
          </w:p>
        </w:tc>
        <w:tc>
          <w:tcPr>
            <w:tcW w:w="1360" w:type="dxa"/>
            <w:tcBorders>
              <w:bottom w:val="single" w:sz="8" w:space="0" w:color="000000"/>
              <w:right w:val="single" w:sz="8" w:space="0" w:color="000000"/>
            </w:tcBorders>
            <w:shd w:val="clear" w:color="FFFFCC" w:fill="FFFFFF"/>
            <w:vAlign w:val="bottom"/>
          </w:tcPr>
          <w:p w:rsidR="00477D93" w:rsidRDefault="00A401EE">
            <w:pPr>
              <w:suppressAutoHyphens w:val="0"/>
              <w:jc w:val="right"/>
              <w:rPr>
                <w:b/>
                <w:bCs/>
                <w:color w:val="000000"/>
                <w:lang w:val="uk-UA" w:eastAsia="uk-UA"/>
              </w:rPr>
            </w:pPr>
            <w:r>
              <w:rPr>
                <w:b/>
                <w:bCs/>
                <w:color w:val="000000"/>
                <w:lang w:val="uk-UA" w:eastAsia="uk-UA"/>
              </w:rPr>
              <w:t>76 374,4</w:t>
            </w:r>
          </w:p>
        </w:tc>
        <w:tc>
          <w:tcPr>
            <w:tcW w:w="999"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108,8</w:t>
            </w:r>
          </w:p>
        </w:tc>
        <w:tc>
          <w:tcPr>
            <w:tcW w:w="1341" w:type="dxa"/>
            <w:tcBorders>
              <w:bottom w:val="single" w:sz="8" w:space="0" w:color="000000"/>
              <w:right w:val="single" w:sz="8" w:space="0" w:color="000000"/>
            </w:tcBorders>
            <w:shd w:val="clear" w:color="FFFFCC" w:fill="FFFFFF"/>
            <w:vAlign w:val="bottom"/>
          </w:tcPr>
          <w:p w:rsidR="00477D93" w:rsidRDefault="00A401EE">
            <w:pPr>
              <w:suppressAutoHyphens w:val="0"/>
              <w:jc w:val="right"/>
              <w:rPr>
                <w:b/>
                <w:bCs/>
                <w:color w:val="000000"/>
                <w:lang w:val="uk-UA" w:eastAsia="uk-UA"/>
              </w:rPr>
            </w:pPr>
            <w:r>
              <w:rPr>
                <w:b/>
                <w:bCs/>
                <w:color w:val="000000"/>
                <w:lang w:val="uk-UA" w:eastAsia="uk-UA"/>
              </w:rPr>
              <w:t>24 696,8</w:t>
            </w:r>
          </w:p>
        </w:tc>
        <w:tc>
          <w:tcPr>
            <w:tcW w:w="1188"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51 677,6</w:t>
            </w:r>
          </w:p>
        </w:tc>
      </w:tr>
      <w:tr w:rsidR="00477D93" w:rsidTr="00A401EE">
        <w:trPr>
          <w:trHeight w:val="765"/>
        </w:trPr>
        <w:tc>
          <w:tcPr>
            <w:tcW w:w="982" w:type="dxa"/>
            <w:tcBorders>
              <w:left w:val="single" w:sz="8" w:space="0" w:color="000000"/>
              <w:bottom w:val="single" w:sz="8" w:space="0" w:color="000000"/>
              <w:right w:val="single" w:sz="8" w:space="0" w:color="000000"/>
            </w:tcBorders>
            <w:shd w:val="clear" w:color="auto" w:fill="auto"/>
            <w:vAlign w:val="bottom"/>
          </w:tcPr>
          <w:p w:rsidR="00477D93" w:rsidRDefault="00A401EE">
            <w:pPr>
              <w:suppressAutoHyphens w:val="0"/>
              <w:jc w:val="right"/>
              <w:rPr>
                <w:color w:val="000000"/>
                <w:sz w:val="18"/>
                <w:szCs w:val="18"/>
                <w:lang w:val="uk-UA" w:eastAsia="uk-UA"/>
              </w:rPr>
            </w:pPr>
            <w:r>
              <w:rPr>
                <w:color w:val="000000"/>
                <w:sz w:val="18"/>
                <w:szCs w:val="18"/>
                <w:lang w:val="uk-UA" w:eastAsia="uk-UA"/>
              </w:rPr>
              <w:t>31030000</w:t>
            </w:r>
          </w:p>
        </w:tc>
        <w:tc>
          <w:tcPr>
            <w:tcW w:w="2141" w:type="dxa"/>
            <w:tcBorders>
              <w:bottom w:val="single" w:sz="8" w:space="0" w:color="000000"/>
              <w:right w:val="single" w:sz="8" w:space="0" w:color="000000"/>
            </w:tcBorders>
            <w:shd w:val="clear" w:color="auto" w:fill="auto"/>
            <w:vAlign w:val="bottom"/>
          </w:tcPr>
          <w:p w:rsidR="00477D93" w:rsidRDefault="00A401EE">
            <w:pPr>
              <w:suppressAutoHyphens w:val="0"/>
              <w:rPr>
                <w:color w:val="000000"/>
                <w:lang w:val="uk-UA" w:eastAsia="uk-UA"/>
              </w:rPr>
            </w:pPr>
            <w:r>
              <w:rPr>
                <w:color w:val="000000"/>
                <w:lang w:val="uk-UA" w:eastAsia="uk-UA"/>
              </w:rPr>
              <w:t>Надходження від ві</w:t>
            </w:r>
            <w:r>
              <w:rPr>
                <w:color w:val="000000"/>
                <w:lang w:val="uk-UA" w:eastAsia="uk-UA"/>
              </w:rPr>
              <w:t>д</w:t>
            </w:r>
            <w:r>
              <w:rPr>
                <w:color w:val="000000"/>
                <w:lang w:val="uk-UA" w:eastAsia="uk-UA"/>
              </w:rPr>
              <w:t>чуження майна ком</w:t>
            </w:r>
            <w:r>
              <w:rPr>
                <w:color w:val="000000"/>
                <w:lang w:val="uk-UA" w:eastAsia="uk-UA"/>
              </w:rPr>
              <w:t>у</w:t>
            </w:r>
            <w:r>
              <w:rPr>
                <w:color w:val="000000"/>
                <w:lang w:val="uk-UA" w:eastAsia="uk-UA"/>
              </w:rPr>
              <w:t>нальної власності</w:t>
            </w:r>
          </w:p>
        </w:tc>
        <w:tc>
          <w:tcPr>
            <w:tcW w:w="1319" w:type="dxa"/>
            <w:tcBorders>
              <w:bottom w:val="single" w:sz="8" w:space="0" w:color="000000"/>
              <w:right w:val="single" w:sz="8" w:space="0" w:color="000000"/>
            </w:tcBorders>
            <w:shd w:val="clear" w:color="auto" w:fill="auto"/>
            <w:vAlign w:val="bottom"/>
          </w:tcPr>
          <w:p w:rsidR="00477D93" w:rsidRDefault="00A401EE">
            <w:pPr>
              <w:suppressAutoHyphens w:val="0"/>
              <w:jc w:val="right"/>
              <w:rPr>
                <w:lang w:val="uk-UA" w:eastAsia="uk-UA"/>
              </w:rPr>
            </w:pPr>
            <w:r>
              <w:rPr>
                <w:lang w:val="uk-UA" w:eastAsia="uk-UA"/>
              </w:rPr>
              <w:t>3 000,0</w:t>
            </w:r>
          </w:p>
        </w:tc>
        <w:tc>
          <w:tcPr>
            <w:tcW w:w="1302"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9 600,0</w:t>
            </w:r>
          </w:p>
        </w:tc>
        <w:tc>
          <w:tcPr>
            <w:tcW w:w="1360" w:type="dxa"/>
            <w:tcBorders>
              <w:bottom w:val="single" w:sz="8" w:space="0" w:color="000000"/>
              <w:right w:val="single" w:sz="8" w:space="0" w:color="000000"/>
            </w:tcBorders>
            <w:shd w:val="clear" w:color="auto" w:fill="auto"/>
            <w:vAlign w:val="bottom"/>
          </w:tcPr>
          <w:p w:rsidR="00477D93" w:rsidRDefault="00A401EE">
            <w:pPr>
              <w:suppressAutoHyphens w:val="0"/>
              <w:jc w:val="right"/>
              <w:rPr>
                <w:lang w:val="uk-UA" w:eastAsia="uk-UA"/>
              </w:rPr>
            </w:pPr>
            <w:r>
              <w:rPr>
                <w:lang w:val="uk-UA" w:eastAsia="uk-UA"/>
              </w:rPr>
              <w:t>9 636,3</w:t>
            </w:r>
          </w:p>
        </w:tc>
        <w:tc>
          <w:tcPr>
            <w:tcW w:w="999"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100,4</w:t>
            </w:r>
          </w:p>
        </w:tc>
        <w:tc>
          <w:tcPr>
            <w:tcW w:w="1341"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2 849,5</w:t>
            </w:r>
          </w:p>
        </w:tc>
        <w:tc>
          <w:tcPr>
            <w:tcW w:w="1188"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6 786,8</w:t>
            </w:r>
          </w:p>
        </w:tc>
      </w:tr>
      <w:tr w:rsidR="00477D93" w:rsidTr="00A401EE">
        <w:trPr>
          <w:trHeight w:val="510"/>
        </w:trPr>
        <w:tc>
          <w:tcPr>
            <w:tcW w:w="982" w:type="dxa"/>
            <w:tcBorders>
              <w:left w:val="single" w:sz="8" w:space="0" w:color="000000"/>
              <w:bottom w:val="single" w:sz="8" w:space="0" w:color="000000"/>
              <w:right w:val="single" w:sz="8" w:space="0" w:color="000000"/>
            </w:tcBorders>
            <w:shd w:val="clear" w:color="auto" w:fill="auto"/>
            <w:vAlign w:val="bottom"/>
          </w:tcPr>
          <w:p w:rsidR="00477D93" w:rsidRDefault="00A401EE">
            <w:pPr>
              <w:suppressAutoHyphens w:val="0"/>
              <w:jc w:val="right"/>
              <w:rPr>
                <w:color w:val="000000"/>
                <w:sz w:val="18"/>
                <w:szCs w:val="18"/>
                <w:lang w:val="uk-UA" w:eastAsia="uk-UA"/>
              </w:rPr>
            </w:pPr>
            <w:r>
              <w:rPr>
                <w:color w:val="000000"/>
                <w:sz w:val="18"/>
                <w:szCs w:val="18"/>
                <w:lang w:val="uk-UA" w:eastAsia="uk-UA"/>
              </w:rPr>
              <w:t>33010100</w:t>
            </w:r>
          </w:p>
        </w:tc>
        <w:tc>
          <w:tcPr>
            <w:tcW w:w="2141" w:type="dxa"/>
            <w:tcBorders>
              <w:bottom w:val="single" w:sz="8" w:space="0" w:color="000000"/>
              <w:right w:val="single" w:sz="8" w:space="0" w:color="000000"/>
            </w:tcBorders>
            <w:shd w:val="clear" w:color="auto" w:fill="auto"/>
            <w:vAlign w:val="bottom"/>
          </w:tcPr>
          <w:p w:rsidR="00477D93" w:rsidRDefault="00A401EE">
            <w:pPr>
              <w:suppressAutoHyphens w:val="0"/>
              <w:rPr>
                <w:color w:val="000000"/>
                <w:lang w:val="uk-UA" w:eastAsia="uk-UA"/>
              </w:rPr>
            </w:pPr>
            <w:r>
              <w:rPr>
                <w:color w:val="000000"/>
                <w:lang w:val="uk-UA" w:eastAsia="uk-UA"/>
              </w:rPr>
              <w:t xml:space="preserve">Надходження від </w:t>
            </w:r>
            <w:r>
              <w:rPr>
                <w:color w:val="000000"/>
                <w:lang w:val="uk-UA" w:eastAsia="uk-UA"/>
              </w:rPr>
              <w:t>продажу землі</w:t>
            </w:r>
          </w:p>
        </w:tc>
        <w:tc>
          <w:tcPr>
            <w:tcW w:w="1319" w:type="dxa"/>
            <w:tcBorders>
              <w:bottom w:val="single" w:sz="8" w:space="0" w:color="000000"/>
              <w:right w:val="single" w:sz="8" w:space="0" w:color="000000"/>
            </w:tcBorders>
            <w:shd w:val="clear" w:color="auto" w:fill="auto"/>
            <w:vAlign w:val="bottom"/>
          </w:tcPr>
          <w:p w:rsidR="00477D93" w:rsidRDefault="00A401EE">
            <w:pPr>
              <w:suppressAutoHyphens w:val="0"/>
              <w:jc w:val="right"/>
              <w:rPr>
                <w:lang w:val="uk-UA" w:eastAsia="uk-UA"/>
              </w:rPr>
            </w:pPr>
            <w:r>
              <w:rPr>
                <w:lang w:val="uk-UA" w:eastAsia="uk-UA"/>
              </w:rPr>
              <w:t>11 000,0</w:t>
            </w:r>
          </w:p>
        </w:tc>
        <w:tc>
          <w:tcPr>
            <w:tcW w:w="1302"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56 404,8</w:t>
            </w:r>
          </w:p>
        </w:tc>
        <w:tc>
          <w:tcPr>
            <w:tcW w:w="1360" w:type="dxa"/>
            <w:tcBorders>
              <w:bottom w:val="single" w:sz="8" w:space="0" w:color="000000"/>
              <w:right w:val="single" w:sz="8" w:space="0" w:color="000000"/>
            </w:tcBorders>
            <w:shd w:val="clear" w:color="auto" w:fill="auto"/>
            <w:vAlign w:val="bottom"/>
          </w:tcPr>
          <w:p w:rsidR="00477D93" w:rsidRDefault="00A401EE">
            <w:pPr>
              <w:suppressAutoHyphens w:val="0"/>
              <w:jc w:val="right"/>
              <w:rPr>
                <w:lang w:val="uk-UA" w:eastAsia="uk-UA"/>
              </w:rPr>
            </w:pPr>
            <w:r>
              <w:rPr>
                <w:lang w:val="uk-UA" w:eastAsia="uk-UA"/>
              </w:rPr>
              <w:t>57 186,6</w:t>
            </w:r>
          </w:p>
        </w:tc>
        <w:tc>
          <w:tcPr>
            <w:tcW w:w="999"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101,4</w:t>
            </w:r>
          </w:p>
        </w:tc>
        <w:tc>
          <w:tcPr>
            <w:tcW w:w="1341"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21 682,5</w:t>
            </w:r>
          </w:p>
        </w:tc>
        <w:tc>
          <w:tcPr>
            <w:tcW w:w="1188"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35 504,1</w:t>
            </w:r>
          </w:p>
        </w:tc>
      </w:tr>
      <w:tr w:rsidR="00477D93" w:rsidTr="00A401EE">
        <w:trPr>
          <w:trHeight w:val="1275"/>
        </w:trPr>
        <w:tc>
          <w:tcPr>
            <w:tcW w:w="982" w:type="dxa"/>
            <w:tcBorders>
              <w:left w:val="single" w:sz="8" w:space="0" w:color="000000"/>
              <w:bottom w:val="single" w:sz="8" w:space="0" w:color="000000"/>
              <w:right w:val="single" w:sz="8" w:space="0" w:color="000000"/>
            </w:tcBorders>
            <w:shd w:val="clear" w:color="auto" w:fill="auto"/>
            <w:vAlign w:val="bottom"/>
          </w:tcPr>
          <w:p w:rsidR="00477D93" w:rsidRDefault="00A401EE">
            <w:pPr>
              <w:suppressAutoHyphens w:val="0"/>
              <w:jc w:val="right"/>
              <w:rPr>
                <w:color w:val="000000"/>
                <w:sz w:val="18"/>
                <w:szCs w:val="18"/>
                <w:lang w:val="uk-UA" w:eastAsia="uk-UA"/>
              </w:rPr>
            </w:pPr>
            <w:r>
              <w:rPr>
                <w:color w:val="000000"/>
                <w:sz w:val="18"/>
                <w:szCs w:val="18"/>
                <w:lang w:val="uk-UA" w:eastAsia="uk-UA"/>
              </w:rPr>
              <w:t>24110700</w:t>
            </w:r>
          </w:p>
        </w:tc>
        <w:tc>
          <w:tcPr>
            <w:tcW w:w="2141" w:type="dxa"/>
            <w:tcBorders>
              <w:bottom w:val="single" w:sz="8" w:space="0" w:color="000000"/>
              <w:right w:val="single" w:sz="8" w:space="0" w:color="000000"/>
            </w:tcBorders>
            <w:shd w:val="clear" w:color="auto" w:fill="auto"/>
            <w:vAlign w:val="bottom"/>
          </w:tcPr>
          <w:p w:rsidR="00477D93" w:rsidRDefault="00A401EE">
            <w:pPr>
              <w:suppressAutoHyphens w:val="0"/>
              <w:rPr>
                <w:color w:val="000000"/>
                <w:lang w:val="uk-UA" w:eastAsia="uk-UA"/>
              </w:rPr>
            </w:pPr>
            <w:r>
              <w:rPr>
                <w:color w:val="000000"/>
                <w:lang w:val="uk-UA" w:eastAsia="uk-UA"/>
              </w:rPr>
              <w:t>Плата за гарантії, н</w:t>
            </w:r>
            <w:r>
              <w:rPr>
                <w:color w:val="000000"/>
                <w:lang w:val="uk-UA" w:eastAsia="uk-UA"/>
              </w:rPr>
              <w:t>а</w:t>
            </w:r>
            <w:r>
              <w:rPr>
                <w:color w:val="000000"/>
                <w:lang w:val="uk-UA" w:eastAsia="uk-UA"/>
              </w:rPr>
              <w:t>дані Верховною Р</w:t>
            </w:r>
            <w:r>
              <w:rPr>
                <w:color w:val="000000"/>
                <w:lang w:val="uk-UA" w:eastAsia="uk-UA"/>
              </w:rPr>
              <w:t>а</w:t>
            </w:r>
            <w:r>
              <w:rPr>
                <w:color w:val="000000"/>
                <w:lang w:val="uk-UA" w:eastAsia="uk-UA"/>
              </w:rPr>
              <w:t>дою Автономної Ре</w:t>
            </w:r>
            <w:r>
              <w:rPr>
                <w:color w:val="000000"/>
                <w:lang w:val="uk-UA" w:eastAsia="uk-UA"/>
              </w:rPr>
              <w:t>с</w:t>
            </w:r>
            <w:r>
              <w:rPr>
                <w:color w:val="000000"/>
                <w:lang w:val="uk-UA" w:eastAsia="uk-UA"/>
              </w:rPr>
              <w:t>публіки Крим, міс</w:t>
            </w:r>
            <w:r>
              <w:rPr>
                <w:color w:val="000000"/>
                <w:lang w:val="uk-UA" w:eastAsia="uk-UA"/>
              </w:rPr>
              <w:t>ь</w:t>
            </w:r>
            <w:r>
              <w:rPr>
                <w:color w:val="000000"/>
                <w:lang w:val="uk-UA" w:eastAsia="uk-UA"/>
              </w:rPr>
              <w:t>кими та обласними радами</w:t>
            </w:r>
          </w:p>
        </w:tc>
        <w:tc>
          <w:tcPr>
            <w:tcW w:w="1319" w:type="dxa"/>
            <w:tcBorders>
              <w:bottom w:val="single" w:sz="8" w:space="0" w:color="000000"/>
              <w:right w:val="single" w:sz="8" w:space="0" w:color="000000"/>
            </w:tcBorders>
            <w:shd w:val="clear" w:color="auto" w:fill="auto"/>
            <w:vAlign w:val="bottom"/>
          </w:tcPr>
          <w:p w:rsidR="00477D93" w:rsidRDefault="00A401EE">
            <w:pPr>
              <w:suppressAutoHyphens w:val="0"/>
              <w:jc w:val="right"/>
              <w:rPr>
                <w:lang w:val="uk-UA" w:eastAsia="uk-UA"/>
              </w:rPr>
            </w:pPr>
            <w:r>
              <w:rPr>
                <w:lang w:val="uk-UA" w:eastAsia="uk-UA"/>
              </w:rPr>
              <w:t>0,0</w:t>
            </w:r>
          </w:p>
        </w:tc>
        <w:tc>
          <w:tcPr>
            <w:tcW w:w="1302"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0,0</w:t>
            </w:r>
          </w:p>
        </w:tc>
        <w:tc>
          <w:tcPr>
            <w:tcW w:w="1360" w:type="dxa"/>
            <w:tcBorders>
              <w:bottom w:val="single" w:sz="8" w:space="0" w:color="000000"/>
              <w:right w:val="single" w:sz="8" w:space="0" w:color="000000"/>
            </w:tcBorders>
            <w:shd w:val="clear" w:color="auto" w:fill="auto"/>
            <w:vAlign w:val="bottom"/>
          </w:tcPr>
          <w:p w:rsidR="00477D93" w:rsidRDefault="00A401EE">
            <w:pPr>
              <w:suppressAutoHyphens w:val="0"/>
              <w:jc w:val="right"/>
              <w:rPr>
                <w:lang w:val="uk-UA" w:eastAsia="uk-UA"/>
              </w:rPr>
            </w:pPr>
            <w:r>
              <w:rPr>
                <w:lang w:val="uk-UA" w:eastAsia="uk-UA"/>
              </w:rPr>
              <w:t>0,0</w:t>
            </w:r>
          </w:p>
        </w:tc>
        <w:tc>
          <w:tcPr>
            <w:tcW w:w="999" w:type="dxa"/>
            <w:tcBorders>
              <w:bottom w:val="single" w:sz="8" w:space="0" w:color="000000"/>
              <w:right w:val="single" w:sz="8" w:space="0" w:color="000000"/>
            </w:tcBorders>
            <w:shd w:val="clear" w:color="auto" w:fill="auto"/>
            <w:vAlign w:val="bottom"/>
          </w:tcPr>
          <w:p w:rsidR="00477D93" w:rsidRDefault="00477D93">
            <w:pPr>
              <w:suppressAutoHyphens w:val="0"/>
              <w:jc w:val="right"/>
              <w:rPr>
                <w:color w:val="000000"/>
                <w:lang w:val="uk-UA" w:eastAsia="uk-UA"/>
              </w:rPr>
            </w:pPr>
          </w:p>
        </w:tc>
        <w:tc>
          <w:tcPr>
            <w:tcW w:w="1341"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0,0</w:t>
            </w:r>
          </w:p>
        </w:tc>
        <w:tc>
          <w:tcPr>
            <w:tcW w:w="1188"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0,0</w:t>
            </w:r>
          </w:p>
        </w:tc>
      </w:tr>
      <w:tr w:rsidR="00477D93" w:rsidTr="00A401EE">
        <w:trPr>
          <w:trHeight w:val="510"/>
        </w:trPr>
        <w:tc>
          <w:tcPr>
            <w:tcW w:w="982" w:type="dxa"/>
            <w:tcBorders>
              <w:left w:val="single" w:sz="8" w:space="0" w:color="000000"/>
              <w:bottom w:val="single" w:sz="8" w:space="0" w:color="000000"/>
              <w:right w:val="single" w:sz="8" w:space="0" w:color="000000"/>
            </w:tcBorders>
            <w:shd w:val="clear" w:color="auto" w:fill="auto"/>
            <w:vAlign w:val="bottom"/>
          </w:tcPr>
          <w:p w:rsidR="00477D93" w:rsidRDefault="00A401EE">
            <w:pPr>
              <w:suppressAutoHyphens w:val="0"/>
              <w:jc w:val="right"/>
              <w:rPr>
                <w:color w:val="000000"/>
                <w:sz w:val="18"/>
                <w:szCs w:val="18"/>
                <w:lang w:val="uk-UA" w:eastAsia="uk-UA"/>
              </w:rPr>
            </w:pPr>
            <w:r>
              <w:rPr>
                <w:color w:val="000000"/>
                <w:sz w:val="18"/>
                <w:szCs w:val="18"/>
                <w:lang w:val="uk-UA" w:eastAsia="uk-UA"/>
              </w:rPr>
              <w:t>24170000</w:t>
            </w:r>
          </w:p>
        </w:tc>
        <w:tc>
          <w:tcPr>
            <w:tcW w:w="2141" w:type="dxa"/>
            <w:tcBorders>
              <w:bottom w:val="single" w:sz="8" w:space="0" w:color="000000"/>
              <w:right w:val="single" w:sz="8" w:space="0" w:color="000000"/>
            </w:tcBorders>
            <w:shd w:val="clear" w:color="auto" w:fill="auto"/>
            <w:vAlign w:val="bottom"/>
          </w:tcPr>
          <w:p w:rsidR="00477D93" w:rsidRDefault="00A401EE">
            <w:pPr>
              <w:suppressAutoHyphens w:val="0"/>
              <w:rPr>
                <w:color w:val="000000"/>
                <w:lang w:val="uk-UA" w:eastAsia="uk-UA"/>
              </w:rPr>
            </w:pPr>
            <w:r>
              <w:rPr>
                <w:color w:val="000000"/>
                <w:lang w:val="uk-UA" w:eastAsia="uk-UA"/>
              </w:rPr>
              <w:t>Надходження коштів пайової участі</w:t>
            </w:r>
          </w:p>
        </w:tc>
        <w:tc>
          <w:tcPr>
            <w:tcW w:w="1319" w:type="dxa"/>
            <w:tcBorders>
              <w:bottom w:val="single" w:sz="8" w:space="0" w:color="000000"/>
              <w:right w:val="single" w:sz="8" w:space="0" w:color="000000"/>
            </w:tcBorders>
            <w:shd w:val="clear" w:color="auto" w:fill="auto"/>
            <w:vAlign w:val="bottom"/>
          </w:tcPr>
          <w:p w:rsidR="00477D93" w:rsidRDefault="00477D93">
            <w:pPr>
              <w:suppressAutoHyphens w:val="0"/>
              <w:jc w:val="right"/>
              <w:rPr>
                <w:lang w:val="uk-UA" w:eastAsia="uk-UA"/>
              </w:rPr>
            </w:pPr>
          </w:p>
        </w:tc>
        <w:tc>
          <w:tcPr>
            <w:tcW w:w="1302"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4 200,0</w:t>
            </w:r>
          </w:p>
        </w:tc>
        <w:tc>
          <w:tcPr>
            <w:tcW w:w="1360" w:type="dxa"/>
            <w:tcBorders>
              <w:bottom w:val="single" w:sz="8" w:space="0" w:color="000000"/>
              <w:right w:val="single" w:sz="8" w:space="0" w:color="000000"/>
            </w:tcBorders>
            <w:shd w:val="clear" w:color="auto" w:fill="auto"/>
            <w:vAlign w:val="bottom"/>
          </w:tcPr>
          <w:p w:rsidR="00477D93" w:rsidRDefault="00A401EE">
            <w:pPr>
              <w:suppressAutoHyphens w:val="0"/>
              <w:jc w:val="right"/>
              <w:rPr>
                <w:lang w:val="uk-UA" w:eastAsia="uk-UA"/>
              </w:rPr>
            </w:pPr>
            <w:r>
              <w:rPr>
                <w:lang w:val="uk-UA" w:eastAsia="uk-UA"/>
              </w:rPr>
              <w:t>9 551,5</w:t>
            </w:r>
          </w:p>
        </w:tc>
        <w:tc>
          <w:tcPr>
            <w:tcW w:w="999"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227,4</w:t>
            </w:r>
          </w:p>
        </w:tc>
        <w:tc>
          <w:tcPr>
            <w:tcW w:w="1341"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164,9</w:t>
            </w:r>
          </w:p>
        </w:tc>
        <w:tc>
          <w:tcPr>
            <w:tcW w:w="1188"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9 386,6</w:t>
            </w:r>
          </w:p>
        </w:tc>
      </w:tr>
      <w:tr w:rsidR="00477D93" w:rsidTr="00A401EE">
        <w:trPr>
          <w:trHeight w:val="255"/>
        </w:trPr>
        <w:tc>
          <w:tcPr>
            <w:tcW w:w="982" w:type="dxa"/>
            <w:tcBorders>
              <w:left w:val="single" w:sz="8" w:space="0" w:color="000000"/>
              <w:bottom w:val="single" w:sz="8" w:space="0" w:color="000000"/>
              <w:right w:val="single" w:sz="8" w:space="0" w:color="000000"/>
            </w:tcBorders>
            <w:shd w:val="clear" w:color="auto" w:fill="auto"/>
            <w:vAlign w:val="bottom"/>
          </w:tcPr>
          <w:p w:rsidR="00477D93" w:rsidRDefault="00477D93">
            <w:pPr>
              <w:suppressAutoHyphens w:val="0"/>
              <w:rPr>
                <w:b/>
                <w:bCs/>
                <w:color w:val="000000"/>
                <w:sz w:val="18"/>
                <w:szCs w:val="18"/>
                <w:lang w:val="uk-UA" w:eastAsia="uk-UA"/>
              </w:rPr>
            </w:pPr>
          </w:p>
        </w:tc>
        <w:tc>
          <w:tcPr>
            <w:tcW w:w="2141" w:type="dxa"/>
            <w:tcBorders>
              <w:bottom w:val="single" w:sz="8" w:space="0" w:color="000000"/>
              <w:right w:val="single" w:sz="8" w:space="0" w:color="000000"/>
            </w:tcBorders>
            <w:shd w:val="clear" w:color="auto" w:fill="auto"/>
            <w:vAlign w:val="bottom"/>
          </w:tcPr>
          <w:p w:rsidR="00477D93" w:rsidRDefault="00A401EE">
            <w:pPr>
              <w:suppressAutoHyphens w:val="0"/>
              <w:rPr>
                <w:b/>
                <w:bCs/>
                <w:color w:val="000000"/>
                <w:lang w:val="uk-UA" w:eastAsia="uk-UA"/>
              </w:rPr>
            </w:pPr>
            <w:r>
              <w:rPr>
                <w:b/>
                <w:bCs/>
                <w:color w:val="000000"/>
                <w:lang w:val="uk-UA" w:eastAsia="uk-UA"/>
              </w:rPr>
              <w:t>СПЕЦІАЛЬНИЙ ФОНД</w:t>
            </w:r>
          </w:p>
        </w:tc>
        <w:tc>
          <w:tcPr>
            <w:tcW w:w="1319" w:type="dxa"/>
            <w:tcBorders>
              <w:bottom w:val="single" w:sz="8" w:space="0" w:color="000000"/>
              <w:right w:val="single" w:sz="8" w:space="0" w:color="000000"/>
            </w:tcBorders>
            <w:shd w:val="clear" w:color="auto" w:fill="auto"/>
            <w:vAlign w:val="bottom"/>
          </w:tcPr>
          <w:p w:rsidR="00477D93" w:rsidRDefault="00477D93">
            <w:pPr>
              <w:suppressAutoHyphens w:val="0"/>
              <w:jc w:val="right"/>
              <w:rPr>
                <w:b/>
                <w:bCs/>
                <w:lang w:val="uk-UA" w:eastAsia="uk-UA"/>
              </w:rPr>
            </w:pPr>
          </w:p>
        </w:tc>
        <w:tc>
          <w:tcPr>
            <w:tcW w:w="1302" w:type="dxa"/>
            <w:tcBorders>
              <w:bottom w:val="single" w:sz="8" w:space="0" w:color="000000"/>
              <w:right w:val="single" w:sz="8" w:space="0" w:color="000000"/>
            </w:tcBorders>
            <w:shd w:val="clear" w:color="auto" w:fill="auto"/>
            <w:vAlign w:val="bottom"/>
          </w:tcPr>
          <w:p w:rsidR="00477D93" w:rsidRDefault="00477D93">
            <w:pPr>
              <w:suppressAutoHyphens w:val="0"/>
              <w:jc w:val="right"/>
              <w:rPr>
                <w:color w:val="000000"/>
                <w:lang w:val="uk-UA" w:eastAsia="uk-UA"/>
              </w:rPr>
            </w:pPr>
          </w:p>
        </w:tc>
        <w:tc>
          <w:tcPr>
            <w:tcW w:w="1360" w:type="dxa"/>
            <w:tcBorders>
              <w:bottom w:val="single" w:sz="8" w:space="0" w:color="000000"/>
              <w:right w:val="single" w:sz="8" w:space="0" w:color="000000"/>
            </w:tcBorders>
            <w:shd w:val="clear" w:color="auto" w:fill="auto"/>
            <w:vAlign w:val="bottom"/>
          </w:tcPr>
          <w:p w:rsidR="00477D93" w:rsidRDefault="00477D93">
            <w:pPr>
              <w:suppressAutoHyphens w:val="0"/>
              <w:jc w:val="right"/>
              <w:rPr>
                <w:lang w:val="uk-UA" w:eastAsia="uk-UA"/>
              </w:rPr>
            </w:pPr>
          </w:p>
        </w:tc>
        <w:tc>
          <w:tcPr>
            <w:tcW w:w="999" w:type="dxa"/>
            <w:tcBorders>
              <w:bottom w:val="single" w:sz="8" w:space="0" w:color="000000"/>
              <w:right w:val="single" w:sz="8" w:space="0" w:color="000000"/>
            </w:tcBorders>
            <w:shd w:val="clear" w:color="auto" w:fill="auto"/>
            <w:vAlign w:val="bottom"/>
          </w:tcPr>
          <w:p w:rsidR="00477D93" w:rsidRDefault="00477D93">
            <w:pPr>
              <w:suppressAutoHyphens w:val="0"/>
              <w:jc w:val="right"/>
              <w:rPr>
                <w:color w:val="000000"/>
                <w:lang w:val="uk-UA" w:eastAsia="uk-UA"/>
              </w:rPr>
            </w:pPr>
          </w:p>
        </w:tc>
        <w:tc>
          <w:tcPr>
            <w:tcW w:w="1341" w:type="dxa"/>
            <w:tcBorders>
              <w:bottom w:val="single" w:sz="8" w:space="0" w:color="000000"/>
              <w:right w:val="single" w:sz="8" w:space="0" w:color="000000"/>
            </w:tcBorders>
            <w:shd w:val="clear" w:color="auto" w:fill="auto"/>
            <w:vAlign w:val="bottom"/>
          </w:tcPr>
          <w:p w:rsidR="00477D93" w:rsidRDefault="00477D93">
            <w:pPr>
              <w:suppressAutoHyphens w:val="0"/>
              <w:jc w:val="right"/>
              <w:rPr>
                <w:color w:val="000000"/>
                <w:lang w:val="uk-UA" w:eastAsia="uk-UA"/>
              </w:rPr>
            </w:pPr>
          </w:p>
        </w:tc>
        <w:tc>
          <w:tcPr>
            <w:tcW w:w="1188"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0,0</w:t>
            </w:r>
          </w:p>
        </w:tc>
      </w:tr>
      <w:tr w:rsidR="00477D93" w:rsidTr="00A401EE">
        <w:trPr>
          <w:trHeight w:val="270"/>
        </w:trPr>
        <w:tc>
          <w:tcPr>
            <w:tcW w:w="982" w:type="dxa"/>
            <w:tcBorders>
              <w:left w:val="single" w:sz="8" w:space="0" w:color="000000"/>
              <w:bottom w:val="single" w:sz="8" w:space="0" w:color="000000"/>
              <w:right w:val="single" w:sz="8" w:space="0" w:color="000000"/>
            </w:tcBorders>
            <w:shd w:val="clear" w:color="auto" w:fill="auto"/>
            <w:vAlign w:val="bottom"/>
          </w:tcPr>
          <w:p w:rsidR="00477D93" w:rsidRDefault="00A401EE">
            <w:pPr>
              <w:suppressAutoHyphens w:val="0"/>
              <w:jc w:val="right"/>
              <w:rPr>
                <w:color w:val="000000"/>
                <w:sz w:val="18"/>
                <w:szCs w:val="18"/>
                <w:lang w:val="uk-UA" w:eastAsia="uk-UA"/>
              </w:rPr>
            </w:pPr>
            <w:r>
              <w:rPr>
                <w:color w:val="000000"/>
                <w:sz w:val="18"/>
                <w:szCs w:val="18"/>
                <w:lang w:val="uk-UA" w:eastAsia="uk-UA"/>
              </w:rPr>
              <w:t>19010000</w:t>
            </w:r>
          </w:p>
        </w:tc>
        <w:tc>
          <w:tcPr>
            <w:tcW w:w="2141" w:type="dxa"/>
            <w:tcBorders>
              <w:bottom w:val="single" w:sz="8" w:space="0" w:color="000000"/>
              <w:right w:val="single" w:sz="8" w:space="0" w:color="000000"/>
            </w:tcBorders>
            <w:shd w:val="clear" w:color="auto" w:fill="auto"/>
            <w:vAlign w:val="bottom"/>
          </w:tcPr>
          <w:p w:rsidR="00477D93" w:rsidRDefault="00A401EE">
            <w:pPr>
              <w:suppressAutoHyphens w:val="0"/>
              <w:rPr>
                <w:color w:val="000000"/>
                <w:lang w:val="uk-UA" w:eastAsia="uk-UA"/>
              </w:rPr>
            </w:pPr>
            <w:r>
              <w:rPr>
                <w:color w:val="000000"/>
                <w:lang w:val="uk-UA" w:eastAsia="uk-UA"/>
              </w:rPr>
              <w:t>Екологічний податок</w:t>
            </w:r>
          </w:p>
        </w:tc>
        <w:tc>
          <w:tcPr>
            <w:tcW w:w="1319" w:type="dxa"/>
            <w:tcBorders>
              <w:bottom w:val="single" w:sz="8" w:space="0" w:color="000000"/>
              <w:right w:val="single" w:sz="8" w:space="0" w:color="000000"/>
            </w:tcBorders>
            <w:shd w:val="clear" w:color="auto" w:fill="auto"/>
            <w:vAlign w:val="bottom"/>
          </w:tcPr>
          <w:p w:rsidR="00477D93" w:rsidRDefault="00A401EE">
            <w:pPr>
              <w:suppressAutoHyphens w:val="0"/>
              <w:jc w:val="right"/>
              <w:rPr>
                <w:b/>
                <w:bCs/>
                <w:lang w:val="uk-UA" w:eastAsia="uk-UA"/>
              </w:rPr>
            </w:pPr>
            <w:r>
              <w:rPr>
                <w:b/>
                <w:bCs/>
                <w:lang w:val="uk-UA" w:eastAsia="uk-UA"/>
              </w:rPr>
              <w:t>1 650,0</w:t>
            </w:r>
          </w:p>
        </w:tc>
        <w:tc>
          <w:tcPr>
            <w:tcW w:w="1302" w:type="dxa"/>
            <w:tcBorders>
              <w:bottom w:val="single" w:sz="8" w:space="0" w:color="000000"/>
              <w:right w:val="single" w:sz="8" w:space="0" w:color="000000"/>
            </w:tcBorders>
            <w:shd w:val="clear" w:color="auto" w:fill="auto"/>
            <w:vAlign w:val="bottom"/>
          </w:tcPr>
          <w:p w:rsidR="00477D93" w:rsidRDefault="00A401EE">
            <w:pPr>
              <w:suppressAutoHyphens w:val="0"/>
              <w:jc w:val="right"/>
              <w:rPr>
                <w:b/>
                <w:bCs/>
                <w:color w:val="000000"/>
                <w:lang w:val="uk-UA" w:eastAsia="uk-UA"/>
              </w:rPr>
            </w:pPr>
            <w:r>
              <w:rPr>
                <w:b/>
                <w:bCs/>
                <w:color w:val="000000"/>
                <w:lang w:val="uk-UA" w:eastAsia="uk-UA"/>
              </w:rPr>
              <w:t>1 650,0</w:t>
            </w:r>
          </w:p>
        </w:tc>
        <w:tc>
          <w:tcPr>
            <w:tcW w:w="1360" w:type="dxa"/>
            <w:tcBorders>
              <w:bottom w:val="single" w:sz="8" w:space="0" w:color="000000"/>
              <w:right w:val="single" w:sz="8" w:space="0" w:color="000000"/>
            </w:tcBorders>
            <w:shd w:val="clear" w:color="auto" w:fill="auto"/>
            <w:vAlign w:val="bottom"/>
          </w:tcPr>
          <w:p w:rsidR="00477D93" w:rsidRDefault="00A401EE">
            <w:pPr>
              <w:suppressAutoHyphens w:val="0"/>
              <w:jc w:val="right"/>
              <w:rPr>
                <w:b/>
                <w:bCs/>
                <w:lang w:val="uk-UA" w:eastAsia="uk-UA"/>
              </w:rPr>
            </w:pPr>
            <w:r>
              <w:rPr>
                <w:b/>
                <w:bCs/>
                <w:lang w:val="uk-UA" w:eastAsia="uk-UA"/>
              </w:rPr>
              <w:t>2 664,1</w:t>
            </w:r>
          </w:p>
        </w:tc>
        <w:tc>
          <w:tcPr>
            <w:tcW w:w="999"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161,5</w:t>
            </w:r>
          </w:p>
        </w:tc>
        <w:tc>
          <w:tcPr>
            <w:tcW w:w="1341" w:type="dxa"/>
            <w:tcBorders>
              <w:bottom w:val="single" w:sz="8" w:space="0" w:color="000000"/>
              <w:right w:val="single" w:sz="8" w:space="0" w:color="000000"/>
            </w:tcBorders>
            <w:shd w:val="clear" w:color="auto" w:fill="auto"/>
            <w:vAlign w:val="bottom"/>
          </w:tcPr>
          <w:p w:rsidR="00477D93" w:rsidRDefault="00A401EE">
            <w:pPr>
              <w:suppressAutoHyphens w:val="0"/>
              <w:jc w:val="right"/>
              <w:rPr>
                <w:b/>
                <w:bCs/>
                <w:color w:val="000000"/>
                <w:lang w:val="uk-UA" w:eastAsia="uk-UA"/>
              </w:rPr>
            </w:pPr>
            <w:r>
              <w:rPr>
                <w:b/>
                <w:bCs/>
                <w:color w:val="000000"/>
                <w:lang w:val="uk-UA" w:eastAsia="uk-UA"/>
              </w:rPr>
              <w:t>1 808,6</w:t>
            </w:r>
          </w:p>
        </w:tc>
        <w:tc>
          <w:tcPr>
            <w:tcW w:w="1188"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855,5</w:t>
            </w:r>
          </w:p>
        </w:tc>
      </w:tr>
      <w:tr w:rsidR="00477D93" w:rsidTr="00A401EE">
        <w:trPr>
          <w:trHeight w:val="780"/>
        </w:trPr>
        <w:tc>
          <w:tcPr>
            <w:tcW w:w="982" w:type="dxa"/>
            <w:tcBorders>
              <w:left w:val="single" w:sz="8" w:space="0" w:color="000000"/>
              <w:bottom w:val="single" w:sz="8" w:space="0" w:color="000000"/>
              <w:right w:val="single" w:sz="8" w:space="0" w:color="000000"/>
            </w:tcBorders>
            <w:shd w:val="clear" w:color="auto" w:fill="auto"/>
            <w:vAlign w:val="bottom"/>
          </w:tcPr>
          <w:p w:rsidR="00477D93" w:rsidRDefault="00A401EE">
            <w:pPr>
              <w:suppressAutoHyphens w:val="0"/>
              <w:jc w:val="right"/>
              <w:rPr>
                <w:color w:val="000000"/>
                <w:sz w:val="18"/>
                <w:szCs w:val="18"/>
                <w:lang w:val="uk-UA" w:eastAsia="uk-UA"/>
              </w:rPr>
            </w:pPr>
            <w:r>
              <w:rPr>
                <w:color w:val="000000"/>
                <w:sz w:val="18"/>
                <w:szCs w:val="18"/>
                <w:lang w:val="uk-UA" w:eastAsia="uk-UA"/>
              </w:rPr>
              <w:t>24062100</w:t>
            </w:r>
          </w:p>
        </w:tc>
        <w:tc>
          <w:tcPr>
            <w:tcW w:w="2141" w:type="dxa"/>
            <w:tcBorders>
              <w:bottom w:val="single" w:sz="8" w:space="0" w:color="000000"/>
              <w:right w:val="single" w:sz="8" w:space="0" w:color="000000"/>
            </w:tcBorders>
            <w:shd w:val="clear" w:color="auto" w:fill="auto"/>
            <w:vAlign w:val="bottom"/>
          </w:tcPr>
          <w:p w:rsidR="00477D93" w:rsidRDefault="00A401EE">
            <w:pPr>
              <w:suppressAutoHyphens w:val="0"/>
              <w:rPr>
                <w:color w:val="000000"/>
                <w:lang w:val="uk-UA" w:eastAsia="uk-UA"/>
              </w:rPr>
            </w:pPr>
            <w:r>
              <w:rPr>
                <w:color w:val="000000"/>
                <w:lang w:val="uk-UA" w:eastAsia="uk-UA"/>
              </w:rPr>
              <w:t>Грошові стягнення за шкоду навколишнь</w:t>
            </w:r>
            <w:r>
              <w:rPr>
                <w:color w:val="000000"/>
                <w:lang w:val="uk-UA" w:eastAsia="uk-UA"/>
              </w:rPr>
              <w:t>о</w:t>
            </w:r>
            <w:r>
              <w:rPr>
                <w:color w:val="000000"/>
                <w:lang w:val="uk-UA" w:eastAsia="uk-UA"/>
              </w:rPr>
              <w:t>му середовищу</w:t>
            </w:r>
          </w:p>
        </w:tc>
        <w:tc>
          <w:tcPr>
            <w:tcW w:w="1319" w:type="dxa"/>
            <w:tcBorders>
              <w:bottom w:val="single" w:sz="8" w:space="0" w:color="000000"/>
              <w:right w:val="single" w:sz="8" w:space="0" w:color="000000"/>
            </w:tcBorders>
            <w:shd w:val="clear" w:color="auto" w:fill="auto"/>
            <w:vAlign w:val="bottom"/>
          </w:tcPr>
          <w:p w:rsidR="00477D93" w:rsidRDefault="00A401EE">
            <w:pPr>
              <w:suppressAutoHyphens w:val="0"/>
              <w:jc w:val="right"/>
              <w:rPr>
                <w:lang w:val="uk-UA" w:eastAsia="uk-UA"/>
              </w:rPr>
            </w:pPr>
            <w:r>
              <w:rPr>
                <w:lang w:val="uk-UA" w:eastAsia="uk-UA"/>
              </w:rPr>
              <w:t>250,0</w:t>
            </w:r>
          </w:p>
        </w:tc>
        <w:tc>
          <w:tcPr>
            <w:tcW w:w="1302"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250,0</w:t>
            </w:r>
          </w:p>
        </w:tc>
        <w:tc>
          <w:tcPr>
            <w:tcW w:w="1360" w:type="dxa"/>
            <w:tcBorders>
              <w:bottom w:val="single" w:sz="8" w:space="0" w:color="000000"/>
              <w:right w:val="single" w:sz="8" w:space="0" w:color="000000"/>
            </w:tcBorders>
            <w:shd w:val="clear" w:color="auto" w:fill="auto"/>
            <w:vAlign w:val="bottom"/>
          </w:tcPr>
          <w:p w:rsidR="00477D93" w:rsidRDefault="00A401EE">
            <w:pPr>
              <w:suppressAutoHyphens w:val="0"/>
              <w:jc w:val="right"/>
              <w:rPr>
                <w:lang w:val="uk-UA" w:eastAsia="uk-UA"/>
              </w:rPr>
            </w:pPr>
            <w:r>
              <w:rPr>
                <w:lang w:val="uk-UA" w:eastAsia="uk-UA"/>
              </w:rPr>
              <w:t>31,0</w:t>
            </w:r>
          </w:p>
        </w:tc>
        <w:tc>
          <w:tcPr>
            <w:tcW w:w="999"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12,4</w:t>
            </w:r>
          </w:p>
        </w:tc>
        <w:tc>
          <w:tcPr>
            <w:tcW w:w="1341"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3 472,3</w:t>
            </w:r>
          </w:p>
        </w:tc>
        <w:tc>
          <w:tcPr>
            <w:tcW w:w="1188"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-3 441,3</w:t>
            </w:r>
          </w:p>
        </w:tc>
      </w:tr>
      <w:tr w:rsidR="00477D93" w:rsidTr="00A401EE">
        <w:trPr>
          <w:trHeight w:val="525"/>
        </w:trPr>
        <w:tc>
          <w:tcPr>
            <w:tcW w:w="982" w:type="dxa"/>
            <w:tcBorders>
              <w:left w:val="single" w:sz="8" w:space="0" w:color="000000"/>
              <w:bottom w:val="single" w:sz="8" w:space="0" w:color="000000"/>
              <w:right w:val="single" w:sz="8" w:space="0" w:color="000000"/>
            </w:tcBorders>
            <w:shd w:val="clear" w:color="auto" w:fill="auto"/>
            <w:vAlign w:val="bottom"/>
          </w:tcPr>
          <w:p w:rsidR="00477D93" w:rsidRDefault="00A401EE">
            <w:pPr>
              <w:suppressAutoHyphens w:val="0"/>
              <w:jc w:val="right"/>
              <w:rPr>
                <w:color w:val="000000"/>
                <w:sz w:val="18"/>
                <w:szCs w:val="18"/>
                <w:lang w:val="uk-UA" w:eastAsia="uk-UA"/>
              </w:rPr>
            </w:pPr>
            <w:r>
              <w:rPr>
                <w:color w:val="000000"/>
                <w:sz w:val="18"/>
                <w:szCs w:val="18"/>
                <w:lang w:val="uk-UA" w:eastAsia="uk-UA"/>
              </w:rPr>
              <w:t>24110900</w:t>
            </w:r>
          </w:p>
        </w:tc>
        <w:tc>
          <w:tcPr>
            <w:tcW w:w="2141" w:type="dxa"/>
            <w:tcBorders>
              <w:bottom w:val="single" w:sz="8" w:space="0" w:color="000000"/>
              <w:right w:val="single" w:sz="8" w:space="0" w:color="000000"/>
            </w:tcBorders>
            <w:shd w:val="clear" w:color="auto" w:fill="auto"/>
            <w:vAlign w:val="bottom"/>
          </w:tcPr>
          <w:p w:rsidR="00477D93" w:rsidRDefault="00A401EE">
            <w:pPr>
              <w:suppressAutoHyphens w:val="0"/>
              <w:rPr>
                <w:color w:val="000000"/>
                <w:lang w:val="uk-UA" w:eastAsia="uk-UA"/>
              </w:rPr>
            </w:pPr>
            <w:r>
              <w:rPr>
                <w:color w:val="000000"/>
                <w:lang w:val="uk-UA" w:eastAsia="uk-UA"/>
              </w:rPr>
              <w:t xml:space="preserve">Відсотки за кредит на </w:t>
            </w:r>
            <w:r>
              <w:rPr>
                <w:color w:val="000000"/>
                <w:lang w:val="uk-UA" w:eastAsia="uk-UA"/>
              </w:rPr>
              <w:t>будівництво житла</w:t>
            </w:r>
          </w:p>
        </w:tc>
        <w:tc>
          <w:tcPr>
            <w:tcW w:w="1319" w:type="dxa"/>
            <w:tcBorders>
              <w:bottom w:val="single" w:sz="8" w:space="0" w:color="000000"/>
              <w:right w:val="single" w:sz="8" w:space="0" w:color="000000"/>
            </w:tcBorders>
            <w:shd w:val="clear" w:color="auto" w:fill="auto"/>
            <w:vAlign w:val="bottom"/>
          </w:tcPr>
          <w:p w:rsidR="00477D93" w:rsidRDefault="00A401EE">
            <w:pPr>
              <w:suppressAutoHyphens w:val="0"/>
              <w:jc w:val="right"/>
              <w:rPr>
                <w:lang w:val="uk-UA" w:eastAsia="uk-UA"/>
              </w:rPr>
            </w:pPr>
            <w:r>
              <w:rPr>
                <w:lang w:val="uk-UA" w:eastAsia="uk-UA"/>
              </w:rPr>
              <w:t>2,0</w:t>
            </w:r>
          </w:p>
        </w:tc>
        <w:tc>
          <w:tcPr>
            <w:tcW w:w="1302"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2,0</w:t>
            </w:r>
          </w:p>
        </w:tc>
        <w:tc>
          <w:tcPr>
            <w:tcW w:w="1360" w:type="dxa"/>
            <w:tcBorders>
              <w:bottom w:val="single" w:sz="8" w:space="0" w:color="000000"/>
              <w:right w:val="single" w:sz="8" w:space="0" w:color="000000"/>
            </w:tcBorders>
            <w:shd w:val="clear" w:color="auto" w:fill="auto"/>
            <w:vAlign w:val="bottom"/>
          </w:tcPr>
          <w:p w:rsidR="00477D93" w:rsidRDefault="00A401EE">
            <w:pPr>
              <w:suppressAutoHyphens w:val="0"/>
              <w:jc w:val="right"/>
              <w:rPr>
                <w:lang w:val="uk-UA" w:eastAsia="uk-UA"/>
              </w:rPr>
            </w:pPr>
            <w:r>
              <w:rPr>
                <w:lang w:val="uk-UA" w:eastAsia="uk-UA"/>
              </w:rPr>
              <w:t>0,7</w:t>
            </w:r>
          </w:p>
        </w:tc>
        <w:tc>
          <w:tcPr>
            <w:tcW w:w="999"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35,3</w:t>
            </w:r>
          </w:p>
        </w:tc>
        <w:tc>
          <w:tcPr>
            <w:tcW w:w="1341"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0,8</w:t>
            </w:r>
          </w:p>
        </w:tc>
        <w:tc>
          <w:tcPr>
            <w:tcW w:w="1188"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-0,1</w:t>
            </w:r>
          </w:p>
        </w:tc>
      </w:tr>
      <w:tr w:rsidR="00477D93" w:rsidTr="00A401EE">
        <w:trPr>
          <w:trHeight w:val="525"/>
        </w:trPr>
        <w:tc>
          <w:tcPr>
            <w:tcW w:w="982" w:type="dxa"/>
            <w:tcBorders>
              <w:left w:val="single" w:sz="8" w:space="0" w:color="000000"/>
              <w:bottom w:val="single" w:sz="8" w:space="0" w:color="000000"/>
              <w:right w:val="single" w:sz="8" w:space="0" w:color="000000"/>
            </w:tcBorders>
            <w:shd w:val="clear" w:color="auto" w:fill="auto"/>
            <w:vAlign w:val="bottom"/>
          </w:tcPr>
          <w:p w:rsidR="00477D93" w:rsidRDefault="00A401EE">
            <w:pPr>
              <w:suppressAutoHyphens w:val="0"/>
              <w:jc w:val="right"/>
              <w:rPr>
                <w:color w:val="000000"/>
                <w:sz w:val="18"/>
                <w:szCs w:val="18"/>
                <w:lang w:val="uk-UA" w:eastAsia="uk-UA"/>
              </w:rPr>
            </w:pPr>
            <w:r>
              <w:rPr>
                <w:color w:val="000000"/>
                <w:sz w:val="18"/>
                <w:szCs w:val="18"/>
                <w:lang w:val="uk-UA" w:eastAsia="uk-UA"/>
              </w:rPr>
              <w:t>25010000</w:t>
            </w:r>
          </w:p>
        </w:tc>
        <w:tc>
          <w:tcPr>
            <w:tcW w:w="2141" w:type="dxa"/>
            <w:tcBorders>
              <w:bottom w:val="single" w:sz="8" w:space="0" w:color="000000"/>
              <w:right w:val="single" w:sz="8" w:space="0" w:color="000000"/>
            </w:tcBorders>
            <w:shd w:val="clear" w:color="auto" w:fill="auto"/>
            <w:vAlign w:val="bottom"/>
          </w:tcPr>
          <w:p w:rsidR="00477D93" w:rsidRDefault="00A401EE">
            <w:pPr>
              <w:suppressAutoHyphens w:val="0"/>
              <w:rPr>
                <w:color w:val="000000"/>
                <w:lang w:val="uk-UA" w:eastAsia="uk-UA"/>
              </w:rPr>
            </w:pPr>
            <w:r>
              <w:rPr>
                <w:color w:val="000000"/>
                <w:lang w:val="uk-UA" w:eastAsia="uk-UA"/>
              </w:rPr>
              <w:t>Плата за послуги  б</w:t>
            </w:r>
            <w:r>
              <w:rPr>
                <w:color w:val="000000"/>
                <w:lang w:val="uk-UA" w:eastAsia="uk-UA"/>
              </w:rPr>
              <w:t>ю</w:t>
            </w:r>
            <w:r>
              <w:rPr>
                <w:color w:val="000000"/>
                <w:lang w:val="uk-UA" w:eastAsia="uk-UA"/>
              </w:rPr>
              <w:t>джетних установ</w:t>
            </w:r>
          </w:p>
        </w:tc>
        <w:tc>
          <w:tcPr>
            <w:tcW w:w="1319" w:type="dxa"/>
            <w:tcBorders>
              <w:bottom w:val="single" w:sz="8" w:space="0" w:color="000000"/>
              <w:right w:val="single" w:sz="8" w:space="0" w:color="000000"/>
            </w:tcBorders>
            <w:shd w:val="clear" w:color="auto" w:fill="auto"/>
            <w:vAlign w:val="bottom"/>
          </w:tcPr>
          <w:p w:rsidR="00477D93" w:rsidRDefault="00A401EE">
            <w:pPr>
              <w:suppressAutoHyphens w:val="0"/>
              <w:jc w:val="right"/>
              <w:rPr>
                <w:lang w:val="uk-UA" w:eastAsia="uk-UA"/>
              </w:rPr>
            </w:pPr>
            <w:r>
              <w:rPr>
                <w:lang w:val="uk-UA" w:eastAsia="uk-UA"/>
              </w:rPr>
              <w:t>71 615,2</w:t>
            </w:r>
          </w:p>
        </w:tc>
        <w:tc>
          <w:tcPr>
            <w:tcW w:w="1302"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71 615,2</w:t>
            </w:r>
          </w:p>
        </w:tc>
        <w:tc>
          <w:tcPr>
            <w:tcW w:w="1360" w:type="dxa"/>
            <w:tcBorders>
              <w:bottom w:val="single" w:sz="8" w:space="0" w:color="000000"/>
              <w:right w:val="single" w:sz="8" w:space="0" w:color="000000"/>
            </w:tcBorders>
            <w:shd w:val="clear" w:color="auto" w:fill="auto"/>
            <w:vAlign w:val="bottom"/>
          </w:tcPr>
          <w:p w:rsidR="00477D93" w:rsidRDefault="00A401EE">
            <w:pPr>
              <w:suppressAutoHyphens w:val="0"/>
              <w:jc w:val="right"/>
              <w:rPr>
                <w:lang w:val="uk-UA" w:eastAsia="uk-UA"/>
              </w:rPr>
            </w:pPr>
            <w:r>
              <w:rPr>
                <w:lang w:val="uk-UA" w:eastAsia="uk-UA"/>
              </w:rPr>
              <w:t>67 714,7</w:t>
            </w:r>
          </w:p>
        </w:tc>
        <w:tc>
          <w:tcPr>
            <w:tcW w:w="999"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94,6</w:t>
            </w:r>
          </w:p>
        </w:tc>
        <w:tc>
          <w:tcPr>
            <w:tcW w:w="1341"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55 719,0</w:t>
            </w:r>
          </w:p>
        </w:tc>
        <w:tc>
          <w:tcPr>
            <w:tcW w:w="1188"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11 995,7</w:t>
            </w:r>
          </w:p>
        </w:tc>
      </w:tr>
      <w:tr w:rsidR="00477D93" w:rsidTr="00A401EE">
        <w:trPr>
          <w:trHeight w:val="525"/>
        </w:trPr>
        <w:tc>
          <w:tcPr>
            <w:tcW w:w="982" w:type="dxa"/>
            <w:tcBorders>
              <w:left w:val="single" w:sz="8" w:space="0" w:color="000000"/>
              <w:bottom w:val="single" w:sz="8" w:space="0" w:color="000000"/>
              <w:right w:val="single" w:sz="8" w:space="0" w:color="000000"/>
            </w:tcBorders>
            <w:shd w:val="clear" w:color="auto" w:fill="auto"/>
            <w:vAlign w:val="bottom"/>
          </w:tcPr>
          <w:p w:rsidR="00477D93" w:rsidRDefault="00A401EE">
            <w:pPr>
              <w:suppressAutoHyphens w:val="0"/>
              <w:jc w:val="right"/>
              <w:rPr>
                <w:color w:val="000000"/>
                <w:sz w:val="18"/>
                <w:szCs w:val="18"/>
                <w:lang w:val="uk-UA" w:eastAsia="uk-UA"/>
              </w:rPr>
            </w:pPr>
            <w:r>
              <w:rPr>
                <w:color w:val="000000"/>
                <w:sz w:val="18"/>
                <w:szCs w:val="18"/>
                <w:lang w:val="uk-UA" w:eastAsia="uk-UA"/>
              </w:rPr>
              <w:t>25020000</w:t>
            </w:r>
          </w:p>
        </w:tc>
        <w:tc>
          <w:tcPr>
            <w:tcW w:w="2141" w:type="dxa"/>
            <w:tcBorders>
              <w:bottom w:val="single" w:sz="8" w:space="0" w:color="000000"/>
              <w:right w:val="single" w:sz="8" w:space="0" w:color="000000"/>
            </w:tcBorders>
            <w:shd w:val="clear" w:color="auto" w:fill="auto"/>
            <w:vAlign w:val="bottom"/>
          </w:tcPr>
          <w:p w:rsidR="00477D93" w:rsidRDefault="00A401EE">
            <w:pPr>
              <w:suppressAutoHyphens w:val="0"/>
              <w:rPr>
                <w:color w:val="000000"/>
                <w:lang w:val="uk-UA" w:eastAsia="uk-UA"/>
              </w:rPr>
            </w:pPr>
            <w:r>
              <w:rPr>
                <w:color w:val="000000"/>
                <w:lang w:val="uk-UA" w:eastAsia="uk-UA"/>
              </w:rPr>
              <w:t>Інші надходження  бюджетних установ</w:t>
            </w:r>
          </w:p>
        </w:tc>
        <w:tc>
          <w:tcPr>
            <w:tcW w:w="1319" w:type="dxa"/>
            <w:tcBorders>
              <w:bottom w:val="single" w:sz="8" w:space="0" w:color="000000"/>
              <w:right w:val="single" w:sz="8" w:space="0" w:color="000000"/>
            </w:tcBorders>
            <w:shd w:val="clear" w:color="auto" w:fill="auto"/>
            <w:vAlign w:val="bottom"/>
          </w:tcPr>
          <w:p w:rsidR="00477D93" w:rsidRDefault="00477D93">
            <w:pPr>
              <w:suppressAutoHyphens w:val="0"/>
              <w:jc w:val="right"/>
              <w:rPr>
                <w:lang w:val="uk-UA" w:eastAsia="uk-UA"/>
              </w:rPr>
            </w:pPr>
          </w:p>
        </w:tc>
        <w:tc>
          <w:tcPr>
            <w:tcW w:w="1302" w:type="dxa"/>
            <w:tcBorders>
              <w:bottom w:val="single" w:sz="8" w:space="0" w:color="000000"/>
              <w:right w:val="single" w:sz="8" w:space="0" w:color="000000"/>
            </w:tcBorders>
            <w:shd w:val="clear" w:color="auto" w:fill="auto"/>
            <w:vAlign w:val="bottom"/>
          </w:tcPr>
          <w:p w:rsidR="00477D93" w:rsidRDefault="00477D93">
            <w:pPr>
              <w:suppressAutoHyphens w:val="0"/>
              <w:jc w:val="right"/>
              <w:rPr>
                <w:color w:val="000000"/>
                <w:lang w:val="uk-UA" w:eastAsia="uk-UA"/>
              </w:rPr>
            </w:pPr>
          </w:p>
        </w:tc>
        <w:tc>
          <w:tcPr>
            <w:tcW w:w="1360" w:type="dxa"/>
            <w:tcBorders>
              <w:bottom w:val="single" w:sz="8" w:space="0" w:color="000000"/>
              <w:right w:val="single" w:sz="8" w:space="0" w:color="000000"/>
            </w:tcBorders>
            <w:shd w:val="clear" w:color="auto" w:fill="auto"/>
            <w:vAlign w:val="bottom"/>
          </w:tcPr>
          <w:p w:rsidR="00477D93" w:rsidRDefault="00A401EE">
            <w:pPr>
              <w:suppressAutoHyphens w:val="0"/>
              <w:jc w:val="right"/>
              <w:rPr>
                <w:lang w:val="uk-UA" w:eastAsia="uk-UA"/>
              </w:rPr>
            </w:pPr>
            <w:r>
              <w:rPr>
                <w:lang w:val="uk-UA" w:eastAsia="uk-UA"/>
              </w:rPr>
              <w:t>86 031,6</w:t>
            </w:r>
          </w:p>
        </w:tc>
        <w:tc>
          <w:tcPr>
            <w:tcW w:w="999" w:type="dxa"/>
            <w:tcBorders>
              <w:bottom w:val="single" w:sz="8" w:space="0" w:color="000000"/>
              <w:right w:val="single" w:sz="8" w:space="0" w:color="000000"/>
            </w:tcBorders>
            <w:shd w:val="clear" w:color="auto" w:fill="auto"/>
            <w:vAlign w:val="bottom"/>
          </w:tcPr>
          <w:p w:rsidR="00477D93" w:rsidRDefault="00477D93">
            <w:pPr>
              <w:suppressAutoHyphens w:val="0"/>
              <w:jc w:val="right"/>
              <w:rPr>
                <w:color w:val="000000"/>
                <w:lang w:val="uk-UA" w:eastAsia="uk-UA"/>
              </w:rPr>
            </w:pPr>
          </w:p>
        </w:tc>
        <w:tc>
          <w:tcPr>
            <w:tcW w:w="1341"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120 207,2</w:t>
            </w:r>
          </w:p>
        </w:tc>
        <w:tc>
          <w:tcPr>
            <w:tcW w:w="1188"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-34 175,6</w:t>
            </w:r>
          </w:p>
        </w:tc>
      </w:tr>
      <w:tr w:rsidR="00477D93" w:rsidTr="00A401EE">
        <w:trPr>
          <w:trHeight w:val="525"/>
        </w:trPr>
        <w:tc>
          <w:tcPr>
            <w:tcW w:w="982" w:type="dxa"/>
            <w:tcBorders>
              <w:left w:val="single" w:sz="8" w:space="0" w:color="000000"/>
              <w:bottom w:val="single" w:sz="8" w:space="0" w:color="000000"/>
              <w:right w:val="single" w:sz="8" w:space="0" w:color="000000"/>
            </w:tcBorders>
            <w:shd w:val="clear" w:color="auto" w:fill="auto"/>
            <w:vAlign w:val="bottom"/>
          </w:tcPr>
          <w:p w:rsidR="00477D93" w:rsidRDefault="00A401EE">
            <w:pPr>
              <w:suppressAutoHyphens w:val="0"/>
              <w:jc w:val="right"/>
              <w:rPr>
                <w:color w:val="000000"/>
                <w:sz w:val="18"/>
                <w:szCs w:val="18"/>
                <w:lang w:val="uk-UA" w:eastAsia="uk-UA"/>
              </w:rPr>
            </w:pPr>
            <w:r>
              <w:rPr>
                <w:color w:val="000000"/>
                <w:sz w:val="18"/>
                <w:szCs w:val="18"/>
                <w:lang w:val="uk-UA" w:eastAsia="uk-UA"/>
              </w:rPr>
              <w:t>50110000</w:t>
            </w:r>
          </w:p>
        </w:tc>
        <w:tc>
          <w:tcPr>
            <w:tcW w:w="2141" w:type="dxa"/>
            <w:tcBorders>
              <w:bottom w:val="single" w:sz="8" w:space="0" w:color="000000"/>
              <w:right w:val="single" w:sz="8" w:space="0" w:color="000000"/>
            </w:tcBorders>
            <w:shd w:val="clear" w:color="auto" w:fill="auto"/>
            <w:vAlign w:val="bottom"/>
          </w:tcPr>
          <w:p w:rsidR="00477D93" w:rsidRDefault="00A401EE">
            <w:pPr>
              <w:suppressAutoHyphens w:val="0"/>
              <w:rPr>
                <w:color w:val="000000"/>
                <w:lang w:val="uk-UA" w:eastAsia="uk-UA"/>
              </w:rPr>
            </w:pPr>
            <w:r>
              <w:rPr>
                <w:color w:val="000000"/>
                <w:lang w:val="uk-UA" w:eastAsia="uk-UA"/>
              </w:rPr>
              <w:t>Цільовий фонд міс</w:t>
            </w:r>
            <w:r>
              <w:rPr>
                <w:color w:val="000000"/>
                <w:lang w:val="uk-UA" w:eastAsia="uk-UA"/>
              </w:rPr>
              <w:t>ь</w:t>
            </w:r>
            <w:r>
              <w:rPr>
                <w:color w:val="000000"/>
                <w:lang w:val="uk-UA" w:eastAsia="uk-UA"/>
              </w:rPr>
              <w:t>кої ради</w:t>
            </w:r>
          </w:p>
        </w:tc>
        <w:tc>
          <w:tcPr>
            <w:tcW w:w="1319" w:type="dxa"/>
            <w:tcBorders>
              <w:bottom w:val="single" w:sz="8" w:space="0" w:color="000000"/>
              <w:right w:val="single" w:sz="8" w:space="0" w:color="000000"/>
            </w:tcBorders>
            <w:shd w:val="clear" w:color="auto" w:fill="auto"/>
            <w:vAlign w:val="bottom"/>
          </w:tcPr>
          <w:p w:rsidR="00477D93" w:rsidRDefault="00A401EE">
            <w:pPr>
              <w:suppressAutoHyphens w:val="0"/>
              <w:jc w:val="right"/>
              <w:rPr>
                <w:lang w:val="uk-UA" w:eastAsia="uk-UA"/>
              </w:rPr>
            </w:pPr>
            <w:r>
              <w:rPr>
                <w:lang w:val="uk-UA" w:eastAsia="uk-UA"/>
              </w:rPr>
              <w:t>713,0</w:t>
            </w:r>
          </w:p>
        </w:tc>
        <w:tc>
          <w:tcPr>
            <w:tcW w:w="1302"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713,0</w:t>
            </w:r>
          </w:p>
        </w:tc>
        <w:tc>
          <w:tcPr>
            <w:tcW w:w="1360" w:type="dxa"/>
            <w:tcBorders>
              <w:bottom w:val="single" w:sz="8" w:space="0" w:color="000000"/>
              <w:right w:val="single" w:sz="8" w:space="0" w:color="000000"/>
            </w:tcBorders>
            <w:shd w:val="clear" w:color="auto" w:fill="auto"/>
            <w:vAlign w:val="bottom"/>
          </w:tcPr>
          <w:p w:rsidR="00477D93" w:rsidRDefault="00A401EE">
            <w:pPr>
              <w:suppressAutoHyphens w:val="0"/>
              <w:jc w:val="right"/>
              <w:rPr>
                <w:lang w:val="uk-UA" w:eastAsia="uk-UA"/>
              </w:rPr>
            </w:pPr>
            <w:r>
              <w:rPr>
                <w:lang w:val="uk-UA" w:eastAsia="uk-UA"/>
              </w:rPr>
              <w:t>1 425,9</w:t>
            </w:r>
          </w:p>
        </w:tc>
        <w:tc>
          <w:tcPr>
            <w:tcW w:w="999"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200,0</w:t>
            </w:r>
          </w:p>
        </w:tc>
        <w:tc>
          <w:tcPr>
            <w:tcW w:w="1341"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1 121,9</w:t>
            </w:r>
          </w:p>
        </w:tc>
        <w:tc>
          <w:tcPr>
            <w:tcW w:w="1188"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304,0</w:t>
            </w:r>
          </w:p>
        </w:tc>
      </w:tr>
      <w:tr w:rsidR="00477D93" w:rsidTr="00A401EE">
        <w:trPr>
          <w:trHeight w:val="1800"/>
        </w:trPr>
        <w:tc>
          <w:tcPr>
            <w:tcW w:w="982" w:type="dxa"/>
            <w:tcBorders>
              <w:left w:val="single" w:sz="8" w:space="0" w:color="000000"/>
              <w:bottom w:val="single" w:sz="8" w:space="0" w:color="000000"/>
              <w:right w:val="single" w:sz="8" w:space="0" w:color="000000"/>
            </w:tcBorders>
            <w:shd w:val="clear" w:color="auto" w:fill="auto"/>
            <w:vAlign w:val="bottom"/>
          </w:tcPr>
          <w:p w:rsidR="00477D93" w:rsidRDefault="00A401EE">
            <w:pPr>
              <w:suppressAutoHyphens w:val="0"/>
              <w:jc w:val="right"/>
              <w:rPr>
                <w:color w:val="000000"/>
                <w:sz w:val="18"/>
                <w:szCs w:val="18"/>
                <w:lang w:val="uk-UA" w:eastAsia="uk-UA"/>
              </w:rPr>
            </w:pPr>
            <w:r>
              <w:rPr>
                <w:color w:val="000000"/>
                <w:sz w:val="18"/>
                <w:szCs w:val="18"/>
                <w:lang w:val="uk-UA" w:eastAsia="uk-UA"/>
              </w:rPr>
              <w:lastRenderedPageBreak/>
              <w:t>41031400</w:t>
            </w:r>
          </w:p>
        </w:tc>
        <w:tc>
          <w:tcPr>
            <w:tcW w:w="2141" w:type="dxa"/>
            <w:tcBorders>
              <w:bottom w:val="single" w:sz="8" w:space="0" w:color="000000"/>
              <w:right w:val="single" w:sz="8" w:space="0" w:color="000000"/>
            </w:tcBorders>
            <w:shd w:val="clear" w:color="auto" w:fill="auto"/>
            <w:vAlign w:val="bottom"/>
          </w:tcPr>
          <w:p w:rsidR="00477D93" w:rsidRDefault="00A401EE">
            <w:pPr>
              <w:suppressAutoHyphens w:val="0"/>
              <w:rPr>
                <w:color w:val="000000"/>
                <w:lang w:val="uk-UA" w:eastAsia="uk-UA"/>
              </w:rPr>
            </w:pPr>
            <w:r>
              <w:rPr>
                <w:color w:val="000000"/>
                <w:lang w:val="uk-UA" w:eastAsia="uk-UA"/>
              </w:rPr>
              <w:t>Субвенція з держа</w:t>
            </w:r>
            <w:r>
              <w:rPr>
                <w:color w:val="000000"/>
                <w:lang w:val="uk-UA" w:eastAsia="uk-UA"/>
              </w:rPr>
              <w:t>в</w:t>
            </w:r>
            <w:r>
              <w:rPr>
                <w:color w:val="000000"/>
                <w:lang w:val="uk-UA" w:eastAsia="uk-UA"/>
              </w:rPr>
              <w:t>ного бюджету місц</w:t>
            </w:r>
            <w:r>
              <w:rPr>
                <w:color w:val="000000"/>
                <w:lang w:val="uk-UA" w:eastAsia="uk-UA"/>
              </w:rPr>
              <w:t>е</w:t>
            </w:r>
            <w:r>
              <w:rPr>
                <w:color w:val="000000"/>
                <w:lang w:val="uk-UA" w:eastAsia="uk-UA"/>
              </w:rPr>
              <w:t xml:space="preserve">вим бюджетам для реалізації </w:t>
            </w:r>
            <w:proofErr w:type="spellStart"/>
            <w:r>
              <w:rPr>
                <w:color w:val="000000"/>
                <w:lang w:val="uk-UA" w:eastAsia="uk-UA"/>
              </w:rPr>
              <w:t>проєктів</w:t>
            </w:r>
            <w:proofErr w:type="spellEnd"/>
            <w:r>
              <w:rPr>
                <w:color w:val="000000"/>
                <w:lang w:val="uk-UA" w:eastAsia="uk-UA"/>
              </w:rPr>
              <w:t xml:space="preserve"> в рамках Надзвичайної кредитної програми для відновлення Укр</w:t>
            </w:r>
            <w:r>
              <w:rPr>
                <w:color w:val="000000"/>
                <w:lang w:val="uk-UA" w:eastAsia="uk-UA"/>
              </w:rPr>
              <w:t>а</w:t>
            </w:r>
            <w:r>
              <w:rPr>
                <w:color w:val="000000"/>
                <w:lang w:val="uk-UA" w:eastAsia="uk-UA"/>
              </w:rPr>
              <w:t>їни</w:t>
            </w:r>
          </w:p>
        </w:tc>
        <w:tc>
          <w:tcPr>
            <w:tcW w:w="1319" w:type="dxa"/>
            <w:tcBorders>
              <w:bottom w:val="single" w:sz="8" w:space="0" w:color="000000"/>
              <w:right w:val="single" w:sz="8" w:space="0" w:color="000000"/>
            </w:tcBorders>
            <w:shd w:val="clear" w:color="auto" w:fill="auto"/>
            <w:vAlign w:val="bottom"/>
          </w:tcPr>
          <w:p w:rsidR="00477D93" w:rsidRDefault="00477D93">
            <w:pPr>
              <w:suppressAutoHyphens w:val="0"/>
              <w:jc w:val="right"/>
              <w:rPr>
                <w:lang w:val="uk-UA" w:eastAsia="uk-UA"/>
              </w:rPr>
            </w:pPr>
          </w:p>
        </w:tc>
        <w:tc>
          <w:tcPr>
            <w:tcW w:w="1302"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80 000,0</w:t>
            </w:r>
          </w:p>
        </w:tc>
        <w:tc>
          <w:tcPr>
            <w:tcW w:w="1360" w:type="dxa"/>
            <w:tcBorders>
              <w:bottom w:val="single" w:sz="8" w:space="0" w:color="000000"/>
              <w:right w:val="single" w:sz="8" w:space="0" w:color="000000"/>
            </w:tcBorders>
            <w:shd w:val="clear" w:color="auto" w:fill="auto"/>
            <w:vAlign w:val="bottom"/>
          </w:tcPr>
          <w:p w:rsidR="00477D93" w:rsidRDefault="00477D93">
            <w:pPr>
              <w:suppressAutoHyphens w:val="0"/>
              <w:jc w:val="right"/>
              <w:rPr>
                <w:lang w:val="uk-UA" w:eastAsia="uk-UA"/>
              </w:rPr>
            </w:pPr>
          </w:p>
        </w:tc>
        <w:tc>
          <w:tcPr>
            <w:tcW w:w="999"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0,0</w:t>
            </w:r>
          </w:p>
        </w:tc>
        <w:tc>
          <w:tcPr>
            <w:tcW w:w="1341"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0,0</w:t>
            </w:r>
          </w:p>
        </w:tc>
        <w:tc>
          <w:tcPr>
            <w:tcW w:w="1188"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0,0</w:t>
            </w:r>
          </w:p>
        </w:tc>
      </w:tr>
      <w:tr w:rsidR="00477D93" w:rsidTr="00A401EE">
        <w:trPr>
          <w:trHeight w:val="1290"/>
        </w:trPr>
        <w:tc>
          <w:tcPr>
            <w:tcW w:w="982" w:type="dxa"/>
            <w:tcBorders>
              <w:left w:val="single" w:sz="8" w:space="0" w:color="000000"/>
              <w:bottom w:val="single" w:sz="8" w:space="0" w:color="000000"/>
              <w:right w:val="single" w:sz="8" w:space="0" w:color="000000"/>
            </w:tcBorders>
            <w:shd w:val="clear" w:color="auto" w:fill="auto"/>
            <w:vAlign w:val="bottom"/>
          </w:tcPr>
          <w:p w:rsidR="00477D93" w:rsidRDefault="00A401EE">
            <w:pPr>
              <w:suppressAutoHyphens w:val="0"/>
              <w:jc w:val="right"/>
              <w:rPr>
                <w:color w:val="000000"/>
                <w:sz w:val="18"/>
                <w:szCs w:val="18"/>
                <w:lang w:val="uk-UA" w:eastAsia="uk-UA"/>
              </w:rPr>
            </w:pPr>
            <w:r>
              <w:rPr>
                <w:color w:val="000000"/>
                <w:sz w:val="18"/>
                <w:szCs w:val="18"/>
                <w:lang w:val="uk-UA" w:eastAsia="uk-UA"/>
              </w:rPr>
              <w:t>41033300</w:t>
            </w:r>
          </w:p>
        </w:tc>
        <w:tc>
          <w:tcPr>
            <w:tcW w:w="2141" w:type="dxa"/>
            <w:tcBorders>
              <w:bottom w:val="single" w:sz="8" w:space="0" w:color="000000"/>
              <w:right w:val="single" w:sz="8" w:space="0" w:color="000000"/>
            </w:tcBorders>
            <w:shd w:val="clear" w:color="auto" w:fill="auto"/>
            <w:vAlign w:val="bottom"/>
          </w:tcPr>
          <w:p w:rsidR="00477D93" w:rsidRDefault="00A401EE">
            <w:pPr>
              <w:suppressAutoHyphens w:val="0"/>
              <w:rPr>
                <w:color w:val="000000"/>
                <w:lang w:val="uk-UA" w:eastAsia="uk-UA"/>
              </w:rPr>
            </w:pPr>
            <w:r>
              <w:rPr>
                <w:color w:val="000000"/>
                <w:lang w:val="uk-UA" w:eastAsia="uk-UA"/>
              </w:rPr>
              <w:t>Субвенція з держа</w:t>
            </w:r>
            <w:r>
              <w:rPr>
                <w:color w:val="000000"/>
                <w:lang w:val="uk-UA" w:eastAsia="uk-UA"/>
              </w:rPr>
              <w:t>в</w:t>
            </w:r>
            <w:r>
              <w:rPr>
                <w:color w:val="000000"/>
                <w:lang w:val="uk-UA" w:eastAsia="uk-UA"/>
              </w:rPr>
              <w:t xml:space="preserve">ного бюджету </w:t>
            </w:r>
            <w:r>
              <w:rPr>
                <w:color w:val="000000"/>
                <w:lang w:val="uk-UA" w:eastAsia="uk-UA"/>
              </w:rPr>
              <w:t>місц</w:t>
            </w:r>
            <w:r>
              <w:rPr>
                <w:color w:val="000000"/>
                <w:lang w:val="uk-UA" w:eastAsia="uk-UA"/>
              </w:rPr>
              <w:t>е</w:t>
            </w:r>
            <w:r>
              <w:rPr>
                <w:color w:val="000000"/>
                <w:lang w:val="uk-UA" w:eastAsia="uk-UA"/>
              </w:rPr>
              <w:t>вим бюджетам на з</w:t>
            </w:r>
            <w:r>
              <w:rPr>
                <w:color w:val="000000"/>
                <w:lang w:val="uk-UA" w:eastAsia="uk-UA"/>
              </w:rPr>
              <w:t>а</w:t>
            </w:r>
            <w:r>
              <w:rPr>
                <w:color w:val="000000"/>
                <w:lang w:val="uk-UA" w:eastAsia="uk-UA"/>
              </w:rPr>
              <w:t>безпечення харчува</w:t>
            </w:r>
            <w:r>
              <w:rPr>
                <w:color w:val="000000"/>
                <w:lang w:val="uk-UA" w:eastAsia="uk-UA"/>
              </w:rPr>
              <w:t>н</w:t>
            </w:r>
            <w:r>
              <w:rPr>
                <w:color w:val="000000"/>
                <w:lang w:val="uk-UA" w:eastAsia="uk-UA"/>
              </w:rPr>
              <w:t>ня учнів початкових класів</w:t>
            </w:r>
          </w:p>
        </w:tc>
        <w:tc>
          <w:tcPr>
            <w:tcW w:w="1319" w:type="dxa"/>
            <w:tcBorders>
              <w:bottom w:val="single" w:sz="8" w:space="0" w:color="000000"/>
              <w:right w:val="single" w:sz="8" w:space="0" w:color="000000"/>
            </w:tcBorders>
            <w:shd w:val="clear" w:color="auto" w:fill="auto"/>
            <w:vAlign w:val="bottom"/>
          </w:tcPr>
          <w:p w:rsidR="00477D93" w:rsidRDefault="00477D93">
            <w:pPr>
              <w:suppressAutoHyphens w:val="0"/>
              <w:jc w:val="right"/>
              <w:rPr>
                <w:lang w:val="uk-UA" w:eastAsia="uk-UA"/>
              </w:rPr>
            </w:pPr>
          </w:p>
        </w:tc>
        <w:tc>
          <w:tcPr>
            <w:tcW w:w="1302" w:type="dxa"/>
            <w:tcBorders>
              <w:bottom w:val="single" w:sz="8" w:space="0" w:color="000000"/>
              <w:right w:val="single" w:sz="8" w:space="0" w:color="000000"/>
            </w:tcBorders>
            <w:shd w:val="clear" w:color="auto" w:fill="auto"/>
            <w:vAlign w:val="bottom"/>
          </w:tcPr>
          <w:p w:rsidR="00477D93" w:rsidRDefault="00477D93">
            <w:pPr>
              <w:suppressAutoHyphens w:val="0"/>
              <w:jc w:val="right"/>
              <w:rPr>
                <w:color w:val="000000"/>
                <w:lang w:val="uk-UA" w:eastAsia="uk-UA"/>
              </w:rPr>
            </w:pPr>
          </w:p>
        </w:tc>
        <w:tc>
          <w:tcPr>
            <w:tcW w:w="1360" w:type="dxa"/>
            <w:tcBorders>
              <w:bottom w:val="single" w:sz="8" w:space="0" w:color="000000"/>
              <w:right w:val="single" w:sz="8" w:space="0" w:color="000000"/>
            </w:tcBorders>
            <w:shd w:val="clear" w:color="auto" w:fill="auto"/>
            <w:vAlign w:val="bottom"/>
          </w:tcPr>
          <w:p w:rsidR="00477D93" w:rsidRDefault="00A401EE">
            <w:pPr>
              <w:suppressAutoHyphens w:val="0"/>
              <w:jc w:val="right"/>
              <w:rPr>
                <w:lang w:val="uk-UA" w:eastAsia="uk-UA"/>
              </w:rPr>
            </w:pPr>
            <w:r>
              <w:rPr>
                <w:lang w:val="uk-UA" w:eastAsia="uk-UA"/>
              </w:rPr>
              <w:t>33 366,4</w:t>
            </w:r>
          </w:p>
        </w:tc>
        <w:tc>
          <w:tcPr>
            <w:tcW w:w="999" w:type="dxa"/>
            <w:tcBorders>
              <w:bottom w:val="single" w:sz="8" w:space="0" w:color="000000"/>
              <w:right w:val="single" w:sz="8" w:space="0" w:color="000000"/>
            </w:tcBorders>
            <w:shd w:val="clear" w:color="auto" w:fill="auto"/>
            <w:vAlign w:val="bottom"/>
          </w:tcPr>
          <w:p w:rsidR="00477D93" w:rsidRDefault="00477D93">
            <w:pPr>
              <w:suppressAutoHyphens w:val="0"/>
              <w:jc w:val="right"/>
              <w:rPr>
                <w:color w:val="000000"/>
                <w:lang w:val="uk-UA" w:eastAsia="uk-UA"/>
              </w:rPr>
            </w:pPr>
          </w:p>
        </w:tc>
        <w:tc>
          <w:tcPr>
            <w:tcW w:w="1341"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0,0</w:t>
            </w:r>
          </w:p>
        </w:tc>
        <w:tc>
          <w:tcPr>
            <w:tcW w:w="1188"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33 366,4</w:t>
            </w:r>
          </w:p>
        </w:tc>
      </w:tr>
      <w:tr w:rsidR="00477D93" w:rsidTr="00A401EE">
        <w:trPr>
          <w:trHeight w:val="1290"/>
        </w:trPr>
        <w:tc>
          <w:tcPr>
            <w:tcW w:w="982" w:type="dxa"/>
            <w:tcBorders>
              <w:left w:val="single" w:sz="8" w:space="0" w:color="000000"/>
              <w:bottom w:val="single" w:sz="8" w:space="0" w:color="000000"/>
              <w:right w:val="single" w:sz="8" w:space="0" w:color="000000"/>
            </w:tcBorders>
            <w:shd w:val="clear" w:color="auto" w:fill="auto"/>
            <w:vAlign w:val="bottom"/>
          </w:tcPr>
          <w:p w:rsidR="00477D93" w:rsidRDefault="00A401EE">
            <w:pPr>
              <w:suppressAutoHyphens w:val="0"/>
              <w:jc w:val="right"/>
              <w:rPr>
                <w:color w:val="000000"/>
                <w:sz w:val="18"/>
                <w:szCs w:val="18"/>
                <w:lang w:val="uk-UA" w:eastAsia="uk-UA"/>
              </w:rPr>
            </w:pPr>
            <w:r>
              <w:rPr>
                <w:color w:val="000000"/>
                <w:sz w:val="18"/>
                <w:szCs w:val="18"/>
                <w:lang w:val="uk-UA" w:eastAsia="uk-UA"/>
              </w:rPr>
              <w:t>41051000</w:t>
            </w:r>
          </w:p>
        </w:tc>
        <w:tc>
          <w:tcPr>
            <w:tcW w:w="2141" w:type="dxa"/>
            <w:tcBorders>
              <w:bottom w:val="single" w:sz="8" w:space="0" w:color="000000"/>
              <w:right w:val="single" w:sz="8" w:space="0" w:color="000000"/>
            </w:tcBorders>
            <w:shd w:val="clear" w:color="auto" w:fill="auto"/>
            <w:vAlign w:val="bottom"/>
          </w:tcPr>
          <w:p w:rsidR="00477D93" w:rsidRDefault="00A401EE">
            <w:pPr>
              <w:suppressAutoHyphens w:val="0"/>
              <w:rPr>
                <w:color w:val="000000"/>
                <w:lang w:val="uk-UA" w:eastAsia="uk-UA"/>
              </w:rPr>
            </w:pPr>
            <w:r>
              <w:rPr>
                <w:color w:val="000000"/>
                <w:lang w:val="uk-UA" w:eastAsia="uk-UA"/>
              </w:rPr>
              <w:t>Субвенція з місцевого бюджету на здійсне</w:t>
            </w:r>
            <w:r>
              <w:rPr>
                <w:color w:val="000000"/>
                <w:lang w:val="uk-UA" w:eastAsia="uk-UA"/>
              </w:rPr>
              <w:t>н</w:t>
            </w:r>
            <w:r>
              <w:rPr>
                <w:color w:val="000000"/>
                <w:lang w:val="uk-UA" w:eastAsia="uk-UA"/>
              </w:rPr>
              <w:t>ня переданих видатків у сфері освіти за р</w:t>
            </w:r>
            <w:r>
              <w:rPr>
                <w:color w:val="000000"/>
                <w:lang w:val="uk-UA" w:eastAsia="uk-UA"/>
              </w:rPr>
              <w:t>а</w:t>
            </w:r>
            <w:r>
              <w:rPr>
                <w:color w:val="000000"/>
                <w:lang w:val="uk-UA" w:eastAsia="uk-UA"/>
              </w:rPr>
              <w:t>хунок коштів осві</w:t>
            </w:r>
            <w:r>
              <w:rPr>
                <w:color w:val="000000"/>
                <w:lang w:val="uk-UA" w:eastAsia="uk-UA"/>
              </w:rPr>
              <w:t>т</w:t>
            </w:r>
            <w:r>
              <w:rPr>
                <w:color w:val="000000"/>
                <w:lang w:val="uk-UA" w:eastAsia="uk-UA"/>
              </w:rPr>
              <w:t>ньої субвенції</w:t>
            </w:r>
          </w:p>
        </w:tc>
        <w:tc>
          <w:tcPr>
            <w:tcW w:w="1319" w:type="dxa"/>
            <w:tcBorders>
              <w:bottom w:val="single" w:sz="8" w:space="0" w:color="000000"/>
              <w:right w:val="single" w:sz="8" w:space="0" w:color="000000"/>
            </w:tcBorders>
            <w:shd w:val="clear" w:color="auto" w:fill="auto"/>
            <w:vAlign w:val="bottom"/>
          </w:tcPr>
          <w:p w:rsidR="00477D93" w:rsidRDefault="00477D93">
            <w:pPr>
              <w:suppressAutoHyphens w:val="0"/>
              <w:jc w:val="right"/>
              <w:rPr>
                <w:lang w:val="uk-UA" w:eastAsia="uk-UA"/>
              </w:rPr>
            </w:pPr>
          </w:p>
        </w:tc>
        <w:tc>
          <w:tcPr>
            <w:tcW w:w="1302" w:type="dxa"/>
            <w:tcBorders>
              <w:bottom w:val="single" w:sz="8" w:space="0" w:color="000000"/>
              <w:right w:val="single" w:sz="8" w:space="0" w:color="000000"/>
            </w:tcBorders>
            <w:shd w:val="clear" w:color="auto" w:fill="auto"/>
            <w:vAlign w:val="bottom"/>
          </w:tcPr>
          <w:p w:rsidR="00477D93" w:rsidRDefault="00477D93">
            <w:pPr>
              <w:suppressAutoHyphens w:val="0"/>
              <w:jc w:val="right"/>
              <w:rPr>
                <w:color w:val="000000"/>
                <w:lang w:val="uk-UA" w:eastAsia="uk-UA"/>
              </w:rPr>
            </w:pPr>
          </w:p>
        </w:tc>
        <w:tc>
          <w:tcPr>
            <w:tcW w:w="1360" w:type="dxa"/>
            <w:tcBorders>
              <w:bottom w:val="single" w:sz="8" w:space="0" w:color="000000"/>
              <w:right w:val="single" w:sz="8" w:space="0" w:color="000000"/>
            </w:tcBorders>
            <w:shd w:val="clear" w:color="auto" w:fill="auto"/>
            <w:vAlign w:val="bottom"/>
          </w:tcPr>
          <w:p w:rsidR="00477D93" w:rsidRDefault="00477D93">
            <w:pPr>
              <w:suppressAutoHyphens w:val="0"/>
              <w:jc w:val="right"/>
              <w:rPr>
                <w:lang w:val="uk-UA" w:eastAsia="uk-UA"/>
              </w:rPr>
            </w:pPr>
          </w:p>
        </w:tc>
        <w:tc>
          <w:tcPr>
            <w:tcW w:w="999" w:type="dxa"/>
            <w:tcBorders>
              <w:bottom w:val="single" w:sz="8" w:space="0" w:color="000000"/>
              <w:right w:val="single" w:sz="8" w:space="0" w:color="000000"/>
            </w:tcBorders>
            <w:shd w:val="clear" w:color="auto" w:fill="auto"/>
            <w:vAlign w:val="bottom"/>
          </w:tcPr>
          <w:p w:rsidR="00477D93" w:rsidRDefault="00477D93">
            <w:pPr>
              <w:suppressAutoHyphens w:val="0"/>
              <w:jc w:val="right"/>
              <w:rPr>
                <w:color w:val="000000"/>
                <w:lang w:val="uk-UA" w:eastAsia="uk-UA"/>
              </w:rPr>
            </w:pPr>
          </w:p>
        </w:tc>
        <w:tc>
          <w:tcPr>
            <w:tcW w:w="1341"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3 928,9</w:t>
            </w:r>
          </w:p>
        </w:tc>
        <w:tc>
          <w:tcPr>
            <w:tcW w:w="1188"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-3 928,9</w:t>
            </w:r>
          </w:p>
        </w:tc>
      </w:tr>
      <w:tr w:rsidR="00477D93" w:rsidTr="00A401EE">
        <w:trPr>
          <w:trHeight w:val="1290"/>
        </w:trPr>
        <w:tc>
          <w:tcPr>
            <w:tcW w:w="982" w:type="dxa"/>
            <w:tcBorders>
              <w:left w:val="single" w:sz="8" w:space="0" w:color="000000"/>
              <w:bottom w:val="single" w:sz="8" w:space="0" w:color="000000"/>
              <w:right w:val="single" w:sz="8" w:space="0" w:color="000000"/>
            </w:tcBorders>
            <w:shd w:val="clear" w:color="auto" w:fill="auto"/>
            <w:vAlign w:val="bottom"/>
          </w:tcPr>
          <w:p w:rsidR="00477D93" w:rsidRDefault="00A401EE">
            <w:pPr>
              <w:suppressAutoHyphens w:val="0"/>
              <w:jc w:val="right"/>
              <w:rPr>
                <w:color w:val="000000"/>
                <w:sz w:val="18"/>
                <w:szCs w:val="18"/>
                <w:lang w:val="uk-UA" w:eastAsia="uk-UA"/>
              </w:rPr>
            </w:pPr>
            <w:r>
              <w:rPr>
                <w:color w:val="000000"/>
                <w:sz w:val="18"/>
                <w:szCs w:val="18"/>
                <w:lang w:val="uk-UA" w:eastAsia="uk-UA"/>
              </w:rPr>
              <w:t>41051100</w:t>
            </w:r>
          </w:p>
        </w:tc>
        <w:tc>
          <w:tcPr>
            <w:tcW w:w="2141" w:type="dxa"/>
            <w:tcBorders>
              <w:bottom w:val="single" w:sz="8" w:space="0" w:color="000000"/>
              <w:right w:val="single" w:sz="8" w:space="0" w:color="000000"/>
            </w:tcBorders>
            <w:shd w:val="clear" w:color="auto" w:fill="auto"/>
            <w:vAlign w:val="bottom"/>
          </w:tcPr>
          <w:p w:rsidR="00477D93" w:rsidRDefault="00A401EE">
            <w:pPr>
              <w:suppressAutoHyphens w:val="0"/>
              <w:rPr>
                <w:color w:val="000000"/>
                <w:lang w:val="uk-UA" w:eastAsia="uk-UA"/>
              </w:rPr>
            </w:pPr>
            <w:r>
              <w:rPr>
                <w:color w:val="000000"/>
                <w:lang w:val="uk-UA" w:eastAsia="uk-UA"/>
              </w:rPr>
              <w:t>Субвенція з місцевого бюджету на здійсне</w:t>
            </w:r>
            <w:r>
              <w:rPr>
                <w:color w:val="000000"/>
                <w:lang w:val="uk-UA" w:eastAsia="uk-UA"/>
              </w:rPr>
              <w:t>н</w:t>
            </w:r>
            <w:r>
              <w:rPr>
                <w:color w:val="000000"/>
                <w:lang w:val="uk-UA" w:eastAsia="uk-UA"/>
              </w:rPr>
              <w:t>ня переданих видатків у сфері освіти за р</w:t>
            </w:r>
            <w:r>
              <w:rPr>
                <w:color w:val="000000"/>
                <w:lang w:val="uk-UA" w:eastAsia="uk-UA"/>
              </w:rPr>
              <w:t>а</w:t>
            </w:r>
            <w:r>
              <w:rPr>
                <w:color w:val="000000"/>
                <w:lang w:val="uk-UA" w:eastAsia="uk-UA"/>
              </w:rPr>
              <w:t>хунок коштів осві</w:t>
            </w:r>
            <w:r>
              <w:rPr>
                <w:color w:val="000000"/>
                <w:lang w:val="uk-UA" w:eastAsia="uk-UA"/>
              </w:rPr>
              <w:t>т</w:t>
            </w:r>
            <w:r>
              <w:rPr>
                <w:color w:val="000000"/>
                <w:lang w:val="uk-UA" w:eastAsia="uk-UA"/>
              </w:rPr>
              <w:t>ньої субвенції</w:t>
            </w:r>
          </w:p>
        </w:tc>
        <w:tc>
          <w:tcPr>
            <w:tcW w:w="1319" w:type="dxa"/>
            <w:tcBorders>
              <w:bottom w:val="single" w:sz="8" w:space="0" w:color="000000"/>
              <w:right w:val="single" w:sz="8" w:space="0" w:color="000000"/>
            </w:tcBorders>
            <w:shd w:val="clear" w:color="auto" w:fill="auto"/>
            <w:vAlign w:val="bottom"/>
          </w:tcPr>
          <w:p w:rsidR="00477D93" w:rsidRDefault="00477D93">
            <w:pPr>
              <w:suppressAutoHyphens w:val="0"/>
              <w:jc w:val="right"/>
              <w:rPr>
                <w:lang w:val="uk-UA" w:eastAsia="uk-UA"/>
              </w:rPr>
            </w:pPr>
          </w:p>
        </w:tc>
        <w:tc>
          <w:tcPr>
            <w:tcW w:w="1302"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10 173,3</w:t>
            </w:r>
          </w:p>
        </w:tc>
        <w:tc>
          <w:tcPr>
            <w:tcW w:w="1360" w:type="dxa"/>
            <w:tcBorders>
              <w:bottom w:val="single" w:sz="8" w:space="0" w:color="000000"/>
              <w:right w:val="single" w:sz="8" w:space="0" w:color="000000"/>
            </w:tcBorders>
            <w:shd w:val="clear" w:color="auto" w:fill="auto"/>
            <w:vAlign w:val="bottom"/>
          </w:tcPr>
          <w:p w:rsidR="00477D93" w:rsidRDefault="00A401EE">
            <w:pPr>
              <w:suppressAutoHyphens w:val="0"/>
              <w:jc w:val="right"/>
              <w:rPr>
                <w:lang w:val="uk-UA" w:eastAsia="uk-UA"/>
              </w:rPr>
            </w:pPr>
            <w:r>
              <w:rPr>
                <w:lang w:val="uk-UA" w:eastAsia="uk-UA"/>
              </w:rPr>
              <w:t>9 036,0</w:t>
            </w:r>
          </w:p>
        </w:tc>
        <w:tc>
          <w:tcPr>
            <w:tcW w:w="999"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88,8</w:t>
            </w:r>
          </w:p>
        </w:tc>
        <w:tc>
          <w:tcPr>
            <w:tcW w:w="1341"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0,0</w:t>
            </w:r>
          </w:p>
        </w:tc>
        <w:tc>
          <w:tcPr>
            <w:tcW w:w="1188"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9 036,0</w:t>
            </w:r>
          </w:p>
        </w:tc>
      </w:tr>
      <w:tr w:rsidR="00477D93" w:rsidTr="00A401EE">
        <w:trPr>
          <w:trHeight w:val="3330"/>
        </w:trPr>
        <w:tc>
          <w:tcPr>
            <w:tcW w:w="982" w:type="dxa"/>
            <w:tcBorders>
              <w:left w:val="single" w:sz="8" w:space="0" w:color="000000"/>
              <w:bottom w:val="single" w:sz="8" w:space="0" w:color="000000"/>
              <w:right w:val="single" w:sz="8" w:space="0" w:color="000000"/>
            </w:tcBorders>
            <w:shd w:val="clear" w:color="auto" w:fill="auto"/>
            <w:vAlign w:val="bottom"/>
          </w:tcPr>
          <w:p w:rsidR="00477D93" w:rsidRDefault="00A401EE">
            <w:pPr>
              <w:suppressAutoHyphens w:val="0"/>
              <w:jc w:val="right"/>
              <w:rPr>
                <w:color w:val="000000"/>
                <w:sz w:val="18"/>
                <w:szCs w:val="18"/>
                <w:lang w:val="uk-UA" w:eastAsia="uk-UA"/>
              </w:rPr>
            </w:pPr>
            <w:r>
              <w:rPr>
                <w:color w:val="000000"/>
                <w:sz w:val="18"/>
                <w:szCs w:val="18"/>
                <w:lang w:val="uk-UA" w:eastAsia="uk-UA"/>
              </w:rPr>
              <w:t>41052600</w:t>
            </w:r>
          </w:p>
        </w:tc>
        <w:tc>
          <w:tcPr>
            <w:tcW w:w="2141" w:type="dxa"/>
            <w:tcBorders>
              <w:bottom w:val="single" w:sz="8" w:space="0" w:color="000000"/>
              <w:right w:val="single" w:sz="8" w:space="0" w:color="000000"/>
            </w:tcBorders>
            <w:shd w:val="clear" w:color="auto" w:fill="auto"/>
            <w:vAlign w:val="bottom"/>
          </w:tcPr>
          <w:p w:rsidR="00477D93" w:rsidRDefault="00A401EE">
            <w:pPr>
              <w:suppressAutoHyphens w:val="0"/>
              <w:rPr>
                <w:color w:val="000000"/>
                <w:lang w:val="uk-UA" w:eastAsia="uk-UA"/>
              </w:rPr>
            </w:pPr>
            <w:r>
              <w:rPr>
                <w:color w:val="000000"/>
                <w:lang w:val="uk-UA" w:eastAsia="uk-UA"/>
              </w:rPr>
              <w:t>Субвенція з місцевого бюджету на фінансове забезпечення буді</w:t>
            </w:r>
            <w:r>
              <w:rPr>
                <w:color w:val="000000"/>
                <w:lang w:val="uk-UA" w:eastAsia="uk-UA"/>
              </w:rPr>
              <w:t>в</w:t>
            </w:r>
            <w:r>
              <w:rPr>
                <w:color w:val="000000"/>
                <w:lang w:val="uk-UA" w:eastAsia="uk-UA"/>
              </w:rPr>
              <w:t>ництва, реконстру</w:t>
            </w:r>
            <w:r>
              <w:rPr>
                <w:color w:val="000000"/>
                <w:lang w:val="uk-UA" w:eastAsia="uk-UA"/>
              </w:rPr>
              <w:t>к</w:t>
            </w:r>
            <w:r>
              <w:rPr>
                <w:color w:val="000000"/>
                <w:lang w:val="uk-UA" w:eastAsia="uk-UA"/>
              </w:rPr>
              <w:t xml:space="preserve">ції, ремонту і </w:t>
            </w:r>
            <w:r>
              <w:rPr>
                <w:color w:val="000000"/>
                <w:lang w:val="uk-UA" w:eastAsia="uk-UA"/>
              </w:rPr>
              <w:t>утр</w:t>
            </w:r>
            <w:r>
              <w:rPr>
                <w:color w:val="000000"/>
                <w:lang w:val="uk-UA" w:eastAsia="uk-UA"/>
              </w:rPr>
              <w:t>и</w:t>
            </w:r>
            <w:r>
              <w:rPr>
                <w:color w:val="000000"/>
                <w:lang w:val="uk-UA" w:eastAsia="uk-UA"/>
              </w:rPr>
              <w:t>мання автомобільних доріг загального к</w:t>
            </w:r>
            <w:r>
              <w:rPr>
                <w:color w:val="000000"/>
                <w:lang w:val="uk-UA" w:eastAsia="uk-UA"/>
              </w:rPr>
              <w:t>о</w:t>
            </w:r>
            <w:r>
              <w:rPr>
                <w:color w:val="000000"/>
                <w:lang w:val="uk-UA" w:eastAsia="uk-UA"/>
              </w:rPr>
              <w:t>ристування місцевого значення, вулиць і доріг комунальної власності у населених пунктах за рахунок відповідної субвенції з державного бюдж</w:t>
            </w:r>
            <w:r>
              <w:rPr>
                <w:color w:val="000000"/>
                <w:lang w:val="uk-UA" w:eastAsia="uk-UA"/>
              </w:rPr>
              <w:t>е</w:t>
            </w:r>
            <w:r>
              <w:rPr>
                <w:color w:val="000000"/>
                <w:lang w:val="uk-UA" w:eastAsia="uk-UA"/>
              </w:rPr>
              <w:t>ту</w:t>
            </w:r>
          </w:p>
        </w:tc>
        <w:tc>
          <w:tcPr>
            <w:tcW w:w="1319" w:type="dxa"/>
            <w:tcBorders>
              <w:bottom w:val="single" w:sz="8" w:space="0" w:color="000000"/>
              <w:right w:val="single" w:sz="8" w:space="0" w:color="000000"/>
            </w:tcBorders>
            <w:shd w:val="clear" w:color="auto" w:fill="auto"/>
            <w:vAlign w:val="bottom"/>
          </w:tcPr>
          <w:p w:rsidR="00477D93" w:rsidRDefault="00477D93">
            <w:pPr>
              <w:suppressAutoHyphens w:val="0"/>
              <w:jc w:val="right"/>
              <w:rPr>
                <w:lang w:val="uk-UA" w:eastAsia="uk-UA"/>
              </w:rPr>
            </w:pPr>
          </w:p>
        </w:tc>
        <w:tc>
          <w:tcPr>
            <w:tcW w:w="1302" w:type="dxa"/>
            <w:tcBorders>
              <w:bottom w:val="single" w:sz="8" w:space="0" w:color="000000"/>
              <w:right w:val="single" w:sz="8" w:space="0" w:color="000000"/>
            </w:tcBorders>
            <w:shd w:val="clear" w:color="auto" w:fill="auto"/>
            <w:vAlign w:val="bottom"/>
          </w:tcPr>
          <w:p w:rsidR="00477D93" w:rsidRDefault="00477D93">
            <w:pPr>
              <w:suppressAutoHyphens w:val="0"/>
              <w:jc w:val="right"/>
              <w:rPr>
                <w:color w:val="000000"/>
                <w:lang w:val="uk-UA" w:eastAsia="uk-UA"/>
              </w:rPr>
            </w:pPr>
          </w:p>
        </w:tc>
        <w:tc>
          <w:tcPr>
            <w:tcW w:w="1360" w:type="dxa"/>
            <w:tcBorders>
              <w:bottom w:val="single" w:sz="8" w:space="0" w:color="000000"/>
              <w:right w:val="single" w:sz="8" w:space="0" w:color="000000"/>
            </w:tcBorders>
            <w:shd w:val="clear" w:color="auto" w:fill="auto"/>
            <w:vAlign w:val="bottom"/>
          </w:tcPr>
          <w:p w:rsidR="00477D93" w:rsidRDefault="00477D93">
            <w:pPr>
              <w:suppressAutoHyphens w:val="0"/>
              <w:jc w:val="right"/>
              <w:rPr>
                <w:lang w:val="uk-UA" w:eastAsia="uk-UA"/>
              </w:rPr>
            </w:pPr>
          </w:p>
        </w:tc>
        <w:tc>
          <w:tcPr>
            <w:tcW w:w="999" w:type="dxa"/>
            <w:tcBorders>
              <w:bottom w:val="single" w:sz="8" w:space="0" w:color="000000"/>
              <w:right w:val="single" w:sz="8" w:space="0" w:color="000000"/>
            </w:tcBorders>
            <w:shd w:val="clear" w:color="auto" w:fill="auto"/>
            <w:vAlign w:val="bottom"/>
          </w:tcPr>
          <w:p w:rsidR="00477D93" w:rsidRDefault="00477D93">
            <w:pPr>
              <w:suppressAutoHyphens w:val="0"/>
              <w:jc w:val="right"/>
              <w:rPr>
                <w:color w:val="000000"/>
                <w:lang w:val="uk-UA" w:eastAsia="uk-UA"/>
              </w:rPr>
            </w:pPr>
          </w:p>
        </w:tc>
        <w:tc>
          <w:tcPr>
            <w:tcW w:w="1341"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156,0</w:t>
            </w:r>
          </w:p>
        </w:tc>
        <w:tc>
          <w:tcPr>
            <w:tcW w:w="1188"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-156,0</w:t>
            </w:r>
          </w:p>
        </w:tc>
      </w:tr>
      <w:tr w:rsidR="00477D93" w:rsidTr="00A401EE">
        <w:trPr>
          <w:trHeight w:val="525"/>
        </w:trPr>
        <w:tc>
          <w:tcPr>
            <w:tcW w:w="982" w:type="dxa"/>
            <w:tcBorders>
              <w:left w:val="single" w:sz="8" w:space="0" w:color="000000"/>
              <w:bottom w:val="single" w:sz="8" w:space="0" w:color="000000"/>
              <w:right w:val="single" w:sz="8" w:space="0" w:color="000000"/>
            </w:tcBorders>
            <w:shd w:val="clear" w:color="auto" w:fill="auto"/>
            <w:vAlign w:val="bottom"/>
          </w:tcPr>
          <w:p w:rsidR="00477D93" w:rsidRDefault="00A401EE">
            <w:pPr>
              <w:suppressAutoHyphens w:val="0"/>
              <w:jc w:val="right"/>
              <w:rPr>
                <w:color w:val="000000"/>
                <w:sz w:val="18"/>
                <w:szCs w:val="18"/>
                <w:lang w:val="uk-UA" w:eastAsia="uk-UA"/>
              </w:rPr>
            </w:pPr>
            <w:r>
              <w:rPr>
                <w:color w:val="000000"/>
                <w:sz w:val="18"/>
                <w:szCs w:val="18"/>
                <w:lang w:val="uk-UA" w:eastAsia="uk-UA"/>
              </w:rPr>
              <w:t>41053600</w:t>
            </w:r>
          </w:p>
        </w:tc>
        <w:tc>
          <w:tcPr>
            <w:tcW w:w="2141" w:type="dxa"/>
            <w:tcBorders>
              <w:bottom w:val="single" w:sz="8" w:space="0" w:color="000000"/>
              <w:right w:val="single" w:sz="8" w:space="0" w:color="000000"/>
            </w:tcBorders>
            <w:shd w:val="clear" w:color="auto" w:fill="auto"/>
            <w:vAlign w:val="bottom"/>
          </w:tcPr>
          <w:p w:rsidR="00477D93" w:rsidRDefault="00A401EE">
            <w:pPr>
              <w:suppressAutoHyphens w:val="0"/>
              <w:rPr>
                <w:color w:val="000000"/>
                <w:lang w:val="uk-UA" w:eastAsia="uk-UA"/>
              </w:rPr>
            </w:pPr>
            <w:r>
              <w:rPr>
                <w:color w:val="000000"/>
                <w:lang w:val="uk-UA" w:eastAsia="uk-UA"/>
              </w:rPr>
              <w:t>Субвенція на здій</w:t>
            </w:r>
            <w:r>
              <w:rPr>
                <w:color w:val="000000"/>
                <w:lang w:val="uk-UA" w:eastAsia="uk-UA"/>
              </w:rPr>
              <w:t>с</w:t>
            </w:r>
            <w:r>
              <w:rPr>
                <w:color w:val="000000"/>
                <w:lang w:val="uk-UA" w:eastAsia="uk-UA"/>
              </w:rPr>
              <w:t>нення природоох</w:t>
            </w:r>
            <w:r>
              <w:rPr>
                <w:color w:val="000000"/>
                <w:lang w:val="uk-UA" w:eastAsia="uk-UA"/>
              </w:rPr>
              <w:t>о</w:t>
            </w:r>
            <w:r>
              <w:rPr>
                <w:color w:val="000000"/>
                <w:lang w:val="uk-UA" w:eastAsia="uk-UA"/>
              </w:rPr>
              <w:t xml:space="preserve">ронних </w:t>
            </w:r>
            <w:r>
              <w:rPr>
                <w:color w:val="000000"/>
                <w:lang w:val="uk-UA" w:eastAsia="uk-UA"/>
              </w:rPr>
              <w:t>заходів</w:t>
            </w:r>
          </w:p>
        </w:tc>
        <w:tc>
          <w:tcPr>
            <w:tcW w:w="1319" w:type="dxa"/>
            <w:tcBorders>
              <w:bottom w:val="single" w:sz="8" w:space="0" w:color="000000"/>
              <w:right w:val="single" w:sz="8" w:space="0" w:color="000000"/>
            </w:tcBorders>
            <w:shd w:val="clear" w:color="auto" w:fill="auto"/>
            <w:vAlign w:val="bottom"/>
          </w:tcPr>
          <w:p w:rsidR="00477D93" w:rsidRDefault="00477D93">
            <w:pPr>
              <w:suppressAutoHyphens w:val="0"/>
              <w:jc w:val="right"/>
              <w:rPr>
                <w:color w:val="000000"/>
                <w:lang w:val="uk-UA" w:eastAsia="uk-UA"/>
              </w:rPr>
            </w:pPr>
          </w:p>
        </w:tc>
        <w:tc>
          <w:tcPr>
            <w:tcW w:w="1302" w:type="dxa"/>
            <w:tcBorders>
              <w:bottom w:val="single" w:sz="8" w:space="0" w:color="000000"/>
              <w:right w:val="single" w:sz="8" w:space="0" w:color="000000"/>
            </w:tcBorders>
            <w:shd w:val="clear" w:color="auto" w:fill="auto"/>
            <w:vAlign w:val="bottom"/>
          </w:tcPr>
          <w:p w:rsidR="00477D93" w:rsidRDefault="00477D93">
            <w:pPr>
              <w:suppressAutoHyphens w:val="0"/>
              <w:jc w:val="right"/>
              <w:rPr>
                <w:color w:val="000000"/>
                <w:lang w:val="uk-UA" w:eastAsia="uk-UA"/>
              </w:rPr>
            </w:pPr>
          </w:p>
        </w:tc>
        <w:tc>
          <w:tcPr>
            <w:tcW w:w="1360" w:type="dxa"/>
            <w:tcBorders>
              <w:bottom w:val="single" w:sz="8" w:space="0" w:color="000000"/>
              <w:right w:val="single" w:sz="8" w:space="0" w:color="000000"/>
            </w:tcBorders>
            <w:shd w:val="clear" w:color="auto" w:fill="auto"/>
            <w:vAlign w:val="bottom"/>
          </w:tcPr>
          <w:p w:rsidR="00477D93" w:rsidRDefault="00477D93">
            <w:pPr>
              <w:suppressAutoHyphens w:val="0"/>
              <w:jc w:val="right"/>
              <w:rPr>
                <w:lang w:val="uk-UA" w:eastAsia="uk-UA"/>
              </w:rPr>
            </w:pPr>
          </w:p>
        </w:tc>
        <w:tc>
          <w:tcPr>
            <w:tcW w:w="999" w:type="dxa"/>
            <w:tcBorders>
              <w:bottom w:val="single" w:sz="8" w:space="0" w:color="000000"/>
              <w:right w:val="single" w:sz="8" w:space="0" w:color="000000"/>
            </w:tcBorders>
            <w:shd w:val="clear" w:color="auto" w:fill="auto"/>
            <w:vAlign w:val="bottom"/>
          </w:tcPr>
          <w:p w:rsidR="00477D93" w:rsidRDefault="00477D93">
            <w:pPr>
              <w:suppressAutoHyphens w:val="0"/>
              <w:jc w:val="right"/>
              <w:rPr>
                <w:color w:val="000000"/>
                <w:lang w:val="uk-UA" w:eastAsia="uk-UA"/>
              </w:rPr>
            </w:pPr>
          </w:p>
        </w:tc>
        <w:tc>
          <w:tcPr>
            <w:tcW w:w="1341"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545,8</w:t>
            </w:r>
          </w:p>
        </w:tc>
        <w:tc>
          <w:tcPr>
            <w:tcW w:w="1188"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-545,8</w:t>
            </w:r>
          </w:p>
        </w:tc>
      </w:tr>
      <w:tr w:rsidR="00477D93" w:rsidTr="00A401EE">
        <w:trPr>
          <w:trHeight w:val="525"/>
        </w:trPr>
        <w:tc>
          <w:tcPr>
            <w:tcW w:w="982" w:type="dxa"/>
            <w:tcBorders>
              <w:left w:val="single" w:sz="8" w:space="0" w:color="000000"/>
              <w:bottom w:val="single" w:sz="8" w:space="0" w:color="000000"/>
              <w:right w:val="single" w:sz="8" w:space="0" w:color="000000"/>
            </w:tcBorders>
            <w:shd w:val="clear" w:color="auto" w:fill="auto"/>
            <w:vAlign w:val="bottom"/>
          </w:tcPr>
          <w:p w:rsidR="00477D93" w:rsidRDefault="00477D93">
            <w:pPr>
              <w:suppressAutoHyphens w:val="0"/>
              <w:rPr>
                <w:color w:val="000000"/>
                <w:sz w:val="18"/>
                <w:szCs w:val="18"/>
                <w:lang w:val="uk-UA" w:eastAsia="uk-UA"/>
              </w:rPr>
            </w:pPr>
          </w:p>
        </w:tc>
        <w:tc>
          <w:tcPr>
            <w:tcW w:w="2141" w:type="dxa"/>
            <w:tcBorders>
              <w:bottom w:val="single" w:sz="8" w:space="0" w:color="000000"/>
              <w:right w:val="single" w:sz="8" w:space="0" w:color="000000"/>
            </w:tcBorders>
            <w:shd w:val="clear" w:color="auto" w:fill="auto"/>
            <w:vAlign w:val="bottom"/>
          </w:tcPr>
          <w:p w:rsidR="00477D93" w:rsidRDefault="00A401EE">
            <w:pPr>
              <w:suppressAutoHyphens w:val="0"/>
              <w:rPr>
                <w:b/>
                <w:bCs/>
                <w:color w:val="000000"/>
                <w:lang w:val="uk-UA" w:eastAsia="uk-UA"/>
              </w:rPr>
            </w:pPr>
            <w:r>
              <w:rPr>
                <w:b/>
                <w:bCs/>
                <w:color w:val="000000"/>
                <w:lang w:val="uk-UA" w:eastAsia="uk-UA"/>
              </w:rPr>
              <w:t>Разом доходів спец</w:t>
            </w:r>
            <w:r>
              <w:rPr>
                <w:b/>
                <w:bCs/>
                <w:color w:val="000000"/>
                <w:lang w:val="uk-UA" w:eastAsia="uk-UA"/>
              </w:rPr>
              <w:t>і</w:t>
            </w:r>
            <w:r>
              <w:rPr>
                <w:b/>
                <w:bCs/>
                <w:color w:val="000000"/>
                <w:lang w:val="uk-UA" w:eastAsia="uk-UA"/>
              </w:rPr>
              <w:t>ального фонду</w:t>
            </w:r>
          </w:p>
        </w:tc>
        <w:tc>
          <w:tcPr>
            <w:tcW w:w="1319"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88 230,2</w:t>
            </w:r>
          </w:p>
        </w:tc>
        <w:tc>
          <w:tcPr>
            <w:tcW w:w="1302"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234 608,4</w:t>
            </w:r>
          </w:p>
        </w:tc>
        <w:tc>
          <w:tcPr>
            <w:tcW w:w="1360" w:type="dxa"/>
            <w:tcBorders>
              <w:bottom w:val="single" w:sz="8" w:space="0" w:color="000000"/>
              <w:right w:val="single" w:sz="8" w:space="0" w:color="000000"/>
            </w:tcBorders>
            <w:shd w:val="clear" w:color="auto" w:fill="auto"/>
            <w:vAlign w:val="bottom"/>
          </w:tcPr>
          <w:p w:rsidR="00477D93" w:rsidRDefault="00A401EE">
            <w:pPr>
              <w:suppressAutoHyphens w:val="0"/>
              <w:jc w:val="right"/>
              <w:rPr>
                <w:lang w:val="uk-UA" w:eastAsia="uk-UA"/>
              </w:rPr>
            </w:pPr>
            <w:r>
              <w:rPr>
                <w:lang w:val="uk-UA" w:eastAsia="uk-UA"/>
              </w:rPr>
              <w:t>276 644,8</w:t>
            </w:r>
          </w:p>
        </w:tc>
        <w:tc>
          <w:tcPr>
            <w:tcW w:w="999"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117,9</w:t>
            </w:r>
          </w:p>
        </w:tc>
        <w:tc>
          <w:tcPr>
            <w:tcW w:w="1341"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211 657,4</w:t>
            </w:r>
          </w:p>
        </w:tc>
        <w:tc>
          <w:tcPr>
            <w:tcW w:w="1188"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64 987,4</w:t>
            </w:r>
          </w:p>
        </w:tc>
      </w:tr>
      <w:tr w:rsidR="00477D93" w:rsidTr="00A401EE">
        <w:trPr>
          <w:trHeight w:val="270"/>
        </w:trPr>
        <w:tc>
          <w:tcPr>
            <w:tcW w:w="982" w:type="dxa"/>
            <w:tcBorders>
              <w:left w:val="single" w:sz="8" w:space="0" w:color="000000"/>
              <w:bottom w:val="single" w:sz="8" w:space="0" w:color="000000"/>
              <w:right w:val="single" w:sz="8" w:space="0" w:color="000000"/>
            </w:tcBorders>
            <w:shd w:val="clear" w:color="auto" w:fill="auto"/>
            <w:vAlign w:val="bottom"/>
          </w:tcPr>
          <w:p w:rsidR="00477D93" w:rsidRDefault="00477D93">
            <w:pPr>
              <w:suppressAutoHyphens w:val="0"/>
              <w:rPr>
                <w:color w:val="000000"/>
                <w:lang w:val="uk-UA" w:eastAsia="uk-UA"/>
              </w:rPr>
            </w:pPr>
          </w:p>
        </w:tc>
        <w:tc>
          <w:tcPr>
            <w:tcW w:w="2141" w:type="dxa"/>
            <w:tcBorders>
              <w:bottom w:val="single" w:sz="8" w:space="0" w:color="000000"/>
              <w:right w:val="single" w:sz="8" w:space="0" w:color="000000"/>
            </w:tcBorders>
            <w:shd w:val="clear" w:color="auto" w:fill="auto"/>
            <w:vAlign w:val="bottom"/>
          </w:tcPr>
          <w:p w:rsidR="00477D93" w:rsidRDefault="00A401EE">
            <w:pPr>
              <w:suppressAutoHyphens w:val="0"/>
              <w:rPr>
                <w:b/>
                <w:bCs/>
                <w:color w:val="000000"/>
                <w:lang w:val="uk-UA" w:eastAsia="uk-UA"/>
              </w:rPr>
            </w:pPr>
            <w:r>
              <w:rPr>
                <w:b/>
                <w:bCs/>
                <w:color w:val="000000"/>
                <w:lang w:val="uk-UA" w:eastAsia="uk-UA"/>
              </w:rPr>
              <w:t>Всього доходів</w:t>
            </w:r>
          </w:p>
        </w:tc>
        <w:tc>
          <w:tcPr>
            <w:tcW w:w="1319" w:type="dxa"/>
            <w:tcBorders>
              <w:bottom w:val="single" w:sz="8" w:space="0" w:color="000000"/>
              <w:right w:val="single" w:sz="8" w:space="0" w:color="000000"/>
            </w:tcBorders>
            <w:shd w:val="clear" w:color="auto" w:fill="auto"/>
            <w:vAlign w:val="bottom"/>
          </w:tcPr>
          <w:p w:rsidR="00477D93" w:rsidRDefault="00A401EE">
            <w:pPr>
              <w:suppressAutoHyphens w:val="0"/>
              <w:jc w:val="right"/>
              <w:rPr>
                <w:b/>
                <w:bCs/>
                <w:color w:val="000000"/>
                <w:lang w:val="uk-UA" w:eastAsia="uk-UA"/>
              </w:rPr>
            </w:pPr>
            <w:r>
              <w:rPr>
                <w:b/>
                <w:bCs/>
                <w:color w:val="000000"/>
                <w:lang w:val="uk-UA" w:eastAsia="uk-UA"/>
              </w:rPr>
              <w:t>3 724 712,3</w:t>
            </w:r>
          </w:p>
        </w:tc>
        <w:tc>
          <w:tcPr>
            <w:tcW w:w="1302" w:type="dxa"/>
            <w:tcBorders>
              <w:bottom w:val="single" w:sz="8" w:space="0" w:color="000000"/>
              <w:right w:val="single" w:sz="8" w:space="0" w:color="000000"/>
            </w:tcBorders>
            <w:shd w:val="clear" w:color="auto" w:fill="auto"/>
            <w:vAlign w:val="bottom"/>
          </w:tcPr>
          <w:p w:rsidR="00477D93" w:rsidRDefault="00A401EE">
            <w:pPr>
              <w:suppressAutoHyphens w:val="0"/>
              <w:jc w:val="right"/>
              <w:rPr>
                <w:b/>
                <w:bCs/>
                <w:color w:val="000000"/>
                <w:lang w:val="uk-UA" w:eastAsia="uk-UA"/>
              </w:rPr>
            </w:pPr>
            <w:r>
              <w:rPr>
                <w:b/>
                <w:bCs/>
                <w:color w:val="000000"/>
                <w:lang w:val="uk-UA" w:eastAsia="uk-UA"/>
              </w:rPr>
              <w:t>4 101 607,0</w:t>
            </w:r>
          </w:p>
        </w:tc>
        <w:tc>
          <w:tcPr>
            <w:tcW w:w="1360" w:type="dxa"/>
            <w:tcBorders>
              <w:bottom w:val="single" w:sz="8" w:space="0" w:color="000000"/>
              <w:right w:val="single" w:sz="8" w:space="0" w:color="000000"/>
            </w:tcBorders>
            <w:shd w:val="clear" w:color="auto" w:fill="auto"/>
            <w:vAlign w:val="bottom"/>
          </w:tcPr>
          <w:p w:rsidR="00477D93" w:rsidRDefault="00A401EE">
            <w:pPr>
              <w:suppressAutoHyphens w:val="0"/>
              <w:jc w:val="right"/>
              <w:rPr>
                <w:b/>
                <w:bCs/>
                <w:color w:val="000000"/>
                <w:lang w:val="uk-UA" w:eastAsia="uk-UA"/>
              </w:rPr>
            </w:pPr>
            <w:r>
              <w:rPr>
                <w:b/>
                <w:bCs/>
                <w:color w:val="000000"/>
                <w:lang w:val="uk-UA" w:eastAsia="uk-UA"/>
              </w:rPr>
              <w:t>4 185 391,6</w:t>
            </w:r>
          </w:p>
        </w:tc>
        <w:tc>
          <w:tcPr>
            <w:tcW w:w="999" w:type="dxa"/>
            <w:tcBorders>
              <w:bottom w:val="single" w:sz="8" w:space="0" w:color="000000"/>
              <w:right w:val="single" w:sz="8" w:space="0" w:color="000000"/>
            </w:tcBorders>
            <w:shd w:val="clear" w:color="auto" w:fill="auto"/>
            <w:vAlign w:val="bottom"/>
          </w:tcPr>
          <w:p w:rsidR="00477D93" w:rsidRDefault="00A401EE">
            <w:pPr>
              <w:suppressAutoHyphens w:val="0"/>
              <w:jc w:val="right"/>
              <w:rPr>
                <w:color w:val="000000"/>
                <w:lang w:val="uk-UA" w:eastAsia="uk-UA"/>
              </w:rPr>
            </w:pPr>
            <w:r>
              <w:rPr>
                <w:color w:val="000000"/>
                <w:lang w:val="uk-UA" w:eastAsia="uk-UA"/>
              </w:rPr>
              <w:t>102,0</w:t>
            </w:r>
          </w:p>
        </w:tc>
        <w:tc>
          <w:tcPr>
            <w:tcW w:w="1341" w:type="dxa"/>
            <w:tcBorders>
              <w:bottom w:val="single" w:sz="8" w:space="0" w:color="000000"/>
              <w:right w:val="single" w:sz="8" w:space="0" w:color="000000"/>
            </w:tcBorders>
            <w:shd w:val="clear" w:color="FFFFCC" w:fill="FFFFFF"/>
            <w:vAlign w:val="bottom"/>
          </w:tcPr>
          <w:p w:rsidR="00477D93" w:rsidRDefault="00A401EE">
            <w:pPr>
              <w:suppressAutoHyphens w:val="0"/>
              <w:jc w:val="right"/>
              <w:rPr>
                <w:b/>
                <w:bCs/>
                <w:color w:val="000000"/>
                <w:lang w:val="uk-UA" w:eastAsia="uk-UA"/>
              </w:rPr>
            </w:pPr>
            <w:r>
              <w:rPr>
                <w:b/>
                <w:bCs/>
                <w:color w:val="000000"/>
                <w:lang w:val="uk-UA" w:eastAsia="uk-UA"/>
              </w:rPr>
              <w:t>3 588 383,8</w:t>
            </w:r>
          </w:p>
        </w:tc>
        <w:tc>
          <w:tcPr>
            <w:tcW w:w="1188" w:type="dxa"/>
            <w:tcBorders>
              <w:bottom w:val="single" w:sz="8" w:space="0" w:color="000000"/>
              <w:right w:val="single" w:sz="8" w:space="0" w:color="000000"/>
            </w:tcBorders>
            <w:shd w:val="clear" w:color="auto" w:fill="auto"/>
            <w:vAlign w:val="bottom"/>
          </w:tcPr>
          <w:p w:rsidR="00477D93" w:rsidRDefault="00A401EE">
            <w:pPr>
              <w:suppressAutoHyphens w:val="0"/>
              <w:jc w:val="right"/>
              <w:rPr>
                <w:b/>
                <w:bCs/>
                <w:color w:val="000000"/>
                <w:lang w:val="uk-UA" w:eastAsia="uk-UA"/>
              </w:rPr>
            </w:pPr>
            <w:r>
              <w:rPr>
                <w:b/>
                <w:bCs/>
                <w:color w:val="000000"/>
                <w:lang w:val="uk-UA" w:eastAsia="uk-UA"/>
              </w:rPr>
              <w:t>597 007,8</w:t>
            </w:r>
          </w:p>
        </w:tc>
      </w:tr>
    </w:tbl>
    <w:p w:rsidR="00477D93" w:rsidRDefault="00477D93">
      <w:pPr>
        <w:ind w:left="-709" w:firstLine="283"/>
        <w:jc w:val="center"/>
        <w:rPr>
          <w:sz w:val="28"/>
          <w:szCs w:val="28"/>
          <w:lang w:val="uk-UA"/>
        </w:rPr>
      </w:pPr>
    </w:p>
    <w:p w:rsidR="00477D93" w:rsidRDefault="00477D93">
      <w:pPr>
        <w:ind w:left="-709" w:firstLine="283"/>
        <w:jc w:val="center"/>
        <w:rPr>
          <w:sz w:val="28"/>
          <w:szCs w:val="28"/>
          <w:lang w:val="uk-UA"/>
        </w:rPr>
      </w:pPr>
    </w:p>
    <w:p w:rsidR="00477D93" w:rsidRDefault="00477D93">
      <w:pPr>
        <w:ind w:left="-709" w:firstLine="283"/>
        <w:jc w:val="center"/>
        <w:rPr>
          <w:sz w:val="28"/>
          <w:szCs w:val="28"/>
          <w:lang w:val="uk-UA"/>
        </w:rPr>
      </w:pPr>
    </w:p>
    <w:p w:rsidR="00477D93" w:rsidRDefault="00477D93">
      <w:pPr>
        <w:ind w:left="-709" w:firstLine="283"/>
        <w:jc w:val="center"/>
        <w:rPr>
          <w:sz w:val="28"/>
          <w:szCs w:val="28"/>
          <w:lang w:val="uk-UA"/>
        </w:rPr>
      </w:pPr>
    </w:p>
    <w:p w:rsidR="00477D93" w:rsidRDefault="00477D93">
      <w:pPr>
        <w:ind w:left="-709" w:firstLine="283"/>
        <w:jc w:val="center"/>
        <w:rPr>
          <w:sz w:val="28"/>
          <w:szCs w:val="28"/>
          <w:lang w:val="uk-UA"/>
        </w:rPr>
      </w:pPr>
    </w:p>
    <w:p w:rsidR="00477D93" w:rsidRDefault="00477D93">
      <w:pPr>
        <w:ind w:left="-709" w:firstLine="283"/>
        <w:jc w:val="center"/>
        <w:rPr>
          <w:sz w:val="28"/>
          <w:szCs w:val="28"/>
          <w:lang w:val="uk-UA"/>
        </w:rPr>
      </w:pPr>
    </w:p>
    <w:p w:rsidR="00477D93" w:rsidRDefault="00477D93">
      <w:pPr>
        <w:ind w:left="-709" w:firstLine="283"/>
        <w:jc w:val="center"/>
        <w:rPr>
          <w:sz w:val="28"/>
          <w:szCs w:val="28"/>
          <w:lang w:val="uk-UA"/>
        </w:rPr>
      </w:pPr>
    </w:p>
    <w:p w:rsidR="00477D93" w:rsidRDefault="00477D93">
      <w:pPr>
        <w:ind w:left="-709" w:firstLine="283"/>
        <w:jc w:val="center"/>
        <w:rPr>
          <w:sz w:val="28"/>
          <w:szCs w:val="28"/>
          <w:lang w:val="uk-UA"/>
        </w:rPr>
      </w:pPr>
    </w:p>
    <w:p w:rsidR="00477D93" w:rsidRDefault="00A401EE">
      <w:pPr>
        <w:ind w:left="-709" w:firstLine="283"/>
        <w:jc w:val="center"/>
      </w:pPr>
      <w:r>
        <w:rPr>
          <w:sz w:val="28"/>
          <w:szCs w:val="28"/>
          <w:lang w:val="uk-UA"/>
        </w:rPr>
        <w:lastRenderedPageBreak/>
        <w:t xml:space="preserve">Порівняльна таблиця виконання видаткової частини бюджету </w:t>
      </w:r>
    </w:p>
    <w:p w:rsidR="00477D93" w:rsidRDefault="00A401EE">
      <w:pPr>
        <w:ind w:left="-709" w:firstLine="283"/>
        <w:jc w:val="center"/>
      </w:pPr>
      <w:r>
        <w:rPr>
          <w:sz w:val="28"/>
          <w:szCs w:val="28"/>
          <w:lang w:val="uk-UA"/>
        </w:rPr>
        <w:t>за 2024-2023 роки:</w:t>
      </w:r>
    </w:p>
    <w:p w:rsidR="00477D93" w:rsidRDefault="00A401EE">
      <w:pPr>
        <w:ind w:left="-709" w:firstLine="283"/>
        <w:jc w:val="right"/>
      </w:pPr>
      <w:r>
        <w:rPr>
          <w:sz w:val="28"/>
          <w:szCs w:val="28"/>
          <w:lang w:val="uk-UA"/>
        </w:rPr>
        <w:tab/>
        <w:t xml:space="preserve">                                                                                                                          тис. </w:t>
      </w:r>
      <w:proofErr w:type="spellStart"/>
      <w:r>
        <w:rPr>
          <w:sz w:val="28"/>
          <w:szCs w:val="28"/>
          <w:lang w:val="uk-UA"/>
        </w:rPr>
        <w:t>грн</w:t>
      </w:r>
      <w:proofErr w:type="spellEnd"/>
    </w:p>
    <w:tbl>
      <w:tblPr>
        <w:tblW w:w="9782" w:type="dxa"/>
        <w:tblInd w:w="-205" w:type="dxa"/>
        <w:tblLayout w:type="fixed"/>
        <w:tblLook w:val="0000"/>
      </w:tblPr>
      <w:tblGrid>
        <w:gridCol w:w="993"/>
        <w:gridCol w:w="2270"/>
        <w:gridCol w:w="1274"/>
        <w:gridCol w:w="1420"/>
        <w:gridCol w:w="992"/>
        <w:gridCol w:w="1416"/>
        <w:gridCol w:w="1417"/>
      </w:tblGrid>
      <w:tr w:rsidR="00477D93">
        <w:trPr>
          <w:trHeight w:val="1380"/>
        </w:trPr>
        <w:tc>
          <w:tcPr>
            <w:tcW w:w="992" w:type="dxa"/>
            <w:tcBorders>
              <w:top w:val="single" w:sz="4" w:space="0" w:color="000000"/>
              <w:left w:val="single" w:sz="4" w:space="0" w:color="000000"/>
              <w:bottom w:val="single" w:sz="4" w:space="0" w:color="000000"/>
            </w:tcBorders>
            <w:shd w:val="clear" w:color="auto" w:fill="auto"/>
            <w:vAlign w:val="center"/>
          </w:tcPr>
          <w:p w:rsidR="00477D93" w:rsidRDefault="00A401EE">
            <w:pPr>
              <w:jc w:val="center"/>
            </w:pPr>
            <w:r>
              <w:rPr>
                <w:lang w:val="uk-UA"/>
              </w:rPr>
              <w:t>КПВК</w:t>
            </w:r>
          </w:p>
        </w:tc>
        <w:tc>
          <w:tcPr>
            <w:tcW w:w="2270" w:type="dxa"/>
            <w:tcBorders>
              <w:top w:val="single" w:sz="4" w:space="0" w:color="000000"/>
              <w:left w:val="single" w:sz="4" w:space="0" w:color="000000"/>
              <w:bottom w:val="single" w:sz="4" w:space="0" w:color="000000"/>
            </w:tcBorders>
            <w:shd w:val="clear" w:color="auto" w:fill="auto"/>
            <w:vAlign w:val="center"/>
          </w:tcPr>
          <w:p w:rsidR="00477D93" w:rsidRDefault="00A401EE">
            <w:pPr>
              <w:jc w:val="center"/>
            </w:pPr>
            <w:r>
              <w:rPr>
                <w:lang w:val="uk-UA"/>
              </w:rPr>
              <w:t>Галузі</w:t>
            </w:r>
          </w:p>
        </w:tc>
        <w:tc>
          <w:tcPr>
            <w:tcW w:w="1274" w:type="dxa"/>
            <w:tcBorders>
              <w:top w:val="single" w:sz="4" w:space="0" w:color="000000"/>
              <w:left w:val="single" w:sz="4" w:space="0" w:color="000000"/>
              <w:bottom w:val="single" w:sz="4" w:space="0" w:color="000000"/>
            </w:tcBorders>
            <w:shd w:val="clear" w:color="auto" w:fill="auto"/>
            <w:vAlign w:val="center"/>
          </w:tcPr>
          <w:p w:rsidR="00477D93" w:rsidRDefault="00A401EE">
            <w:pPr>
              <w:jc w:val="center"/>
            </w:pPr>
            <w:r>
              <w:rPr>
                <w:lang w:val="uk-UA"/>
              </w:rPr>
              <w:t>Уточнений бюджет на 2024 рік</w:t>
            </w:r>
          </w:p>
        </w:tc>
        <w:tc>
          <w:tcPr>
            <w:tcW w:w="1420" w:type="dxa"/>
            <w:tcBorders>
              <w:top w:val="single" w:sz="4" w:space="0" w:color="000000"/>
              <w:left w:val="single" w:sz="4" w:space="0" w:color="000000"/>
              <w:bottom w:val="single" w:sz="4" w:space="0" w:color="000000"/>
            </w:tcBorders>
            <w:shd w:val="clear" w:color="auto" w:fill="auto"/>
            <w:vAlign w:val="center"/>
          </w:tcPr>
          <w:p w:rsidR="00477D93" w:rsidRDefault="00A401EE">
            <w:pPr>
              <w:jc w:val="center"/>
            </w:pPr>
            <w:r>
              <w:rPr>
                <w:lang w:val="uk-UA"/>
              </w:rPr>
              <w:t>Касові</w:t>
            </w:r>
            <w:r>
              <w:rPr>
                <w:lang w:val="uk-UA"/>
              </w:rPr>
              <w:t xml:space="preserve"> видатки за 2024 рік</w:t>
            </w:r>
          </w:p>
        </w:tc>
        <w:tc>
          <w:tcPr>
            <w:tcW w:w="992" w:type="dxa"/>
            <w:tcBorders>
              <w:top w:val="single" w:sz="4" w:space="0" w:color="000000"/>
              <w:left w:val="single" w:sz="4" w:space="0" w:color="000000"/>
              <w:bottom w:val="single" w:sz="4" w:space="0" w:color="000000"/>
            </w:tcBorders>
            <w:shd w:val="clear" w:color="auto" w:fill="auto"/>
            <w:vAlign w:val="center"/>
          </w:tcPr>
          <w:p w:rsidR="00477D93" w:rsidRDefault="00A401EE">
            <w:pPr>
              <w:jc w:val="center"/>
            </w:pPr>
            <w:r>
              <w:rPr>
                <w:lang w:val="uk-UA"/>
              </w:rPr>
              <w:t xml:space="preserve">% вико </w:t>
            </w:r>
            <w:proofErr w:type="spellStart"/>
            <w:r>
              <w:rPr>
                <w:lang w:val="uk-UA"/>
              </w:rPr>
              <w:t>нання</w:t>
            </w:r>
            <w:proofErr w:type="spellEnd"/>
          </w:p>
        </w:tc>
        <w:tc>
          <w:tcPr>
            <w:tcW w:w="1416" w:type="dxa"/>
            <w:tcBorders>
              <w:top w:val="single" w:sz="4" w:space="0" w:color="000000"/>
              <w:left w:val="single" w:sz="4" w:space="0" w:color="000000"/>
              <w:bottom w:val="single" w:sz="4" w:space="0" w:color="000000"/>
            </w:tcBorders>
            <w:shd w:val="clear" w:color="auto" w:fill="auto"/>
            <w:vAlign w:val="center"/>
          </w:tcPr>
          <w:p w:rsidR="00477D93" w:rsidRDefault="00A401EE">
            <w:pPr>
              <w:jc w:val="center"/>
            </w:pPr>
            <w:r>
              <w:rPr>
                <w:lang w:val="uk-UA"/>
              </w:rPr>
              <w:t>Касові видатки за            2023 рік</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7D93" w:rsidRDefault="00A401EE">
            <w:pPr>
              <w:jc w:val="center"/>
            </w:pPr>
            <w:r>
              <w:rPr>
                <w:lang w:val="uk-UA"/>
              </w:rPr>
              <w:t>(+), (-)</w:t>
            </w:r>
          </w:p>
        </w:tc>
      </w:tr>
      <w:tr w:rsidR="00477D93">
        <w:trPr>
          <w:trHeight w:val="256"/>
        </w:trPr>
        <w:tc>
          <w:tcPr>
            <w:tcW w:w="992" w:type="dxa"/>
            <w:tcBorders>
              <w:top w:val="single" w:sz="4" w:space="0" w:color="000000"/>
              <w:left w:val="single" w:sz="4" w:space="0" w:color="000000"/>
              <w:bottom w:val="single" w:sz="4" w:space="0" w:color="000000"/>
            </w:tcBorders>
            <w:shd w:val="clear" w:color="auto" w:fill="auto"/>
            <w:vAlign w:val="bottom"/>
          </w:tcPr>
          <w:p w:rsidR="00477D93" w:rsidRDefault="00A401EE">
            <w:pPr>
              <w:jc w:val="center"/>
            </w:pPr>
            <w:r>
              <w:rPr>
                <w:lang w:val="uk-UA"/>
              </w:rPr>
              <w:t> 1</w:t>
            </w:r>
          </w:p>
        </w:tc>
        <w:tc>
          <w:tcPr>
            <w:tcW w:w="2270" w:type="dxa"/>
            <w:tcBorders>
              <w:top w:val="single" w:sz="4" w:space="0" w:color="000000"/>
              <w:left w:val="single" w:sz="4" w:space="0" w:color="000000"/>
              <w:bottom w:val="single" w:sz="4" w:space="0" w:color="000000"/>
            </w:tcBorders>
            <w:shd w:val="clear" w:color="auto" w:fill="auto"/>
            <w:vAlign w:val="bottom"/>
          </w:tcPr>
          <w:p w:rsidR="00477D93" w:rsidRDefault="00A401EE">
            <w:pPr>
              <w:jc w:val="center"/>
            </w:pPr>
            <w:r>
              <w:rPr>
                <w:lang w:val="uk-UA"/>
              </w:rPr>
              <w:t>2</w:t>
            </w:r>
          </w:p>
        </w:tc>
        <w:tc>
          <w:tcPr>
            <w:tcW w:w="1274" w:type="dxa"/>
            <w:tcBorders>
              <w:top w:val="single" w:sz="4" w:space="0" w:color="000000"/>
              <w:left w:val="single" w:sz="4" w:space="0" w:color="000000"/>
              <w:bottom w:val="single" w:sz="4" w:space="0" w:color="000000"/>
            </w:tcBorders>
            <w:shd w:val="clear" w:color="auto" w:fill="auto"/>
            <w:vAlign w:val="bottom"/>
          </w:tcPr>
          <w:p w:rsidR="00477D93" w:rsidRDefault="00A401EE">
            <w:pPr>
              <w:jc w:val="center"/>
            </w:pPr>
            <w:r>
              <w:rPr>
                <w:lang w:val="uk-UA"/>
              </w:rPr>
              <w:t>3</w:t>
            </w:r>
          </w:p>
        </w:tc>
        <w:tc>
          <w:tcPr>
            <w:tcW w:w="1420" w:type="dxa"/>
            <w:tcBorders>
              <w:top w:val="single" w:sz="4" w:space="0" w:color="000000"/>
              <w:left w:val="single" w:sz="4" w:space="0" w:color="000000"/>
              <w:bottom w:val="single" w:sz="4" w:space="0" w:color="000000"/>
            </w:tcBorders>
            <w:shd w:val="clear" w:color="auto" w:fill="auto"/>
            <w:vAlign w:val="bottom"/>
          </w:tcPr>
          <w:p w:rsidR="00477D93" w:rsidRDefault="00A401EE">
            <w:pPr>
              <w:jc w:val="center"/>
            </w:pPr>
            <w:r>
              <w:rPr>
                <w:lang w:val="uk-UA"/>
              </w:rPr>
              <w:t>4</w:t>
            </w:r>
          </w:p>
        </w:tc>
        <w:tc>
          <w:tcPr>
            <w:tcW w:w="992" w:type="dxa"/>
            <w:tcBorders>
              <w:top w:val="single" w:sz="4" w:space="0" w:color="000000"/>
              <w:left w:val="single" w:sz="4" w:space="0" w:color="000000"/>
              <w:bottom w:val="single" w:sz="4" w:space="0" w:color="000000"/>
            </w:tcBorders>
            <w:shd w:val="clear" w:color="auto" w:fill="auto"/>
            <w:vAlign w:val="bottom"/>
          </w:tcPr>
          <w:p w:rsidR="00477D93" w:rsidRDefault="00A401EE">
            <w:pPr>
              <w:jc w:val="center"/>
            </w:pPr>
            <w:r>
              <w:rPr>
                <w:lang w:val="uk-UA"/>
              </w:rPr>
              <w:t>5=4/3</w:t>
            </w:r>
          </w:p>
        </w:tc>
        <w:tc>
          <w:tcPr>
            <w:tcW w:w="1416" w:type="dxa"/>
            <w:tcBorders>
              <w:top w:val="single" w:sz="4" w:space="0" w:color="000000"/>
              <w:left w:val="single" w:sz="4" w:space="0" w:color="000000"/>
              <w:bottom w:val="single" w:sz="4" w:space="0" w:color="000000"/>
            </w:tcBorders>
            <w:shd w:val="clear" w:color="auto" w:fill="auto"/>
            <w:vAlign w:val="bottom"/>
          </w:tcPr>
          <w:p w:rsidR="00477D93" w:rsidRDefault="00A401EE">
            <w:pPr>
              <w:jc w:val="center"/>
            </w:pPr>
            <w:r>
              <w:rPr>
                <w:lang w:val="uk-UA"/>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477D93" w:rsidRDefault="00A401EE">
            <w:pPr>
              <w:jc w:val="center"/>
            </w:pPr>
            <w:r>
              <w:rPr>
                <w:lang w:val="uk-UA"/>
              </w:rPr>
              <w:t>7=4-6</w:t>
            </w:r>
          </w:p>
        </w:tc>
      </w:tr>
      <w:tr w:rsidR="00477D93">
        <w:trPr>
          <w:trHeight w:val="511"/>
        </w:trPr>
        <w:tc>
          <w:tcPr>
            <w:tcW w:w="992" w:type="dxa"/>
            <w:tcBorders>
              <w:top w:val="single" w:sz="4" w:space="0" w:color="000000"/>
              <w:left w:val="single" w:sz="4" w:space="0" w:color="000000"/>
              <w:bottom w:val="single" w:sz="4" w:space="0" w:color="000000"/>
            </w:tcBorders>
            <w:shd w:val="clear" w:color="auto" w:fill="auto"/>
            <w:vAlign w:val="bottom"/>
          </w:tcPr>
          <w:p w:rsidR="00477D93" w:rsidRDefault="00477D93">
            <w:pPr>
              <w:rPr>
                <w:b/>
                <w:bCs/>
              </w:rPr>
            </w:pPr>
          </w:p>
        </w:tc>
        <w:tc>
          <w:tcPr>
            <w:tcW w:w="2270" w:type="dxa"/>
            <w:tcBorders>
              <w:top w:val="single" w:sz="4" w:space="0" w:color="000000"/>
              <w:left w:val="single" w:sz="4" w:space="0" w:color="000000"/>
              <w:bottom w:val="single" w:sz="4" w:space="0" w:color="000000"/>
            </w:tcBorders>
            <w:shd w:val="clear" w:color="auto" w:fill="auto"/>
            <w:vAlign w:val="bottom"/>
          </w:tcPr>
          <w:p w:rsidR="00477D93" w:rsidRDefault="00A401EE">
            <w:r>
              <w:rPr>
                <w:b/>
                <w:bCs/>
              </w:rPr>
              <w:t xml:space="preserve">1.Видатки </w:t>
            </w:r>
            <w:proofErr w:type="spellStart"/>
            <w:r>
              <w:rPr>
                <w:b/>
                <w:bCs/>
              </w:rPr>
              <w:t>загального</w:t>
            </w:r>
            <w:proofErr w:type="spellEnd"/>
            <w:r>
              <w:rPr>
                <w:b/>
                <w:bCs/>
              </w:rPr>
              <w:t xml:space="preserve"> фонду без </w:t>
            </w:r>
            <w:proofErr w:type="spellStart"/>
            <w:r>
              <w:rPr>
                <w:b/>
                <w:bCs/>
              </w:rPr>
              <w:t>субвенцій</w:t>
            </w:r>
            <w:proofErr w:type="spellEnd"/>
          </w:p>
        </w:tc>
        <w:tc>
          <w:tcPr>
            <w:tcW w:w="1274"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b/>
                <w:lang w:val="uk-UA"/>
              </w:rPr>
            </w:pPr>
            <w:r>
              <w:rPr>
                <w:b/>
                <w:lang w:val="uk-UA"/>
              </w:rPr>
              <w:t>2 741 205,6</w:t>
            </w:r>
          </w:p>
        </w:tc>
        <w:tc>
          <w:tcPr>
            <w:tcW w:w="1420"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b/>
                <w:lang w:val="uk-UA"/>
              </w:rPr>
            </w:pPr>
            <w:r>
              <w:rPr>
                <w:b/>
                <w:lang w:val="uk-UA"/>
              </w:rPr>
              <w:t>2 633 965,7</w:t>
            </w:r>
          </w:p>
        </w:tc>
        <w:tc>
          <w:tcPr>
            <w:tcW w:w="992"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b/>
                <w:lang w:val="uk-UA"/>
              </w:rPr>
            </w:pPr>
            <w:r>
              <w:rPr>
                <w:b/>
                <w:lang w:val="uk-UA"/>
              </w:rPr>
              <w:t>96,1</w:t>
            </w:r>
          </w:p>
        </w:tc>
        <w:tc>
          <w:tcPr>
            <w:tcW w:w="1416"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b/>
                <w:lang w:val="uk-UA"/>
              </w:rPr>
            </w:pPr>
            <w:r>
              <w:rPr>
                <w:b/>
                <w:lang w:val="uk-UA"/>
              </w:rPr>
              <w:t>2 433 721,2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477D93" w:rsidRDefault="00A401EE">
            <w:pPr>
              <w:jc w:val="right"/>
              <w:rPr>
                <w:b/>
                <w:lang w:val="uk-UA"/>
              </w:rPr>
            </w:pPr>
            <w:r>
              <w:rPr>
                <w:b/>
                <w:lang w:val="uk-UA"/>
              </w:rPr>
              <w:t>200 244,5</w:t>
            </w:r>
          </w:p>
        </w:tc>
      </w:tr>
      <w:tr w:rsidR="00477D93">
        <w:trPr>
          <w:trHeight w:val="340"/>
        </w:trPr>
        <w:tc>
          <w:tcPr>
            <w:tcW w:w="992" w:type="dxa"/>
            <w:tcBorders>
              <w:top w:val="single" w:sz="4" w:space="0" w:color="000000"/>
              <w:left w:val="single" w:sz="4" w:space="0" w:color="000000"/>
              <w:bottom w:val="single" w:sz="4" w:space="0" w:color="000000"/>
            </w:tcBorders>
            <w:shd w:val="clear" w:color="auto" w:fill="auto"/>
            <w:vAlign w:val="bottom"/>
          </w:tcPr>
          <w:p w:rsidR="00477D93" w:rsidRDefault="00A401EE">
            <w:pPr>
              <w:jc w:val="center"/>
            </w:pPr>
            <w:r>
              <w:t>.0150, .0160</w:t>
            </w:r>
          </w:p>
        </w:tc>
        <w:tc>
          <w:tcPr>
            <w:tcW w:w="2270" w:type="dxa"/>
            <w:tcBorders>
              <w:top w:val="single" w:sz="4" w:space="0" w:color="000000"/>
              <w:left w:val="single" w:sz="4" w:space="0" w:color="000000"/>
              <w:bottom w:val="single" w:sz="4" w:space="0" w:color="000000"/>
            </w:tcBorders>
            <w:shd w:val="clear" w:color="auto" w:fill="auto"/>
            <w:vAlign w:val="bottom"/>
          </w:tcPr>
          <w:p w:rsidR="00477D93" w:rsidRDefault="00A401EE">
            <w:proofErr w:type="spellStart"/>
            <w:r>
              <w:t>Органи</w:t>
            </w:r>
            <w:proofErr w:type="spellEnd"/>
            <w:r>
              <w:t xml:space="preserve"> </w:t>
            </w:r>
            <w:proofErr w:type="spellStart"/>
            <w:r>
              <w:t>управління</w:t>
            </w:r>
            <w:proofErr w:type="spellEnd"/>
          </w:p>
        </w:tc>
        <w:tc>
          <w:tcPr>
            <w:tcW w:w="1274"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302 218,5</w:t>
            </w:r>
          </w:p>
        </w:tc>
        <w:tc>
          <w:tcPr>
            <w:tcW w:w="1420"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292 149,0</w:t>
            </w:r>
          </w:p>
        </w:tc>
        <w:tc>
          <w:tcPr>
            <w:tcW w:w="992"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96,7</w:t>
            </w:r>
          </w:p>
        </w:tc>
        <w:tc>
          <w:tcPr>
            <w:tcW w:w="1416"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259 719,9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477D93" w:rsidRDefault="00A401EE">
            <w:pPr>
              <w:jc w:val="right"/>
              <w:rPr>
                <w:lang w:val="uk-UA"/>
              </w:rPr>
            </w:pPr>
            <w:r>
              <w:rPr>
                <w:lang w:val="uk-UA"/>
              </w:rPr>
              <w:t>32 429,1</w:t>
            </w:r>
          </w:p>
        </w:tc>
      </w:tr>
      <w:tr w:rsidR="00477D93">
        <w:trPr>
          <w:trHeight w:val="340"/>
        </w:trPr>
        <w:tc>
          <w:tcPr>
            <w:tcW w:w="992" w:type="dxa"/>
            <w:tcBorders>
              <w:top w:val="single" w:sz="4" w:space="0" w:color="000000"/>
              <w:left w:val="single" w:sz="4" w:space="0" w:color="000000"/>
              <w:bottom w:val="single" w:sz="4" w:space="0" w:color="000000"/>
            </w:tcBorders>
            <w:shd w:val="clear" w:color="auto" w:fill="auto"/>
            <w:vAlign w:val="bottom"/>
          </w:tcPr>
          <w:p w:rsidR="00477D93" w:rsidRDefault="00A401EE">
            <w:pPr>
              <w:jc w:val="center"/>
            </w:pPr>
            <w:r>
              <w:t>.0180</w:t>
            </w:r>
          </w:p>
        </w:tc>
        <w:tc>
          <w:tcPr>
            <w:tcW w:w="2270" w:type="dxa"/>
            <w:tcBorders>
              <w:top w:val="single" w:sz="4" w:space="0" w:color="000000"/>
              <w:left w:val="single" w:sz="4" w:space="0" w:color="000000"/>
              <w:bottom w:val="single" w:sz="4" w:space="0" w:color="000000"/>
            </w:tcBorders>
            <w:shd w:val="clear" w:color="auto" w:fill="auto"/>
            <w:vAlign w:val="bottom"/>
          </w:tcPr>
          <w:p w:rsidR="00477D93" w:rsidRDefault="00A401EE">
            <w:proofErr w:type="spellStart"/>
            <w:r>
              <w:t>Трудовий</w:t>
            </w:r>
            <w:proofErr w:type="spellEnd"/>
            <w:r>
              <w:t xml:space="preserve"> </w:t>
            </w:r>
            <w:proofErr w:type="spellStart"/>
            <w:r>
              <w:t>архів</w:t>
            </w:r>
            <w:proofErr w:type="spellEnd"/>
          </w:p>
        </w:tc>
        <w:tc>
          <w:tcPr>
            <w:tcW w:w="1274"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1 340,3</w:t>
            </w:r>
          </w:p>
        </w:tc>
        <w:tc>
          <w:tcPr>
            <w:tcW w:w="1420"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1 280,4</w:t>
            </w:r>
          </w:p>
        </w:tc>
        <w:tc>
          <w:tcPr>
            <w:tcW w:w="992"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95,5</w:t>
            </w:r>
          </w:p>
        </w:tc>
        <w:tc>
          <w:tcPr>
            <w:tcW w:w="1416"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1 023,7</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477D93" w:rsidRDefault="00A401EE">
            <w:pPr>
              <w:jc w:val="right"/>
              <w:rPr>
                <w:lang w:val="uk-UA"/>
              </w:rPr>
            </w:pPr>
            <w:r>
              <w:rPr>
                <w:lang w:val="uk-UA"/>
              </w:rPr>
              <w:t>256,7</w:t>
            </w:r>
          </w:p>
        </w:tc>
      </w:tr>
      <w:tr w:rsidR="00477D93">
        <w:trPr>
          <w:trHeight w:val="340"/>
        </w:trPr>
        <w:tc>
          <w:tcPr>
            <w:tcW w:w="992" w:type="dxa"/>
            <w:tcBorders>
              <w:top w:val="single" w:sz="4" w:space="0" w:color="000000"/>
              <w:left w:val="single" w:sz="4" w:space="0" w:color="000000"/>
              <w:bottom w:val="single" w:sz="4" w:space="0" w:color="000000"/>
            </w:tcBorders>
            <w:shd w:val="clear" w:color="auto" w:fill="auto"/>
            <w:vAlign w:val="bottom"/>
          </w:tcPr>
          <w:p w:rsidR="00477D93" w:rsidRDefault="00A401EE">
            <w:pPr>
              <w:jc w:val="center"/>
            </w:pPr>
            <w:r>
              <w:t>1000</w:t>
            </w:r>
          </w:p>
        </w:tc>
        <w:tc>
          <w:tcPr>
            <w:tcW w:w="2270" w:type="dxa"/>
            <w:tcBorders>
              <w:top w:val="single" w:sz="4" w:space="0" w:color="000000"/>
              <w:left w:val="single" w:sz="4" w:space="0" w:color="000000"/>
              <w:bottom w:val="single" w:sz="4" w:space="0" w:color="000000"/>
            </w:tcBorders>
            <w:shd w:val="clear" w:color="auto" w:fill="auto"/>
            <w:vAlign w:val="bottom"/>
          </w:tcPr>
          <w:p w:rsidR="00477D93" w:rsidRDefault="00A401EE">
            <w:proofErr w:type="spellStart"/>
            <w:r>
              <w:t>Освіта</w:t>
            </w:r>
            <w:proofErr w:type="spellEnd"/>
            <w:r>
              <w:t xml:space="preserve">, в тому </w:t>
            </w:r>
            <w:proofErr w:type="spellStart"/>
            <w:r>
              <w:t>числі</w:t>
            </w:r>
            <w:proofErr w:type="spellEnd"/>
            <w:r>
              <w:t>:</w:t>
            </w:r>
          </w:p>
        </w:tc>
        <w:tc>
          <w:tcPr>
            <w:tcW w:w="1274"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1 242 049,7</w:t>
            </w:r>
          </w:p>
        </w:tc>
        <w:tc>
          <w:tcPr>
            <w:tcW w:w="1420"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1 207 855,4</w:t>
            </w:r>
          </w:p>
        </w:tc>
        <w:tc>
          <w:tcPr>
            <w:tcW w:w="992"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97,2</w:t>
            </w:r>
          </w:p>
        </w:tc>
        <w:tc>
          <w:tcPr>
            <w:tcW w:w="1416"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1 031 116,4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477D93" w:rsidRDefault="00A401EE">
            <w:pPr>
              <w:jc w:val="right"/>
              <w:rPr>
                <w:lang w:val="uk-UA"/>
              </w:rPr>
            </w:pPr>
            <w:r>
              <w:rPr>
                <w:lang w:val="uk-UA"/>
              </w:rPr>
              <w:t>176 739,0</w:t>
            </w:r>
          </w:p>
        </w:tc>
      </w:tr>
      <w:tr w:rsidR="00477D93">
        <w:trPr>
          <w:trHeight w:val="340"/>
        </w:trPr>
        <w:tc>
          <w:tcPr>
            <w:tcW w:w="992" w:type="dxa"/>
            <w:tcBorders>
              <w:top w:val="single" w:sz="4" w:space="0" w:color="000000"/>
              <w:left w:val="single" w:sz="4" w:space="0" w:color="000000"/>
              <w:bottom w:val="single" w:sz="4" w:space="0" w:color="000000"/>
            </w:tcBorders>
            <w:shd w:val="clear" w:color="auto" w:fill="auto"/>
            <w:vAlign w:val="bottom"/>
          </w:tcPr>
          <w:p w:rsidR="00477D93" w:rsidRDefault="00A401EE">
            <w:pPr>
              <w:jc w:val="center"/>
            </w:pPr>
            <w:r>
              <w:rPr>
                <w:i/>
                <w:iCs/>
              </w:rPr>
              <w:t>1000</w:t>
            </w:r>
          </w:p>
        </w:tc>
        <w:tc>
          <w:tcPr>
            <w:tcW w:w="2270" w:type="dxa"/>
            <w:tcBorders>
              <w:top w:val="single" w:sz="4" w:space="0" w:color="000000"/>
              <w:left w:val="single" w:sz="4" w:space="0" w:color="000000"/>
              <w:bottom w:val="single" w:sz="4" w:space="0" w:color="000000"/>
            </w:tcBorders>
            <w:shd w:val="clear" w:color="auto" w:fill="auto"/>
            <w:vAlign w:val="bottom"/>
          </w:tcPr>
          <w:p w:rsidR="00477D93" w:rsidRDefault="00A401EE">
            <w:proofErr w:type="spellStart"/>
            <w:r>
              <w:t>Освіта</w:t>
            </w:r>
            <w:proofErr w:type="spellEnd"/>
            <w:r>
              <w:t xml:space="preserve"> (</w:t>
            </w:r>
            <w:proofErr w:type="spellStart"/>
            <w:r>
              <w:t>дошк</w:t>
            </w:r>
            <w:r>
              <w:rPr>
                <w:lang w:val="uk-UA"/>
              </w:rPr>
              <w:t>ільна</w:t>
            </w:r>
            <w:proofErr w:type="spellEnd"/>
            <w:r>
              <w:rPr>
                <w:lang w:val="uk-UA"/>
              </w:rPr>
              <w:t xml:space="preserve">, </w:t>
            </w:r>
            <w:r>
              <w:t xml:space="preserve"> </w:t>
            </w:r>
            <w:proofErr w:type="spellStart"/>
            <w:r>
              <w:t>позашк</w:t>
            </w:r>
            <w:r>
              <w:rPr>
                <w:lang w:val="uk-UA"/>
              </w:rPr>
              <w:t>ільна</w:t>
            </w:r>
            <w:proofErr w:type="spellEnd"/>
            <w:r>
              <w:rPr>
                <w:lang w:val="uk-UA"/>
              </w:rPr>
              <w:t xml:space="preserve"> </w:t>
            </w:r>
            <w:r>
              <w:t xml:space="preserve"> </w:t>
            </w:r>
            <w:proofErr w:type="spellStart"/>
            <w:r>
              <w:t>освіта</w:t>
            </w:r>
            <w:proofErr w:type="spellEnd"/>
            <w:r>
              <w:t xml:space="preserve"> </w:t>
            </w:r>
            <w:proofErr w:type="spellStart"/>
            <w:r>
              <w:t>тощо</w:t>
            </w:r>
            <w:proofErr w:type="spellEnd"/>
            <w:r>
              <w:t>)</w:t>
            </w:r>
          </w:p>
        </w:tc>
        <w:tc>
          <w:tcPr>
            <w:tcW w:w="1274"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986 641,0</w:t>
            </w:r>
          </w:p>
        </w:tc>
        <w:tc>
          <w:tcPr>
            <w:tcW w:w="1420"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957 549,6</w:t>
            </w:r>
          </w:p>
        </w:tc>
        <w:tc>
          <w:tcPr>
            <w:tcW w:w="992"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97,1</w:t>
            </w:r>
          </w:p>
        </w:tc>
        <w:tc>
          <w:tcPr>
            <w:tcW w:w="1416"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779 738,7</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477D93" w:rsidRDefault="00A401EE">
            <w:pPr>
              <w:jc w:val="right"/>
              <w:rPr>
                <w:lang w:val="uk-UA"/>
              </w:rPr>
            </w:pPr>
            <w:r>
              <w:rPr>
                <w:lang w:val="uk-UA"/>
              </w:rPr>
              <w:t>177 810,9</w:t>
            </w:r>
          </w:p>
        </w:tc>
      </w:tr>
      <w:tr w:rsidR="00477D93">
        <w:trPr>
          <w:trHeight w:val="340"/>
        </w:trPr>
        <w:tc>
          <w:tcPr>
            <w:tcW w:w="992" w:type="dxa"/>
            <w:tcBorders>
              <w:top w:val="single" w:sz="4" w:space="0" w:color="000000"/>
              <w:left w:val="single" w:sz="4" w:space="0" w:color="000000"/>
              <w:bottom w:val="single" w:sz="4" w:space="0" w:color="000000"/>
            </w:tcBorders>
            <w:shd w:val="clear" w:color="auto" w:fill="auto"/>
            <w:vAlign w:val="bottom"/>
          </w:tcPr>
          <w:p w:rsidR="00477D93" w:rsidRDefault="00A401EE">
            <w:pPr>
              <w:jc w:val="center"/>
            </w:pPr>
            <w:r>
              <w:rPr>
                <w:i/>
                <w:iCs/>
              </w:rPr>
              <w:t>1000</w:t>
            </w:r>
          </w:p>
        </w:tc>
        <w:tc>
          <w:tcPr>
            <w:tcW w:w="2270" w:type="dxa"/>
            <w:tcBorders>
              <w:top w:val="single" w:sz="4" w:space="0" w:color="000000"/>
              <w:left w:val="single" w:sz="4" w:space="0" w:color="000000"/>
              <w:bottom w:val="single" w:sz="4" w:space="0" w:color="000000"/>
            </w:tcBorders>
            <w:shd w:val="clear" w:color="auto" w:fill="auto"/>
            <w:vAlign w:val="bottom"/>
          </w:tcPr>
          <w:p w:rsidR="00477D93" w:rsidRDefault="00A401EE">
            <w:proofErr w:type="spellStart"/>
            <w:r>
              <w:t>Освіта</w:t>
            </w:r>
            <w:proofErr w:type="spellEnd"/>
            <w:r>
              <w:t xml:space="preserve"> (</w:t>
            </w:r>
            <w:proofErr w:type="spellStart"/>
            <w:r>
              <w:t>додаткові</w:t>
            </w:r>
            <w:proofErr w:type="spellEnd"/>
            <w:r>
              <w:t xml:space="preserve"> </w:t>
            </w:r>
            <w:proofErr w:type="spellStart"/>
            <w:r>
              <w:t>кошти</w:t>
            </w:r>
            <w:proofErr w:type="spellEnd"/>
            <w:r>
              <w:t xml:space="preserve"> до </w:t>
            </w:r>
            <w:proofErr w:type="spellStart"/>
            <w:r>
              <w:t>субвенціі</w:t>
            </w:r>
            <w:proofErr w:type="spellEnd"/>
            <w:r>
              <w:t>)</w:t>
            </w:r>
          </w:p>
        </w:tc>
        <w:tc>
          <w:tcPr>
            <w:tcW w:w="1274"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49 498,8</w:t>
            </w:r>
          </w:p>
        </w:tc>
        <w:tc>
          <w:tcPr>
            <w:tcW w:w="1420"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49 498,8</w:t>
            </w:r>
          </w:p>
        </w:tc>
        <w:tc>
          <w:tcPr>
            <w:tcW w:w="992"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100,0</w:t>
            </w:r>
          </w:p>
        </w:tc>
        <w:tc>
          <w:tcPr>
            <w:tcW w:w="1416"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70 438,5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477D93" w:rsidRDefault="00A401EE">
            <w:pPr>
              <w:jc w:val="right"/>
              <w:rPr>
                <w:lang w:val="uk-UA"/>
              </w:rPr>
            </w:pPr>
            <w:r>
              <w:rPr>
                <w:lang w:val="uk-UA"/>
              </w:rPr>
              <w:t>-20 939,7</w:t>
            </w:r>
          </w:p>
        </w:tc>
      </w:tr>
      <w:tr w:rsidR="00477D93">
        <w:trPr>
          <w:trHeight w:val="340"/>
        </w:trPr>
        <w:tc>
          <w:tcPr>
            <w:tcW w:w="992" w:type="dxa"/>
            <w:tcBorders>
              <w:top w:val="single" w:sz="4" w:space="0" w:color="000000"/>
              <w:left w:val="single" w:sz="4" w:space="0" w:color="000000"/>
              <w:bottom w:val="single" w:sz="4" w:space="0" w:color="000000"/>
            </w:tcBorders>
            <w:shd w:val="clear" w:color="auto" w:fill="auto"/>
            <w:vAlign w:val="bottom"/>
          </w:tcPr>
          <w:p w:rsidR="00477D93" w:rsidRDefault="00A401EE">
            <w:pPr>
              <w:jc w:val="center"/>
            </w:pPr>
            <w:r>
              <w:rPr>
                <w:i/>
                <w:iCs/>
              </w:rPr>
              <w:t>1100</w:t>
            </w:r>
          </w:p>
        </w:tc>
        <w:tc>
          <w:tcPr>
            <w:tcW w:w="2270" w:type="dxa"/>
            <w:tcBorders>
              <w:top w:val="single" w:sz="4" w:space="0" w:color="000000"/>
              <w:left w:val="single" w:sz="4" w:space="0" w:color="000000"/>
              <w:bottom w:val="single" w:sz="4" w:space="0" w:color="000000"/>
            </w:tcBorders>
            <w:shd w:val="clear" w:color="auto" w:fill="auto"/>
            <w:vAlign w:val="bottom"/>
          </w:tcPr>
          <w:p w:rsidR="00477D93" w:rsidRDefault="00A401EE">
            <w:proofErr w:type="spellStart"/>
            <w:r>
              <w:t>Освіта</w:t>
            </w:r>
            <w:proofErr w:type="spellEnd"/>
            <w:r>
              <w:t xml:space="preserve"> (</w:t>
            </w:r>
            <w:proofErr w:type="spellStart"/>
            <w:r>
              <w:t>школи</w:t>
            </w:r>
            <w:proofErr w:type="spellEnd"/>
            <w:r>
              <w:t xml:space="preserve"> </w:t>
            </w:r>
            <w:proofErr w:type="spellStart"/>
            <w:r>
              <w:t>естетичного</w:t>
            </w:r>
            <w:proofErr w:type="spellEnd"/>
            <w:r>
              <w:t xml:space="preserve"> </w:t>
            </w:r>
            <w:proofErr w:type="spellStart"/>
            <w:r>
              <w:t>виховання</w:t>
            </w:r>
            <w:proofErr w:type="spellEnd"/>
            <w:r>
              <w:t>)</w:t>
            </w:r>
          </w:p>
        </w:tc>
        <w:tc>
          <w:tcPr>
            <w:tcW w:w="1274"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83 039,7</w:t>
            </w:r>
          </w:p>
        </w:tc>
        <w:tc>
          <w:tcPr>
            <w:tcW w:w="1420"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80 260,2</w:t>
            </w:r>
          </w:p>
        </w:tc>
        <w:tc>
          <w:tcPr>
            <w:tcW w:w="992"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96,7</w:t>
            </w:r>
          </w:p>
        </w:tc>
        <w:tc>
          <w:tcPr>
            <w:tcW w:w="1416"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71 825,9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477D93" w:rsidRDefault="00A401EE">
            <w:pPr>
              <w:jc w:val="right"/>
              <w:rPr>
                <w:lang w:val="uk-UA"/>
              </w:rPr>
            </w:pPr>
            <w:r>
              <w:rPr>
                <w:lang w:val="uk-UA"/>
              </w:rPr>
              <w:t>8 434,3</w:t>
            </w:r>
          </w:p>
        </w:tc>
      </w:tr>
      <w:tr w:rsidR="00477D93">
        <w:trPr>
          <w:trHeight w:val="340"/>
        </w:trPr>
        <w:tc>
          <w:tcPr>
            <w:tcW w:w="992" w:type="dxa"/>
            <w:tcBorders>
              <w:top w:val="single" w:sz="4" w:space="0" w:color="000000"/>
              <w:left w:val="single" w:sz="4" w:space="0" w:color="000000"/>
              <w:bottom w:val="single" w:sz="4" w:space="0" w:color="000000"/>
            </w:tcBorders>
            <w:shd w:val="clear" w:color="auto" w:fill="auto"/>
            <w:vAlign w:val="bottom"/>
          </w:tcPr>
          <w:p w:rsidR="00477D93" w:rsidRDefault="00A401EE">
            <w:pPr>
              <w:jc w:val="center"/>
            </w:pPr>
            <w:r>
              <w:rPr>
                <w:i/>
                <w:iCs/>
              </w:rPr>
              <w:t>1110</w:t>
            </w:r>
          </w:p>
        </w:tc>
        <w:tc>
          <w:tcPr>
            <w:tcW w:w="2270" w:type="dxa"/>
            <w:tcBorders>
              <w:top w:val="single" w:sz="4" w:space="0" w:color="000000"/>
              <w:left w:val="single" w:sz="4" w:space="0" w:color="000000"/>
              <w:bottom w:val="single" w:sz="4" w:space="0" w:color="000000"/>
            </w:tcBorders>
            <w:shd w:val="clear" w:color="auto" w:fill="auto"/>
            <w:vAlign w:val="bottom"/>
          </w:tcPr>
          <w:p w:rsidR="00477D93" w:rsidRDefault="00A401EE">
            <w:proofErr w:type="spellStart"/>
            <w:r>
              <w:t>Профтехосвіта</w:t>
            </w:r>
            <w:proofErr w:type="spellEnd"/>
          </w:p>
        </w:tc>
        <w:tc>
          <w:tcPr>
            <w:tcW w:w="1274"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122 870,2</w:t>
            </w:r>
          </w:p>
        </w:tc>
        <w:tc>
          <w:tcPr>
            <w:tcW w:w="1420"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120 546,8</w:t>
            </w:r>
          </w:p>
        </w:tc>
        <w:tc>
          <w:tcPr>
            <w:tcW w:w="992"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98,1</w:t>
            </w:r>
          </w:p>
        </w:tc>
        <w:tc>
          <w:tcPr>
            <w:tcW w:w="1416"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109 113,3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477D93" w:rsidRDefault="00A401EE">
            <w:pPr>
              <w:jc w:val="right"/>
              <w:rPr>
                <w:lang w:val="uk-UA"/>
              </w:rPr>
            </w:pPr>
            <w:r>
              <w:rPr>
                <w:lang w:val="uk-UA"/>
              </w:rPr>
              <w:t>11 433,5</w:t>
            </w:r>
          </w:p>
        </w:tc>
      </w:tr>
      <w:tr w:rsidR="00477D93">
        <w:trPr>
          <w:trHeight w:val="340"/>
        </w:trPr>
        <w:tc>
          <w:tcPr>
            <w:tcW w:w="992" w:type="dxa"/>
            <w:tcBorders>
              <w:top w:val="single" w:sz="4" w:space="0" w:color="000000"/>
              <w:left w:val="single" w:sz="4" w:space="0" w:color="000000"/>
              <w:bottom w:val="single" w:sz="4" w:space="0" w:color="000000"/>
            </w:tcBorders>
            <w:shd w:val="clear" w:color="auto" w:fill="auto"/>
            <w:vAlign w:val="bottom"/>
          </w:tcPr>
          <w:p w:rsidR="00477D93" w:rsidRDefault="00A401EE">
            <w:pPr>
              <w:jc w:val="center"/>
            </w:pPr>
            <w:r>
              <w:t>2000</w:t>
            </w:r>
          </w:p>
        </w:tc>
        <w:tc>
          <w:tcPr>
            <w:tcW w:w="2270" w:type="dxa"/>
            <w:tcBorders>
              <w:top w:val="single" w:sz="4" w:space="0" w:color="000000"/>
              <w:left w:val="single" w:sz="4" w:space="0" w:color="000000"/>
              <w:bottom w:val="single" w:sz="4" w:space="0" w:color="000000"/>
            </w:tcBorders>
            <w:shd w:val="clear" w:color="auto" w:fill="auto"/>
            <w:vAlign w:val="bottom"/>
          </w:tcPr>
          <w:p w:rsidR="00477D93" w:rsidRDefault="00A401EE">
            <w:proofErr w:type="spellStart"/>
            <w:r>
              <w:t>Охорона</w:t>
            </w:r>
            <w:proofErr w:type="spellEnd"/>
            <w:r>
              <w:t xml:space="preserve"> </w:t>
            </w:r>
            <w:proofErr w:type="spellStart"/>
            <w:r>
              <w:t>здоров’я</w:t>
            </w:r>
            <w:proofErr w:type="spellEnd"/>
          </w:p>
        </w:tc>
        <w:tc>
          <w:tcPr>
            <w:tcW w:w="1274"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89 312,7</w:t>
            </w:r>
          </w:p>
        </w:tc>
        <w:tc>
          <w:tcPr>
            <w:tcW w:w="1420"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86 245,4</w:t>
            </w:r>
          </w:p>
        </w:tc>
        <w:tc>
          <w:tcPr>
            <w:tcW w:w="992"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96,6</w:t>
            </w:r>
          </w:p>
        </w:tc>
        <w:tc>
          <w:tcPr>
            <w:tcW w:w="1416"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74 002,6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477D93" w:rsidRDefault="00A401EE">
            <w:pPr>
              <w:jc w:val="right"/>
              <w:rPr>
                <w:lang w:val="uk-UA"/>
              </w:rPr>
            </w:pPr>
            <w:r>
              <w:rPr>
                <w:lang w:val="uk-UA"/>
              </w:rPr>
              <w:t>12 242,8</w:t>
            </w:r>
          </w:p>
        </w:tc>
      </w:tr>
      <w:tr w:rsidR="00477D93">
        <w:trPr>
          <w:trHeight w:val="223"/>
        </w:trPr>
        <w:tc>
          <w:tcPr>
            <w:tcW w:w="992" w:type="dxa"/>
            <w:tcBorders>
              <w:top w:val="single" w:sz="4" w:space="0" w:color="000000"/>
              <w:left w:val="single" w:sz="4" w:space="0" w:color="000000"/>
              <w:bottom w:val="single" w:sz="4" w:space="0" w:color="000000"/>
            </w:tcBorders>
            <w:shd w:val="clear" w:color="auto" w:fill="auto"/>
            <w:vAlign w:val="center"/>
          </w:tcPr>
          <w:p w:rsidR="00477D93" w:rsidRDefault="00A401EE">
            <w:pPr>
              <w:jc w:val="center"/>
            </w:pPr>
            <w:r>
              <w:t>3000</w:t>
            </w:r>
          </w:p>
        </w:tc>
        <w:tc>
          <w:tcPr>
            <w:tcW w:w="2270" w:type="dxa"/>
            <w:tcBorders>
              <w:top w:val="single" w:sz="4" w:space="0" w:color="000000"/>
              <w:left w:val="single" w:sz="4" w:space="0" w:color="000000"/>
              <w:bottom w:val="single" w:sz="4" w:space="0" w:color="000000"/>
            </w:tcBorders>
            <w:shd w:val="clear" w:color="auto" w:fill="auto"/>
            <w:vAlign w:val="bottom"/>
          </w:tcPr>
          <w:p w:rsidR="00477D93" w:rsidRDefault="00A401EE">
            <w:proofErr w:type="spellStart"/>
            <w:r>
              <w:t>Соціальний</w:t>
            </w:r>
            <w:proofErr w:type="spellEnd"/>
            <w:r>
              <w:t xml:space="preserve"> </w:t>
            </w:r>
            <w:proofErr w:type="spellStart"/>
            <w:r>
              <w:t>захист</w:t>
            </w:r>
            <w:proofErr w:type="spellEnd"/>
            <w:r>
              <w:t xml:space="preserve"> та </w:t>
            </w:r>
            <w:proofErr w:type="spellStart"/>
            <w:r>
              <w:t>соціальне</w:t>
            </w:r>
            <w:proofErr w:type="spellEnd"/>
            <w:r>
              <w:t xml:space="preserve"> </w:t>
            </w:r>
            <w:proofErr w:type="spellStart"/>
            <w:r>
              <w:t>забезпечення</w:t>
            </w:r>
            <w:proofErr w:type="spellEnd"/>
          </w:p>
        </w:tc>
        <w:tc>
          <w:tcPr>
            <w:tcW w:w="1274"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126 091,8</w:t>
            </w:r>
          </w:p>
        </w:tc>
        <w:tc>
          <w:tcPr>
            <w:tcW w:w="1420"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113 359,4</w:t>
            </w:r>
          </w:p>
        </w:tc>
        <w:tc>
          <w:tcPr>
            <w:tcW w:w="992"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89,9</w:t>
            </w:r>
          </w:p>
        </w:tc>
        <w:tc>
          <w:tcPr>
            <w:tcW w:w="1416"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90 596,2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477D93" w:rsidRDefault="00A401EE">
            <w:pPr>
              <w:jc w:val="right"/>
              <w:rPr>
                <w:lang w:val="uk-UA"/>
              </w:rPr>
            </w:pPr>
            <w:r>
              <w:rPr>
                <w:lang w:val="uk-UA"/>
              </w:rPr>
              <w:t>22 763,2</w:t>
            </w:r>
          </w:p>
        </w:tc>
      </w:tr>
      <w:tr w:rsidR="00477D93">
        <w:trPr>
          <w:trHeight w:val="223"/>
        </w:trPr>
        <w:tc>
          <w:tcPr>
            <w:tcW w:w="992" w:type="dxa"/>
            <w:tcBorders>
              <w:top w:val="single" w:sz="4" w:space="0" w:color="000000"/>
              <w:left w:val="single" w:sz="4" w:space="0" w:color="000000"/>
              <w:bottom w:val="single" w:sz="4" w:space="0" w:color="000000"/>
            </w:tcBorders>
            <w:shd w:val="clear" w:color="auto" w:fill="auto"/>
            <w:vAlign w:val="bottom"/>
          </w:tcPr>
          <w:p w:rsidR="00477D93" w:rsidRDefault="00A401EE">
            <w:pPr>
              <w:jc w:val="center"/>
            </w:pPr>
            <w:r>
              <w:t>4000</w:t>
            </w:r>
          </w:p>
        </w:tc>
        <w:tc>
          <w:tcPr>
            <w:tcW w:w="2270" w:type="dxa"/>
            <w:tcBorders>
              <w:top w:val="single" w:sz="4" w:space="0" w:color="000000"/>
              <w:left w:val="single" w:sz="4" w:space="0" w:color="000000"/>
              <w:bottom w:val="single" w:sz="4" w:space="0" w:color="000000"/>
            </w:tcBorders>
            <w:shd w:val="clear" w:color="auto" w:fill="auto"/>
            <w:vAlign w:val="bottom"/>
          </w:tcPr>
          <w:p w:rsidR="00477D93" w:rsidRDefault="00A401EE">
            <w:r>
              <w:t xml:space="preserve">Культура </w:t>
            </w:r>
            <w:proofErr w:type="spellStart"/>
            <w:r>
              <w:t>і</w:t>
            </w:r>
            <w:proofErr w:type="spellEnd"/>
            <w:r>
              <w:t xml:space="preserve"> </w:t>
            </w:r>
            <w:proofErr w:type="spellStart"/>
            <w:r>
              <w:t>мистецтво</w:t>
            </w:r>
            <w:proofErr w:type="spellEnd"/>
          </w:p>
        </w:tc>
        <w:tc>
          <w:tcPr>
            <w:tcW w:w="1274"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78 861,2</w:t>
            </w:r>
          </w:p>
        </w:tc>
        <w:tc>
          <w:tcPr>
            <w:tcW w:w="1420"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77 072,4</w:t>
            </w:r>
          </w:p>
        </w:tc>
        <w:tc>
          <w:tcPr>
            <w:tcW w:w="992"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97,7</w:t>
            </w:r>
          </w:p>
        </w:tc>
        <w:tc>
          <w:tcPr>
            <w:tcW w:w="1416"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67 239,4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477D93" w:rsidRDefault="00A401EE">
            <w:pPr>
              <w:jc w:val="right"/>
              <w:rPr>
                <w:lang w:val="uk-UA"/>
              </w:rPr>
            </w:pPr>
            <w:r>
              <w:rPr>
                <w:lang w:val="uk-UA"/>
              </w:rPr>
              <w:t>9 833,0</w:t>
            </w:r>
          </w:p>
        </w:tc>
      </w:tr>
      <w:tr w:rsidR="00477D93">
        <w:trPr>
          <w:trHeight w:val="68"/>
        </w:trPr>
        <w:tc>
          <w:tcPr>
            <w:tcW w:w="992" w:type="dxa"/>
            <w:tcBorders>
              <w:top w:val="single" w:sz="4" w:space="0" w:color="000000"/>
              <w:left w:val="single" w:sz="4" w:space="0" w:color="000000"/>
              <w:bottom w:val="single" w:sz="4" w:space="0" w:color="000000"/>
            </w:tcBorders>
            <w:shd w:val="clear" w:color="auto" w:fill="auto"/>
            <w:vAlign w:val="bottom"/>
          </w:tcPr>
          <w:p w:rsidR="00477D93" w:rsidRDefault="00A401EE">
            <w:pPr>
              <w:jc w:val="center"/>
            </w:pPr>
            <w:r>
              <w:t>5000</w:t>
            </w:r>
          </w:p>
        </w:tc>
        <w:tc>
          <w:tcPr>
            <w:tcW w:w="2270" w:type="dxa"/>
            <w:tcBorders>
              <w:top w:val="single" w:sz="4" w:space="0" w:color="000000"/>
              <w:left w:val="single" w:sz="4" w:space="0" w:color="000000"/>
              <w:bottom w:val="single" w:sz="4" w:space="0" w:color="000000"/>
            </w:tcBorders>
            <w:shd w:val="clear" w:color="auto" w:fill="auto"/>
            <w:vAlign w:val="bottom"/>
          </w:tcPr>
          <w:p w:rsidR="00477D93" w:rsidRDefault="00A401EE">
            <w:proofErr w:type="spellStart"/>
            <w:r>
              <w:t>Фізична</w:t>
            </w:r>
            <w:proofErr w:type="spellEnd"/>
            <w:r>
              <w:t xml:space="preserve"> культура </w:t>
            </w:r>
            <w:proofErr w:type="spellStart"/>
            <w:r>
              <w:t>і</w:t>
            </w:r>
            <w:proofErr w:type="spellEnd"/>
            <w:r>
              <w:t xml:space="preserve"> спорт</w:t>
            </w:r>
          </w:p>
        </w:tc>
        <w:tc>
          <w:tcPr>
            <w:tcW w:w="1274"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70 808,4</w:t>
            </w:r>
          </w:p>
        </w:tc>
        <w:tc>
          <w:tcPr>
            <w:tcW w:w="1420"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63 707,0</w:t>
            </w:r>
          </w:p>
        </w:tc>
        <w:tc>
          <w:tcPr>
            <w:tcW w:w="992"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90,0</w:t>
            </w:r>
          </w:p>
        </w:tc>
        <w:tc>
          <w:tcPr>
            <w:tcW w:w="1416"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54 343,9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477D93" w:rsidRDefault="00A401EE">
            <w:pPr>
              <w:jc w:val="right"/>
              <w:rPr>
                <w:lang w:val="uk-UA"/>
              </w:rPr>
            </w:pPr>
            <w:r>
              <w:rPr>
                <w:lang w:val="uk-UA"/>
              </w:rPr>
              <w:t>9 363,1</w:t>
            </w:r>
          </w:p>
        </w:tc>
      </w:tr>
      <w:tr w:rsidR="00477D93">
        <w:trPr>
          <w:trHeight w:val="223"/>
        </w:trPr>
        <w:tc>
          <w:tcPr>
            <w:tcW w:w="992" w:type="dxa"/>
            <w:tcBorders>
              <w:top w:val="single" w:sz="4" w:space="0" w:color="000000"/>
              <w:left w:val="single" w:sz="4" w:space="0" w:color="000000"/>
              <w:bottom w:val="single" w:sz="4" w:space="0" w:color="000000"/>
            </w:tcBorders>
            <w:shd w:val="clear" w:color="auto" w:fill="auto"/>
            <w:vAlign w:val="bottom"/>
          </w:tcPr>
          <w:p w:rsidR="00477D93" w:rsidRDefault="00A401EE">
            <w:pPr>
              <w:jc w:val="center"/>
            </w:pPr>
            <w:r>
              <w:t>6000</w:t>
            </w:r>
          </w:p>
        </w:tc>
        <w:tc>
          <w:tcPr>
            <w:tcW w:w="2270" w:type="dxa"/>
            <w:tcBorders>
              <w:top w:val="single" w:sz="4" w:space="0" w:color="000000"/>
              <w:left w:val="single" w:sz="4" w:space="0" w:color="000000"/>
              <w:bottom w:val="single" w:sz="4" w:space="0" w:color="000000"/>
            </w:tcBorders>
            <w:shd w:val="clear" w:color="auto" w:fill="auto"/>
            <w:vAlign w:val="bottom"/>
          </w:tcPr>
          <w:p w:rsidR="00477D93" w:rsidRDefault="00A401EE">
            <w:proofErr w:type="spellStart"/>
            <w:r>
              <w:t>Житлово-комунальне</w:t>
            </w:r>
            <w:proofErr w:type="spellEnd"/>
            <w:r>
              <w:t xml:space="preserve"> </w:t>
            </w:r>
            <w:proofErr w:type="spellStart"/>
            <w:r>
              <w:t>господарство</w:t>
            </w:r>
            <w:proofErr w:type="spellEnd"/>
          </w:p>
        </w:tc>
        <w:tc>
          <w:tcPr>
            <w:tcW w:w="1274"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522 405,9</w:t>
            </w:r>
          </w:p>
        </w:tc>
        <w:tc>
          <w:tcPr>
            <w:tcW w:w="1420"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505 188,6</w:t>
            </w:r>
          </w:p>
        </w:tc>
        <w:tc>
          <w:tcPr>
            <w:tcW w:w="992"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96,7</w:t>
            </w:r>
          </w:p>
        </w:tc>
        <w:tc>
          <w:tcPr>
            <w:tcW w:w="1416"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416 869,9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477D93" w:rsidRDefault="00A401EE">
            <w:pPr>
              <w:jc w:val="right"/>
              <w:rPr>
                <w:lang w:val="uk-UA"/>
              </w:rPr>
            </w:pPr>
            <w:r>
              <w:rPr>
                <w:lang w:val="uk-UA"/>
              </w:rPr>
              <w:t>88 318,7</w:t>
            </w:r>
          </w:p>
        </w:tc>
      </w:tr>
      <w:tr w:rsidR="00477D93">
        <w:trPr>
          <w:trHeight w:val="223"/>
        </w:trPr>
        <w:tc>
          <w:tcPr>
            <w:tcW w:w="992" w:type="dxa"/>
            <w:tcBorders>
              <w:top w:val="single" w:sz="4" w:space="0" w:color="000000"/>
              <w:left w:val="single" w:sz="4" w:space="0" w:color="000000"/>
              <w:bottom w:val="single" w:sz="4" w:space="0" w:color="000000"/>
            </w:tcBorders>
            <w:shd w:val="clear" w:color="auto" w:fill="auto"/>
            <w:vAlign w:val="bottom"/>
          </w:tcPr>
          <w:p w:rsidR="00477D93" w:rsidRDefault="00A401EE">
            <w:pPr>
              <w:jc w:val="center"/>
            </w:pPr>
            <w:r>
              <w:rPr>
                <w:i/>
                <w:iCs/>
              </w:rPr>
              <w:t>6012</w:t>
            </w:r>
          </w:p>
        </w:tc>
        <w:tc>
          <w:tcPr>
            <w:tcW w:w="2270" w:type="dxa"/>
            <w:tcBorders>
              <w:top w:val="single" w:sz="4" w:space="0" w:color="000000"/>
              <w:left w:val="single" w:sz="4" w:space="0" w:color="000000"/>
              <w:bottom w:val="single" w:sz="4" w:space="0" w:color="000000"/>
            </w:tcBorders>
            <w:shd w:val="clear" w:color="auto" w:fill="auto"/>
            <w:vAlign w:val="bottom"/>
          </w:tcPr>
          <w:p w:rsidR="00477D93" w:rsidRDefault="00A401EE">
            <w:proofErr w:type="spellStart"/>
            <w:r>
              <w:rPr>
                <w:i/>
                <w:iCs/>
              </w:rPr>
              <w:t>Забезпечення</w:t>
            </w:r>
            <w:proofErr w:type="spellEnd"/>
            <w:r>
              <w:rPr>
                <w:i/>
                <w:iCs/>
              </w:rPr>
              <w:t xml:space="preserve"> </w:t>
            </w:r>
            <w:proofErr w:type="spellStart"/>
            <w:r>
              <w:rPr>
                <w:i/>
                <w:iCs/>
              </w:rPr>
              <w:t>функціонування</w:t>
            </w:r>
            <w:proofErr w:type="spellEnd"/>
            <w:r>
              <w:rPr>
                <w:i/>
                <w:iCs/>
              </w:rPr>
              <w:t xml:space="preserve"> </w:t>
            </w:r>
            <w:proofErr w:type="spellStart"/>
            <w:r>
              <w:rPr>
                <w:i/>
                <w:iCs/>
              </w:rPr>
              <w:t>теплових</w:t>
            </w:r>
            <w:proofErr w:type="spellEnd"/>
            <w:r>
              <w:rPr>
                <w:i/>
                <w:iCs/>
              </w:rPr>
              <w:t xml:space="preserve"> мереж</w:t>
            </w:r>
          </w:p>
        </w:tc>
        <w:tc>
          <w:tcPr>
            <w:tcW w:w="1274"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215 619,0</w:t>
            </w:r>
          </w:p>
        </w:tc>
        <w:tc>
          <w:tcPr>
            <w:tcW w:w="1420"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215 619,0</w:t>
            </w:r>
          </w:p>
        </w:tc>
        <w:tc>
          <w:tcPr>
            <w:tcW w:w="992"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100,0</w:t>
            </w:r>
          </w:p>
        </w:tc>
        <w:tc>
          <w:tcPr>
            <w:tcW w:w="1416"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180 945,6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477D93" w:rsidRDefault="00A401EE">
            <w:pPr>
              <w:jc w:val="right"/>
              <w:rPr>
                <w:lang w:val="uk-UA"/>
              </w:rPr>
            </w:pPr>
            <w:r>
              <w:rPr>
                <w:lang w:val="uk-UA"/>
              </w:rPr>
              <w:t>34 673,4</w:t>
            </w:r>
          </w:p>
        </w:tc>
      </w:tr>
      <w:tr w:rsidR="00477D93">
        <w:trPr>
          <w:trHeight w:val="223"/>
        </w:trPr>
        <w:tc>
          <w:tcPr>
            <w:tcW w:w="992" w:type="dxa"/>
            <w:tcBorders>
              <w:top w:val="single" w:sz="4" w:space="0" w:color="000000"/>
              <w:left w:val="single" w:sz="4" w:space="0" w:color="000000"/>
              <w:bottom w:val="single" w:sz="4" w:space="0" w:color="000000"/>
            </w:tcBorders>
            <w:shd w:val="clear" w:color="auto" w:fill="auto"/>
            <w:vAlign w:val="bottom"/>
          </w:tcPr>
          <w:p w:rsidR="00477D93" w:rsidRDefault="00A401EE">
            <w:pPr>
              <w:jc w:val="center"/>
            </w:pPr>
            <w:r>
              <w:rPr>
                <w:i/>
                <w:iCs/>
              </w:rPr>
              <w:t>6013</w:t>
            </w:r>
          </w:p>
        </w:tc>
        <w:tc>
          <w:tcPr>
            <w:tcW w:w="2270" w:type="dxa"/>
            <w:tcBorders>
              <w:top w:val="single" w:sz="4" w:space="0" w:color="000000"/>
              <w:left w:val="single" w:sz="4" w:space="0" w:color="000000"/>
              <w:bottom w:val="single" w:sz="4" w:space="0" w:color="000000"/>
            </w:tcBorders>
            <w:shd w:val="clear" w:color="auto" w:fill="auto"/>
            <w:vAlign w:val="bottom"/>
          </w:tcPr>
          <w:p w:rsidR="00477D93" w:rsidRDefault="00A401EE">
            <w:proofErr w:type="spellStart"/>
            <w:r>
              <w:rPr>
                <w:i/>
                <w:iCs/>
              </w:rPr>
              <w:t>Водопровідно-каналізаційне</w:t>
            </w:r>
            <w:proofErr w:type="spellEnd"/>
            <w:r>
              <w:rPr>
                <w:i/>
                <w:iCs/>
              </w:rPr>
              <w:t xml:space="preserve"> </w:t>
            </w:r>
            <w:proofErr w:type="spellStart"/>
            <w:r>
              <w:rPr>
                <w:i/>
                <w:iCs/>
              </w:rPr>
              <w:t>господарство</w:t>
            </w:r>
            <w:proofErr w:type="spellEnd"/>
          </w:p>
        </w:tc>
        <w:tc>
          <w:tcPr>
            <w:tcW w:w="1274"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78 620,0</w:t>
            </w:r>
          </w:p>
        </w:tc>
        <w:tc>
          <w:tcPr>
            <w:tcW w:w="1420"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78 620,0</w:t>
            </w:r>
          </w:p>
        </w:tc>
        <w:tc>
          <w:tcPr>
            <w:tcW w:w="992"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100,0</w:t>
            </w:r>
          </w:p>
        </w:tc>
        <w:tc>
          <w:tcPr>
            <w:tcW w:w="1416"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56 144,6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477D93" w:rsidRDefault="00A401EE">
            <w:pPr>
              <w:jc w:val="right"/>
              <w:rPr>
                <w:lang w:val="uk-UA"/>
              </w:rPr>
            </w:pPr>
            <w:r>
              <w:rPr>
                <w:lang w:val="uk-UA"/>
              </w:rPr>
              <w:t>22 475,4</w:t>
            </w:r>
          </w:p>
        </w:tc>
      </w:tr>
      <w:tr w:rsidR="00477D93">
        <w:trPr>
          <w:trHeight w:val="363"/>
        </w:trPr>
        <w:tc>
          <w:tcPr>
            <w:tcW w:w="992" w:type="dxa"/>
            <w:tcBorders>
              <w:top w:val="single" w:sz="4" w:space="0" w:color="000000"/>
              <w:left w:val="single" w:sz="4" w:space="0" w:color="000000"/>
              <w:bottom w:val="single" w:sz="4" w:space="0" w:color="000000"/>
            </w:tcBorders>
            <w:shd w:val="clear" w:color="auto" w:fill="auto"/>
            <w:vAlign w:val="bottom"/>
          </w:tcPr>
          <w:p w:rsidR="00477D93" w:rsidRDefault="00A401EE">
            <w:pPr>
              <w:jc w:val="center"/>
            </w:pPr>
            <w:r>
              <w:rPr>
                <w:i/>
                <w:iCs/>
              </w:rPr>
              <w:t>6017</w:t>
            </w:r>
          </w:p>
        </w:tc>
        <w:tc>
          <w:tcPr>
            <w:tcW w:w="2270" w:type="dxa"/>
            <w:tcBorders>
              <w:top w:val="single" w:sz="4" w:space="0" w:color="000000"/>
              <w:left w:val="single" w:sz="4" w:space="0" w:color="000000"/>
              <w:bottom w:val="single" w:sz="4" w:space="0" w:color="000000"/>
            </w:tcBorders>
            <w:shd w:val="clear" w:color="auto" w:fill="auto"/>
            <w:vAlign w:val="bottom"/>
          </w:tcPr>
          <w:p w:rsidR="00477D93" w:rsidRDefault="00A401EE">
            <w:proofErr w:type="spellStart"/>
            <w:r>
              <w:rPr>
                <w:i/>
                <w:iCs/>
              </w:rPr>
              <w:t>Поточний</w:t>
            </w:r>
            <w:proofErr w:type="spellEnd"/>
            <w:r>
              <w:rPr>
                <w:i/>
                <w:iCs/>
              </w:rPr>
              <w:t xml:space="preserve"> ремонт </w:t>
            </w:r>
            <w:proofErr w:type="spellStart"/>
            <w:r>
              <w:rPr>
                <w:i/>
                <w:iCs/>
              </w:rPr>
              <w:t>прибудинкових</w:t>
            </w:r>
            <w:proofErr w:type="spellEnd"/>
            <w:r>
              <w:rPr>
                <w:i/>
                <w:iCs/>
              </w:rPr>
              <w:t xml:space="preserve"> </w:t>
            </w:r>
            <w:proofErr w:type="spellStart"/>
            <w:r>
              <w:rPr>
                <w:i/>
                <w:iCs/>
              </w:rPr>
              <w:t>територій</w:t>
            </w:r>
            <w:proofErr w:type="spellEnd"/>
          </w:p>
        </w:tc>
        <w:tc>
          <w:tcPr>
            <w:tcW w:w="1274"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19 066,0</w:t>
            </w:r>
          </w:p>
        </w:tc>
        <w:tc>
          <w:tcPr>
            <w:tcW w:w="1420"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14 812,5</w:t>
            </w:r>
          </w:p>
        </w:tc>
        <w:tc>
          <w:tcPr>
            <w:tcW w:w="992"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77,7</w:t>
            </w:r>
          </w:p>
        </w:tc>
        <w:tc>
          <w:tcPr>
            <w:tcW w:w="1416"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19 817,9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477D93" w:rsidRDefault="00A401EE">
            <w:pPr>
              <w:jc w:val="right"/>
              <w:rPr>
                <w:lang w:val="uk-UA"/>
              </w:rPr>
            </w:pPr>
            <w:r>
              <w:rPr>
                <w:lang w:val="uk-UA"/>
              </w:rPr>
              <w:t>-5 005,4</w:t>
            </w:r>
          </w:p>
        </w:tc>
      </w:tr>
      <w:tr w:rsidR="00477D93">
        <w:trPr>
          <w:trHeight w:val="223"/>
        </w:trPr>
        <w:tc>
          <w:tcPr>
            <w:tcW w:w="992" w:type="dxa"/>
            <w:tcBorders>
              <w:top w:val="single" w:sz="4" w:space="0" w:color="000000"/>
              <w:left w:val="single" w:sz="4" w:space="0" w:color="000000"/>
              <w:bottom w:val="single" w:sz="4" w:space="0" w:color="000000"/>
            </w:tcBorders>
            <w:shd w:val="clear" w:color="auto" w:fill="auto"/>
            <w:vAlign w:val="bottom"/>
          </w:tcPr>
          <w:p w:rsidR="00477D93" w:rsidRDefault="00A401EE">
            <w:pPr>
              <w:jc w:val="center"/>
            </w:pPr>
            <w:r>
              <w:rPr>
                <w:i/>
                <w:iCs/>
              </w:rPr>
              <w:t>6020</w:t>
            </w:r>
          </w:p>
        </w:tc>
        <w:tc>
          <w:tcPr>
            <w:tcW w:w="2270" w:type="dxa"/>
            <w:tcBorders>
              <w:top w:val="single" w:sz="4" w:space="0" w:color="000000"/>
              <w:left w:val="single" w:sz="4" w:space="0" w:color="000000"/>
              <w:bottom w:val="single" w:sz="4" w:space="0" w:color="000000"/>
            </w:tcBorders>
            <w:shd w:val="clear" w:color="auto" w:fill="auto"/>
            <w:vAlign w:val="bottom"/>
          </w:tcPr>
          <w:p w:rsidR="00477D93" w:rsidRDefault="00A401EE">
            <w:proofErr w:type="spellStart"/>
            <w:r>
              <w:rPr>
                <w:i/>
                <w:iCs/>
              </w:rPr>
              <w:t>Фінансова</w:t>
            </w:r>
            <w:proofErr w:type="spellEnd"/>
            <w:r>
              <w:rPr>
                <w:i/>
                <w:iCs/>
              </w:rPr>
              <w:t xml:space="preserve"> </w:t>
            </w:r>
            <w:proofErr w:type="spellStart"/>
            <w:r>
              <w:rPr>
                <w:i/>
                <w:iCs/>
              </w:rPr>
              <w:t>підтримка</w:t>
            </w:r>
            <w:proofErr w:type="spellEnd"/>
            <w:r>
              <w:rPr>
                <w:i/>
                <w:iCs/>
              </w:rPr>
              <w:t xml:space="preserve"> КП</w:t>
            </w:r>
          </w:p>
        </w:tc>
        <w:tc>
          <w:tcPr>
            <w:tcW w:w="1274"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54 208,9</w:t>
            </w:r>
          </w:p>
        </w:tc>
        <w:tc>
          <w:tcPr>
            <w:tcW w:w="1420"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44 902,5</w:t>
            </w:r>
          </w:p>
        </w:tc>
        <w:tc>
          <w:tcPr>
            <w:tcW w:w="992"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82,8</w:t>
            </w:r>
          </w:p>
        </w:tc>
        <w:tc>
          <w:tcPr>
            <w:tcW w:w="1416"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27 586,7</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477D93" w:rsidRDefault="00A401EE">
            <w:pPr>
              <w:jc w:val="right"/>
              <w:rPr>
                <w:lang w:val="uk-UA"/>
              </w:rPr>
            </w:pPr>
            <w:r>
              <w:rPr>
                <w:lang w:val="uk-UA"/>
              </w:rPr>
              <w:t>17 315,8</w:t>
            </w:r>
          </w:p>
        </w:tc>
      </w:tr>
      <w:tr w:rsidR="00477D93">
        <w:trPr>
          <w:trHeight w:val="223"/>
        </w:trPr>
        <w:tc>
          <w:tcPr>
            <w:tcW w:w="992" w:type="dxa"/>
            <w:tcBorders>
              <w:top w:val="single" w:sz="4" w:space="0" w:color="000000"/>
              <w:left w:val="single" w:sz="4" w:space="0" w:color="000000"/>
              <w:bottom w:val="single" w:sz="4" w:space="0" w:color="000000"/>
            </w:tcBorders>
            <w:shd w:val="clear" w:color="auto" w:fill="auto"/>
            <w:vAlign w:val="bottom"/>
          </w:tcPr>
          <w:p w:rsidR="00477D93" w:rsidRDefault="00A401EE">
            <w:pPr>
              <w:jc w:val="center"/>
            </w:pPr>
            <w:r>
              <w:t>6030</w:t>
            </w:r>
          </w:p>
        </w:tc>
        <w:tc>
          <w:tcPr>
            <w:tcW w:w="2270" w:type="dxa"/>
            <w:tcBorders>
              <w:top w:val="single" w:sz="4" w:space="0" w:color="000000"/>
              <w:left w:val="single" w:sz="4" w:space="0" w:color="000000"/>
              <w:bottom w:val="single" w:sz="4" w:space="0" w:color="000000"/>
            </w:tcBorders>
            <w:shd w:val="clear" w:color="auto" w:fill="auto"/>
            <w:vAlign w:val="bottom"/>
          </w:tcPr>
          <w:p w:rsidR="00477D93" w:rsidRDefault="00A401EE">
            <w:proofErr w:type="spellStart"/>
            <w:r>
              <w:t>Благоустрій</w:t>
            </w:r>
            <w:proofErr w:type="spellEnd"/>
            <w:r>
              <w:t xml:space="preserve"> </w:t>
            </w:r>
            <w:proofErr w:type="spellStart"/>
            <w:r>
              <w:t>міста</w:t>
            </w:r>
            <w:proofErr w:type="spellEnd"/>
          </w:p>
        </w:tc>
        <w:tc>
          <w:tcPr>
            <w:tcW w:w="1274"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154 892,0</w:t>
            </w:r>
          </w:p>
        </w:tc>
        <w:tc>
          <w:tcPr>
            <w:tcW w:w="1420"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151 234,6</w:t>
            </w:r>
          </w:p>
        </w:tc>
        <w:tc>
          <w:tcPr>
            <w:tcW w:w="992"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97,6</w:t>
            </w:r>
          </w:p>
        </w:tc>
        <w:tc>
          <w:tcPr>
            <w:tcW w:w="1416"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132 375,1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477D93" w:rsidRDefault="00A401EE">
            <w:pPr>
              <w:jc w:val="right"/>
              <w:rPr>
                <w:lang w:val="uk-UA"/>
              </w:rPr>
            </w:pPr>
            <w:r>
              <w:rPr>
                <w:lang w:val="uk-UA"/>
              </w:rPr>
              <w:t>18 859,5</w:t>
            </w:r>
          </w:p>
        </w:tc>
      </w:tr>
      <w:tr w:rsidR="00477D93">
        <w:trPr>
          <w:trHeight w:val="223"/>
        </w:trPr>
        <w:tc>
          <w:tcPr>
            <w:tcW w:w="992" w:type="dxa"/>
            <w:tcBorders>
              <w:top w:val="single" w:sz="4" w:space="0" w:color="000000"/>
              <w:left w:val="single" w:sz="4" w:space="0" w:color="000000"/>
              <w:bottom w:val="single" w:sz="4" w:space="0" w:color="000000"/>
            </w:tcBorders>
            <w:shd w:val="clear" w:color="auto" w:fill="auto"/>
            <w:vAlign w:val="bottom"/>
          </w:tcPr>
          <w:p w:rsidR="00477D93" w:rsidRDefault="00A401EE">
            <w:pPr>
              <w:jc w:val="center"/>
            </w:pPr>
            <w:r>
              <w:t>6090</w:t>
            </w:r>
          </w:p>
        </w:tc>
        <w:tc>
          <w:tcPr>
            <w:tcW w:w="2270" w:type="dxa"/>
            <w:tcBorders>
              <w:top w:val="single" w:sz="4" w:space="0" w:color="000000"/>
              <w:left w:val="single" w:sz="4" w:space="0" w:color="000000"/>
              <w:bottom w:val="single" w:sz="4" w:space="0" w:color="000000"/>
            </w:tcBorders>
            <w:shd w:val="clear" w:color="auto" w:fill="auto"/>
            <w:vAlign w:val="bottom"/>
          </w:tcPr>
          <w:p w:rsidR="00477D93" w:rsidRDefault="00A401EE">
            <w:proofErr w:type="spellStart"/>
            <w:r>
              <w:t>Інша</w:t>
            </w:r>
            <w:proofErr w:type="spellEnd"/>
            <w:r>
              <w:t xml:space="preserve"> </w:t>
            </w:r>
            <w:proofErr w:type="spellStart"/>
            <w:r>
              <w:t>діяльність</w:t>
            </w:r>
            <w:proofErr w:type="spellEnd"/>
            <w:r>
              <w:t xml:space="preserve"> у </w:t>
            </w:r>
            <w:proofErr w:type="spellStart"/>
            <w:r>
              <w:t>сфері</w:t>
            </w:r>
            <w:proofErr w:type="spellEnd"/>
            <w:r>
              <w:t xml:space="preserve"> ЖКГ</w:t>
            </w:r>
          </w:p>
        </w:tc>
        <w:tc>
          <w:tcPr>
            <w:tcW w:w="1274"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50,0</w:t>
            </w:r>
          </w:p>
        </w:tc>
        <w:tc>
          <w:tcPr>
            <w:tcW w:w="1420" w:type="dxa"/>
            <w:tcBorders>
              <w:top w:val="single" w:sz="4" w:space="0" w:color="000000"/>
              <w:left w:val="single" w:sz="4" w:space="0" w:color="000000"/>
              <w:bottom w:val="single" w:sz="4" w:space="0" w:color="000000"/>
            </w:tcBorders>
            <w:shd w:val="clear" w:color="auto" w:fill="auto"/>
            <w:vAlign w:val="bottom"/>
          </w:tcPr>
          <w:p w:rsidR="00477D93" w:rsidRDefault="00A401EE">
            <w:pPr>
              <w:snapToGrid w:val="0"/>
              <w:jc w:val="right"/>
              <w:rPr>
                <w:lang w:val="uk-UA"/>
              </w:rPr>
            </w:pPr>
            <w:r>
              <w:rPr>
                <w:lang w:val="uk-UA"/>
              </w:rPr>
              <w:t>50,0</w:t>
            </w:r>
          </w:p>
        </w:tc>
        <w:tc>
          <w:tcPr>
            <w:tcW w:w="992" w:type="dxa"/>
            <w:tcBorders>
              <w:top w:val="single" w:sz="4" w:space="0" w:color="000000"/>
              <w:left w:val="single" w:sz="4" w:space="0" w:color="000000"/>
              <w:bottom w:val="single" w:sz="4" w:space="0" w:color="000000"/>
            </w:tcBorders>
            <w:shd w:val="clear" w:color="auto" w:fill="auto"/>
            <w:vAlign w:val="bottom"/>
          </w:tcPr>
          <w:p w:rsidR="00477D93" w:rsidRDefault="00A401EE">
            <w:pPr>
              <w:snapToGrid w:val="0"/>
              <w:jc w:val="right"/>
              <w:rPr>
                <w:lang w:val="uk-UA"/>
              </w:rPr>
            </w:pPr>
            <w:r>
              <w:rPr>
                <w:lang w:val="uk-UA"/>
              </w:rPr>
              <w:t>100,0</w:t>
            </w:r>
          </w:p>
        </w:tc>
        <w:tc>
          <w:tcPr>
            <w:tcW w:w="1416" w:type="dxa"/>
            <w:tcBorders>
              <w:top w:val="single" w:sz="4" w:space="0" w:color="000000"/>
              <w:left w:val="single" w:sz="4" w:space="0" w:color="000000"/>
              <w:bottom w:val="single" w:sz="4" w:space="0" w:color="000000"/>
            </w:tcBorders>
            <w:shd w:val="clear" w:color="auto" w:fill="auto"/>
            <w:vAlign w:val="bottom"/>
          </w:tcPr>
          <w:p w:rsidR="00477D93" w:rsidRDefault="00A401EE">
            <w:pPr>
              <w:snapToGrid w:val="0"/>
              <w:jc w:val="right"/>
              <w:rPr>
                <w:lang w:val="uk-UA"/>
              </w:rPr>
            </w:pPr>
            <w:r>
              <w:rPr>
                <w:lang w:val="uk-UA"/>
              </w:rPr>
              <w:t>165,0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477D93" w:rsidRDefault="00A401EE">
            <w:pPr>
              <w:snapToGrid w:val="0"/>
              <w:jc w:val="right"/>
              <w:rPr>
                <w:lang w:val="uk-UA"/>
              </w:rPr>
            </w:pPr>
            <w:r>
              <w:rPr>
                <w:lang w:val="uk-UA"/>
              </w:rPr>
              <w:t>-115,0</w:t>
            </w:r>
          </w:p>
        </w:tc>
      </w:tr>
      <w:tr w:rsidR="00477D93">
        <w:trPr>
          <w:trHeight w:val="223"/>
        </w:trPr>
        <w:tc>
          <w:tcPr>
            <w:tcW w:w="992" w:type="dxa"/>
            <w:tcBorders>
              <w:top w:val="single" w:sz="4" w:space="0" w:color="000000"/>
              <w:left w:val="single" w:sz="4" w:space="0" w:color="000000"/>
              <w:bottom w:val="single" w:sz="4" w:space="0" w:color="000000"/>
            </w:tcBorders>
            <w:shd w:val="clear" w:color="auto" w:fill="auto"/>
            <w:vAlign w:val="bottom"/>
          </w:tcPr>
          <w:p w:rsidR="00477D93" w:rsidRDefault="00A401EE">
            <w:pPr>
              <w:jc w:val="center"/>
              <w:rPr>
                <w:lang w:val="uk-UA"/>
              </w:rPr>
            </w:pPr>
            <w:r>
              <w:rPr>
                <w:lang w:val="uk-UA"/>
              </w:rPr>
              <w:t>7110</w:t>
            </w:r>
          </w:p>
        </w:tc>
        <w:tc>
          <w:tcPr>
            <w:tcW w:w="2270" w:type="dxa"/>
            <w:tcBorders>
              <w:top w:val="single" w:sz="4" w:space="0" w:color="000000"/>
              <w:left w:val="single" w:sz="4" w:space="0" w:color="000000"/>
              <w:bottom w:val="single" w:sz="4" w:space="0" w:color="000000"/>
            </w:tcBorders>
            <w:shd w:val="clear" w:color="auto" w:fill="auto"/>
            <w:vAlign w:val="bottom"/>
          </w:tcPr>
          <w:p w:rsidR="00477D93" w:rsidRDefault="00A401EE">
            <w:pPr>
              <w:rPr>
                <w:lang w:val="uk-UA"/>
              </w:rPr>
            </w:pPr>
            <w:r>
              <w:rPr>
                <w:lang w:val="uk-UA"/>
              </w:rPr>
              <w:t>Регулювання програм в галузі с/г</w:t>
            </w:r>
          </w:p>
        </w:tc>
        <w:tc>
          <w:tcPr>
            <w:tcW w:w="1274"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160,0</w:t>
            </w:r>
          </w:p>
        </w:tc>
        <w:tc>
          <w:tcPr>
            <w:tcW w:w="1420"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77,2</w:t>
            </w:r>
          </w:p>
        </w:tc>
        <w:tc>
          <w:tcPr>
            <w:tcW w:w="992"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48,3</w:t>
            </w:r>
          </w:p>
        </w:tc>
        <w:tc>
          <w:tcPr>
            <w:tcW w:w="1416"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15,6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477D93" w:rsidRDefault="00A401EE">
            <w:pPr>
              <w:jc w:val="right"/>
              <w:rPr>
                <w:lang w:val="uk-UA"/>
              </w:rPr>
            </w:pPr>
            <w:r>
              <w:rPr>
                <w:lang w:val="uk-UA"/>
              </w:rPr>
              <w:t>61,6</w:t>
            </w:r>
          </w:p>
        </w:tc>
      </w:tr>
      <w:tr w:rsidR="00477D93">
        <w:trPr>
          <w:trHeight w:val="223"/>
        </w:trPr>
        <w:tc>
          <w:tcPr>
            <w:tcW w:w="992" w:type="dxa"/>
            <w:tcBorders>
              <w:top w:val="single" w:sz="4" w:space="0" w:color="000000"/>
              <w:left w:val="single" w:sz="4" w:space="0" w:color="000000"/>
              <w:bottom w:val="single" w:sz="4" w:space="0" w:color="000000"/>
            </w:tcBorders>
            <w:shd w:val="clear" w:color="auto" w:fill="auto"/>
            <w:vAlign w:val="bottom"/>
          </w:tcPr>
          <w:p w:rsidR="00477D93" w:rsidRDefault="00A401EE">
            <w:pPr>
              <w:jc w:val="center"/>
            </w:pPr>
            <w:r>
              <w:t>7130</w:t>
            </w:r>
          </w:p>
        </w:tc>
        <w:tc>
          <w:tcPr>
            <w:tcW w:w="2270" w:type="dxa"/>
            <w:tcBorders>
              <w:top w:val="single" w:sz="4" w:space="0" w:color="000000"/>
              <w:left w:val="single" w:sz="4" w:space="0" w:color="000000"/>
              <w:bottom w:val="single" w:sz="4" w:space="0" w:color="000000"/>
            </w:tcBorders>
            <w:shd w:val="clear" w:color="auto" w:fill="auto"/>
            <w:vAlign w:val="bottom"/>
          </w:tcPr>
          <w:p w:rsidR="00477D93" w:rsidRDefault="00A401EE">
            <w:proofErr w:type="spellStart"/>
            <w:r>
              <w:t>Регулювання</w:t>
            </w:r>
            <w:proofErr w:type="spellEnd"/>
            <w:r>
              <w:t xml:space="preserve"> </w:t>
            </w:r>
            <w:proofErr w:type="spellStart"/>
            <w:r>
              <w:t>земельних</w:t>
            </w:r>
            <w:proofErr w:type="spellEnd"/>
            <w:r>
              <w:t xml:space="preserve"> </w:t>
            </w:r>
            <w:proofErr w:type="spellStart"/>
            <w:r>
              <w:t>відносин</w:t>
            </w:r>
            <w:proofErr w:type="spellEnd"/>
          </w:p>
        </w:tc>
        <w:tc>
          <w:tcPr>
            <w:tcW w:w="1274"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450,0</w:t>
            </w:r>
          </w:p>
        </w:tc>
        <w:tc>
          <w:tcPr>
            <w:tcW w:w="1420"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392,5</w:t>
            </w:r>
          </w:p>
        </w:tc>
        <w:tc>
          <w:tcPr>
            <w:tcW w:w="992"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87,2</w:t>
            </w:r>
          </w:p>
        </w:tc>
        <w:tc>
          <w:tcPr>
            <w:tcW w:w="1416"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148,0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477D93" w:rsidRDefault="00A401EE">
            <w:pPr>
              <w:jc w:val="right"/>
              <w:rPr>
                <w:lang w:val="uk-UA"/>
              </w:rPr>
            </w:pPr>
            <w:r>
              <w:rPr>
                <w:lang w:val="uk-UA"/>
              </w:rPr>
              <w:t>244,5</w:t>
            </w:r>
          </w:p>
        </w:tc>
      </w:tr>
      <w:tr w:rsidR="00477D93">
        <w:trPr>
          <w:trHeight w:val="223"/>
        </w:trPr>
        <w:tc>
          <w:tcPr>
            <w:tcW w:w="992" w:type="dxa"/>
            <w:tcBorders>
              <w:top w:val="single" w:sz="4" w:space="0" w:color="000000"/>
              <w:left w:val="single" w:sz="4" w:space="0" w:color="000000"/>
              <w:bottom w:val="single" w:sz="4" w:space="0" w:color="000000"/>
            </w:tcBorders>
            <w:shd w:val="clear" w:color="auto" w:fill="auto"/>
            <w:vAlign w:val="bottom"/>
          </w:tcPr>
          <w:p w:rsidR="00477D93" w:rsidRDefault="00A401EE">
            <w:pPr>
              <w:jc w:val="center"/>
            </w:pPr>
            <w:r>
              <w:t>7150</w:t>
            </w:r>
          </w:p>
        </w:tc>
        <w:tc>
          <w:tcPr>
            <w:tcW w:w="2270" w:type="dxa"/>
            <w:tcBorders>
              <w:top w:val="single" w:sz="4" w:space="0" w:color="000000"/>
              <w:left w:val="single" w:sz="4" w:space="0" w:color="000000"/>
              <w:bottom w:val="single" w:sz="4" w:space="0" w:color="000000"/>
            </w:tcBorders>
            <w:shd w:val="clear" w:color="auto" w:fill="auto"/>
            <w:vAlign w:val="bottom"/>
          </w:tcPr>
          <w:p w:rsidR="00477D93" w:rsidRDefault="00A401EE">
            <w:proofErr w:type="spellStart"/>
            <w:r>
              <w:t>Реалізація</w:t>
            </w:r>
            <w:proofErr w:type="spellEnd"/>
            <w:r>
              <w:t xml:space="preserve"> </w:t>
            </w:r>
            <w:proofErr w:type="spellStart"/>
            <w:r>
              <w:t>програми</w:t>
            </w:r>
            <w:proofErr w:type="spellEnd"/>
            <w:r>
              <w:t xml:space="preserve"> в </w:t>
            </w:r>
            <w:proofErr w:type="spellStart"/>
            <w:r>
              <w:t>сферілісового</w:t>
            </w:r>
            <w:proofErr w:type="spellEnd"/>
            <w:r>
              <w:t xml:space="preserve"> </w:t>
            </w:r>
            <w:proofErr w:type="spellStart"/>
            <w:r>
              <w:t>господарства</w:t>
            </w:r>
            <w:proofErr w:type="spellEnd"/>
            <w:r>
              <w:t xml:space="preserve"> та </w:t>
            </w:r>
            <w:proofErr w:type="spellStart"/>
            <w:r>
              <w:t>мис</w:t>
            </w:r>
            <w:r>
              <w:rPr>
                <w:lang w:val="uk-UA"/>
              </w:rPr>
              <w:t>ливства</w:t>
            </w:r>
            <w:proofErr w:type="spellEnd"/>
          </w:p>
        </w:tc>
        <w:tc>
          <w:tcPr>
            <w:tcW w:w="1274"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1 223,0</w:t>
            </w:r>
          </w:p>
        </w:tc>
        <w:tc>
          <w:tcPr>
            <w:tcW w:w="1420"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750,9</w:t>
            </w:r>
          </w:p>
        </w:tc>
        <w:tc>
          <w:tcPr>
            <w:tcW w:w="992"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61,4</w:t>
            </w:r>
          </w:p>
        </w:tc>
        <w:tc>
          <w:tcPr>
            <w:tcW w:w="1416"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504,4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477D93" w:rsidRDefault="00A401EE">
            <w:pPr>
              <w:jc w:val="right"/>
              <w:rPr>
                <w:lang w:val="uk-UA"/>
              </w:rPr>
            </w:pPr>
            <w:r>
              <w:rPr>
                <w:lang w:val="uk-UA"/>
              </w:rPr>
              <w:t>246,5</w:t>
            </w:r>
          </w:p>
        </w:tc>
      </w:tr>
      <w:tr w:rsidR="00477D93">
        <w:trPr>
          <w:trHeight w:val="223"/>
        </w:trPr>
        <w:tc>
          <w:tcPr>
            <w:tcW w:w="992" w:type="dxa"/>
            <w:tcBorders>
              <w:top w:val="single" w:sz="4" w:space="0" w:color="000000"/>
              <w:left w:val="single" w:sz="4" w:space="0" w:color="000000"/>
              <w:bottom w:val="single" w:sz="4" w:space="0" w:color="000000"/>
            </w:tcBorders>
            <w:shd w:val="clear" w:color="auto" w:fill="auto"/>
            <w:vAlign w:val="bottom"/>
          </w:tcPr>
          <w:p w:rsidR="00477D93" w:rsidRDefault="00A401EE">
            <w:r>
              <w:rPr>
                <w:lang w:val="uk-UA"/>
              </w:rPr>
              <w:t>7340</w:t>
            </w:r>
          </w:p>
        </w:tc>
        <w:tc>
          <w:tcPr>
            <w:tcW w:w="2270" w:type="dxa"/>
            <w:tcBorders>
              <w:top w:val="single" w:sz="4" w:space="0" w:color="000000"/>
              <w:left w:val="single" w:sz="4" w:space="0" w:color="000000"/>
              <w:bottom w:val="single" w:sz="4" w:space="0" w:color="000000"/>
            </w:tcBorders>
            <w:shd w:val="clear" w:color="auto" w:fill="auto"/>
            <w:vAlign w:val="bottom"/>
          </w:tcPr>
          <w:p w:rsidR="00477D93" w:rsidRDefault="00477D93">
            <w:pPr>
              <w:snapToGrid w:val="0"/>
              <w:rPr>
                <w:lang w:val="uk-UA"/>
              </w:rPr>
            </w:pPr>
          </w:p>
          <w:p w:rsidR="00477D93" w:rsidRDefault="00A401EE">
            <w:proofErr w:type="spellStart"/>
            <w:r>
              <w:t>Проєктування</w:t>
            </w:r>
            <w:proofErr w:type="spellEnd"/>
            <w:r>
              <w:t xml:space="preserve">, </w:t>
            </w:r>
            <w:proofErr w:type="spellStart"/>
            <w:r>
              <w:lastRenderedPageBreak/>
              <w:t>реєстрація</w:t>
            </w:r>
            <w:proofErr w:type="spellEnd"/>
            <w:r>
              <w:t xml:space="preserve"> та </w:t>
            </w:r>
            <w:proofErr w:type="spellStart"/>
            <w:r>
              <w:t>охорона</w:t>
            </w:r>
            <w:proofErr w:type="spellEnd"/>
            <w:r>
              <w:t xml:space="preserve"> памяток </w:t>
            </w:r>
            <w:proofErr w:type="spellStart"/>
            <w:r>
              <w:t>архітектури</w:t>
            </w:r>
            <w:proofErr w:type="spellEnd"/>
          </w:p>
          <w:p w:rsidR="00477D93" w:rsidRDefault="00477D93"/>
        </w:tc>
        <w:tc>
          <w:tcPr>
            <w:tcW w:w="1274"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lastRenderedPageBreak/>
              <w:t>200,0</w:t>
            </w:r>
          </w:p>
        </w:tc>
        <w:tc>
          <w:tcPr>
            <w:tcW w:w="1420" w:type="dxa"/>
            <w:tcBorders>
              <w:top w:val="single" w:sz="4" w:space="0" w:color="000000"/>
              <w:left w:val="single" w:sz="4" w:space="0" w:color="000000"/>
              <w:bottom w:val="single" w:sz="4" w:space="0" w:color="000000"/>
            </w:tcBorders>
            <w:shd w:val="clear" w:color="auto" w:fill="auto"/>
            <w:vAlign w:val="bottom"/>
          </w:tcPr>
          <w:p w:rsidR="00477D93" w:rsidRDefault="00477D93">
            <w:pPr>
              <w:snapToGrid w:val="0"/>
              <w:rPr>
                <w:lang w:val="uk-UA"/>
              </w:rPr>
            </w:pPr>
          </w:p>
        </w:tc>
        <w:tc>
          <w:tcPr>
            <w:tcW w:w="992" w:type="dxa"/>
            <w:tcBorders>
              <w:top w:val="single" w:sz="4" w:space="0" w:color="000000"/>
              <w:left w:val="single" w:sz="4" w:space="0" w:color="000000"/>
              <w:bottom w:val="single" w:sz="4" w:space="0" w:color="000000"/>
            </w:tcBorders>
            <w:shd w:val="clear" w:color="auto" w:fill="auto"/>
            <w:vAlign w:val="bottom"/>
          </w:tcPr>
          <w:p w:rsidR="00477D93" w:rsidRDefault="00477D93">
            <w:pPr>
              <w:snapToGrid w:val="0"/>
              <w:rPr>
                <w:lang w:val="uk-UA"/>
              </w:rPr>
            </w:pPr>
          </w:p>
        </w:tc>
        <w:tc>
          <w:tcPr>
            <w:tcW w:w="1416" w:type="dxa"/>
            <w:tcBorders>
              <w:top w:val="single" w:sz="4" w:space="0" w:color="000000"/>
              <w:left w:val="single" w:sz="4" w:space="0" w:color="000000"/>
              <w:bottom w:val="single" w:sz="4" w:space="0" w:color="000000"/>
            </w:tcBorders>
            <w:shd w:val="clear" w:color="auto" w:fill="auto"/>
            <w:vAlign w:val="bottom"/>
          </w:tcPr>
          <w:p w:rsidR="00477D93" w:rsidRDefault="00477D93">
            <w:pPr>
              <w:snapToGrid w:val="0"/>
              <w:jc w:val="right"/>
              <w:rPr>
                <w:lang w:val="uk-U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477D93" w:rsidRDefault="00477D93">
            <w:pPr>
              <w:snapToGrid w:val="0"/>
              <w:jc w:val="right"/>
            </w:pPr>
          </w:p>
        </w:tc>
      </w:tr>
      <w:tr w:rsidR="00477D93">
        <w:trPr>
          <w:trHeight w:val="223"/>
        </w:trPr>
        <w:tc>
          <w:tcPr>
            <w:tcW w:w="992" w:type="dxa"/>
            <w:tcBorders>
              <w:top w:val="single" w:sz="4" w:space="0" w:color="000000"/>
              <w:left w:val="single" w:sz="4" w:space="0" w:color="000000"/>
              <w:bottom w:val="single" w:sz="4" w:space="0" w:color="000000"/>
            </w:tcBorders>
            <w:shd w:val="clear" w:color="auto" w:fill="auto"/>
            <w:vAlign w:val="bottom"/>
          </w:tcPr>
          <w:p w:rsidR="00477D93" w:rsidRDefault="00A401EE">
            <w:pPr>
              <w:jc w:val="center"/>
            </w:pPr>
            <w:r>
              <w:lastRenderedPageBreak/>
              <w:t>7350</w:t>
            </w:r>
          </w:p>
        </w:tc>
        <w:tc>
          <w:tcPr>
            <w:tcW w:w="2270" w:type="dxa"/>
            <w:tcBorders>
              <w:top w:val="single" w:sz="4" w:space="0" w:color="000000"/>
              <w:left w:val="single" w:sz="4" w:space="0" w:color="000000"/>
              <w:bottom w:val="single" w:sz="4" w:space="0" w:color="000000"/>
            </w:tcBorders>
            <w:shd w:val="clear" w:color="auto" w:fill="auto"/>
            <w:vAlign w:val="bottom"/>
          </w:tcPr>
          <w:p w:rsidR="00477D93" w:rsidRDefault="00A401EE">
            <w:proofErr w:type="spellStart"/>
            <w:r>
              <w:t>Розроблення</w:t>
            </w:r>
            <w:proofErr w:type="spellEnd"/>
            <w:r>
              <w:t xml:space="preserve"> </w:t>
            </w:r>
            <w:proofErr w:type="spellStart"/>
            <w:r>
              <w:t>містобудівної</w:t>
            </w:r>
            <w:proofErr w:type="spellEnd"/>
            <w:r>
              <w:t xml:space="preserve"> </w:t>
            </w:r>
            <w:proofErr w:type="spellStart"/>
            <w:r>
              <w:t>документації</w:t>
            </w:r>
            <w:proofErr w:type="spellEnd"/>
          </w:p>
        </w:tc>
        <w:tc>
          <w:tcPr>
            <w:tcW w:w="1274" w:type="dxa"/>
            <w:tcBorders>
              <w:top w:val="single" w:sz="4" w:space="0" w:color="000000"/>
              <w:left w:val="single" w:sz="4" w:space="0" w:color="000000"/>
              <w:bottom w:val="single" w:sz="4" w:space="0" w:color="000000"/>
            </w:tcBorders>
            <w:shd w:val="clear" w:color="auto" w:fill="auto"/>
            <w:vAlign w:val="bottom"/>
          </w:tcPr>
          <w:p w:rsidR="00477D93" w:rsidRDefault="00477D93">
            <w:pPr>
              <w:jc w:val="right"/>
            </w:pPr>
          </w:p>
        </w:tc>
        <w:tc>
          <w:tcPr>
            <w:tcW w:w="1420" w:type="dxa"/>
            <w:tcBorders>
              <w:top w:val="single" w:sz="4" w:space="0" w:color="000000"/>
              <w:left w:val="single" w:sz="4" w:space="0" w:color="000000"/>
              <w:bottom w:val="single" w:sz="4" w:space="0" w:color="000000"/>
            </w:tcBorders>
            <w:shd w:val="clear" w:color="auto" w:fill="auto"/>
            <w:vAlign w:val="bottom"/>
          </w:tcPr>
          <w:p w:rsidR="00477D93" w:rsidRDefault="00477D93">
            <w:pPr>
              <w:snapToGrid w:val="0"/>
              <w:rPr>
                <w:lang w:val="uk-UA"/>
              </w:rPr>
            </w:pPr>
          </w:p>
        </w:tc>
        <w:tc>
          <w:tcPr>
            <w:tcW w:w="992" w:type="dxa"/>
            <w:tcBorders>
              <w:top w:val="single" w:sz="4" w:space="0" w:color="000000"/>
              <w:left w:val="single" w:sz="4" w:space="0" w:color="000000"/>
              <w:bottom w:val="single" w:sz="4" w:space="0" w:color="000000"/>
            </w:tcBorders>
            <w:shd w:val="clear" w:color="auto" w:fill="auto"/>
            <w:vAlign w:val="bottom"/>
          </w:tcPr>
          <w:p w:rsidR="00477D93" w:rsidRDefault="00477D93">
            <w:pPr>
              <w:snapToGrid w:val="0"/>
              <w:rPr>
                <w:lang w:val="uk-UA"/>
              </w:rPr>
            </w:pPr>
          </w:p>
        </w:tc>
        <w:tc>
          <w:tcPr>
            <w:tcW w:w="1416"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180,0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477D93" w:rsidRDefault="00A401EE">
            <w:pPr>
              <w:jc w:val="right"/>
              <w:rPr>
                <w:lang w:val="uk-UA"/>
              </w:rPr>
            </w:pPr>
            <w:r>
              <w:rPr>
                <w:lang w:val="uk-UA"/>
              </w:rPr>
              <w:t>-180,0</w:t>
            </w:r>
          </w:p>
        </w:tc>
      </w:tr>
      <w:tr w:rsidR="00477D93">
        <w:trPr>
          <w:trHeight w:val="223"/>
        </w:trPr>
        <w:tc>
          <w:tcPr>
            <w:tcW w:w="992" w:type="dxa"/>
            <w:tcBorders>
              <w:top w:val="single" w:sz="4" w:space="0" w:color="000000"/>
              <w:left w:val="single" w:sz="4" w:space="0" w:color="000000"/>
              <w:bottom w:val="single" w:sz="4" w:space="0" w:color="000000"/>
            </w:tcBorders>
            <w:shd w:val="clear" w:color="auto" w:fill="auto"/>
            <w:vAlign w:val="bottom"/>
          </w:tcPr>
          <w:p w:rsidR="00477D93" w:rsidRDefault="00A401EE">
            <w:pPr>
              <w:jc w:val="center"/>
            </w:pPr>
            <w:r>
              <w:t>7366</w:t>
            </w:r>
          </w:p>
        </w:tc>
        <w:tc>
          <w:tcPr>
            <w:tcW w:w="2270" w:type="dxa"/>
            <w:tcBorders>
              <w:top w:val="single" w:sz="4" w:space="0" w:color="000000"/>
              <w:left w:val="single" w:sz="4" w:space="0" w:color="000000"/>
              <w:bottom w:val="single" w:sz="4" w:space="0" w:color="000000"/>
            </w:tcBorders>
            <w:shd w:val="clear" w:color="auto" w:fill="auto"/>
            <w:vAlign w:val="bottom"/>
          </w:tcPr>
          <w:p w:rsidR="00477D93" w:rsidRDefault="00A401EE">
            <w:proofErr w:type="spellStart"/>
            <w:r>
              <w:t>Реалізація</w:t>
            </w:r>
            <w:proofErr w:type="spellEnd"/>
            <w:r>
              <w:t xml:space="preserve"> </w:t>
            </w:r>
            <w:proofErr w:type="spellStart"/>
            <w:r>
              <w:t>проектів</w:t>
            </w:r>
            <w:proofErr w:type="spellEnd"/>
            <w:r>
              <w:t xml:space="preserve"> в рамках </w:t>
            </w:r>
            <w:proofErr w:type="spellStart"/>
            <w:r>
              <w:t>надзвичайної</w:t>
            </w:r>
            <w:proofErr w:type="spellEnd"/>
            <w:r>
              <w:t xml:space="preserve"> </w:t>
            </w:r>
            <w:proofErr w:type="spellStart"/>
            <w:r>
              <w:t>кредитної</w:t>
            </w:r>
            <w:proofErr w:type="spellEnd"/>
            <w:r>
              <w:t xml:space="preserve"> </w:t>
            </w:r>
            <w:proofErr w:type="spellStart"/>
            <w:r>
              <w:t>програми</w:t>
            </w:r>
            <w:proofErr w:type="spellEnd"/>
            <w:r>
              <w:t xml:space="preserve"> для </w:t>
            </w:r>
            <w:proofErr w:type="spellStart"/>
            <w:r>
              <w:t>відновлення</w:t>
            </w:r>
            <w:proofErr w:type="spellEnd"/>
            <w:r>
              <w:t xml:space="preserve"> </w:t>
            </w:r>
            <w:proofErr w:type="spellStart"/>
            <w:r>
              <w:t>України</w:t>
            </w:r>
            <w:proofErr w:type="spellEnd"/>
          </w:p>
        </w:tc>
        <w:tc>
          <w:tcPr>
            <w:tcW w:w="1274"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50,0</w:t>
            </w:r>
          </w:p>
        </w:tc>
        <w:tc>
          <w:tcPr>
            <w:tcW w:w="1420" w:type="dxa"/>
            <w:tcBorders>
              <w:top w:val="single" w:sz="4" w:space="0" w:color="000000"/>
              <w:left w:val="single" w:sz="4" w:space="0" w:color="000000"/>
              <w:bottom w:val="single" w:sz="4" w:space="0" w:color="000000"/>
            </w:tcBorders>
            <w:shd w:val="clear" w:color="auto" w:fill="auto"/>
            <w:vAlign w:val="bottom"/>
          </w:tcPr>
          <w:p w:rsidR="00477D93" w:rsidRDefault="00477D93">
            <w:pPr>
              <w:snapToGrid w:val="0"/>
              <w:rPr>
                <w:lang w:val="uk-UA"/>
              </w:rPr>
            </w:pPr>
          </w:p>
        </w:tc>
        <w:tc>
          <w:tcPr>
            <w:tcW w:w="992" w:type="dxa"/>
            <w:tcBorders>
              <w:top w:val="single" w:sz="4" w:space="0" w:color="000000"/>
              <w:left w:val="single" w:sz="4" w:space="0" w:color="000000"/>
              <w:bottom w:val="single" w:sz="4" w:space="0" w:color="000000"/>
            </w:tcBorders>
            <w:shd w:val="clear" w:color="auto" w:fill="auto"/>
            <w:vAlign w:val="bottom"/>
          </w:tcPr>
          <w:p w:rsidR="00477D93" w:rsidRDefault="00477D93">
            <w:pPr>
              <w:snapToGrid w:val="0"/>
              <w:rPr>
                <w:lang w:val="uk-UA"/>
              </w:rPr>
            </w:pPr>
          </w:p>
        </w:tc>
        <w:tc>
          <w:tcPr>
            <w:tcW w:w="1416" w:type="dxa"/>
            <w:tcBorders>
              <w:top w:val="single" w:sz="4" w:space="0" w:color="000000"/>
              <w:left w:val="single" w:sz="4" w:space="0" w:color="000000"/>
              <w:bottom w:val="single" w:sz="4" w:space="0" w:color="000000"/>
            </w:tcBorders>
            <w:shd w:val="clear" w:color="auto" w:fill="auto"/>
            <w:vAlign w:val="bottom"/>
          </w:tcPr>
          <w:p w:rsidR="00477D93" w:rsidRDefault="00477D93">
            <w:pPr>
              <w:snapToGrid w:val="0"/>
              <w:jc w:val="right"/>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477D93" w:rsidRDefault="00477D93">
            <w:pPr>
              <w:snapToGrid w:val="0"/>
              <w:jc w:val="right"/>
            </w:pPr>
          </w:p>
        </w:tc>
      </w:tr>
      <w:tr w:rsidR="00477D93">
        <w:trPr>
          <w:trHeight w:val="637"/>
        </w:trPr>
        <w:tc>
          <w:tcPr>
            <w:tcW w:w="992" w:type="dxa"/>
            <w:tcBorders>
              <w:top w:val="single" w:sz="4" w:space="0" w:color="000000"/>
              <w:left w:val="single" w:sz="4" w:space="0" w:color="000000"/>
              <w:bottom w:val="single" w:sz="4" w:space="0" w:color="000000"/>
            </w:tcBorders>
            <w:shd w:val="clear" w:color="auto" w:fill="auto"/>
            <w:vAlign w:val="bottom"/>
          </w:tcPr>
          <w:p w:rsidR="00477D93" w:rsidRDefault="00A401EE">
            <w:pPr>
              <w:jc w:val="center"/>
            </w:pPr>
            <w:r>
              <w:t>7421</w:t>
            </w:r>
          </w:p>
        </w:tc>
        <w:tc>
          <w:tcPr>
            <w:tcW w:w="2270" w:type="dxa"/>
            <w:tcBorders>
              <w:top w:val="single" w:sz="4" w:space="0" w:color="000000"/>
              <w:left w:val="single" w:sz="4" w:space="0" w:color="000000"/>
              <w:bottom w:val="single" w:sz="4" w:space="0" w:color="000000"/>
            </w:tcBorders>
            <w:shd w:val="clear" w:color="auto" w:fill="auto"/>
            <w:vAlign w:val="bottom"/>
          </w:tcPr>
          <w:p w:rsidR="00477D93" w:rsidRDefault="00A401EE">
            <w:proofErr w:type="spellStart"/>
            <w:r>
              <w:t>Утримання</w:t>
            </w:r>
            <w:proofErr w:type="spellEnd"/>
            <w:r>
              <w:t xml:space="preserve"> та </w:t>
            </w:r>
            <w:proofErr w:type="spellStart"/>
            <w:r>
              <w:t>розвиток</w:t>
            </w:r>
            <w:proofErr w:type="spellEnd"/>
            <w:r>
              <w:t xml:space="preserve"> наземного  </w:t>
            </w:r>
            <w:proofErr w:type="spellStart"/>
            <w:r>
              <w:t>електротранспорту</w:t>
            </w:r>
            <w:proofErr w:type="spellEnd"/>
          </w:p>
        </w:tc>
        <w:tc>
          <w:tcPr>
            <w:tcW w:w="1274"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189,4</w:t>
            </w:r>
          </w:p>
        </w:tc>
        <w:tc>
          <w:tcPr>
            <w:tcW w:w="1420" w:type="dxa"/>
            <w:tcBorders>
              <w:top w:val="single" w:sz="4" w:space="0" w:color="000000"/>
              <w:left w:val="single" w:sz="4" w:space="0" w:color="000000"/>
              <w:bottom w:val="single" w:sz="4" w:space="0" w:color="000000"/>
            </w:tcBorders>
            <w:shd w:val="clear" w:color="auto" w:fill="auto"/>
            <w:vAlign w:val="bottom"/>
          </w:tcPr>
          <w:p w:rsidR="00477D93" w:rsidRDefault="00477D93">
            <w:pPr>
              <w:snapToGrid w:val="0"/>
              <w:rPr>
                <w:lang w:val="uk-UA"/>
              </w:rPr>
            </w:pPr>
          </w:p>
        </w:tc>
        <w:tc>
          <w:tcPr>
            <w:tcW w:w="992" w:type="dxa"/>
            <w:tcBorders>
              <w:top w:val="single" w:sz="4" w:space="0" w:color="000000"/>
              <w:left w:val="single" w:sz="4" w:space="0" w:color="000000"/>
              <w:bottom w:val="single" w:sz="4" w:space="0" w:color="000000"/>
            </w:tcBorders>
            <w:shd w:val="clear" w:color="auto" w:fill="auto"/>
            <w:vAlign w:val="bottom"/>
          </w:tcPr>
          <w:p w:rsidR="00477D93" w:rsidRDefault="00477D93">
            <w:pPr>
              <w:snapToGrid w:val="0"/>
              <w:rPr>
                <w:lang w:val="uk-UA"/>
              </w:rPr>
            </w:pPr>
          </w:p>
        </w:tc>
        <w:tc>
          <w:tcPr>
            <w:tcW w:w="1416" w:type="dxa"/>
            <w:tcBorders>
              <w:top w:val="single" w:sz="4" w:space="0" w:color="000000"/>
              <w:left w:val="single" w:sz="4" w:space="0" w:color="000000"/>
              <w:bottom w:val="single" w:sz="4" w:space="0" w:color="000000"/>
            </w:tcBorders>
            <w:shd w:val="clear" w:color="auto" w:fill="auto"/>
            <w:vAlign w:val="bottom"/>
          </w:tcPr>
          <w:p w:rsidR="00477D93" w:rsidRDefault="00477D93">
            <w:pPr>
              <w:snapToGrid w:val="0"/>
              <w:jc w:val="right"/>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477D93" w:rsidRDefault="00477D93">
            <w:pPr>
              <w:snapToGrid w:val="0"/>
              <w:jc w:val="right"/>
            </w:pPr>
          </w:p>
        </w:tc>
      </w:tr>
      <w:tr w:rsidR="00477D93">
        <w:trPr>
          <w:trHeight w:val="223"/>
        </w:trPr>
        <w:tc>
          <w:tcPr>
            <w:tcW w:w="992" w:type="dxa"/>
            <w:tcBorders>
              <w:top w:val="single" w:sz="4" w:space="0" w:color="000000"/>
              <w:left w:val="single" w:sz="4" w:space="0" w:color="000000"/>
              <w:bottom w:val="single" w:sz="4" w:space="0" w:color="000000"/>
            </w:tcBorders>
            <w:shd w:val="clear" w:color="auto" w:fill="auto"/>
            <w:vAlign w:val="bottom"/>
          </w:tcPr>
          <w:p w:rsidR="00477D93" w:rsidRDefault="00A401EE">
            <w:pPr>
              <w:jc w:val="center"/>
            </w:pPr>
            <w:r>
              <w:t>7426</w:t>
            </w:r>
          </w:p>
        </w:tc>
        <w:tc>
          <w:tcPr>
            <w:tcW w:w="2270" w:type="dxa"/>
            <w:tcBorders>
              <w:top w:val="single" w:sz="4" w:space="0" w:color="000000"/>
              <w:left w:val="single" w:sz="4" w:space="0" w:color="000000"/>
              <w:bottom w:val="single" w:sz="4" w:space="0" w:color="000000"/>
            </w:tcBorders>
            <w:shd w:val="clear" w:color="auto" w:fill="auto"/>
            <w:vAlign w:val="bottom"/>
          </w:tcPr>
          <w:p w:rsidR="00477D93" w:rsidRDefault="00A401EE">
            <w:r>
              <w:t xml:space="preserve">Оплату </w:t>
            </w:r>
            <w:proofErr w:type="spellStart"/>
            <w:r>
              <w:t>послуг</w:t>
            </w:r>
            <w:proofErr w:type="spellEnd"/>
            <w:r>
              <w:t xml:space="preserve"> </w:t>
            </w:r>
            <w:proofErr w:type="spellStart"/>
            <w:r>
              <w:t>електротранспорту</w:t>
            </w:r>
            <w:proofErr w:type="spellEnd"/>
          </w:p>
        </w:tc>
        <w:tc>
          <w:tcPr>
            <w:tcW w:w="1274"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75 682,0</w:t>
            </w:r>
          </w:p>
        </w:tc>
        <w:tc>
          <w:tcPr>
            <w:tcW w:w="1420"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75 504,5</w:t>
            </w:r>
          </w:p>
        </w:tc>
        <w:tc>
          <w:tcPr>
            <w:tcW w:w="992"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99,8</w:t>
            </w:r>
          </w:p>
        </w:tc>
        <w:tc>
          <w:tcPr>
            <w:tcW w:w="1416"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58 709,0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477D93" w:rsidRDefault="00A401EE">
            <w:pPr>
              <w:jc w:val="right"/>
              <w:rPr>
                <w:lang w:val="uk-UA"/>
              </w:rPr>
            </w:pPr>
            <w:r>
              <w:rPr>
                <w:lang w:val="uk-UA"/>
              </w:rPr>
              <w:t>16 795,5</w:t>
            </w:r>
          </w:p>
        </w:tc>
      </w:tr>
      <w:tr w:rsidR="00477D93">
        <w:trPr>
          <w:trHeight w:val="223"/>
        </w:trPr>
        <w:tc>
          <w:tcPr>
            <w:tcW w:w="992" w:type="dxa"/>
            <w:tcBorders>
              <w:top w:val="single" w:sz="4" w:space="0" w:color="000000"/>
              <w:left w:val="single" w:sz="4" w:space="0" w:color="000000"/>
              <w:bottom w:val="single" w:sz="4" w:space="0" w:color="000000"/>
            </w:tcBorders>
            <w:shd w:val="clear" w:color="auto" w:fill="auto"/>
            <w:vAlign w:val="bottom"/>
          </w:tcPr>
          <w:p w:rsidR="00477D93" w:rsidRDefault="00A401EE">
            <w:pPr>
              <w:jc w:val="center"/>
            </w:pPr>
            <w:r>
              <w:t>7450</w:t>
            </w:r>
          </w:p>
        </w:tc>
        <w:tc>
          <w:tcPr>
            <w:tcW w:w="2270" w:type="dxa"/>
            <w:tcBorders>
              <w:top w:val="single" w:sz="4" w:space="0" w:color="000000"/>
              <w:left w:val="single" w:sz="4" w:space="0" w:color="000000"/>
              <w:bottom w:val="single" w:sz="4" w:space="0" w:color="000000"/>
            </w:tcBorders>
            <w:shd w:val="clear" w:color="auto" w:fill="auto"/>
            <w:vAlign w:val="bottom"/>
          </w:tcPr>
          <w:p w:rsidR="00477D93" w:rsidRDefault="00A401EE">
            <w:proofErr w:type="spellStart"/>
            <w:r>
              <w:t>Програма</w:t>
            </w:r>
            <w:proofErr w:type="spellEnd"/>
            <w:r>
              <w:t xml:space="preserve">  </w:t>
            </w:r>
            <w:proofErr w:type="spellStart"/>
            <w:r>
              <w:t>автоматизованої</w:t>
            </w:r>
            <w:proofErr w:type="spellEnd"/>
            <w:r>
              <w:t xml:space="preserve"> </w:t>
            </w:r>
            <w:proofErr w:type="spellStart"/>
            <w:r>
              <w:t>системи</w:t>
            </w:r>
            <w:proofErr w:type="spellEnd"/>
            <w:r>
              <w:t xml:space="preserve"> </w:t>
            </w:r>
            <w:proofErr w:type="spellStart"/>
            <w:r>
              <w:t>обліку</w:t>
            </w:r>
            <w:proofErr w:type="spellEnd"/>
            <w:r>
              <w:t xml:space="preserve"> оплати </w:t>
            </w:r>
            <w:proofErr w:type="spellStart"/>
            <w:r>
              <w:t>проїзду</w:t>
            </w:r>
            <w:proofErr w:type="spellEnd"/>
          </w:p>
        </w:tc>
        <w:tc>
          <w:tcPr>
            <w:tcW w:w="1274"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740,0</w:t>
            </w:r>
          </w:p>
        </w:tc>
        <w:tc>
          <w:tcPr>
            <w:tcW w:w="1420"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701,8</w:t>
            </w:r>
          </w:p>
        </w:tc>
        <w:tc>
          <w:tcPr>
            <w:tcW w:w="992"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94,8</w:t>
            </w:r>
          </w:p>
        </w:tc>
        <w:tc>
          <w:tcPr>
            <w:tcW w:w="1416"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2 482,2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477D93" w:rsidRDefault="00A401EE">
            <w:pPr>
              <w:jc w:val="right"/>
              <w:rPr>
                <w:lang w:val="uk-UA"/>
              </w:rPr>
            </w:pPr>
            <w:r>
              <w:rPr>
                <w:lang w:val="uk-UA"/>
              </w:rPr>
              <w:t>-1 780,4</w:t>
            </w:r>
          </w:p>
        </w:tc>
      </w:tr>
      <w:tr w:rsidR="00477D93">
        <w:trPr>
          <w:trHeight w:val="223"/>
        </w:trPr>
        <w:tc>
          <w:tcPr>
            <w:tcW w:w="992" w:type="dxa"/>
            <w:tcBorders>
              <w:top w:val="single" w:sz="4" w:space="0" w:color="000000"/>
              <w:left w:val="single" w:sz="4" w:space="0" w:color="000000"/>
              <w:bottom w:val="single" w:sz="4" w:space="0" w:color="000000"/>
            </w:tcBorders>
            <w:shd w:val="clear" w:color="auto" w:fill="auto"/>
            <w:vAlign w:val="bottom"/>
          </w:tcPr>
          <w:p w:rsidR="00477D93" w:rsidRDefault="00A401EE">
            <w:pPr>
              <w:jc w:val="center"/>
            </w:pPr>
            <w:r>
              <w:t>7461</w:t>
            </w:r>
          </w:p>
        </w:tc>
        <w:tc>
          <w:tcPr>
            <w:tcW w:w="2270" w:type="dxa"/>
            <w:tcBorders>
              <w:top w:val="single" w:sz="4" w:space="0" w:color="000000"/>
              <w:left w:val="single" w:sz="4" w:space="0" w:color="000000"/>
              <w:bottom w:val="single" w:sz="4" w:space="0" w:color="000000"/>
            </w:tcBorders>
            <w:shd w:val="clear" w:color="auto" w:fill="auto"/>
            <w:vAlign w:val="bottom"/>
          </w:tcPr>
          <w:p w:rsidR="00477D93" w:rsidRDefault="00A401EE">
            <w:proofErr w:type="spellStart"/>
            <w:r>
              <w:t>Будівництво</w:t>
            </w:r>
            <w:proofErr w:type="spellEnd"/>
            <w:r>
              <w:t xml:space="preserve">, </w:t>
            </w:r>
            <w:proofErr w:type="spellStart"/>
            <w:r>
              <w:t>реконструкція</w:t>
            </w:r>
            <w:proofErr w:type="spellEnd"/>
            <w:r>
              <w:t xml:space="preserve">, </w:t>
            </w:r>
            <w:proofErr w:type="spellStart"/>
            <w:r>
              <w:t>утримання</w:t>
            </w:r>
            <w:proofErr w:type="spellEnd"/>
            <w:r>
              <w:t xml:space="preserve"> </w:t>
            </w:r>
            <w:proofErr w:type="spellStart"/>
            <w:r>
              <w:t>автодоріг</w:t>
            </w:r>
            <w:proofErr w:type="spellEnd"/>
          </w:p>
        </w:tc>
        <w:tc>
          <w:tcPr>
            <w:tcW w:w="1274"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118 650,0</w:t>
            </w:r>
          </w:p>
        </w:tc>
        <w:tc>
          <w:tcPr>
            <w:tcW w:w="1420"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109 814,3</w:t>
            </w:r>
          </w:p>
        </w:tc>
        <w:tc>
          <w:tcPr>
            <w:tcW w:w="992"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92,6</w:t>
            </w:r>
          </w:p>
        </w:tc>
        <w:tc>
          <w:tcPr>
            <w:tcW w:w="1416"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140 555,7</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477D93" w:rsidRDefault="00A401EE">
            <w:pPr>
              <w:jc w:val="right"/>
              <w:rPr>
                <w:lang w:val="uk-UA"/>
              </w:rPr>
            </w:pPr>
            <w:r>
              <w:rPr>
                <w:lang w:val="uk-UA"/>
              </w:rPr>
              <w:t>-30 741,4</w:t>
            </w:r>
          </w:p>
        </w:tc>
      </w:tr>
      <w:tr w:rsidR="00477D93">
        <w:trPr>
          <w:trHeight w:val="223"/>
        </w:trPr>
        <w:tc>
          <w:tcPr>
            <w:tcW w:w="992" w:type="dxa"/>
            <w:tcBorders>
              <w:top w:val="single" w:sz="4" w:space="0" w:color="000000"/>
              <w:left w:val="single" w:sz="4" w:space="0" w:color="000000"/>
              <w:bottom w:val="single" w:sz="4" w:space="0" w:color="000000"/>
            </w:tcBorders>
            <w:shd w:val="clear" w:color="auto" w:fill="auto"/>
            <w:vAlign w:val="bottom"/>
          </w:tcPr>
          <w:p w:rsidR="00477D93" w:rsidRDefault="00A401EE">
            <w:pPr>
              <w:jc w:val="center"/>
            </w:pPr>
            <w:r>
              <w:t>7610</w:t>
            </w:r>
          </w:p>
        </w:tc>
        <w:tc>
          <w:tcPr>
            <w:tcW w:w="2270" w:type="dxa"/>
            <w:tcBorders>
              <w:top w:val="single" w:sz="4" w:space="0" w:color="000000"/>
              <w:left w:val="single" w:sz="4" w:space="0" w:color="000000"/>
              <w:bottom w:val="single" w:sz="4" w:space="0" w:color="000000"/>
            </w:tcBorders>
            <w:shd w:val="clear" w:color="auto" w:fill="auto"/>
            <w:vAlign w:val="bottom"/>
          </w:tcPr>
          <w:p w:rsidR="00477D93" w:rsidRDefault="00A401EE">
            <w:proofErr w:type="spellStart"/>
            <w:r>
              <w:t>Підтримка</w:t>
            </w:r>
            <w:proofErr w:type="spellEnd"/>
            <w:r>
              <w:t xml:space="preserve"> малого </w:t>
            </w:r>
            <w:proofErr w:type="spellStart"/>
            <w:r>
              <w:t>і</w:t>
            </w:r>
            <w:proofErr w:type="spellEnd"/>
            <w:r>
              <w:t xml:space="preserve"> </w:t>
            </w:r>
            <w:proofErr w:type="spellStart"/>
            <w:r>
              <w:t>середнього</w:t>
            </w:r>
            <w:proofErr w:type="spellEnd"/>
            <w:r>
              <w:t xml:space="preserve"> </w:t>
            </w:r>
            <w:proofErr w:type="spellStart"/>
            <w:r>
              <w:t>підприємництва</w:t>
            </w:r>
            <w:proofErr w:type="spellEnd"/>
          </w:p>
        </w:tc>
        <w:tc>
          <w:tcPr>
            <w:tcW w:w="1274"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360,0</w:t>
            </w:r>
          </w:p>
        </w:tc>
        <w:tc>
          <w:tcPr>
            <w:tcW w:w="1420"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323,0</w:t>
            </w:r>
          </w:p>
        </w:tc>
        <w:tc>
          <w:tcPr>
            <w:tcW w:w="992"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89,7</w:t>
            </w:r>
          </w:p>
        </w:tc>
        <w:tc>
          <w:tcPr>
            <w:tcW w:w="1416"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1 961,8</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477D93" w:rsidRDefault="00A401EE">
            <w:pPr>
              <w:jc w:val="right"/>
              <w:rPr>
                <w:lang w:val="uk-UA"/>
              </w:rPr>
            </w:pPr>
            <w:r>
              <w:rPr>
                <w:lang w:val="uk-UA"/>
              </w:rPr>
              <w:t>-1 638,8</w:t>
            </w:r>
          </w:p>
        </w:tc>
      </w:tr>
      <w:tr w:rsidR="00477D93">
        <w:trPr>
          <w:trHeight w:val="223"/>
        </w:trPr>
        <w:tc>
          <w:tcPr>
            <w:tcW w:w="992" w:type="dxa"/>
            <w:tcBorders>
              <w:top w:val="single" w:sz="4" w:space="0" w:color="000000"/>
              <w:left w:val="single" w:sz="4" w:space="0" w:color="000000"/>
              <w:bottom w:val="single" w:sz="4" w:space="0" w:color="000000"/>
            </w:tcBorders>
            <w:shd w:val="clear" w:color="auto" w:fill="auto"/>
            <w:vAlign w:val="bottom"/>
          </w:tcPr>
          <w:p w:rsidR="00477D93" w:rsidRDefault="00A401EE">
            <w:pPr>
              <w:jc w:val="center"/>
            </w:pPr>
            <w:r>
              <w:t>7622</w:t>
            </w:r>
          </w:p>
        </w:tc>
        <w:tc>
          <w:tcPr>
            <w:tcW w:w="2270" w:type="dxa"/>
            <w:tcBorders>
              <w:top w:val="single" w:sz="4" w:space="0" w:color="000000"/>
              <w:left w:val="single" w:sz="4" w:space="0" w:color="000000"/>
              <w:bottom w:val="single" w:sz="4" w:space="0" w:color="000000"/>
            </w:tcBorders>
            <w:shd w:val="clear" w:color="auto" w:fill="auto"/>
            <w:vAlign w:val="bottom"/>
          </w:tcPr>
          <w:p w:rsidR="00477D93" w:rsidRDefault="00A401EE">
            <w:proofErr w:type="spellStart"/>
            <w:r>
              <w:t>Реалізація</w:t>
            </w:r>
            <w:proofErr w:type="spellEnd"/>
            <w:r>
              <w:t xml:space="preserve"> </w:t>
            </w:r>
            <w:proofErr w:type="spellStart"/>
            <w:r>
              <w:t>заходів</w:t>
            </w:r>
            <w:proofErr w:type="spellEnd"/>
            <w:r>
              <w:t xml:space="preserve"> в </w:t>
            </w:r>
            <w:proofErr w:type="spellStart"/>
            <w:r>
              <w:t>галузі</w:t>
            </w:r>
            <w:proofErr w:type="spellEnd"/>
            <w:r>
              <w:t xml:space="preserve"> туризму</w:t>
            </w:r>
          </w:p>
        </w:tc>
        <w:tc>
          <w:tcPr>
            <w:tcW w:w="1274"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4700,0</w:t>
            </w:r>
          </w:p>
        </w:tc>
        <w:tc>
          <w:tcPr>
            <w:tcW w:w="1420"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4 280,2</w:t>
            </w:r>
          </w:p>
        </w:tc>
        <w:tc>
          <w:tcPr>
            <w:tcW w:w="992"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91,1</w:t>
            </w:r>
          </w:p>
        </w:tc>
        <w:tc>
          <w:tcPr>
            <w:tcW w:w="1416"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3 233,5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477D93" w:rsidRDefault="00A401EE">
            <w:pPr>
              <w:jc w:val="right"/>
              <w:rPr>
                <w:lang w:val="uk-UA"/>
              </w:rPr>
            </w:pPr>
            <w:r>
              <w:rPr>
                <w:lang w:val="uk-UA"/>
              </w:rPr>
              <w:t>1 046,7</w:t>
            </w:r>
          </w:p>
        </w:tc>
      </w:tr>
      <w:tr w:rsidR="00477D93">
        <w:trPr>
          <w:trHeight w:val="223"/>
        </w:trPr>
        <w:tc>
          <w:tcPr>
            <w:tcW w:w="992" w:type="dxa"/>
            <w:tcBorders>
              <w:top w:val="single" w:sz="4" w:space="0" w:color="000000"/>
              <w:left w:val="single" w:sz="4" w:space="0" w:color="000000"/>
              <w:bottom w:val="single" w:sz="4" w:space="0" w:color="000000"/>
            </w:tcBorders>
            <w:shd w:val="clear" w:color="auto" w:fill="auto"/>
            <w:vAlign w:val="bottom"/>
          </w:tcPr>
          <w:p w:rsidR="00477D93" w:rsidRDefault="00A401EE">
            <w:pPr>
              <w:jc w:val="center"/>
            </w:pPr>
            <w:r>
              <w:t>7680</w:t>
            </w:r>
          </w:p>
        </w:tc>
        <w:tc>
          <w:tcPr>
            <w:tcW w:w="2270" w:type="dxa"/>
            <w:tcBorders>
              <w:top w:val="single" w:sz="4" w:space="0" w:color="000000"/>
              <w:left w:val="single" w:sz="4" w:space="0" w:color="000000"/>
              <w:bottom w:val="single" w:sz="4" w:space="0" w:color="000000"/>
            </w:tcBorders>
            <w:shd w:val="clear" w:color="auto" w:fill="auto"/>
            <w:vAlign w:val="bottom"/>
          </w:tcPr>
          <w:p w:rsidR="00477D93" w:rsidRDefault="00A401EE">
            <w:proofErr w:type="spellStart"/>
            <w:r>
              <w:t>Членські</w:t>
            </w:r>
            <w:proofErr w:type="spellEnd"/>
            <w:r>
              <w:t xml:space="preserve"> </w:t>
            </w:r>
            <w:proofErr w:type="spellStart"/>
            <w:r>
              <w:t>внески</w:t>
            </w:r>
            <w:proofErr w:type="spellEnd"/>
            <w:r>
              <w:t xml:space="preserve"> до </w:t>
            </w:r>
            <w:proofErr w:type="spellStart"/>
            <w:r>
              <w:t>асоціацій</w:t>
            </w:r>
            <w:proofErr w:type="spellEnd"/>
            <w:r>
              <w:t xml:space="preserve"> </w:t>
            </w:r>
            <w:proofErr w:type="spellStart"/>
            <w:r>
              <w:t>органів</w:t>
            </w:r>
            <w:proofErr w:type="spellEnd"/>
            <w:r>
              <w:t xml:space="preserve"> </w:t>
            </w:r>
            <w:proofErr w:type="spellStart"/>
            <w:r>
              <w:t>місцевого</w:t>
            </w:r>
            <w:proofErr w:type="spellEnd"/>
            <w:r>
              <w:t xml:space="preserve"> </w:t>
            </w:r>
            <w:proofErr w:type="spellStart"/>
            <w:r>
              <w:t>самоврядування</w:t>
            </w:r>
            <w:proofErr w:type="spellEnd"/>
          </w:p>
        </w:tc>
        <w:tc>
          <w:tcPr>
            <w:tcW w:w="1274"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355,0</w:t>
            </w:r>
          </w:p>
        </w:tc>
        <w:tc>
          <w:tcPr>
            <w:tcW w:w="1420"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352,5</w:t>
            </w:r>
          </w:p>
        </w:tc>
        <w:tc>
          <w:tcPr>
            <w:tcW w:w="992"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99,3</w:t>
            </w:r>
          </w:p>
        </w:tc>
        <w:tc>
          <w:tcPr>
            <w:tcW w:w="1416"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286,3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477D93" w:rsidRDefault="00A401EE">
            <w:pPr>
              <w:jc w:val="right"/>
              <w:rPr>
                <w:lang w:val="uk-UA"/>
              </w:rPr>
            </w:pPr>
            <w:r>
              <w:rPr>
                <w:lang w:val="uk-UA"/>
              </w:rPr>
              <w:t>66,2</w:t>
            </w:r>
          </w:p>
        </w:tc>
      </w:tr>
      <w:tr w:rsidR="00477D93">
        <w:trPr>
          <w:trHeight w:val="223"/>
        </w:trPr>
        <w:tc>
          <w:tcPr>
            <w:tcW w:w="992" w:type="dxa"/>
            <w:tcBorders>
              <w:top w:val="single" w:sz="4" w:space="0" w:color="000000"/>
              <w:left w:val="single" w:sz="4" w:space="0" w:color="000000"/>
              <w:bottom w:val="single" w:sz="4" w:space="0" w:color="000000"/>
            </w:tcBorders>
            <w:shd w:val="clear" w:color="auto" w:fill="auto"/>
            <w:vAlign w:val="bottom"/>
          </w:tcPr>
          <w:p w:rsidR="00477D93" w:rsidRDefault="00A401EE">
            <w:pPr>
              <w:jc w:val="center"/>
            </w:pPr>
            <w:r>
              <w:t>7693</w:t>
            </w:r>
          </w:p>
        </w:tc>
        <w:tc>
          <w:tcPr>
            <w:tcW w:w="2270" w:type="dxa"/>
            <w:tcBorders>
              <w:top w:val="single" w:sz="4" w:space="0" w:color="000000"/>
              <w:left w:val="single" w:sz="4" w:space="0" w:color="000000"/>
              <w:bottom w:val="single" w:sz="4" w:space="0" w:color="000000"/>
            </w:tcBorders>
            <w:shd w:val="clear" w:color="auto" w:fill="auto"/>
            <w:vAlign w:val="bottom"/>
          </w:tcPr>
          <w:p w:rsidR="00477D93" w:rsidRDefault="00A401EE">
            <w:proofErr w:type="spellStart"/>
            <w:r>
              <w:t>Відшкодування</w:t>
            </w:r>
            <w:proofErr w:type="spellEnd"/>
            <w:r>
              <w:t xml:space="preserve"> </w:t>
            </w:r>
            <w:proofErr w:type="spellStart"/>
            <w:r>
              <w:t>відсотків</w:t>
            </w:r>
            <w:proofErr w:type="spellEnd"/>
            <w:r>
              <w:t xml:space="preserve"> ОСББ</w:t>
            </w:r>
          </w:p>
        </w:tc>
        <w:tc>
          <w:tcPr>
            <w:tcW w:w="1274"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8 645,0</w:t>
            </w:r>
          </w:p>
        </w:tc>
        <w:tc>
          <w:tcPr>
            <w:tcW w:w="1420"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8 388,1</w:t>
            </w:r>
          </w:p>
        </w:tc>
        <w:tc>
          <w:tcPr>
            <w:tcW w:w="992"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97,0</w:t>
            </w:r>
          </w:p>
        </w:tc>
        <w:tc>
          <w:tcPr>
            <w:tcW w:w="1416"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12 075,4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477D93" w:rsidRDefault="00A401EE">
            <w:pPr>
              <w:jc w:val="right"/>
              <w:rPr>
                <w:lang w:val="uk-UA"/>
              </w:rPr>
            </w:pPr>
            <w:r>
              <w:rPr>
                <w:lang w:val="uk-UA"/>
              </w:rPr>
              <w:t>-3 687,3</w:t>
            </w:r>
          </w:p>
        </w:tc>
      </w:tr>
      <w:tr w:rsidR="00477D93">
        <w:trPr>
          <w:trHeight w:val="223"/>
        </w:trPr>
        <w:tc>
          <w:tcPr>
            <w:tcW w:w="992" w:type="dxa"/>
            <w:tcBorders>
              <w:top w:val="single" w:sz="4" w:space="0" w:color="000000"/>
              <w:left w:val="single" w:sz="4" w:space="0" w:color="000000"/>
              <w:bottom w:val="single" w:sz="4" w:space="0" w:color="000000"/>
            </w:tcBorders>
            <w:shd w:val="clear" w:color="auto" w:fill="auto"/>
            <w:vAlign w:val="bottom"/>
          </w:tcPr>
          <w:p w:rsidR="00477D93" w:rsidRDefault="00A401EE">
            <w:pPr>
              <w:jc w:val="center"/>
            </w:pPr>
            <w:r>
              <w:t>7693</w:t>
            </w:r>
          </w:p>
        </w:tc>
        <w:tc>
          <w:tcPr>
            <w:tcW w:w="2270" w:type="dxa"/>
            <w:tcBorders>
              <w:top w:val="single" w:sz="4" w:space="0" w:color="000000"/>
              <w:left w:val="single" w:sz="4" w:space="0" w:color="000000"/>
              <w:bottom w:val="single" w:sz="4" w:space="0" w:color="000000"/>
            </w:tcBorders>
            <w:shd w:val="clear" w:color="auto" w:fill="auto"/>
            <w:vAlign w:val="bottom"/>
          </w:tcPr>
          <w:p w:rsidR="00477D93" w:rsidRDefault="00A401EE">
            <w:proofErr w:type="spellStart"/>
            <w:r>
              <w:t>Фінпідтимка</w:t>
            </w:r>
            <w:proofErr w:type="spellEnd"/>
            <w:r>
              <w:t xml:space="preserve"> </w:t>
            </w:r>
            <w:r>
              <w:rPr>
                <w:lang w:val="en-US"/>
              </w:rPr>
              <w:t xml:space="preserve"> </w:t>
            </w:r>
            <w:proofErr w:type="spellStart"/>
            <w:r>
              <w:rPr>
                <w:lang w:val="en-US"/>
              </w:rPr>
              <w:t>комунальних</w:t>
            </w:r>
            <w:proofErr w:type="spellEnd"/>
            <w:r>
              <w:rPr>
                <w:lang w:val="en-US"/>
              </w:rPr>
              <w:t xml:space="preserve"> </w:t>
            </w:r>
            <w:proofErr w:type="spellStart"/>
            <w:r>
              <w:rPr>
                <w:lang w:val="en-US"/>
              </w:rPr>
              <w:t>підприємств</w:t>
            </w:r>
            <w:proofErr w:type="spellEnd"/>
          </w:p>
        </w:tc>
        <w:tc>
          <w:tcPr>
            <w:tcW w:w="1274"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6 708,4</w:t>
            </w:r>
          </w:p>
        </w:tc>
        <w:tc>
          <w:tcPr>
            <w:tcW w:w="1420"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6 420,3</w:t>
            </w:r>
          </w:p>
        </w:tc>
        <w:tc>
          <w:tcPr>
            <w:tcW w:w="992"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95,7</w:t>
            </w:r>
          </w:p>
        </w:tc>
        <w:tc>
          <w:tcPr>
            <w:tcW w:w="1416"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5 185,7</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477D93" w:rsidRDefault="00A401EE">
            <w:pPr>
              <w:jc w:val="right"/>
              <w:rPr>
                <w:lang w:val="uk-UA"/>
              </w:rPr>
            </w:pPr>
            <w:r>
              <w:rPr>
                <w:lang w:val="uk-UA"/>
              </w:rPr>
              <w:t>1 234,6</w:t>
            </w:r>
          </w:p>
        </w:tc>
      </w:tr>
      <w:tr w:rsidR="00477D93">
        <w:trPr>
          <w:trHeight w:val="223"/>
        </w:trPr>
        <w:tc>
          <w:tcPr>
            <w:tcW w:w="992" w:type="dxa"/>
            <w:tcBorders>
              <w:top w:val="single" w:sz="4" w:space="0" w:color="000000"/>
              <w:left w:val="single" w:sz="4" w:space="0" w:color="000000"/>
              <w:bottom w:val="single" w:sz="4" w:space="0" w:color="000000"/>
            </w:tcBorders>
            <w:shd w:val="clear" w:color="auto" w:fill="auto"/>
            <w:vAlign w:val="bottom"/>
          </w:tcPr>
          <w:p w:rsidR="00477D93" w:rsidRDefault="00A401EE">
            <w:pPr>
              <w:jc w:val="center"/>
            </w:pPr>
            <w:r>
              <w:t>7700</w:t>
            </w:r>
          </w:p>
        </w:tc>
        <w:tc>
          <w:tcPr>
            <w:tcW w:w="2270" w:type="dxa"/>
            <w:tcBorders>
              <w:top w:val="single" w:sz="4" w:space="0" w:color="000000"/>
              <w:left w:val="single" w:sz="4" w:space="0" w:color="000000"/>
              <w:bottom w:val="single" w:sz="4" w:space="0" w:color="000000"/>
            </w:tcBorders>
            <w:shd w:val="clear" w:color="auto" w:fill="auto"/>
            <w:vAlign w:val="bottom"/>
          </w:tcPr>
          <w:p w:rsidR="00477D93" w:rsidRDefault="00A401EE">
            <w:proofErr w:type="spellStart"/>
            <w:r>
              <w:t>Реалізація</w:t>
            </w:r>
            <w:proofErr w:type="spellEnd"/>
            <w:r>
              <w:t xml:space="preserve"> </w:t>
            </w:r>
            <w:proofErr w:type="spellStart"/>
            <w:r>
              <w:t>програм</w:t>
            </w:r>
            <w:proofErr w:type="spellEnd"/>
            <w:r>
              <w:t xml:space="preserve"> </w:t>
            </w:r>
            <w:proofErr w:type="spellStart"/>
            <w:r>
              <w:t>допомоги</w:t>
            </w:r>
            <w:proofErr w:type="spellEnd"/>
            <w:r>
              <w:t xml:space="preserve"> </w:t>
            </w:r>
            <w:proofErr w:type="spellStart"/>
            <w:r>
              <w:t>і</w:t>
            </w:r>
            <w:proofErr w:type="spellEnd"/>
            <w:r>
              <w:t xml:space="preserve"> </w:t>
            </w:r>
            <w:proofErr w:type="spellStart"/>
            <w:r>
              <w:t>грантів</w:t>
            </w:r>
            <w:proofErr w:type="spellEnd"/>
            <w:r>
              <w:t xml:space="preserve"> ЄС</w:t>
            </w:r>
          </w:p>
        </w:tc>
        <w:tc>
          <w:tcPr>
            <w:tcW w:w="1274"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700,0</w:t>
            </w:r>
          </w:p>
        </w:tc>
        <w:tc>
          <w:tcPr>
            <w:tcW w:w="1420"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472,6</w:t>
            </w:r>
          </w:p>
        </w:tc>
        <w:tc>
          <w:tcPr>
            <w:tcW w:w="992"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67,5</w:t>
            </w:r>
          </w:p>
        </w:tc>
        <w:tc>
          <w:tcPr>
            <w:tcW w:w="1416"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405,5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477D93" w:rsidRDefault="00A401EE">
            <w:pPr>
              <w:jc w:val="right"/>
              <w:rPr>
                <w:lang w:val="uk-UA"/>
              </w:rPr>
            </w:pPr>
            <w:r>
              <w:rPr>
                <w:lang w:val="uk-UA"/>
              </w:rPr>
              <w:t>67,1</w:t>
            </w:r>
          </w:p>
        </w:tc>
      </w:tr>
      <w:tr w:rsidR="00477D93">
        <w:trPr>
          <w:trHeight w:val="223"/>
        </w:trPr>
        <w:tc>
          <w:tcPr>
            <w:tcW w:w="992" w:type="dxa"/>
            <w:tcBorders>
              <w:top w:val="single" w:sz="4" w:space="0" w:color="000000"/>
              <w:left w:val="single" w:sz="4" w:space="0" w:color="000000"/>
              <w:bottom w:val="single" w:sz="4" w:space="0" w:color="000000"/>
            </w:tcBorders>
            <w:shd w:val="clear" w:color="auto" w:fill="auto"/>
            <w:vAlign w:val="bottom"/>
          </w:tcPr>
          <w:p w:rsidR="00477D93" w:rsidRDefault="00A401EE">
            <w:pPr>
              <w:jc w:val="center"/>
            </w:pPr>
            <w:r>
              <w:t>8110</w:t>
            </w:r>
          </w:p>
        </w:tc>
        <w:tc>
          <w:tcPr>
            <w:tcW w:w="2270" w:type="dxa"/>
            <w:tcBorders>
              <w:top w:val="single" w:sz="4" w:space="0" w:color="000000"/>
              <w:left w:val="single" w:sz="4" w:space="0" w:color="000000"/>
              <w:bottom w:val="single" w:sz="4" w:space="0" w:color="000000"/>
            </w:tcBorders>
            <w:shd w:val="clear" w:color="auto" w:fill="auto"/>
            <w:vAlign w:val="bottom"/>
          </w:tcPr>
          <w:p w:rsidR="00477D93" w:rsidRDefault="00A401EE">
            <w:r>
              <w:t xml:space="preserve">Заходи </w:t>
            </w:r>
            <w:proofErr w:type="spellStart"/>
            <w:r>
              <w:t>з</w:t>
            </w:r>
            <w:proofErr w:type="spellEnd"/>
            <w:r>
              <w:t xml:space="preserve"> </w:t>
            </w:r>
            <w:proofErr w:type="spellStart"/>
            <w:r>
              <w:t>цивільного</w:t>
            </w:r>
            <w:proofErr w:type="spellEnd"/>
            <w:r>
              <w:t xml:space="preserve"> </w:t>
            </w:r>
            <w:proofErr w:type="spellStart"/>
            <w:r>
              <w:t>захисту</w:t>
            </w:r>
            <w:proofErr w:type="spellEnd"/>
          </w:p>
        </w:tc>
        <w:tc>
          <w:tcPr>
            <w:tcW w:w="1274"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925,0</w:t>
            </w:r>
          </w:p>
        </w:tc>
        <w:tc>
          <w:tcPr>
            <w:tcW w:w="1420"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787,2</w:t>
            </w:r>
          </w:p>
        </w:tc>
        <w:tc>
          <w:tcPr>
            <w:tcW w:w="992"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85,1</w:t>
            </w:r>
          </w:p>
        </w:tc>
        <w:tc>
          <w:tcPr>
            <w:tcW w:w="1416"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5 119,3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477D93" w:rsidRDefault="00A401EE">
            <w:pPr>
              <w:jc w:val="right"/>
              <w:rPr>
                <w:lang w:val="uk-UA"/>
              </w:rPr>
            </w:pPr>
            <w:r>
              <w:rPr>
                <w:lang w:val="uk-UA"/>
              </w:rPr>
              <w:t>-4 332,1</w:t>
            </w:r>
          </w:p>
        </w:tc>
      </w:tr>
      <w:tr w:rsidR="00477D93">
        <w:trPr>
          <w:trHeight w:val="223"/>
        </w:trPr>
        <w:tc>
          <w:tcPr>
            <w:tcW w:w="992" w:type="dxa"/>
            <w:tcBorders>
              <w:top w:val="single" w:sz="4" w:space="0" w:color="000000"/>
              <w:left w:val="single" w:sz="4" w:space="0" w:color="000000"/>
              <w:bottom w:val="single" w:sz="4" w:space="0" w:color="000000"/>
            </w:tcBorders>
            <w:shd w:val="clear" w:color="auto" w:fill="auto"/>
            <w:vAlign w:val="bottom"/>
          </w:tcPr>
          <w:p w:rsidR="00477D93" w:rsidRDefault="00A401EE">
            <w:pPr>
              <w:jc w:val="center"/>
            </w:pPr>
            <w:r>
              <w:t>8120</w:t>
            </w:r>
          </w:p>
        </w:tc>
        <w:tc>
          <w:tcPr>
            <w:tcW w:w="2270" w:type="dxa"/>
            <w:tcBorders>
              <w:top w:val="single" w:sz="4" w:space="0" w:color="000000"/>
              <w:left w:val="single" w:sz="4" w:space="0" w:color="000000"/>
              <w:bottom w:val="single" w:sz="4" w:space="0" w:color="000000"/>
            </w:tcBorders>
            <w:shd w:val="clear" w:color="auto" w:fill="auto"/>
            <w:vAlign w:val="bottom"/>
          </w:tcPr>
          <w:p w:rsidR="00477D93" w:rsidRDefault="00A401EE">
            <w:r>
              <w:t xml:space="preserve">Заходи </w:t>
            </w:r>
            <w:proofErr w:type="spellStart"/>
            <w:r>
              <w:t>з</w:t>
            </w:r>
            <w:proofErr w:type="spellEnd"/>
            <w:r>
              <w:t xml:space="preserve"> </w:t>
            </w:r>
            <w:proofErr w:type="spellStart"/>
            <w:r>
              <w:t>організації</w:t>
            </w:r>
            <w:proofErr w:type="spellEnd"/>
            <w:r>
              <w:t xml:space="preserve"> </w:t>
            </w:r>
            <w:proofErr w:type="spellStart"/>
            <w:r>
              <w:t>рятування</w:t>
            </w:r>
            <w:proofErr w:type="spellEnd"/>
            <w:r>
              <w:t xml:space="preserve"> на водах</w:t>
            </w:r>
          </w:p>
        </w:tc>
        <w:tc>
          <w:tcPr>
            <w:tcW w:w="1274"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735,0</w:t>
            </w:r>
          </w:p>
        </w:tc>
        <w:tc>
          <w:tcPr>
            <w:tcW w:w="1420"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714,7</w:t>
            </w:r>
          </w:p>
        </w:tc>
        <w:tc>
          <w:tcPr>
            <w:tcW w:w="992"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97,2</w:t>
            </w:r>
          </w:p>
        </w:tc>
        <w:tc>
          <w:tcPr>
            <w:tcW w:w="1416"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555,0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477D93" w:rsidRDefault="00A401EE">
            <w:pPr>
              <w:jc w:val="right"/>
              <w:rPr>
                <w:lang w:val="uk-UA"/>
              </w:rPr>
            </w:pPr>
            <w:r>
              <w:rPr>
                <w:lang w:val="uk-UA"/>
              </w:rPr>
              <w:t>159,7</w:t>
            </w:r>
          </w:p>
        </w:tc>
      </w:tr>
      <w:tr w:rsidR="00477D93">
        <w:trPr>
          <w:trHeight w:val="223"/>
        </w:trPr>
        <w:tc>
          <w:tcPr>
            <w:tcW w:w="992" w:type="dxa"/>
            <w:tcBorders>
              <w:top w:val="single" w:sz="4" w:space="0" w:color="000000"/>
              <w:left w:val="single" w:sz="4" w:space="0" w:color="000000"/>
              <w:bottom w:val="single" w:sz="4" w:space="0" w:color="000000"/>
            </w:tcBorders>
            <w:shd w:val="clear" w:color="auto" w:fill="auto"/>
            <w:vAlign w:val="bottom"/>
          </w:tcPr>
          <w:p w:rsidR="00477D93" w:rsidRDefault="00A401EE">
            <w:pPr>
              <w:jc w:val="center"/>
            </w:pPr>
            <w:r>
              <w:rPr>
                <w:iCs/>
              </w:rPr>
              <w:t>8230</w:t>
            </w:r>
          </w:p>
        </w:tc>
        <w:tc>
          <w:tcPr>
            <w:tcW w:w="2270" w:type="dxa"/>
            <w:tcBorders>
              <w:top w:val="single" w:sz="4" w:space="0" w:color="000000"/>
              <w:left w:val="single" w:sz="4" w:space="0" w:color="000000"/>
              <w:bottom w:val="single" w:sz="4" w:space="0" w:color="000000"/>
            </w:tcBorders>
            <w:shd w:val="clear" w:color="auto" w:fill="auto"/>
            <w:vAlign w:val="bottom"/>
          </w:tcPr>
          <w:p w:rsidR="00477D93" w:rsidRDefault="00A401EE">
            <w:r>
              <w:rPr>
                <w:iCs/>
              </w:rPr>
              <w:t xml:space="preserve">Заходи </w:t>
            </w:r>
            <w:proofErr w:type="spellStart"/>
            <w:r>
              <w:rPr>
                <w:iCs/>
              </w:rPr>
              <w:t>громадського</w:t>
            </w:r>
            <w:proofErr w:type="spellEnd"/>
            <w:r>
              <w:rPr>
                <w:iCs/>
              </w:rPr>
              <w:t xml:space="preserve"> </w:t>
            </w:r>
            <w:proofErr w:type="spellStart"/>
            <w:r>
              <w:rPr>
                <w:iCs/>
              </w:rPr>
              <w:t>порядоку</w:t>
            </w:r>
            <w:proofErr w:type="spellEnd"/>
            <w:r>
              <w:rPr>
                <w:iCs/>
              </w:rPr>
              <w:t xml:space="preserve">  та </w:t>
            </w:r>
            <w:proofErr w:type="spellStart"/>
            <w:r>
              <w:rPr>
                <w:iCs/>
              </w:rPr>
              <w:t>безпеки</w:t>
            </w:r>
            <w:proofErr w:type="spellEnd"/>
          </w:p>
        </w:tc>
        <w:tc>
          <w:tcPr>
            <w:tcW w:w="1274"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1 140,0</w:t>
            </w:r>
          </w:p>
        </w:tc>
        <w:tc>
          <w:tcPr>
            <w:tcW w:w="1420"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1 100,5</w:t>
            </w:r>
          </w:p>
        </w:tc>
        <w:tc>
          <w:tcPr>
            <w:tcW w:w="992"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96,5</w:t>
            </w:r>
          </w:p>
        </w:tc>
        <w:tc>
          <w:tcPr>
            <w:tcW w:w="1416"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3 275,5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477D93" w:rsidRDefault="00A401EE">
            <w:pPr>
              <w:jc w:val="right"/>
              <w:rPr>
                <w:lang w:val="uk-UA"/>
              </w:rPr>
            </w:pPr>
            <w:r>
              <w:rPr>
                <w:lang w:val="uk-UA"/>
              </w:rPr>
              <w:t>-2 175,0</w:t>
            </w:r>
          </w:p>
        </w:tc>
      </w:tr>
      <w:tr w:rsidR="00477D93">
        <w:trPr>
          <w:trHeight w:val="223"/>
        </w:trPr>
        <w:tc>
          <w:tcPr>
            <w:tcW w:w="992" w:type="dxa"/>
            <w:tcBorders>
              <w:top w:val="single" w:sz="4" w:space="0" w:color="000000"/>
              <w:left w:val="single" w:sz="4" w:space="0" w:color="000000"/>
              <w:bottom w:val="single" w:sz="4" w:space="0" w:color="000000"/>
            </w:tcBorders>
            <w:shd w:val="clear" w:color="auto" w:fill="auto"/>
            <w:vAlign w:val="bottom"/>
          </w:tcPr>
          <w:p w:rsidR="00477D93" w:rsidRDefault="00A401EE">
            <w:pPr>
              <w:jc w:val="center"/>
            </w:pPr>
            <w:r>
              <w:rPr>
                <w:iCs/>
              </w:rPr>
              <w:t>8240</w:t>
            </w:r>
          </w:p>
        </w:tc>
        <w:tc>
          <w:tcPr>
            <w:tcW w:w="2270" w:type="dxa"/>
            <w:tcBorders>
              <w:top w:val="single" w:sz="4" w:space="0" w:color="000000"/>
              <w:left w:val="single" w:sz="4" w:space="0" w:color="000000"/>
              <w:bottom w:val="single" w:sz="4" w:space="0" w:color="000000"/>
            </w:tcBorders>
            <w:shd w:val="clear" w:color="auto" w:fill="auto"/>
            <w:vAlign w:val="bottom"/>
          </w:tcPr>
          <w:p w:rsidR="00477D93" w:rsidRDefault="00A401EE">
            <w:r>
              <w:rPr>
                <w:iCs/>
              </w:rPr>
              <w:t xml:space="preserve">Заходи </w:t>
            </w:r>
            <w:proofErr w:type="spellStart"/>
            <w:r>
              <w:rPr>
                <w:iCs/>
              </w:rPr>
              <w:t>з</w:t>
            </w:r>
            <w:proofErr w:type="spellEnd"/>
            <w:r>
              <w:rPr>
                <w:iCs/>
              </w:rPr>
              <w:t xml:space="preserve"> </w:t>
            </w:r>
            <w:proofErr w:type="spellStart"/>
            <w:r>
              <w:rPr>
                <w:iCs/>
              </w:rPr>
              <w:t>територіальної</w:t>
            </w:r>
            <w:proofErr w:type="spellEnd"/>
            <w:r>
              <w:rPr>
                <w:iCs/>
              </w:rPr>
              <w:t xml:space="preserve"> оборони</w:t>
            </w:r>
          </w:p>
        </w:tc>
        <w:tc>
          <w:tcPr>
            <w:tcW w:w="1274"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39 763,7</w:t>
            </w:r>
          </w:p>
        </w:tc>
        <w:tc>
          <w:tcPr>
            <w:tcW w:w="1420"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37 642,2</w:t>
            </w:r>
          </w:p>
        </w:tc>
        <w:tc>
          <w:tcPr>
            <w:tcW w:w="992"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94,7</w:t>
            </w:r>
          </w:p>
        </w:tc>
        <w:tc>
          <w:tcPr>
            <w:tcW w:w="1416"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22 410,5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477D93" w:rsidRDefault="00A401EE">
            <w:pPr>
              <w:jc w:val="right"/>
              <w:rPr>
                <w:lang w:val="uk-UA"/>
              </w:rPr>
            </w:pPr>
            <w:r>
              <w:rPr>
                <w:lang w:val="uk-UA"/>
              </w:rPr>
              <w:t>15 231,7</w:t>
            </w:r>
          </w:p>
        </w:tc>
      </w:tr>
      <w:tr w:rsidR="00477D93">
        <w:trPr>
          <w:trHeight w:val="223"/>
        </w:trPr>
        <w:tc>
          <w:tcPr>
            <w:tcW w:w="992" w:type="dxa"/>
            <w:tcBorders>
              <w:top w:val="single" w:sz="4" w:space="0" w:color="000000"/>
              <w:left w:val="single" w:sz="4" w:space="0" w:color="000000"/>
              <w:bottom w:val="single" w:sz="4" w:space="0" w:color="000000"/>
            </w:tcBorders>
            <w:shd w:val="clear" w:color="auto" w:fill="auto"/>
            <w:vAlign w:val="bottom"/>
          </w:tcPr>
          <w:p w:rsidR="00477D93" w:rsidRDefault="00A401EE">
            <w:pPr>
              <w:jc w:val="center"/>
            </w:pPr>
            <w:r>
              <w:rPr>
                <w:iCs/>
              </w:rPr>
              <w:t>8330</w:t>
            </w:r>
          </w:p>
        </w:tc>
        <w:tc>
          <w:tcPr>
            <w:tcW w:w="2270" w:type="dxa"/>
            <w:tcBorders>
              <w:top w:val="single" w:sz="4" w:space="0" w:color="000000"/>
              <w:left w:val="single" w:sz="4" w:space="0" w:color="000000"/>
              <w:bottom w:val="single" w:sz="4" w:space="0" w:color="000000"/>
            </w:tcBorders>
            <w:shd w:val="clear" w:color="auto" w:fill="auto"/>
            <w:vAlign w:val="bottom"/>
          </w:tcPr>
          <w:p w:rsidR="00477D93" w:rsidRDefault="00A401EE">
            <w:proofErr w:type="spellStart"/>
            <w:r>
              <w:rPr>
                <w:iCs/>
              </w:rPr>
              <w:t>Діяльність</w:t>
            </w:r>
            <w:proofErr w:type="spellEnd"/>
            <w:r>
              <w:rPr>
                <w:iCs/>
              </w:rPr>
              <w:t xml:space="preserve"> у </w:t>
            </w:r>
            <w:proofErr w:type="spellStart"/>
            <w:r>
              <w:rPr>
                <w:iCs/>
              </w:rPr>
              <w:t>сфері</w:t>
            </w:r>
            <w:proofErr w:type="spellEnd"/>
            <w:r>
              <w:rPr>
                <w:iCs/>
              </w:rPr>
              <w:t xml:space="preserve"> </w:t>
            </w:r>
            <w:proofErr w:type="spellStart"/>
            <w:r>
              <w:rPr>
                <w:iCs/>
              </w:rPr>
              <w:t>екології</w:t>
            </w:r>
            <w:proofErr w:type="spellEnd"/>
          </w:p>
        </w:tc>
        <w:tc>
          <w:tcPr>
            <w:tcW w:w="1274"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700,0</w:t>
            </w:r>
          </w:p>
        </w:tc>
        <w:tc>
          <w:tcPr>
            <w:tcW w:w="1420" w:type="dxa"/>
            <w:tcBorders>
              <w:top w:val="single" w:sz="4" w:space="0" w:color="000000"/>
              <w:left w:val="single" w:sz="4" w:space="0" w:color="000000"/>
              <w:bottom w:val="single" w:sz="4" w:space="0" w:color="000000"/>
            </w:tcBorders>
            <w:shd w:val="clear" w:color="auto" w:fill="auto"/>
            <w:vAlign w:val="bottom"/>
          </w:tcPr>
          <w:p w:rsidR="00477D93" w:rsidRDefault="00A401EE">
            <w:pPr>
              <w:snapToGrid w:val="0"/>
              <w:jc w:val="right"/>
              <w:rPr>
                <w:lang w:val="uk-UA"/>
              </w:rPr>
            </w:pPr>
            <w:r>
              <w:rPr>
                <w:lang w:val="uk-UA"/>
              </w:rPr>
              <w:t>462,2</w:t>
            </w:r>
          </w:p>
        </w:tc>
        <w:tc>
          <w:tcPr>
            <w:tcW w:w="992"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66,0</w:t>
            </w:r>
          </w:p>
        </w:tc>
        <w:tc>
          <w:tcPr>
            <w:tcW w:w="1416" w:type="dxa"/>
            <w:tcBorders>
              <w:top w:val="single" w:sz="4" w:space="0" w:color="000000"/>
              <w:left w:val="single" w:sz="4" w:space="0" w:color="000000"/>
              <w:bottom w:val="single" w:sz="4" w:space="0" w:color="000000"/>
            </w:tcBorders>
            <w:shd w:val="clear" w:color="auto" w:fill="auto"/>
            <w:vAlign w:val="bottom"/>
          </w:tcPr>
          <w:p w:rsidR="00477D93" w:rsidRDefault="00A401EE">
            <w:pPr>
              <w:snapToGrid w:val="0"/>
              <w:jc w:val="right"/>
              <w:rPr>
                <w:lang w:val="uk-UA"/>
              </w:rPr>
            </w:pPr>
            <w:r>
              <w:rPr>
                <w:lang w:val="uk-UA"/>
              </w:rPr>
              <w:t>422,1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477D93" w:rsidRDefault="00A401EE">
            <w:pPr>
              <w:jc w:val="right"/>
              <w:rPr>
                <w:lang w:val="uk-UA"/>
              </w:rPr>
            </w:pPr>
            <w:r>
              <w:rPr>
                <w:lang w:val="uk-UA"/>
              </w:rPr>
              <w:t>40,1</w:t>
            </w:r>
          </w:p>
        </w:tc>
      </w:tr>
      <w:tr w:rsidR="00477D93">
        <w:trPr>
          <w:trHeight w:val="223"/>
        </w:trPr>
        <w:tc>
          <w:tcPr>
            <w:tcW w:w="992" w:type="dxa"/>
            <w:tcBorders>
              <w:top w:val="single" w:sz="4" w:space="0" w:color="000000"/>
              <w:left w:val="single" w:sz="4" w:space="0" w:color="000000"/>
              <w:bottom w:val="single" w:sz="4" w:space="0" w:color="000000"/>
            </w:tcBorders>
            <w:shd w:val="clear" w:color="auto" w:fill="auto"/>
            <w:vAlign w:val="bottom"/>
          </w:tcPr>
          <w:p w:rsidR="00477D93" w:rsidRDefault="00A401EE">
            <w:pPr>
              <w:jc w:val="center"/>
            </w:pPr>
            <w:r>
              <w:rPr>
                <w:iCs/>
              </w:rPr>
              <w:t>8420</w:t>
            </w:r>
          </w:p>
        </w:tc>
        <w:tc>
          <w:tcPr>
            <w:tcW w:w="2270" w:type="dxa"/>
            <w:tcBorders>
              <w:top w:val="single" w:sz="4" w:space="0" w:color="000000"/>
              <w:left w:val="single" w:sz="4" w:space="0" w:color="000000"/>
              <w:bottom w:val="single" w:sz="4" w:space="0" w:color="000000"/>
            </w:tcBorders>
            <w:shd w:val="clear" w:color="auto" w:fill="auto"/>
            <w:vAlign w:val="bottom"/>
          </w:tcPr>
          <w:p w:rsidR="00477D93" w:rsidRDefault="00A401EE">
            <w:proofErr w:type="spellStart"/>
            <w:r>
              <w:rPr>
                <w:iCs/>
              </w:rPr>
              <w:t>Фінансова</w:t>
            </w:r>
            <w:proofErr w:type="spellEnd"/>
            <w:r>
              <w:rPr>
                <w:iCs/>
              </w:rPr>
              <w:t xml:space="preserve"> </w:t>
            </w:r>
            <w:proofErr w:type="spellStart"/>
            <w:r>
              <w:rPr>
                <w:iCs/>
              </w:rPr>
              <w:t>підтримка</w:t>
            </w:r>
            <w:proofErr w:type="spellEnd"/>
            <w:r>
              <w:rPr>
                <w:iCs/>
              </w:rPr>
              <w:t xml:space="preserve"> </w:t>
            </w:r>
            <w:proofErr w:type="spellStart"/>
            <w:r>
              <w:rPr>
                <w:iCs/>
              </w:rPr>
              <w:t>засобів</w:t>
            </w:r>
            <w:proofErr w:type="spellEnd"/>
            <w:r>
              <w:rPr>
                <w:iCs/>
              </w:rPr>
              <w:t xml:space="preserve"> </w:t>
            </w:r>
            <w:proofErr w:type="spellStart"/>
            <w:r>
              <w:rPr>
                <w:iCs/>
              </w:rPr>
              <w:t>масової</w:t>
            </w:r>
            <w:proofErr w:type="spellEnd"/>
            <w:r>
              <w:rPr>
                <w:iCs/>
              </w:rPr>
              <w:t xml:space="preserve"> </w:t>
            </w:r>
            <w:proofErr w:type="spellStart"/>
            <w:r>
              <w:rPr>
                <w:iCs/>
              </w:rPr>
              <w:t>інформації</w:t>
            </w:r>
            <w:proofErr w:type="spellEnd"/>
          </w:p>
        </w:tc>
        <w:tc>
          <w:tcPr>
            <w:tcW w:w="1274" w:type="dxa"/>
            <w:tcBorders>
              <w:top w:val="single" w:sz="4" w:space="0" w:color="000000"/>
              <w:left w:val="single" w:sz="4" w:space="0" w:color="000000"/>
              <w:bottom w:val="single" w:sz="4" w:space="0" w:color="000000"/>
            </w:tcBorders>
            <w:shd w:val="clear" w:color="auto" w:fill="auto"/>
            <w:vAlign w:val="bottom"/>
          </w:tcPr>
          <w:p w:rsidR="00477D93" w:rsidRDefault="00477D93">
            <w:pPr>
              <w:jc w:val="right"/>
              <w:rPr>
                <w:lang w:val="uk-UA"/>
              </w:rPr>
            </w:pPr>
          </w:p>
          <w:p w:rsidR="00477D93" w:rsidRDefault="00A401EE">
            <w:pPr>
              <w:jc w:val="right"/>
              <w:rPr>
                <w:lang w:val="uk-UA"/>
              </w:rPr>
            </w:pPr>
            <w:r>
              <w:rPr>
                <w:lang w:val="uk-UA"/>
              </w:rPr>
              <w:t>360,0</w:t>
            </w:r>
          </w:p>
        </w:tc>
        <w:tc>
          <w:tcPr>
            <w:tcW w:w="1420"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360,0</w:t>
            </w:r>
          </w:p>
        </w:tc>
        <w:tc>
          <w:tcPr>
            <w:tcW w:w="992"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100,0</w:t>
            </w:r>
          </w:p>
        </w:tc>
        <w:tc>
          <w:tcPr>
            <w:tcW w:w="1416"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1 045,4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477D93" w:rsidRDefault="00A401EE">
            <w:pPr>
              <w:jc w:val="right"/>
              <w:rPr>
                <w:lang w:val="uk-UA"/>
              </w:rPr>
            </w:pPr>
            <w:r>
              <w:rPr>
                <w:lang w:val="uk-UA"/>
              </w:rPr>
              <w:t>-685,4</w:t>
            </w:r>
          </w:p>
        </w:tc>
      </w:tr>
      <w:tr w:rsidR="00477D93">
        <w:trPr>
          <w:trHeight w:val="223"/>
        </w:trPr>
        <w:tc>
          <w:tcPr>
            <w:tcW w:w="992" w:type="dxa"/>
            <w:tcBorders>
              <w:top w:val="single" w:sz="4" w:space="0" w:color="000000"/>
              <w:left w:val="single" w:sz="4" w:space="0" w:color="000000"/>
              <w:bottom w:val="single" w:sz="4" w:space="0" w:color="000000"/>
            </w:tcBorders>
            <w:shd w:val="clear" w:color="auto" w:fill="auto"/>
            <w:vAlign w:val="bottom"/>
          </w:tcPr>
          <w:p w:rsidR="00477D93" w:rsidRDefault="00A401EE">
            <w:pPr>
              <w:jc w:val="center"/>
            </w:pPr>
            <w:r>
              <w:rPr>
                <w:iCs/>
              </w:rPr>
              <w:t>8600</w:t>
            </w:r>
          </w:p>
        </w:tc>
        <w:tc>
          <w:tcPr>
            <w:tcW w:w="2270" w:type="dxa"/>
            <w:tcBorders>
              <w:top w:val="single" w:sz="4" w:space="0" w:color="000000"/>
              <w:left w:val="single" w:sz="4" w:space="0" w:color="000000"/>
              <w:bottom w:val="single" w:sz="4" w:space="0" w:color="000000"/>
            </w:tcBorders>
            <w:shd w:val="clear" w:color="auto" w:fill="auto"/>
            <w:vAlign w:val="bottom"/>
          </w:tcPr>
          <w:p w:rsidR="00477D93" w:rsidRDefault="00A401EE">
            <w:proofErr w:type="spellStart"/>
            <w:r>
              <w:rPr>
                <w:iCs/>
              </w:rPr>
              <w:t>Обслуговування</w:t>
            </w:r>
            <w:proofErr w:type="spellEnd"/>
            <w:r>
              <w:rPr>
                <w:iCs/>
              </w:rPr>
              <w:t xml:space="preserve"> боргу</w:t>
            </w:r>
          </w:p>
        </w:tc>
        <w:tc>
          <w:tcPr>
            <w:tcW w:w="1274"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7 647,1</w:t>
            </w:r>
          </w:p>
        </w:tc>
        <w:tc>
          <w:tcPr>
            <w:tcW w:w="1420"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6 915,3</w:t>
            </w:r>
          </w:p>
        </w:tc>
        <w:tc>
          <w:tcPr>
            <w:tcW w:w="992"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90,4</w:t>
            </w:r>
          </w:p>
        </w:tc>
        <w:tc>
          <w:tcPr>
            <w:tcW w:w="1416"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16 712,6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477D93" w:rsidRDefault="00A401EE">
            <w:pPr>
              <w:jc w:val="right"/>
              <w:rPr>
                <w:lang w:val="uk-UA"/>
              </w:rPr>
            </w:pPr>
            <w:r>
              <w:rPr>
                <w:lang w:val="uk-UA"/>
              </w:rPr>
              <w:t>-9 797,3</w:t>
            </w:r>
          </w:p>
        </w:tc>
      </w:tr>
      <w:tr w:rsidR="00477D93">
        <w:trPr>
          <w:trHeight w:val="223"/>
        </w:trPr>
        <w:tc>
          <w:tcPr>
            <w:tcW w:w="992" w:type="dxa"/>
            <w:tcBorders>
              <w:top w:val="single" w:sz="4" w:space="0" w:color="000000"/>
              <w:left w:val="single" w:sz="4" w:space="0" w:color="000000"/>
              <w:bottom w:val="single" w:sz="4" w:space="0" w:color="000000"/>
            </w:tcBorders>
            <w:shd w:val="clear" w:color="auto" w:fill="auto"/>
            <w:vAlign w:val="bottom"/>
          </w:tcPr>
          <w:p w:rsidR="00477D93" w:rsidRDefault="00A401EE">
            <w:pPr>
              <w:jc w:val="center"/>
            </w:pPr>
            <w:r>
              <w:rPr>
                <w:iCs/>
              </w:rPr>
              <w:t>8710</w:t>
            </w:r>
          </w:p>
        </w:tc>
        <w:tc>
          <w:tcPr>
            <w:tcW w:w="2270" w:type="dxa"/>
            <w:tcBorders>
              <w:top w:val="single" w:sz="4" w:space="0" w:color="000000"/>
              <w:left w:val="single" w:sz="4" w:space="0" w:color="000000"/>
              <w:bottom w:val="single" w:sz="4" w:space="0" w:color="000000"/>
            </w:tcBorders>
            <w:shd w:val="clear" w:color="auto" w:fill="auto"/>
            <w:vAlign w:val="bottom"/>
          </w:tcPr>
          <w:p w:rsidR="00477D93" w:rsidRDefault="00A401EE">
            <w:proofErr w:type="spellStart"/>
            <w:r>
              <w:rPr>
                <w:iCs/>
              </w:rPr>
              <w:t>Резервний</w:t>
            </w:r>
            <w:proofErr w:type="spellEnd"/>
            <w:r>
              <w:rPr>
                <w:iCs/>
              </w:rPr>
              <w:t xml:space="preserve"> фонд</w:t>
            </w:r>
          </w:p>
        </w:tc>
        <w:tc>
          <w:tcPr>
            <w:tcW w:w="1274"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2 731,2</w:t>
            </w:r>
          </w:p>
        </w:tc>
        <w:tc>
          <w:tcPr>
            <w:tcW w:w="1420" w:type="dxa"/>
            <w:tcBorders>
              <w:top w:val="single" w:sz="4" w:space="0" w:color="000000"/>
              <w:left w:val="single" w:sz="4" w:space="0" w:color="000000"/>
              <w:bottom w:val="single" w:sz="4" w:space="0" w:color="000000"/>
            </w:tcBorders>
            <w:shd w:val="clear" w:color="auto" w:fill="auto"/>
            <w:vAlign w:val="bottom"/>
          </w:tcPr>
          <w:p w:rsidR="00477D93" w:rsidRDefault="00477D93">
            <w:pPr>
              <w:snapToGrid w:val="0"/>
              <w:jc w:val="right"/>
              <w:rPr>
                <w:lang w:val="uk-UA"/>
              </w:rPr>
            </w:pPr>
          </w:p>
        </w:tc>
        <w:tc>
          <w:tcPr>
            <w:tcW w:w="992" w:type="dxa"/>
            <w:tcBorders>
              <w:top w:val="single" w:sz="4" w:space="0" w:color="000000"/>
              <w:left w:val="single" w:sz="4" w:space="0" w:color="000000"/>
              <w:bottom w:val="single" w:sz="4" w:space="0" w:color="000000"/>
            </w:tcBorders>
            <w:shd w:val="clear" w:color="auto" w:fill="auto"/>
            <w:vAlign w:val="bottom"/>
          </w:tcPr>
          <w:p w:rsidR="00477D93" w:rsidRDefault="00477D93">
            <w:pPr>
              <w:snapToGrid w:val="0"/>
              <w:jc w:val="right"/>
              <w:rPr>
                <w:lang w:val="uk-UA"/>
              </w:rPr>
            </w:pPr>
          </w:p>
        </w:tc>
        <w:tc>
          <w:tcPr>
            <w:tcW w:w="1416" w:type="dxa"/>
            <w:tcBorders>
              <w:top w:val="single" w:sz="4" w:space="0" w:color="000000"/>
              <w:left w:val="single" w:sz="4" w:space="0" w:color="000000"/>
              <w:bottom w:val="single" w:sz="4" w:space="0" w:color="000000"/>
            </w:tcBorders>
            <w:shd w:val="clear" w:color="auto" w:fill="auto"/>
            <w:vAlign w:val="bottom"/>
          </w:tcPr>
          <w:p w:rsidR="00477D93" w:rsidRDefault="00477D93">
            <w:pPr>
              <w:snapToGrid w:val="0"/>
              <w:jc w:val="right"/>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477D93" w:rsidRDefault="00477D93">
            <w:pPr>
              <w:snapToGrid w:val="0"/>
              <w:jc w:val="right"/>
            </w:pPr>
          </w:p>
        </w:tc>
      </w:tr>
      <w:tr w:rsidR="00477D93">
        <w:trPr>
          <w:trHeight w:val="223"/>
        </w:trPr>
        <w:tc>
          <w:tcPr>
            <w:tcW w:w="992" w:type="dxa"/>
            <w:tcBorders>
              <w:top w:val="single" w:sz="4" w:space="0" w:color="000000"/>
              <w:left w:val="single" w:sz="4" w:space="0" w:color="000000"/>
              <w:bottom w:val="single" w:sz="4" w:space="0" w:color="000000"/>
            </w:tcBorders>
            <w:shd w:val="clear" w:color="auto" w:fill="auto"/>
            <w:vAlign w:val="bottom"/>
          </w:tcPr>
          <w:p w:rsidR="00477D93" w:rsidRDefault="00A401EE">
            <w:pPr>
              <w:jc w:val="center"/>
            </w:pPr>
            <w:r>
              <w:rPr>
                <w:iCs/>
                <w:lang w:val="uk-UA"/>
              </w:rPr>
              <w:t>8710</w:t>
            </w:r>
          </w:p>
        </w:tc>
        <w:tc>
          <w:tcPr>
            <w:tcW w:w="2270" w:type="dxa"/>
            <w:tcBorders>
              <w:top w:val="single" w:sz="4" w:space="0" w:color="000000"/>
              <w:left w:val="single" w:sz="4" w:space="0" w:color="000000"/>
              <w:bottom w:val="single" w:sz="4" w:space="0" w:color="000000"/>
            </w:tcBorders>
            <w:shd w:val="clear" w:color="auto" w:fill="auto"/>
            <w:vAlign w:val="bottom"/>
          </w:tcPr>
          <w:p w:rsidR="00477D93" w:rsidRDefault="00A401EE">
            <w:r>
              <w:rPr>
                <w:iCs/>
                <w:lang w:val="uk-UA"/>
              </w:rPr>
              <w:t>Бюджет участі</w:t>
            </w:r>
          </w:p>
        </w:tc>
        <w:tc>
          <w:tcPr>
            <w:tcW w:w="1274"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50,3</w:t>
            </w:r>
          </w:p>
        </w:tc>
        <w:tc>
          <w:tcPr>
            <w:tcW w:w="1420" w:type="dxa"/>
            <w:tcBorders>
              <w:top w:val="single" w:sz="4" w:space="0" w:color="000000"/>
              <w:left w:val="single" w:sz="4" w:space="0" w:color="000000"/>
              <w:bottom w:val="single" w:sz="4" w:space="0" w:color="000000"/>
            </w:tcBorders>
            <w:shd w:val="clear" w:color="auto" w:fill="auto"/>
            <w:vAlign w:val="bottom"/>
          </w:tcPr>
          <w:p w:rsidR="00477D93" w:rsidRDefault="00477D93">
            <w:pPr>
              <w:snapToGrid w:val="0"/>
              <w:jc w:val="right"/>
              <w:rPr>
                <w:lang w:val="uk-UA"/>
              </w:rPr>
            </w:pPr>
          </w:p>
        </w:tc>
        <w:tc>
          <w:tcPr>
            <w:tcW w:w="992" w:type="dxa"/>
            <w:tcBorders>
              <w:top w:val="single" w:sz="4" w:space="0" w:color="000000"/>
              <w:left w:val="single" w:sz="4" w:space="0" w:color="000000"/>
              <w:bottom w:val="single" w:sz="4" w:space="0" w:color="000000"/>
            </w:tcBorders>
            <w:shd w:val="clear" w:color="auto" w:fill="auto"/>
            <w:vAlign w:val="bottom"/>
          </w:tcPr>
          <w:p w:rsidR="00477D93" w:rsidRDefault="00477D93">
            <w:pPr>
              <w:snapToGrid w:val="0"/>
              <w:jc w:val="right"/>
              <w:rPr>
                <w:lang w:val="uk-UA"/>
              </w:rPr>
            </w:pPr>
          </w:p>
        </w:tc>
        <w:tc>
          <w:tcPr>
            <w:tcW w:w="1416" w:type="dxa"/>
            <w:tcBorders>
              <w:top w:val="single" w:sz="4" w:space="0" w:color="000000"/>
              <w:left w:val="single" w:sz="4" w:space="0" w:color="000000"/>
              <w:bottom w:val="single" w:sz="4" w:space="0" w:color="000000"/>
            </w:tcBorders>
            <w:shd w:val="clear" w:color="auto" w:fill="auto"/>
            <w:vAlign w:val="bottom"/>
          </w:tcPr>
          <w:p w:rsidR="00477D93" w:rsidRDefault="00477D93">
            <w:pPr>
              <w:snapToGrid w:val="0"/>
              <w:jc w:val="right"/>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477D93" w:rsidRDefault="00477D93">
            <w:pPr>
              <w:snapToGrid w:val="0"/>
              <w:jc w:val="right"/>
            </w:pPr>
          </w:p>
        </w:tc>
      </w:tr>
      <w:tr w:rsidR="00477D93">
        <w:trPr>
          <w:trHeight w:val="223"/>
        </w:trPr>
        <w:tc>
          <w:tcPr>
            <w:tcW w:w="992" w:type="dxa"/>
            <w:tcBorders>
              <w:top w:val="single" w:sz="4" w:space="0" w:color="000000"/>
              <w:left w:val="single" w:sz="4" w:space="0" w:color="000000"/>
              <w:bottom w:val="single" w:sz="4" w:space="0" w:color="000000"/>
            </w:tcBorders>
            <w:shd w:val="clear" w:color="auto" w:fill="auto"/>
            <w:vAlign w:val="bottom"/>
          </w:tcPr>
          <w:p w:rsidR="00477D93" w:rsidRDefault="00A401EE">
            <w:pPr>
              <w:jc w:val="center"/>
            </w:pPr>
            <w:r>
              <w:rPr>
                <w:iCs/>
                <w:lang w:val="uk-UA"/>
              </w:rPr>
              <w:t>8741</w:t>
            </w:r>
          </w:p>
        </w:tc>
        <w:tc>
          <w:tcPr>
            <w:tcW w:w="2270" w:type="dxa"/>
            <w:tcBorders>
              <w:top w:val="single" w:sz="4" w:space="0" w:color="000000"/>
              <w:left w:val="single" w:sz="4" w:space="0" w:color="000000"/>
              <w:bottom w:val="single" w:sz="4" w:space="0" w:color="000000"/>
            </w:tcBorders>
            <w:shd w:val="clear" w:color="auto" w:fill="auto"/>
            <w:vAlign w:val="bottom"/>
          </w:tcPr>
          <w:p w:rsidR="00477D93" w:rsidRDefault="00A401EE">
            <w:r>
              <w:rPr>
                <w:iCs/>
                <w:lang w:val="uk-UA"/>
              </w:rPr>
              <w:t xml:space="preserve">Заходи із запобігання та ліквідації наслідків надзвичайної ситуації за </w:t>
            </w:r>
            <w:r>
              <w:rPr>
                <w:iCs/>
                <w:lang w:val="uk-UA"/>
              </w:rPr>
              <w:t>рахунок резервного фонду</w:t>
            </w:r>
          </w:p>
        </w:tc>
        <w:tc>
          <w:tcPr>
            <w:tcW w:w="1274"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3 000,0</w:t>
            </w:r>
          </w:p>
        </w:tc>
        <w:tc>
          <w:tcPr>
            <w:tcW w:w="1420" w:type="dxa"/>
            <w:tcBorders>
              <w:top w:val="single" w:sz="4" w:space="0" w:color="000000"/>
              <w:left w:val="single" w:sz="4" w:space="0" w:color="000000"/>
              <w:bottom w:val="single" w:sz="4" w:space="0" w:color="000000"/>
            </w:tcBorders>
            <w:shd w:val="clear" w:color="auto" w:fill="auto"/>
            <w:vAlign w:val="bottom"/>
          </w:tcPr>
          <w:p w:rsidR="00477D93" w:rsidRDefault="00A401EE">
            <w:pPr>
              <w:snapToGrid w:val="0"/>
              <w:jc w:val="right"/>
              <w:rPr>
                <w:lang w:val="uk-UA"/>
              </w:rPr>
            </w:pPr>
            <w:r>
              <w:rPr>
                <w:lang w:val="uk-UA"/>
              </w:rPr>
              <w:t>450,2</w:t>
            </w:r>
          </w:p>
        </w:tc>
        <w:tc>
          <w:tcPr>
            <w:tcW w:w="992" w:type="dxa"/>
            <w:tcBorders>
              <w:top w:val="single" w:sz="4" w:space="0" w:color="000000"/>
              <w:left w:val="single" w:sz="4" w:space="0" w:color="000000"/>
              <w:bottom w:val="single" w:sz="4" w:space="0" w:color="000000"/>
            </w:tcBorders>
            <w:shd w:val="clear" w:color="auto" w:fill="auto"/>
            <w:vAlign w:val="bottom"/>
          </w:tcPr>
          <w:p w:rsidR="00477D93" w:rsidRDefault="00477D93">
            <w:pPr>
              <w:snapToGrid w:val="0"/>
              <w:jc w:val="right"/>
              <w:rPr>
                <w:lang w:val="uk-UA"/>
              </w:rPr>
            </w:pPr>
          </w:p>
        </w:tc>
        <w:tc>
          <w:tcPr>
            <w:tcW w:w="1416" w:type="dxa"/>
            <w:tcBorders>
              <w:top w:val="single" w:sz="4" w:space="0" w:color="000000"/>
              <w:left w:val="single" w:sz="4" w:space="0" w:color="000000"/>
              <w:bottom w:val="single" w:sz="4" w:space="0" w:color="000000"/>
            </w:tcBorders>
            <w:shd w:val="clear" w:color="auto" w:fill="auto"/>
            <w:vAlign w:val="bottom"/>
          </w:tcPr>
          <w:p w:rsidR="00477D93" w:rsidRDefault="00477D93">
            <w:pPr>
              <w:snapToGrid w:val="0"/>
              <w:jc w:val="right"/>
              <w:rPr>
                <w:lang w:val="uk-U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477D93" w:rsidRDefault="00477D93">
            <w:pPr>
              <w:snapToGrid w:val="0"/>
              <w:jc w:val="right"/>
              <w:rPr>
                <w:lang w:val="uk-UA"/>
              </w:rPr>
            </w:pPr>
          </w:p>
        </w:tc>
      </w:tr>
      <w:tr w:rsidR="00477D93">
        <w:trPr>
          <w:trHeight w:val="223"/>
        </w:trPr>
        <w:tc>
          <w:tcPr>
            <w:tcW w:w="992" w:type="dxa"/>
            <w:tcBorders>
              <w:top w:val="single" w:sz="4" w:space="0" w:color="000000"/>
              <w:left w:val="single" w:sz="4" w:space="0" w:color="000000"/>
              <w:bottom w:val="single" w:sz="4" w:space="0" w:color="000000"/>
            </w:tcBorders>
            <w:shd w:val="clear" w:color="auto" w:fill="auto"/>
            <w:vAlign w:val="bottom"/>
          </w:tcPr>
          <w:p w:rsidR="00477D93" w:rsidRDefault="00A401EE">
            <w:pPr>
              <w:jc w:val="center"/>
            </w:pPr>
            <w:r>
              <w:rPr>
                <w:iCs/>
                <w:lang w:val="uk-UA"/>
              </w:rPr>
              <w:lastRenderedPageBreak/>
              <w:t>8751</w:t>
            </w:r>
          </w:p>
        </w:tc>
        <w:tc>
          <w:tcPr>
            <w:tcW w:w="2270" w:type="dxa"/>
            <w:tcBorders>
              <w:top w:val="single" w:sz="4" w:space="0" w:color="000000"/>
              <w:left w:val="single" w:sz="4" w:space="0" w:color="000000"/>
              <w:bottom w:val="single" w:sz="4" w:space="0" w:color="000000"/>
            </w:tcBorders>
            <w:shd w:val="clear" w:color="auto" w:fill="auto"/>
            <w:vAlign w:val="bottom"/>
          </w:tcPr>
          <w:p w:rsidR="00477D93" w:rsidRDefault="00A401EE">
            <w:r>
              <w:rPr>
                <w:iCs/>
                <w:lang w:val="uk-UA"/>
              </w:rPr>
              <w:t>Допомога населенню, що постраждало внаслідок надзвичайної ситуації</w:t>
            </w:r>
          </w:p>
        </w:tc>
        <w:tc>
          <w:tcPr>
            <w:tcW w:w="1274"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2 050,0</w:t>
            </w:r>
          </w:p>
        </w:tc>
        <w:tc>
          <w:tcPr>
            <w:tcW w:w="1420"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1 846,2</w:t>
            </w:r>
          </w:p>
        </w:tc>
        <w:tc>
          <w:tcPr>
            <w:tcW w:w="992"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90,1</w:t>
            </w:r>
          </w:p>
        </w:tc>
        <w:tc>
          <w:tcPr>
            <w:tcW w:w="1416" w:type="dxa"/>
            <w:tcBorders>
              <w:top w:val="single" w:sz="4" w:space="0" w:color="000000"/>
              <w:left w:val="single" w:sz="4" w:space="0" w:color="000000"/>
              <w:bottom w:val="single" w:sz="4" w:space="0" w:color="000000"/>
            </w:tcBorders>
            <w:shd w:val="clear" w:color="auto" w:fill="auto"/>
            <w:vAlign w:val="bottom"/>
          </w:tcPr>
          <w:p w:rsidR="00477D93" w:rsidRDefault="00477D93">
            <w:pPr>
              <w:snapToGrid w:val="0"/>
              <w:jc w:val="right"/>
              <w:rPr>
                <w:lang w:val="uk-U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477D93" w:rsidRDefault="00477D93">
            <w:pPr>
              <w:snapToGrid w:val="0"/>
              <w:jc w:val="right"/>
              <w:rPr>
                <w:lang w:val="uk-UA"/>
              </w:rPr>
            </w:pPr>
          </w:p>
        </w:tc>
      </w:tr>
      <w:tr w:rsidR="00477D93">
        <w:trPr>
          <w:trHeight w:val="223"/>
        </w:trPr>
        <w:tc>
          <w:tcPr>
            <w:tcW w:w="992" w:type="dxa"/>
            <w:tcBorders>
              <w:top w:val="single" w:sz="4" w:space="0" w:color="000000"/>
              <w:left w:val="single" w:sz="4" w:space="0" w:color="000000"/>
              <w:bottom w:val="single" w:sz="4" w:space="0" w:color="000000"/>
            </w:tcBorders>
            <w:shd w:val="clear" w:color="auto" w:fill="auto"/>
            <w:vAlign w:val="bottom"/>
          </w:tcPr>
          <w:p w:rsidR="00477D93" w:rsidRDefault="00A401EE">
            <w:pPr>
              <w:jc w:val="center"/>
            </w:pPr>
            <w:r>
              <w:rPr>
                <w:iCs/>
                <w:lang w:val="uk-UA"/>
              </w:rPr>
              <w:t>8752</w:t>
            </w:r>
          </w:p>
        </w:tc>
        <w:tc>
          <w:tcPr>
            <w:tcW w:w="2270" w:type="dxa"/>
            <w:tcBorders>
              <w:top w:val="single" w:sz="4" w:space="0" w:color="000000"/>
              <w:left w:val="single" w:sz="4" w:space="0" w:color="000000"/>
              <w:bottom w:val="single" w:sz="4" w:space="0" w:color="000000"/>
            </w:tcBorders>
            <w:shd w:val="clear" w:color="auto" w:fill="auto"/>
            <w:vAlign w:val="bottom"/>
          </w:tcPr>
          <w:p w:rsidR="00477D93" w:rsidRDefault="00A401EE">
            <w:r>
              <w:rPr>
                <w:iCs/>
                <w:lang w:val="uk-UA"/>
              </w:rPr>
              <w:t>Допомога у вирішенні житлового питання особам, що постраждали внаслідок надзвичайної ситуації</w:t>
            </w:r>
          </w:p>
        </w:tc>
        <w:tc>
          <w:tcPr>
            <w:tcW w:w="1274"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500,0</w:t>
            </w:r>
          </w:p>
        </w:tc>
        <w:tc>
          <w:tcPr>
            <w:tcW w:w="1420"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406,0</w:t>
            </w:r>
          </w:p>
        </w:tc>
        <w:tc>
          <w:tcPr>
            <w:tcW w:w="992"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81,2</w:t>
            </w:r>
          </w:p>
        </w:tc>
        <w:tc>
          <w:tcPr>
            <w:tcW w:w="1416" w:type="dxa"/>
            <w:tcBorders>
              <w:top w:val="single" w:sz="4" w:space="0" w:color="000000"/>
              <w:left w:val="single" w:sz="4" w:space="0" w:color="000000"/>
              <w:bottom w:val="single" w:sz="4" w:space="0" w:color="000000"/>
            </w:tcBorders>
            <w:shd w:val="clear" w:color="auto" w:fill="auto"/>
            <w:vAlign w:val="bottom"/>
          </w:tcPr>
          <w:p w:rsidR="00477D93" w:rsidRDefault="00477D93">
            <w:pPr>
              <w:snapToGrid w:val="0"/>
              <w:jc w:val="right"/>
              <w:rPr>
                <w:lang w:val="uk-U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477D93" w:rsidRDefault="00477D93">
            <w:pPr>
              <w:snapToGrid w:val="0"/>
              <w:jc w:val="right"/>
              <w:rPr>
                <w:lang w:val="uk-UA"/>
              </w:rPr>
            </w:pPr>
          </w:p>
        </w:tc>
      </w:tr>
      <w:tr w:rsidR="00477D93">
        <w:trPr>
          <w:trHeight w:val="223"/>
        </w:trPr>
        <w:tc>
          <w:tcPr>
            <w:tcW w:w="992" w:type="dxa"/>
            <w:tcBorders>
              <w:top w:val="single" w:sz="4" w:space="0" w:color="000000"/>
              <w:left w:val="single" w:sz="4" w:space="0" w:color="000000"/>
              <w:bottom w:val="single" w:sz="4" w:space="0" w:color="000000"/>
            </w:tcBorders>
            <w:shd w:val="clear" w:color="auto" w:fill="auto"/>
            <w:vAlign w:val="bottom"/>
          </w:tcPr>
          <w:p w:rsidR="00477D93" w:rsidRDefault="00A401EE">
            <w:pPr>
              <w:jc w:val="center"/>
            </w:pPr>
            <w:r>
              <w:rPr>
                <w:iCs/>
                <w:lang w:val="uk-UA"/>
              </w:rPr>
              <w:t>8775</w:t>
            </w:r>
          </w:p>
        </w:tc>
        <w:tc>
          <w:tcPr>
            <w:tcW w:w="2270" w:type="dxa"/>
            <w:tcBorders>
              <w:top w:val="single" w:sz="4" w:space="0" w:color="000000"/>
              <w:left w:val="single" w:sz="4" w:space="0" w:color="000000"/>
              <w:bottom w:val="single" w:sz="4" w:space="0" w:color="000000"/>
            </w:tcBorders>
            <w:shd w:val="clear" w:color="auto" w:fill="auto"/>
            <w:vAlign w:val="bottom"/>
          </w:tcPr>
          <w:p w:rsidR="00477D93" w:rsidRDefault="00A401EE">
            <w:r>
              <w:rPr>
                <w:iCs/>
                <w:lang w:val="uk-UA"/>
              </w:rPr>
              <w:t>Інші заходи за рахунок резервного фонду</w:t>
            </w:r>
          </w:p>
        </w:tc>
        <w:tc>
          <w:tcPr>
            <w:tcW w:w="1274"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300,0</w:t>
            </w:r>
          </w:p>
        </w:tc>
        <w:tc>
          <w:tcPr>
            <w:tcW w:w="1420"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253,5</w:t>
            </w:r>
          </w:p>
        </w:tc>
        <w:tc>
          <w:tcPr>
            <w:tcW w:w="992"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84,5</w:t>
            </w:r>
          </w:p>
        </w:tc>
        <w:tc>
          <w:tcPr>
            <w:tcW w:w="1416" w:type="dxa"/>
            <w:tcBorders>
              <w:top w:val="single" w:sz="4" w:space="0" w:color="000000"/>
              <w:left w:val="single" w:sz="4" w:space="0" w:color="000000"/>
              <w:bottom w:val="single" w:sz="4" w:space="0" w:color="000000"/>
            </w:tcBorders>
            <w:shd w:val="clear" w:color="auto" w:fill="auto"/>
            <w:vAlign w:val="bottom"/>
          </w:tcPr>
          <w:p w:rsidR="00477D93" w:rsidRDefault="00A401EE">
            <w:pPr>
              <w:snapToGrid w:val="0"/>
              <w:jc w:val="right"/>
              <w:rPr>
                <w:lang w:val="uk-UA"/>
              </w:rPr>
            </w:pPr>
            <w:r>
              <w:rPr>
                <w:lang w:val="uk-UA"/>
              </w:rPr>
              <w:t>1 928,3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477D93" w:rsidRDefault="00A401EE">
            <w:pPr>
              <w:snapToGrid w:val="0"/>
              <w:jc w:val="right"/>
              <w:rPr>
                <w:lang w:val="uk-UA"/>
              </w:rPr>
            </w:pPr>
            <w:r>
              <w:rPr>
                <w:lang w:val="uk-UA"/>
              </w:rPr>
              <w:t>-1 674,8</w:t>
            </w:r>
          </w:p>
        </w:tc>
      </w:tr>
      <w:tr w:rsidR="00477D93">
        <w:trPr>
          <w:trHeight w:val="223"/>
        </w:trPr>
        <w:tc>
          <w:tcPr>
            <w:tcW w:w="992" w:type="dxa"/>
            <w:tcBorders>
              <w:top w:val="single" w:sz="4" w:space="0" w:color="000000"/>
              <w:left w:val="single" w:sz="4" w:space="0" w:color="000000"/>
              <w:bottom w:val="single" w:sz="4" w:space="0" w:color="000000"/>
            </w:tcBorders>
            <w:shd w:val="clear" w:color="auto" w:fill="auto"/>
            <w:vAlign w:val="bottom"/>
          </w:tcPr>
          <w:p w:rsidR="00477D93" w:rsidRDefault="00A401EE">
            <w:pPr>
              <w:jc w:val="center"/>
              <w:rPr>
                <w:iCs/>
                <w:lang w:val="uk-UA"/>
              </w:rPr>
            </w:pPr>
            <w:r>
              <w:rPr>
                <w:iCs/>
                <w:lang w:val="uk-UA"/>
              </w:rPr>
              <w:t>9730</w:t>
            </w:r>
          </w:p>
        </w:tc>
        <w:tc>
          <w:tcPr>
            <w:tcW w:w="2270" w:type="dxa"/>
            <w:tcBorders>
              <w:top w:val="single" w:sz="4" w:space="0" w:color="000000"/>
              <w:left w:val="single" w:sz="4" w:space="0" w:color="000000"/>
              <w:bottom w:val="single" w:sz="4" w:space="0" w:color="000000"/>
            </w:tcBorders>
            <w:shd w:val="clear" w:color="auto" w:fill="auto"/>
            <w:vAlign w:val="bottom"/>
          </w:tcPr>
          <w:p w:rsidR="00477D93" w:rsidRDefault="00A401EE">
            <w:pPr>
              <w:rPr>
                <w:iCs/>
                <w:lang w:val="uk-UA"/>
              </w:rPr>
            </w:pPr>
            <w:r>
              <w:rPr>
                <w:iCs/>
                <w:lang w:val="uk-UA"/>
              </w:rPr>
              <w:t>Субвенція з обласного бюджету на дороги</w:t>
            </w:r>
          </w:p>
        </w:tc>
        <w:tc>
          <w:tcPr>
            <w:tcW w:w="1274"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3500,0</w:t>
            </w:r>
          </w:p>
        </w:tc>
        <w:tc>
          <w:tcPr>
            <w:tcW w:w="1420"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3 500,0</w:t>
            </w:r>
          </w:p>
        </w:tc>
        <w:tc>
          <w:tcPr>
            <w:tcW w:w="992"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100,0</w:t>
            </w:r>
          </w:p>
        </w:tc>
        <w:tc>
          <w:tcPr>
            <w:tcW w:w="1416" w:type="dxa"/>
            <w:tcBorders>
              <w:top w:val="single" w:sz="4" w:space="0" w:color="000000"/>
              <w:left w:val="single" w:sz="4" w:space="0" w:color="000000"/>
              <w:bottom w:val="single" w:sz="4" w:space="0" w:color="000000"/>
            </w:tcBorders>
            <w:shd w:val="clear" w:color="auto" w:fill="auto"/>
            <w:vAlign w:val="bottom"/>
          </w:tcPr>
          <w:p w:rsidR="00477D93" w:rsidRDefault="00477D93">
            <w:pPr>
              <w:jc w:val="right"/>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477D93" w:rsidRDefault="00477D93">
            <w:pPr>
              <w:ind w:left="360"/>
              <w:jc w:val="right"/>
            </w:pPr>
          </w:p>
        </w:tc>
      </w:tr>
      <w:tr w:rsidR="00477D93">
        <w:trPr>
          <w:trHeight w:val="223"/>
        </w:trPr>
        <w:tc>
          <w:tcPr>
            <w:tcW w:w="992" w:type="dxa"/>
            <w:tcBorders>
              <w:top w:val="single" w:sz="4" w:space="0" w:color="000000"/>
              <w:left w:val="single" w:sz="4" w:space="0" w:color="000000"/>
              <w:bottom w:val="single" w:sz="4" w:space="0" w:color="000000"/>
            </w:tcBorders>
            <w:shd w:val="clear" w:color="auto" w:fill="auto"/>
            <w:vAlign w:val="bottom"/>
          </w:tcPr>
          <w:p w:rsidR="00477D93" w:rsidRDefault="00A401EE">
            <w:pPr>
              <w:jc w:val="center"/>
            </w:pPr>
            <w:r>
              <w:rPr>
                <w:iCs/>
              </w:rPr>
              <w:t>9770</w:t>
            </w:r>
          </w:p>
        </w:tc>
        <w:tc>
          <w:tcPr>
            <w:tcW w:w="2270" w:type="dxa"/>
            <w:tcBorders>
              <w:top w:val="single" w:sz="4" w:space="0" w:color="000000"/>
              <w:left w:val="single" w:sz="4" w:space="0" w:color="000000"/>
              <w:bottom w:val="single" w:sz="4" w:space="0" w:color="000000"/>
            </w:tcBorders>
            <w:shd w:val="clear" w:color="auto" w:fill="auto"/>
            <w:vAlign w:val="bottom"/>
          </w:tcPr>
          <w:p w:rsidR="00477D93" w:rsidRDefault="00A401EE">
            <w:proofErr w:type="spellStart"/>
            <w:r>
              <w:rPr>
                <w:iCs/>
              </w:rPr>
              <w:t>Інші</w:t>
            </w:r>
            <w:proofErr w:type="spellEnd"/>
            <w:r>
              <w:rPr>
                <w:iCs/>
              </w:rPr>
              <w:t xml:space="preserve"> </w:t>
            </w:r>
            <w:proofErr w:type="spellStart"/>
            <w:r>
              <w:rPr>
                <w:iCs/>
              </w:rPr>
              <w:t>субвенції</w:t>
            </w:r>
            <w:proofErr w:type="spellEnd"/>
            <w:r>
              <w:rPr>
                <w:iCs/>
              </w:rPr>
              <w:t xml:space="preserve"> </w:t>
            </w:r>
            <w:proofErr w:type="spellStart"/>
            <w:r>
              <w:rPr>
                <w:iCs/>
              </w:rPr>
              <w:t>з</w:t>
            </w:r>
            <w:proofErr w:type="spellEnd"/>
            <w:r>
              <w:rPr>
                <w:iCs/>
              </w:rPr>
              <w:t xml:space="preserve"> </w:t>
            </w:r>
            <w:proofErr w:type="spellStart"/>
            <w:r>
              <w:rPr>
                <w:iCs/>
              </w:rPr>
              <w:t>місцевого</w:t>
            </w:r>
            <w:proofErr w:type="spellEnd"/>
            <w:r>
              <w:rPr>
                <w:iCs/>
              </w:rPr>
              <w:t xml:space="preserve"> бюджету</w:t>
            </w:r>
          </w:p>
        </w:tc>
        <w:tc>
          <w:tcPr>
            <w:tcW w:w="1274"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5 624,6</w:t>
            </w:r>
          </w:p>
        </w:tc>
        <w:tc>
          <w:tcPr>
            <w:tcW w:w="1420"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5 206,9</w:t>
            </w:r>
          </w:p>
        </w:tc>
        <w:tc>
          <w:tcPr>
            <w:tcW w:w="992"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92,6</w:t>
            </w:r>
          </w:p>
        </w:tc>
        <w:tc>
          <w:tcPr>
            <w:tcW w:w="1416"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6 296,0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477D93" w:rsidRDefault="00A401EE">
            <w:pPr>
              <w:ind w:left="360"/>
              <w:jc w:val="right"/>
              <w:rPr>
                <w:lang w:val="uk-UA"/>
              </w:rPr>
            </w:pPr>
            <w:r>
              <w:rPr>
                <w:lang w:val="uk-UA"/>
              </w:rPr>
              <w:t>-1 089,1</w:t>
            </w:r>
          </w:p>
        </w:tc>
      </w:tr>
      <w:tr w:rsidR="00477D93">
        <w:trPr>
          <w:trHeight w:val="223"/>
        </w:trPr>
        <w:tc>
          <w:tcPr>
            <w:tcW w:w="992" w:type="dxa"/>
            <w:tcBorders>
              <w:top w:val="single" w:sz="4" w:space="0" w:color="000000"/>
              <w:left w:val="single" w:sz="4" w:space="0" w:color="000000"/>
              <w:bottom w:val="single" w:sz="4" w:space="0" w:color="000000"/>
            </w:tcBorders>
            <w:shd w:val="clear" w:color="auto" w:fill="auto"/>
            <w:vAlign w:val="bottom"/>
          </w:tcPr>
          <w:p w:rsidR="00477D93" w:rsidRDefault="00A401EE">
            <w:pPr>
              <w:jc w:val="center"/>
            </w:pPr>
            <w:r>
              <w:rPr>
                <w:iCs/>
              </w:rPr>
              <w:t>9800</w:t>
            </w:r>
          </w:p>
        </w:tc>
        <w:tc>
          <w:tcPr>
            <w:tcW w:w="2270" w:type="dxa"/>
            <w:tcBorders>
              <w:top w:val="single" w:sz="4" w:space="0" w:color="000000"/>
              <w:left w:val="single" w:sz="4" w:space="0" w:color="000000"/>
              <w:bottom w:val="single" w:sz="4" w:space="0" w:color="000000"/>
            </w:tcBorders>
            <w:shd w:val="clear" w:color="auto" w:fill="auto"/>
            <w:vAlign w:val="bottom"/>
          </w:tcPr>
          <w:p w:rsidR="00477D93" w:rsidRDefault="00A401EE">
            <w:proofErr w:type="spellStart"/>
            <w:r>
              <w:rPr>
                <w:iCs/>
              </w:rPr>
              <w:t>Субвенція</w:t>
            </w:r>
            <w:proofErr w:type="spellEnd"/>
            <w:r>
              <w:rPr>
                <w:iCs/>
              </w:rPr>
              <w:t xml:space="preserve"> державному </w:t>
            </w:r>
            <w:r>
              <w:rPr>
                <w:iCs/>
              </w:rPr>
              <w:t>бюджету</w:t>
            </w:r>
          </w:p>
        </w:tc>
        <w:tc>
          <w:tcPr>
            <w:tcW w:w="1274"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20 227,4</w:t>
            </w:r>
          </w:p>
        </w:tc>
        <w:tc>
          <w:tcPr>
            <w:tcW w:w="1420"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19 935,3</w:t>
            </w:r>
          </w:p>
        </w:tc>
        <w:tc>
          <w:tcPr>
            <w:tcW w:w="992"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98,6</w:t>
            </w:r>
          </w:p>
        </w:tc>
        <w:tc>
          <w:tcPr>
            <w:tcW w:w="1416"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21 544,8</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477D93" w:rsidRDefault="00A401EE">
            <w:pPr>
              <w:jc w:val="right"/>
              <w:rPr>
                <w:lang w:val="uk-UA"/>
              </w:rPr>
            </w:pPr>
            <w:r>
              <w:rPr>
                <w:lang w:val="uk-UA"/>
              </w:rPr>
              <w:t>-1 609,5</w:t>
            </w:r>
          </w:p>
        </w:tc>
      </w:tr>
      <w:tr w:rsidR="00477D93">
        <w:trPr>
          <w:trHeight w:val="321"/>
        </w:trPr>
        <w:tc>
          <w:tcPr>
            <w:tcW w:w="992" w:type="dxa"/>
            <w:tcBorders>
              <w:top w:val="single" w:sz="4" w:space="0" w:color="000000"/>
              <w:left w:val="single" w:sz="4" w:space="0" w:color="000000"/>
              <w:bottom w:val="single" w:sz="4" w:space="0" w:color="000000"/>
            </w:tcBorders>
            <w:shd w:val="clear" w:color="auto" w:fill="auto"/>
            <w:vAlign w:val="bottom"/>
          </w:tcPr>
          <w:p w:rsidR="00477D93" w:rsidRDefault="00A401EE">
            <w:pPr>
              <w:jc w:val="center"/>
            </w:pPr>
            <w:r>
              <w:rPr>
                <w:iCs/>
              </w:rPr>
              <w:t>9110</w:t>
            </w:r>
          </w:p>
        </w:tc>
        <w:tc>
          <w:tcPr>
            <w:tcW w:w="2270" w:type="dxa"/>
            <w:tcBorders>
              <w:top w:val="single" w:sz="4" w:space="0" w:color="000000"/>
              <w:left w:val="single" w:sz="4" w:space="0" w:color="000000"/>
              <w:bottom w:val="single" w:sz="4" w:space="0" w:color="000000"/>
            </w:tcBorders>
            <w:shd w:val="clear" w:color="auto" w:fill="auto"/>
            <w:vAlign w:val="bottom"/>
          </w:tcPr>
          <w:p w:rsidR="00477D93" w:rsidRDefault="00A401EE">
            <w:proofErr w:type="spellStart"/>
            <w:r>
              <w:rPr>
                <w:iCs/>
              </w:rPr>
              <w:t>Реверсна</w:t>
            </w:r>
            <w:proofErr w:type="spellEnd"/>
            <w:r>
              <w:rPr>
                <w:iCs/>
              </w:rPr>
              <w:t xml:space="preserve"> </w:t>
            </w:r>
            <w:proofErr w:type="spellStart"/>
            <w:r>
              <w:rPr>
                <w:iCs/>
              </w:rPr>
              <w:t>дотація</w:t>
            </w:r>
            <w:proofErr w:type="spellEnd"/>
          </w:p>
        </w:tc>
        <w:tc>
          <w:tcPr>
            <w:tcW w:w="1274" w:type="dxa"/>
            <w:tcBorders>
              <w:top w:val="single" w:sz="4" w:space="0" w:color="000000"/>
              <w:left w:val="single" w:sz="4" w:space="0" w:color="000000"/>
              <w:bottom w:val="single" w:sz="4" w:space="0" w:color="000000"/>
            </w:tcBorders>
            <w:shd w:val="clear" w:color="auto" w:fill="auto"/>
            <w:vAlign w:val="bottom"/>
          </w:tcPr>
          <w:p w:rsidR="00477D93" w:rsidRDefault="00477D93">
            <w:pPr>
              <w:snapToGrid w:val="0"/>
              <w:jc w:val="right"/>
            </w:pPr>
          </w:p>
        </w:tc>
        <w:tc>
          <w:tcPr>
            <w:tcW w:w="1420" w:type="dxa"/>
            <w:tcBorders>
              <w:top w:val="single" w:sz="4" w:space="0" w:color="000000"/>
              <w:left w:val="single" w:sz="4" w:space="0" w:color="000000"/>
              <w:bottom w:val="single" w:sz="4" w:space="0" w:color="000000"/>
            </w:tcBorders>
            <w:shd w:val="clear" w:color="auto" w:fill="auto"/>
            <w:vAlign w:val="bottom"/>
          </w:tcPr>
          <w:p w:rsidR="00477D93" w:rsidRDefault="00477D93">
            <w:pPr>
              <w:snapToGrid w:val="0"/>
              <w:jc w:val="right"/>
            </w:pPr>
          </w:p>
        </w:tc>
        <w:tc>
          <w:tcPr>
            <w:tcW w:w="992" w:type="dxa"/>
            <w:tcBorders>
              <w:top w:val="single" w:sz="4" w:space="0" w:color="000000"/>
              <w:left w:val="single" w:sz="4" w:space="0" w:color="000000"/>
              <w:bottom w:val="single" w:sz="4" w:space="0" w:color="000000"/>
            </w:tcBorders>
            <w:shd w:val="clear" w:color="auto" w:fill="auto"/>
            <w:vAlign w:val="bottom"/>
          </w:tcPr>
          <w:p w:rsidR="00477D93" w:rsidRDefault="00477D93">
            <w:pPr>
              <w:snapToGrid w:val="0"/>
              <w:jc w:val="right"/>
            </w:pPr>
          </w:p>
        </w:tc>
        <w:tc>
          <w:tcPr>
            <w:tcW w:w="1416"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133 591,6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477D93" w:rsidRDefault="00A401EE">
            <w:pPr>
              <w:jc w:val="right"/>
              <w:rPr>
                <w:lang w:val="uk-UA"/>
              </w:rPr>
            </w:pPr>
            <w:r>
              <w:rPr>
                <w:lang w:val="uk-UA"/>
              </w:rPr>
              <w:t>-133 591,6</w:t>
            </w:r>
          </w:p>
        </w:tc>
      </w:tr>
      <w:tr w:rsidR="00477D93">
        <w:trPr>
          <w:trHeight w:val="223"/>
        </w:trPr>
        <w:tc>
          <w:tcPr>
            <w:tcW w:w="992" w:type="dxa"/>
            <w:tcBorders>
              <w:top w:val="single" w:sz="4" w:space="0" w:color="000000"/>
              <w:left w:val="single" w:sz="4" w:space="0" w:color="000000"/>
              <w:bottom w:val="single" w:sz="4" w:space="0" w:color="000000"/>
            </w:tcBorders>
            <w:shd w:val="clear" w:color="auto" w:fill="auto"/>
            <w:vAlign w:val="bottom"/>
          </w:tcPr>
          <w:p w:rsidR="00477D93" w:rsidRDefault="00477D93">
            <w:pPr>
              <w:jc w:val="center"/>
            </w:pPr>
          </w:p>
        </w:tc>
        <w:tc>
          <w:tcPr>
            <w:tcW w:w="2270" w:type="dxa"/>
            <w:tcBorders>
              <w:top w:val="single" w:sz="4" w:space="0" w:color="000000"/>
              <w:left w:val="single" w:sz="4" w:space="0" w:color="000000"/>
              <w:bottom w:val="single" w:sz="4" w:space="0" w:color="000000"/>
            </w:tcBorders>
            <w:shd w:val="clear" w:color="auto" w:fill="auto"/>
            <w:vAlign w:val="bottom"/>
          </w:tcPr>
          <w:p w:rsidR="00477D93" w:rsidRDefault="00A401EE">
            <w:r>
              <w:rPr>
                <w:b/>
                <w:bCs/>
              </w:rPr>
              <w:t xml:space="preserve">2.Субвенції, </w:t>
            </w:r>
            <w:proofErr w:type="spellStart"/>
            <w:r>
              <w:rPr>
                <w:b/>
                <w:bCs/>
              </w:rPr>
              <w:t>що</w:t>
            </w:r>
            <w:proofErr w:type="spellEnd"/>
            <w:r>
              <w:rPr>
                <w:b/>
                <w:bCs/>
              </w:rPr>
              <w:t xml:space="preserve"> </w:t>
            </w:r>
            <w:proofErr w:type="spellStart"/>
            <w:r>
              <w:rPr>
                <w:b/>
                <w:bCs/>
              </w:rPr>
              <w:t>надійшли</w:t>
            </w:r>
            <w:proofErr w:type="spellEnd"/>
            <w:r>
              <w:rPr>
                <w:b/>
                <w:bCs/>
              </w:rPr>
              <w:t xml:space="preserve"> </w:t>
            </w:r>
            <w:proofErr w:type="spellStart"/>
            <w:r>
              <w:rPr>
                <w:b/>
                <w:bCs/>
              </w:rPr>
              <w:t>з</w:t>
            </w:r>
            <w:proofErr w:type="spellEnd"/>
            <w:r>
              <w:rPr>
                <w:b/>
                <w:bCs/>
              </w:rPr>
              <w:t xml:space="preserve"> державного бюджету</w:t>
            </w:r>
          </w:p>
        </w:tc>
        <w:tc>
          <w:tcPr>
            <w:tcW w:w="1274"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b/>
                <w:lang w:val="uk-UA"/>
              </w:rPr>
            </w:pPr>
            <w:r>
              <w:rPr>
                <w:b/>
                <w:lang w:val="uk-UA"/>
              </w:rPr>
              <w:t>663 546,1</w:t>
            </w:r>
          </w:p>
        </w:tc>
        <w:tc>
          <w:tcPr>
            <w:tcW w:w="1420"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b/>
                <w:lang w:val="uk-UA"/>
              </w:rPr>
            </w:pPr>
            <w:r>
              <w:rPr>
                <w:b/>
                <w:lang w:val="uk-UA"/>
              </w:rPr>
              <w:t>656 139,2</w:t>
            </w:r>
          </w:p>
        </w:tc>
        <w:tc>
          <w:tcPr>
            <w:tcW w:w="992"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b/>
                <w:lang w:val="uk-UA"/>
              </w:rPr>
            </w:pPr>
            <w:r>
              <w:rPr>
                <w:b/>
                <w:lang w:val="uk-UA"/>
              </w:rPr>
              <w:t>98,9</w:t>
            </w:r>
          </w:p>
        </w:tc>
        <w:tc>
          <w:tcPr>
            <w:tcW w:w="1416"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b/>
                <w:lang w:val="uk-UA"/>
              </w:rPr>
            </w:pPr>
            <w:r>
              <w:rPr>
                <w:b/>
                <w:lang w:val="uk-UA"/>
              </w:rPr>
              <w:t>537 028,9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477D93" w:rsidRDefault="00A401EE">
            <w:pPr>
              <w:jc w:val="right"/>
              <w:rPr>
                <w:b/>
                <w:lang w:val="uk-UA"/>
              </w:rPr>
            </w:pPr>
            <w:r>
              <w:rPr>
                <w:b/>
                <w:lang w:val="uk-UA"/>
              </w:rPr>
              <w:t>119 110,3</w:t>
            </w:r>
          </w:p>
        </w:tc>
      </w:tr>
      <w:tr w:rsidR="00477D93">
        <w:trPr>
          <w:trHeight w:val="223"/>
        </w:trPr>
        <w:tc>
          <w:tcPr>
            <w:tcW w:w="992" w:type="dxa"/>
            <w:tcBorders>
              <w:top w:val="single" w:sz="4" w:space="0" w:color="000000"/>
              <w:left w:val="single" w:sz="4" w:space="0" w:color="000000"/>
              <w:bottom w:val="single" w:sz="4" w:space="0" w:color="000000"/>
            </w:tcBorders>
            <w:shd w:val="clear" w:color="auto" w:fill="auto"/>
            <w:vAlign w:val="center"/>
          </w:tcPr>
          <w:p w:rsidR="00477D93" w:rsidRDefault="00A401EE">
            <w:pPr>
              <w:jc w:val="center"/>
            </w:pPr>
            <w:r>
              <w:t>1000</w:t>
            </w:r>
          </w:p>
        </w:tc>
        <w:tc>
          <w:tcPr>
            <w:tcW w:w="2270" w:type="dxa"/>
            <w:tcBorders>
              <w:top w:val="single" w:sz="4" w:space="0" w:color="000000"/>
              <w:left w:val="single" w:sz="4" w:space="0" w:color="000000"/>
              <w:bottom w:val="single" w:sz="4" w:space="0" w:color="000000"/>
            </w:tcBorders>
            <w:shd w:val="clear" w:color="auto" w:fill="auto"/>
            <w:vAlign w:val="bottom"/>
          </w:tcPr>
          <w:p w:rsidR="00477D93" w:rsidRDefault="00A401EE">
            <w:proofErr w:type="spellStart"/>
            <w:r>
              <w:t>Освітня</w:t>
            </w:r>
            <w:proofErr w:type="spellEnd"/>
            <w:r>
              <w:t xml:space="preserve"> </w:t>
            </w:r>
            <w:proofErr w:type="spellStart"/>
            <w:r>
              <w:t>субв</w:t>
            </w:r>
            <w:r>
              <w:rPr>
                <w:lang w:val="uk-UA"/>
              </w:rPr>
              <w:t>енція</w:t>
            </w:r>
            <w:proofErr w:type="spellEnd"/>
            <w:r>
              <w:rPr>
                <w:lang w:val="uk-UA"/>
              </w:rPr>
              <w:t xml:space="preserve"> з Державного бюджету</w:t>
            </w:r>
          </w:p>
        </w:tc>
        <w:tc>
          <w:tcPr>
            <w:tcW w:w="1274"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624 659,6</w:t>
            </w:r>
          </w:p>
        </w:tc>
        <w:tc>
          <w:tcPr>
            <w:tcW w:w="1420"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623 924,7</w:t>
            </w:r>
          </w:p>
        </w:tc>
        <w:tc>
          <w:tcPr>
            <w:tcW w:w="992"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99,9</w:t>
            </w:r>
          </w:p>
        </w:tc>
        <w:tc>
          <w:tcPr>
            <w:tcW w:w="1416"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527 900,0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477D93" w:rsidRDefault="00A401EE">
            <w:pPr>
              <w:jc w:val="right"/>
              <w:rPr>
                <w:lang w:val="uk-UA"/>
              </w:rPr>
            </w:pPr>
            <w:r>
              <w:rPr>
                <w:lang w:val="uk-UA"/>
              </w:rPr>
              <w:t>96 024,7</w:t>
            </w:r>
          </w:p>
        </w:tc>
      </w:tr>
      <w:tr w:rsidR="00477D93">
        <w:trPr>
          <w:trHeight w:val="223"/>
        </w:trPr>
        <w:tc>
          <w:tcPr>
            <w:tcW w:w="992" w:type="dxa"/>
            <w:tcBorders>
              <w:top w:val="single" w:sz="4" w:space="0" w:color="000000"/>
              <w:left w:val="single" w:sz="4" w:space="0" w:color="000000"/>
              <w:bottom w:val="single" w:sz="4" w:space="0" w:color="000000"/>
            </w:tcBorders>
            <w:shd w:val="clear" w:color="auto" w:fill="auto"/>
            <w:vAlign w:val="center"/>
          </w:tcPr>
          <w:p w:rsidR="00477D93" w:rsidRDefault="00A401EE">
            <w:pPr>
              <w:jc w:val="center"/>
            </w:pPr>
            <w:r>
              <w:t>1100</w:t>
            </w:r>
          </w:p>
        </w:tc>
        <w:tc>
          <w:tcPr>
            <w:tcW w:w="2270" w:type="dxa"/>
            <w:tcBorders>
              <w:top w:val="single" w:sz="4" w:space="0" w:color="000000"/>
              <w:left w:val="single" w:sz="4" w:space="0" w:color="000000"/>
              <w:bottom w:val="single" w:sz="4" w:space="0" w:color="000000"/>
            </w:tcBorders>
            <w:shd w:val="clear" w:color="auto" w:fill="auto"/>
            <w:vAlign w:val="bottom"/>
          </w:tcPr>
          <w:p w:rsidR="00477D93" w:rsidRDefault="00A401EE">
            <w:proofErr w:type="spellStart"/>
            <w:r>
              <w:t>Освітня</w:t>
            </w:r>
            <w:proofErr w:type="spellEnd"/>
            <w:r>
              <w:t xml:space="preserve"> </w:t>
            </w:r>
            <w:proofErr w:type="spellStart"/>
            <w:r>
              <w:t>субв</w:t>
            </w:r>
            <w:r>
              <w:rPr>
                <w:lang w:val="uk-UA"/>
              </w:rPr>
              <w:t>енція</w:t>
            </w:r>
            <w:proofErr w:type="spellEnd"/>
            <w:r>
              <w:rPr>
                <w:lang w:val="uk-UA"/>
              </w:rPr>
              <w:t xml:space="preserve"> з обласного бюджету</w:t>
            </w:r>
          </w:p>
        </w:tc>
        <w:tc>
          <w:tcPr>
            <w:tcW w:w="1274"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8 728,2</w:t>
            </w:r>
          </w:p>
        </w:tc>
        <w:tc>
          <w:tcPr>
            <w:tcW w:w="1420"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8 687,9</w:t>
            </w:r>
          </w:p>
        </w:tc>
        <w:tc>
          <w:tcPr>
            <w:tcW w:w="992"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99,5</w:t>
            </w:r>
          </w:p>
        </w:tc>
        <w:tc>
          <w:tcPr>
            <w:tcW w:w="1416"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5 706,3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477D93" w:rsidRDefault="00A401EE">
            <w:pPr>
              <w:jc w:val="right"/>
              <w:rPr>
                <w:lang w:val="uk-UA"/>
              </w:rPr>
            </w:pPr>
            <w:r>
              <w:rPr>
                <w:lang w:val="uk-UA"/>
              </w:rPr>
              <w:t>2 981,6</w:t>
            </w:r>
          </w:p>
        </w:tc>
      </w:tr>
      <w:tr w:rsidR="00477D93">
        <w:trPr>
          <w:trHeight w:val="223"/>
        </w:trPr>
        <w:tc>
          <w:tcPr>
            <w:tcW w:w="992" w:type="dxa"/>
            <w:tcBorders>
              <w:top w:val="single" w:sz="4" w:space="0" w:color="000000"/>
              <w:left w:val="single" w:sz="4" w:space="0" w:color="000000"/>
              <w:bottom w:val="single" w:sz="4" w:space="0" w:color="000000"/>
            </w:tcBorders>
            <w:shd w:val="clear" w:color="auto" w:fill="auto"/>
            <w:vAlign w:val="center"/>
          </w:tcPr>
          <w:p w:rsidR="00477D93" w:rsidRDefault="00A401EE">
            <w:pPr>
              <w:jc w:val="center"/>
            </w:pPr>
            <w:r>
              <w:t>1100</w:t>
            </w:r>
          </w:p>
        </w:tc>
        <w:tc>
          <w:tcPr>
            <w:tcW w:w="2270" w:type="dxa"/>
            <w:tcBorders>
              <w:top w:val="single" w:sz="4" w:space="0" w:color="000000"/>
              <w:left w:val="single" w:sz="4" w:space="0" w:color="000000"/>
              <w:bottom w:val="single" w:sz="4" w:space="0" w:color="000000"/>
            </w:tcBorders>
            <w:shd w:val="clear" w:color="auto" w:fill="auto"/>
            <w:vAlign w:val="bottom"/>
          </w:tcPr>
          <w:p w:rsidR="00477D93" w:rsidRDefault="00A401EE">
            <w:proofErr w:type="spellStart"/>
            <w:r>
              <w:t>Субвенція</w:t>
            </w:r>
            <w:proofErr w:type="spellEnd"/>
            <w:r>
              <w:t xml:space="preserve"> </w:t>
            </w:r>
            <w:proofErr w:type="spellStart"/>
            <w:r>
              <w:t>з</w:t>
            </w:r>
            <w:proofErr w:type="spellEnd"/>
            <w:r>
              <w:t xml:space="preserve"> Державного бюджету для </w:t>
            </w:r>
            <w:proofErr w:type="spellStart"/>
            <w:r>
              <w:t>дітей</w:t>
            </w:r>
            <w:proofErr w:type="spellEnd"/>
            <w:r>
              <w:t xml:space="preserve"> </w:t>
            </w:r>
            <w:proofErr w:type="spellStart"/>
            <w:r>
              <w:t>з</w:t>
            </w:r>
            <w:proofErr w:type="spellEnd"/>
            <w:r>
              <w:t xml:space="preserve"> </w:t>
            </w:r>
            <w:proofErr w:type="spellStart"/>
            <w:r>
              <w:t>особливими</w:t>
            </w:r>
            <w:proofErr w:type="spellEnd"/>
            <w:r>
              <w:t xml:space="preserve"> </w:t>
            </w:r>
            <w:proofErr w:type="spellStart"/>
            <w:r>
              <w:t>освітніми</w:t>
            </w:r>
            <w:proofErr w:type="spellEnd"/>
            <w:r>
              <w:t xml:space="preserve"> потребами</w:t>
            </w:r>
          </w:p>
        </w:tc>
        <w:tc>
          <w:tcPr>
            <w:tcW w:w="1274"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2 747,3</w:t>
            </w:r>
          </w:p>
        </w:tc>
        <w:tc>
          <w:tcPr>
            <w:tcW w:w="1420"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2 747,0</w:t>
            </w:r>
          </w:p>
        </w:tc>
        <w:tc>
          <w:tcPr>
            <w:tcW w:w="992"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100,0</w:t>
            </w:r>
          </w:p>
        </w:tc>
        <w:tc>
          <w:tcPr>
            <w:tcW w:w="1416"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1 461,1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477D93" w:rsidRDefault="00A401EE">
            <w:pPr>
              <w:jc w:val="right"/>
              <w:rPr>
                <w:lang w:val="uk-UA"/>
              </w:rPr>
            </w:pPr>
            <w:r>
              <w:rPr>
                <w:lang w:val="uk-UA"/>
              </w:rPr>
              <w:t>1 285,9</w:t>
            </w:r>
          </w:p>
        </w:tc>
      </w:tr>
      <w:tr w:rsidR="00477D93">
        <w:trPr>
          <w:trHeight w:val="223"/>
        </w:trPr>
        <w:tc>
          <w:tcPr>
            <w:tcW w:w="992" w:type="dxa"/>
            <w:tcBorders>
              <w:top w:val="single" w:sz="4" w:space="0" w:color="000000"/>
              <w:left w:val="single" w:sz="4" w:space="0" w:color="000000"/>
              <w:bottom w:val="single" w:sz="4" w:space="0" w:color="000000"/>
            </w:tcBorders>
            <w:shd w:val="clear" w:color="auto" w:fill="auto"/>
            <w:vAlign w:val="center"/>
          </w:tcPr>
          <w:p w:rsidR="00477D93" w:rsidRDefault="00A401EE">
            <w:pPr>
              <w:jc w:val="center"/>
              <w:rPr>
                <w:lang w:val="uk-UA"/>
              </w:rPr>
            </w:pPr>
            <w:r>
              <w:rPr>
                <w:lang w:val="uk-UA"/>
              </w:rPr>
              <w:t>1000</w:t>
            </w:r>
          </w:p>
        </w:tc>
        <w:tc>
          <w:tcPr>
            <w:tcW w:w="2270" w:type="dxa"/>
            <w:tcBorders>
              <w:top w:val="single" w:sz="4" w:space="0" w:color="000000"/>
              <w:left w:val="single" w:sz="4" w:space="0" w:color="000000"/>
              <w:bottom w:val="single" w:sz="4" w:space="0" w:color="000000"/>
            </w:tcBorders>
            <w:shd w:val="clear" w:color="auto" w:fill="auto"/>
            <w:vAlign w:val="bottom"/>
          </w:tcPr>
          <w:p w:rsidR="00477D93" w:rsidRDefault="00A401EE">
            <w:pPr>
              <w:jc w:val="both"/>
              <w:rPr>
                <w:lang w:val="uk-UA"/>
              </w:rPr>
            </w:pPr>
            <w:r>
              <w:rPr>
                <w:lang w:val="uk-UA"/>
              </w:rPr>
              <w:t xml:space="preserve">Субвенція на харчування </w:t>
            </w:r>
            <w:r>
              <w:rPr>
                <w:lang w:val="uk-UA"/>
              </w:rPr>
              <w:t>початкових класів</w:t>
            </w:r>
          </w:p>
        </w:tc>
        <w:tc>
          <w:tcPr>
            <w:tcW w:w="1274"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18 485,0</w:t>
            </w:r>
          </w:p>
        </w:tc>
        <w:tc>
          <w:tcPr>
            <w:tcW w:w="1420"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11 991,6</w:t>
            </w:r>
          </w:p>
        </w:tc>
        <w:tc>
          <w:tcPr>
            <w:tcW w:w="992"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64,9</w:t>
            </w:r>
          </w:p>
        </w:tc>
        <w:tc>
          <w:tcPr>
            <w:tcW w:w="1416" w:type="dxa"/>
            <w:tcBorders>
              <w:top w:val="single" w:sz="4" w:space="0" w:color="000000"/>
              <w:left w:val="single" w:sz="4" w:space="0" w:color="000000"/>
              <w:bottom w:val="single" w:sz="4" w:space="0" w:color="000000"/>
            </w:tcBorders>
            <w:shd w:val="clear" w:color="auto" w:fill="auto"/>
            <w:vAlign w:val="bottom"/>
          </w:tcPr>
          <w:p w:rsidR="00477D93" w:rsidRDefault="00477D93">
            <w:pPr>
              <w:jc w:val="right"/>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477D93" w:rsidRDefault="00A401EE">
            <w:pPr>
              <w:jc w:val="right"/>
              <w:rPr>
                <w:lang w:val="uk-UA"/>
              </w:rPr>
            </w:pPr>
            <w:r>
              <w:rPr>
                <w:lang w:val="uk-UA"/>
              </w:rPr>
              <w:t>11 991,6</w:t>
            </w:r>
          </w:p>
        </w:tc>
      </w:tr>
      <w:tr w:rsidR="00477D93">
        <w:trPr>
          <w:trHeight w:val="223"/>
        </w:trPr>
        <w:tc>
          <w:tcPr>
            <w:tcW w:w="992" w:type="dxa"/>
            <w:tcBorders>
              <w:top w:val="single" w:sz="4" w:space="0" w:color="000000"/>
              <w:left w:val="single" w:sz="4" w:space="0" w:color="000000"/>
              <w:bottom w:val="single" w:sz="4" w:space="0" w:color="000000"/>
            </w:tcBorders>
            <w:shd w:val="clear" w:color="auto" w:fill="auto"/>
            <w:vAlign w:val="center"/>
          </w:tcPr>
          <w:p w:rsidR="00477D93" w:rsidRDefault="00A401EE">
            <w:pPr>
              <w:jc w:val="center"/>
              <w:rPr>
                <w:lang w:val="uk-UA"/>
              </w:rPr>
            </w:pPr>
            <w:r>
              <w:rPr>
                <w:lang w:val="uk-UA"/>
              </w:rPr>
              <w:t>1000</w:t>
            </w:r>
          </w:p>
        </w:tc>
        <w:tc>
          <w:tcPr>
            <w:tcW w:w="2270" w:type="dxa"/>
            <w:tcBorders>
              <w:top w:val="single" w:sz="4" w:space="0" w:color="000000"/>
              <w:left w:val="single" w:sz="4" w:space="0" w:color="000000"/>
              <w:bottom w:val="single" w:sz="4" w:space="0" w:color="000000"/>
            </w:tcBorders>
            <w:shd w:val="clear" w:color="auto" w:fill="auto"/>
            <w:vAlign w:val="bottom"/>
          </w:tcPr>
          <w:p w:rsidR="00477D93" w:rsidRDefault="00A401EE">
            <w:pPr>
              <w:jc w:val="both"/>
              <w:rPr>
                <w:lang w:val="uk-UA"/>
              </w:rPr>
            </w:pPr>
            <w:r>
              <w:rPr>
                <w:lang w:val="uk-UA"/>
              </w:rPr>
              <w:t>Субвенція з МБ «Нова українська школа»</w:t>
            </w:r>
          </w:p>
        </w:tc>
        <w:tc>
          <w:tcPr>
            <w:tcW w:w="1274"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558,8</w:t>
            </w:r>
          </w:p>
        </w:tc>
        <w:tc>
          <w:tcPr>
            <w:tcW w:w="1420"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558,8</w:t>
            </w:r>
          </w:p>
        </w:tc>
        <w:tc>
          <w:tcPr>
            <w:tcW w:w="992"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100,0</w:t>
            </w:r>
          </w:p>
        </w:tc>
        <w:tc>
          <w:tcPr>
            <w:tcW w:w="1416" w:type="dxa"/>
            <w:tcBorders>
              <w:top w:val="single" w:sz="4" w:space="0" w:color="000000"/>
              <w:left w:val="single" w:sz="4" w:space="0" w:color="000000"/>
              <w:bottom w:val="single" w:sz="4" w:space="0" w:color="000000"/>
            </w:tcBorders>
            <w:shd w:val="clear" w:color="auto" w:fill="auto"/>
            <w:vAlign w:val="bottom"/>
          </w:tcPr>
          <w:p w:rsidR="00477D93" w:rsidRDefault="00477D93">
            <w:pPr>
              <w:jc w:val="right"/>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477D93" w:rsidRDefault="00A401EE">
            <w:pPr>
              <w:jc w:val="right"/>
              <w:rPr>
                <w:lang w:val="uk-UA"/>
              </w:rPr>
            </w:pPr>
            <w:r>
              <w:rPr>
                <w:lang w:val="uk-UA"/>
              </w:rPr>
              <w:t>558,8</w:t>
            </w:r>
          </w:p>
        </w:tc>
      </w:tr>
      <w:tr w:rsidR="00477D93">
        <w:trPr>
          <w:trHeight w:val="223"/>
        </w:trPr>
        <w:tc>
          <w:tcPr>
            <w:tcW w:w="992" w:type="dxa"/>
            <w:tcBorders>
              <w:top w:val="single" w:sz="4" w:space="0" w:color="000000"/>
              <w:left w:val="single" w:sz="4" w:space="0" w:color="000000"/>
              <w:bottom w:val="single" w:sz="4" w:space="0" w:color="000000"/>
            </w:tcBorders>
            <w:shd w:val="clear" w:color="auto" w:fill="auto"/>
            <w:vAlign w:val="center"/>
          </w:tcPr>
          <w:p w:rsidR="00477D93" w:rsidRDefault="00A401EE">
            <w:pPr>
              <w:jc w:val="center"/>
            </w:pPr>
            <w:r>
              <w:rPr>
                <w:lang w:val="uk-UA"/>
              </w:rPr>
              <w:t>3000</w:t>
            </w:r>
          </w:p>
        </w:tc>
        <w:tc>
          <w:tcPr>
            <w:tcW w:w="2270" w:type="dxa"/>
            <w:tcBorders>
              <w:top w:val="single" w:sz="4" w:space="0" w:color="000000"/>
              <w:left w:val="single" w:sz="4" w:space="0" w:color="000000"/>
              <w:bottom w:val="single" w:sz="4" w:space="0" w:color="000000"/>
            </w:tcBorders>
            <w:shd w:val="clear" w:color="auto" w:fill="auto"/>
            <w:vAlign w:val="bottom"/>
          </w:tcPr>
          <w:p w:rsidR="00477D93" w:rsidRDefault="00A401EE">
            <w:pPr>
              <w:jc w:val="both"/>
            </w:pPr>
            <w:proofErr w:type="spellStart"/>
            <w:r>
              <w:t>Інша</w:t>
            </w:r>
            <w:proofErr w:type="spellEnd"/>
            <w:r>
              <w:t xml:space="preserve"> </w:t>
            </w:r>
            <w:proofErr w:type="spellStart"/>
            <w:r>
              <w:t>субвенція</w:t>
            </w:r>
            <w:proofErr w:type="spellEnd"/>
            <w:r>
              <w:t xml:space="preserve"> (</w:t>
            </w:r>
            <w:proofErr w:type="spellStart"/>
            <w:r>
              <w:t>з</w:t>
            </w:r>
            <w:proofErr w:type="spellEnd"/>
            <w:r>
              <w:t xml:space="preserve"> </w:t>
            </w:r>
            <w:proofErr w:type="spellStart"/>
            <w:r>
              <w:t>обласного</w:t>
            </w:r>
            <w:proofErr w:type="spellEnd"/>
            <w:r>
              <w:t xml:space="preserve"> бюджету)</w:t>
            </w:r>
          </w:p>
        </w:tc>
        <w:tc>
          <w:tcPr>
            <w:tcW w:w="1274"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1 458,9</w:t>
            </w:r>
          </w:p>
        </w:tc>
        <w:tc>
          <w:tcPr>
            <w:tcW w:w="1420"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1 458,3</w:t>
            </w:r>
          </w:p>
        </w:tc>
        <w:tc>
          <w:tcPr>
            <w:tcW w:w="992"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100,0</w:t>
            </w:r>
          </w:p>
        </w:tc>
        <w:tc>
          <w:tcPr>
            <w:tcW w:w="1416"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1 420,4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477D93" w:rsidRDefault="00A401EE">
            <w:pPr>
              <w:jc w:val="right"/>
              <w:rPr>
                <w:lang w:val="uk-UA"/>
              </w:rPr>
            </w:pPr>
            <w:r>
              <w:rPr>
                <w:lang w:val="uk-UA"/>
              </w:rPr>
              <w:t>37,9</w:t>
            </w:r>
          </w:p>
        </w:tc>
      </w:tr>
      <w:tr w:rsidR="00477D93">
        <w:trPr>
          <w:trHeight w:val="223"/>
        </w:trPr>
        <w:tc>
          <w:tcPr>
            <w:tcW w:w="992" w:type="dxa"/>
            <w:tcBorders>
              <w:top w:val="single" w:sz="4" w:space="0" w:color="000000"/>
              <w:left w:val="single" w:sz="4" w:space="0" w:color="000000"/>
              <w:bottom w:val="single" w:sz="4" w:space="0" w:color="000000"/>
            </w:tcBorders>
            <w:shd w:val="clear" w:color="auto" w:fill="auto"/>
            <w:vAlign w:val="center"/>
          </w:tcPr>
          <w:p w:rsidR="00477D93" w:rsidRDefault="00A401EE">
            <w:pPr>
              <w:snapToGrid w:val="0"/>
              <w:jc w:val="center"/>
              <w:rPr>
                <w:lang w:val="uk-UA"/>
              </w:rPr>
            </w:pPr>
            <w:r>
              <w:rPr>
                <w:lang w:val="uk-UA"/>
              </w:rPr>
              <w:t>6020</w:t>
            </w:r>
          </w:p>
        </w:tc>
        <w:tc>
          <w:tcPr>
            <w:tcW w:w="2270" w:type="dxa"/>
            <w:tcBorders>
              <w:top w:val="single" w:sz="4" w:space="0" w:color="000000"/>
              <w:left w:val="single" w:sz="4" w:space="0" w:color="000000"/>
              <w:bottom w:val="single" w:sz="4" w:space="0" w:color="000000"/>
            </w:tcBorders>
            <w:shd w:val="clear" w:color="auto" w:fill="auto"/>
            <w:vAlign w:val="bottom"/>
          </w:tcPr>
          <w:p w:rsidR="00477D93" w:rsidRDefault="00A401EE">
            <w:pPr>
              <w:jc w:val="both"/>
              <w:rPr>
                <w:lang w:val="uk-UA"/>
              </w:rPr>
            </w:pPr>
            <w:r>
              <w:rPr>
                <w:lang w:val="uk-UA"/>
              </w:rPr>
              <w:t xml:space="preserve">Субвенція       з </w:t>
            </w:r>
            <w:proofErr w:type="spellStart"/>
            <w:r>
              <w:rPr>
                <w:lang w:val="uk-UA"/>
              </w:rPr>
              <w:t>Боратинської</w:t>
            </w:r>
            <w:proofErr w:type="spellEnd"/>
            <w:r>
              <w:rPr>
                <w:lang w:val="uk-UA"/>
              </w:rPr>
              <w:t xml:space="preserve"> СТГ</w:t>
            </w:r>
          </w:p>
        </w:tc>
        <w:tc>
          <w:tcPr>
            <w:tcW w:w="1274"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6 500,0</w:t>
            </w:r>
          </w:p>
        </w:tc>
        <w:tc>
          <w:tcPr>
            <w:tcW w:w="1420"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6 404,5</w:t>
            </w:r>
          </w:p>
        </w:tc>
        <w:tc>
          <w:tcPr>
            <w:tcW w:w="992" w:type="dxa"/>
            <w:tcBorders>
              <w:top w:val="single" w:sz="4" w:space="0" w:color="000000"/>
              <w:left w:val="single" w:sz="4" w:space="0" w:color="000000"/>
              <w:bottom w:val="single" w:sz="4" w:space="0" w:color="000000"/>
            </w:tcBorders>
            <w:shd w:val="clear" w:color="auto" w:fill="auto"/>
            <w:vAlign w:val="bottom"/>
          </w:tcPr>
          <w:p w:rsidR="00477D93" w:rsidRDefault="00A401EE">
            <w:pPr>
              <w:snapToGrid w:val="0"/>
              <w:jc w:val="right"/>
              <w:rPr>
                <w:lang w:val="uk-UA"/>
              </w:rPr>
            </w:pPr>
            <w:r>
              <w:rPr>
                <w:lang w:val="uk-UA"/>
              </w:rPr>
              <w:t>98,5</w:t>
            </w:r>
          </w:p>
        </w:tc>
        <w:tc>
          <w:tcPr>
            <w:tcW w:w="1416" w:type="dxa"/>
            <w:tcBorders>
              <w:top w:val="single" w:sz="4" w:space="0" w:color="000000"/>
              <w:left w:val="single" w:sz="4" w:space="0" w:color="000000"/>
              <w:bottom w:val="single" w:sz="4" w:space="0" w:color="000000"/>
            </w:tcBorders>
            <w:shd w:val="clear" w:color="auto" w:fill="auto"/>
            <w:vAlign w:val="bottom"/>
          </w:tcPr>
          <w:p w:rsidR="00477D93" w:rsidRDefault="00477D93">
            <w:pPr>
              <w:snapToGrid w:val="0"/>
              <w:rPr>
                <w:lang w:val="uk-U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477D93" w:rsidRDefault="00A401EE">
            <w:pPr>
              <w:jc w:val="right"/>
              <w:rPr>
                <w:lang w:val="uk-UA"/>
              </w:rPr>
            </w:pPr>
            <w:r>
              <w:rPr>
                <w:lang w:val="uk-UA"/>
              </w:rPr>
              <w:t>6 404,5</w:t>
            </w:r>
          </w:p>
        </w:tc>
      </w:tr>
      <w:tr w:rsidR="00477D93">
        <w:trPr>
          <w:trHeight w:val="223"/>
        </w:trPr>
        <w:tc>
          <w:tcPr>
            <w:tcW w:w="992" w:type="dxa"/>
            <w:tcBorders>
              <w:top w:val="single" w:sz="4" w:space="0" w:color="000000"/>
              <w:left w:val="single" w:sz="4" w:space="0" w:color="000000"/>
              <w:bottom w:val="single" w:sz="4" w:space="0" w:color="000000"/>
            </w:tcBorders>
            <w:shd w:val="clear" w:color="auto" w:fill="auto"/>
            <w:vAlign w:val="center"/>
          </w:tcPr>
          <w:p w:rsidR="00477D93" w:rsidRDefault="00A401EE">
            <w:pPr>
              <w:snapToGrid w:val="0"/>
              <w:jc w:val="center"/>
            </w:pPr>
            <w:r>
              <w:rPr>
                <w:lang w:val="uk-UA"/>
              </w:rPr>
              <w:t>7110</w:t>
            </w:r>
          </w:p>
        </w:tc>
        <w:tc>
          <w:tcPr>
            <w:tcW w:w="2270" w:type="dxa"/>
            <w:tcBorders>
              <w:top w:val="single" w:sz="4" w:space="0" w:color="000000"/>
              <w:left w:val="single" w:sz="4" w:space="0" w:color="000000"/>
              <w:bottom w:val="single" w:sz="4" w:space="0" w:color="000000"/>
            </w:tcBorders>
            <w:shd w:val="clear" w:color="auto" w:fill="auto"/>
            <w:vAlign w:val="bottom"/>
          </w:tcPr>
          <w:p w:rsidR="00477D93" w:rsidRDefault="00A401EE">
            <w:pPr>
              <w:jc w:val="both"/>
            </w:pPr>
            <w:r>
              <w:rPr>
                <w:lang w:val="uk-UA"/>
              </w:rPr>
              <w:t>Реалізація програми в сфері с/г</w:t>
            </w:r>
          </w:p>
        </w:tc>
        <w:tc>
          <w:tcPr>
            <w:tcW w:w="1274"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7,9</w:t>
            </w:r>
          </w:p>
        </w:tc>
        <w:tc>
          <w:tcPr>
            <w:tcW w:w="1420"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7,9</w:t>
            </w:r>
          </w:p>
        </w:tc>
        <w:tc>
          <w:tcPr>
            <w:tcW w:w="992" w:type="dxa"/>
            <w:tcBorders>
              <w:top w:val="single" w:sz="4" w:space="0" w:color="000000"/>
              <w:left w:val="single" w:sz="4" w:space="0" w:color="000000"/>
              <w:bottom w:val="single" w:sz="4" w:space="0" w:color="000000"/>
            </w:tcBorders>
            <w:shd w:val="clear" w:color="auto" w:fill="auto"/>
            <w:vAlign w:val="bottom"/>
          </w:tcPr>
          <w:p w:rsidR="00477D93" w:rsidRDefault="00A401EE">
            <w:pPr>
              <w:snapToGrid w:val="0"/>
              <w:jc w:val="right"/>
              <w:rPr>
                <w:lang w:val="uk-UA"/>
              </w:rPr>
            </w:pPr>
            <w:r>
              <w:rPr>
                <w:lang w:val="uk-UA"/>
              </w:rPr>
              <w:t>100,0</w:t>
            </w:r>
          </w:p>
        </w:tc>
        <w:tc>
          <w:tcPr>
            <w:tcW w:w="1416" w:type="dxa"/>
            <w:tcBorders>
              <w:top w:val="single" w:sz="4" w:space="0" w:color="000000"/>
              <w:left w:val="single" w:sz="4" w:space="0" w:color="000000"/>
              <w:bottom w:val="single" w:sz="4" w:space="0" w:color="000000"/>
            </w:tcBorders>
            <w:shd w:val="clear" w:color="auto" w:fill="auto"/>
            <w:vAlign w:val="bottom"/>
          </w:tcPr>
          <w:p w:rsidR="00477D93" w:rsidRDefault="00A401EE">
            <w:pPr>
              <w:snapToGrid w:val="0"/>
              <w:rPr>
                <w:lang w:val="uk-UA"/>
              </w:rPr>
            </w:pPr>
            <w:r>
              <w:rPr>
                <w:lang w:val="uk-UA"/>
              </w:rPr>
              <w:t>41,7</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477D93" w:rsidRDefault="00A401EE">
            <w:pPr>
              <w:jc w:val="right"/>
              <w:rPr>
                <w:lang w:val="uk-UA"/>
              </w:rPr>
            </w:pPr>
            <w:r>
              <w:rPr>
                <w:lang w:val="uk-UA"/>
              </w:rPr>
              <w:t>-33,8</w:t>
            </w:r>
          </w:p>
        </w:tc>
      </w:tr>
      <w:tr w:rsidR="00477D93">
        <w:trPr>
          <w:trHeight w:val="223"/>
        </w:trPr>
        <w:tc>
          <w:tcPr>
            <w:tcW w:w="992" w:type="dxa"/>
            <w:tcBorders>
              <w:top w:val="single" w:sz="4" w:space="0" w:color="000000"/>
              <w:left w:val="single" w:sz="4" w:space="0" w:color="000000"/>
              <w:bottom w:val="single" w:sz="4" w:space="0" w:color="000000"/>
            </w:tcBorders>
            <w:shd w:val="clear" w:color="auto" w:fill="auto"/>
            <w:vAlign w:val="center"/>
          </w:tcPr>
          <w:p w:rsidR="00477D93" w:rsidRDefault="00477D93">
            <w:pPr>
              <w:snapToGrid w:val="0"/>
              <w:jc w:val="center"/>
              <w:rPr>
                <w:lang w:val="uk-UA"/>
              </w:rPr>
            </w:pPr>
          </w:p>
        </w:tc>
        <w:tc>
          <w:tcPr>
            <w:tcW w:w="2270" w:type="dxa"/>
            <w:tcBorders>
              <w:top w:val="single" w:sz="4" w:space="0" w:color="000000"/>
              <w:left w:val="single" w:sz="4" w:space="0" w:color="000000"/>
              <w:bottom w:val="single" w:sz="4" w:space="0" w:color="000000"/>
            </w:tcBorders>
            <w:shd w:val="clear" w:color="auto" w:fill="auto"/>
            <w:vAlign w:val="bottom"/>
          </w:tcPr>
          <w:p w:rsidR="00477D93" w:rsidRDefault="00A401EE">
            <w:pPr>
              <w:jc w:val="both"/>
            </w:pPr>
            <w:r>
              <w:rPr>
                <w:lang w:val="uk-UA"/>
              </w:rPr>
              <w:t>Дотація на відшкодування коштів за енергоносії</w:t>
            </w:r>
          </w:p>
        </w:tc>
        <w:tc>
          <w:tcPr>
            <w:tcW w:w="1274"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400,4</w:t>
            </w:r>
          </w:p>
        </w:tc>
        <w:tc>
          <w:tcPr>
            <w:tcW w:w="1420"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358,5</w:t>
            </w:r>
          </w:p>
        </w:tc>
        <w:tc>
          <w:tcPr>
            <w:tcW w:w="992" w:type="dxa"/>
            <w:tcBorders>
              <w:top w:val="single" w:sz="4" w:space="0" w:color="000000"/>
              <w:left w:val="single" w:sz="4" w:space="0" w:color="000000"/>
              <w:bottom w:val="single" w:sz="4" w:space="0" w:color="000000"/>
            </w:tcBorders>
            <w:shd w:val="clear" w:color="auto" w:fill="auto"/>
            <w:vAlign w:val="bottom"/>
          </w:tcPr>
          <w:p w:rsidR="00477D93" w:rsidRDefault="00A401EE">
            <w:pPr>
              <w:snapToGrid w:val="0"/>
              <w:jc w:val="right"/>
              <w:rPr>
                <w:lang w:val="uk-UA"/>
              </w:rPr>
            </w:pPr>
            <w:r>
              <w:rPr>
                <w:lang w:val="uk-UA"/>
              </w:rPr>
              <w:t>89,5</w:t>
            </w:r>
          </w:p>
        </w:tc>
        <w:tc>
          <w:tcPr>
            <w:tcW w:w="1416" w:type="dxa"/>
            <w:tcBorders>
              <w:top w:val="single" w:sz="4" w:space="0" w:color="000000"/>
              <w:left w:val="single" w:sz="4" w:space="0" w:color="000000"/>
              <w:bottom w:val="single" w:sz="4" w:space="0" w:color="000000"/>
            </w:tcBorders>
            <w:shd w:val="clear" w:color="auto" w:fill="auto"/>
            <w:vAlign w:val="bottom"/>
          </w:tcPr>
          <w:p w:rsidR="00477D93" w:rsidRDefault="00A401EE">
            <w:pPr>
              <w:snapToGrid w:val="0"/>
              <w:jc w:val="right"/>
              <w:rPr>
                <w:highlight w:val="yellow"/>
                <w:lang w:val="uk-UA"/>
              </w:rPr>
            </w:pPr>
            <w:r>
              <w:rPr>
                <w:lang w:val="uk-UA"/>
              </w:rPr>
              <w:t>499,2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477D93" w:rsidRDefault="00A401EE">
            <w:pPr>
              <w:jc w:val="right"/>
              <w:rPr>
                <w:lang w:val="uk-UA"/>
              </w:rPr>
            </w:pPr>
            <w:r>
              <w:rPr>
                <w:lang w:val="uk-UA"/>
              </w:rPr>
              <w:t>-140,7</w:t>
            </w:r>
          </w:p>
        </w:tc>
      </w:tr>
      <w:tr w:rsidR="00477D93">
        <w:trPr>
          <w:trHeight w:val="223"/>
        </w:trPr>
        <w:tc>
          <w:tcPr>
            <w:tcW w:w="992" w:type="dxa"/>
            <w:tcBorders>
              <w:top w:val="single" w:sz="4" w:space="0" w:color="000000"/>
              <w:left w:val="single" w:sz="4" w:space="0" w:color="000000"/>
              <w:bottom w:val="single" w:sz="4" w:space="0" w:color="000000"/>
            </w:tcBorders>
            <w:shd w:val="clear" w:color="auto" w:fill="auto"/>
            <w:vAlign w:val="bottom"/>
          </w:tcPr>
          <w:p w:rsidR="00477D93" w:rsidRDefault="00477D93"/>
        </w:tc>
        <w:tc>
          <w:tcPr>
            <w:tcW w:w="2270" w:type="dxa"/>
            <w:tcBorders>
              <w:top w:val="single" w:sz="4" w:space="0" w:color="000000"/>
              <w:left w:val="single" w:sz="4" w:space="0" w:color="000000"/>
              <w:bottom w:val="single" w:sz="4" w:space="0" w:color="000000"/>
            </w:tcBorders>
            <w:shd w:val="clear" w:color="auto" w:fill="auto"/>
            <w:vAlign w:val="bottom"/>
          </w:tcPr>
          <w:p w:rsidR="00477D93" w:rsidRDefault="00A401EE">
            <w:r>
              <w:rPr>
                <w:b/>
                <w:bCs/>
              </w:rPr>
              <w:t xml:space="preserve">3. РАЗОМ </w:t>
            </w:r>
            <w:proofErr w:type="spellStart"/>
            <w:r>
              <w:rPr>
                <w:b/>
                <w:bCs/>
              </w:rPr>
              <w:t>видатків</w:t>
            </w:r>
            <w:proofErr w:type="spellEnd"/>
            <w:r>
              <w:rPr>
                <w:b/>
                <w:bCs/>
              </w:rPr>
              <w:t xml:space="preserve"> </w:t>
            </w:r>
            <w:proofErr w:type="spellStart"/>
            <w:r>
              <w:rPr>
                <w:b/>
                <w:bCs/>
              </w:rPr>
              <w:t>загального</w:t>
            </w:r>
            <w:proofErr w:type="spellEnd"/>
            <w:r>
              <w:rPr>
                <w:b/>
                <w:bCs/>
              </w:rPr>
              <w:t xml:space="preserve"> фонду (1+2)</w:t>
            </w:r>
          </w:p>
        </w:tc>
        <w:tc>
          <w:tcPr>
            <w:tcW w:w="1274"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b/>
                <w:lang w:val="uk-UA"/>
              </w:rPr>
            </w:pPr>
            <w:r>
              <w:rPr>
                <w:b/>
                <w:lang w:val="uk-UA"/>
              </w:rPr>
              <w:t>3 404 751,7</w:t>
            </w:r>
          </w:p>
        </w:tc>
        <w:tc>
          <w:tcPr>
            <w:tcW w:w="1420"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b/>
                <w:lang w:val="uk-UA"/>
              </w:rPr>
            </w:pPr>
            <w:r>
              <w:rPr>
                <w:b/>
                <w:lang w:val="uk-UA"/>
              </w:rPr>
              <w:t>3 290 104,9</w:t>
            </w:r>
          </w:p>
        </w:tc>
        <w:tc>
          <w:tcPr>
            <w:tcW w:w="992"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b/>
                <w:lang w:val="uk-UA"/>
              </w:rPr>
            </w:pPr>
            <w:r>
              <w:rPr>
                <w:b/>
                <w:lang w:val="uk-UA"/>
              </w:rPr>
              <w:t>96,6</w:t>
            </w:r>
          </w:p>
        </w:tc>
        <w:tc>
          <w:tcPr>
            <w:tcW w:w="1416"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b/>
                <w:lang w:val="uk-UA"/>
              </w:rPr>
            </w:pPr>
            <w:r>
              <w:rPr>
                <w:b/>
                <w:lang w:val="uk-UA"/>
              </w:rPr>
              <w:t>2 970 750,1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477D93" w:rsidRDefault="00A401EE">
            <w:pPr>
              <w:jc w:val="right"/>
              <w:rPr>
                <w:b/>
                <w:lang w:val="uk-UA"/>
              </w:rPr>
            </w:pPr>
            <w:r>
              <w:rPr>
                <w:b/>
                <w:lang w:val="uk-UA"/>
              </w:rPr>
              <w:t>319 354,8</w:t>
            </w:r>
          </w:p>
        </w:tc>
      </w:tr>
      <w:tr w:rsidR="00477D93">
        <w:trPr>
          <w:trHeight w:val="517"/>
        </w:trPr>
        <w:tc>
          <w:tcPr>
            <w:tcW w:w="992" w:type="dxa"/>
            <w:tcBorders>
              <w:top w:val="single" w:sz="4" w:space="0" w:color="000000"/>
              <w:left w:val="single" w:sz="4" w:space="0" w:color="000000"/>
              <w:bottom w:val="single" w:sz="4" w:space="0" w:color="000000"/>
            </w:tcBorders>
            <w:shd w:val="clear" w:color="auto" w:fill="auto"/>
            <w:vAlign w:val="bottom"/>
          </w:tcPr>
          <w:p w:rsidR="00477D93" w:rsidRDefault="00477D93"/>
        </w:tc>
        <w:tc>
          <w:tcPr>
            <w:tcW w:w="2270" w:type="dxa"/>
            <w:tcBorders>
              <w:top w:val="single" w:sz="4" w:space="0" w:color="000000"/>
              <w:left w:val="single" w:sz="4" w:space="0" w:color="000000"/>
              <w:bottom w:val="single" w:sz="4" w:space="0" w:color="000000"/>
            </w:tcBorders>
            <w:shd w:val="clear" w:color="auto" w:fill="auto"/>
            <w:vAlign w:val="bottom"/>
          </w:tcPr>
          <w:p w:rsidR="00477D93" w:rsidRDefault="00A401EE">
            <w:r>
              <w:rPr>
                <w:b/>
                <w:bCs/>
              </w:rPr>
              <w:t xml:space="preserve">4. </w:t>
            </w:r>
            <w:r>
              <w:rPr>
                <w:b/>
                <w:bCs/>
              </w:rPr>
              <w:t xml:space="preserve">Бюджет </w:t>
            </w:r>
            <w:proofErr w:type="spellStart"/>
            <w:r>
              <w:rPr>
                <w:b/>
                <w:bCs/>
              </w:rPr>
              <w:t>розвитку</w:t>
            </w:r>
            <w:proofErr w:type="spellEnd"/>
            <w:r>
              <w:rPr>
                <w:b/>
                <w:bCs/>
              </w:rPr>
              <w:t>, в т.ч.</w:t>
            </w:r>
          </w:p>
        </w:tc>
        <w:tc>
          <w:tcPr>
            <w:tcW w:w="1274"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b/>
                <w:lang w:val="uk-UA"/>
              </w:rPr>
            </w:pPr>
            <w:r>
              <w:rPr>
                <w:b/>
                <w:lang w:val="uk-UA"/>
              </w:rPr>
              <w:t>1 431 213,4</w:t>
            </w:r>
          </w:p>
        </w:tc>
        <w:tc>
          <w:tcPr>
            <w:tcW w:w="1420"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b/>
                <w:lang w:val="uk-UA"/>
              </w:rPr>
            </w:pPr>
            <w:r>
              <w:rPr>
                <w:b/>
                <w:lang w:val="uk-UA"/>
              </w:rPr>
              <w:t>1 124 689,6</w:t>
            </w:r>
          </w:p>
        </w:tc>
        <w:tc>
          <w:tcPr>
            <w:tcW w:w="992"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b/>
                <w:lang w:val="uk-UA"/>
              </w:rPr>
            </w:pPr>
            <w:r>
              <w:rPr>
                <w:b/>
                <w:lang w:val="uk-UA"/>
              </w:rPr>
              <w:t>78,6</w:t>
            </w:r>
          </w:p>
        </w:tc>
        <w:tc>
          <w:tcPr>
            <w:tcW w:w="1416"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b/>
                <w:lang w:val="uk-UA"/>
              </w:rPr>
            </w:pPr>
            <w:r>
              <w:rPr>
                <w:b/>
                <w:lang w:val="uk-UA"/>
              </w:rPr>
              <w:t>550 417,6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477D93" w:rsidRDefault="00A401EE">
            <w:pPr>
              <w:jc w:val="right"/>
              <w:rPr>
                <w:b/>
                <w:lang w:val="uk-UA"/>
              </w:rPr>
            </w:pPr>
            <w:r>
              <w:rPr>
                <w:b/>
                <w:lang w:val="uk-UA"/>
              </w:rPr>
              <w:t>574 272,0</w:t>
            </w:r>
          </w:p>
        </w:tc>
      </w:tr>
      <w:tr w:rsidR="00477D93">
        <w:trPr>
          <w:trHeight w:val="223"/>
        </w:trPr>
        <w:tc>
          <w:tcPr>
            <w:tcW w:w="992" w:type="dxa"/>
            <w:tcBorders>
              <w:top w:val="single" w:sz="4" w:space="0" w:color="000000"/>
              <w:left w:val="single" w:sz="4" w:space="0" w:color="000000"/>
              <w:bottom w:val="single" w:sz="4" w:space="0" w:color="000000"/>
            </w:tcBorders>
            <w:shd w:val="clear" w:color="auto" w:fill="auto"/>
            <w:vAlign w:val="bottom"/>
          </w:tcPr>
          <w:p w:rsidR="00477D93" w:rsidRDefault="00477D93"/>
        </w:tc>
        <w:tc>
          <w:tcPr>
            <w:tcW w:w="2270" w:type="dxa"/>
            <w:tcBorders>
              <w:top w:val="single" w:sz="4" w:space="0" w:color="000000"/>
              <w:left w:val="single" w:sz="4" w:space="0" w:color="000000"/>
              <w:bottom w:val="single" w:sz="4" w:space="0" w:color="000000"/>
            </w:tcBorders>
            <w:shd w:val="clear" w:color="auto" w:fill="auto"/>
            <w:vAlign w:val="bottom"/>
          </w:tcPr>
          <w:p w:rsidR="00477D93" w:rsidRDefault="00A401EE">
            <w:proofErr w:type="spellStart"/>
            <w:r>
              <w:t>Капвидатки</w:t>
            </w:r>
            <w:proofErr w:type="spellEnd"/>
            <w:r>
              <w:t xml:space="preserve"> за </w:t>
            </w:r>
            <w:proofErr w:type="spellStart"/>
            <w:r>
              <w:t>рахунок</w:t>
            </w:r>
            <w:proofErr w:type="spellEnd"/>
            <w:r>
              <w:t xml:space="preserve"> </w:t>
            </w:r>
            <w:proofErr w:type="spellStart"/>
            <w:r>
              <w:t>доходів</w:t>
            </w:r>
            <w:proofErr w:type="spellEnd"/>
            <w:r>
              <w:t xml:space="preserve"> до бюджету </w:t>
            </w:r>
            <w:proofErr w:type="spellStart"/>
            <w:r>
              <w:t>розвитку</w:t>
            </w:r>
            <w:proofErr w:type="spellEnd"/>
          </w:p>
        </w:tc>
        <w:tc>
          <w:tcPr>
            <w:tcW w:w="1274"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106 276,3</w:t>
            </w:r>
          </w:p>
        </w:tc>
        <w:tc>
          <w:tcPr>
            <w:tcW w:w="1420"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106 276,3</w:t>
            </w:r>
          </w:p>
        </w:tc>
        <w:tc>
          <w:tcPr>
            <w:tcW w:w="992"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100,0</w:t>
            </w:r>
          </w:p>
        </w:tc>
        <w:tc>
          <w:tcPr>
            <w:tcW w:w="1416"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29 928,0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477D93" w:rsidRDefault="00A401EE">
            <w:pPr>
              <w:jc w:val="right"/>
              <w:rPr>
                <w:lang w:val="uk-UA"/>
              </w:rPr>
            </w:pPr>
            <w:r>
              <w:rPr>
                <w:lang w:val="uk-UA"/>
              </w:rPr>
              <w:t>76 348,3</w:t>
            </w:r>
          </w:p>
        </w:tc>
      </w:tr>
      <w:tr w:rsidR="00477D93">
        <w:trPr>
          <w:trHeight w:val="481"/>
        </w:trPr>
        <w:tc>
          <w:tcPr>
            <w:tcW w:w="992" w:type="dxa"/>
            <w:tcBorders>
              <w:top w:val="single" w:sz="4" w:space="0" w:color="000000"/>
              <w:left w:val="single" w:sz="4" w:space="0" w:color="000000"/>
              <w:bottom w:val="single" w:sz="4" w:space="0" w:color="000000"/>
            </w:tcBorders>
            <w:shd w:val="clear" w:color="auto" w:fill="auto"/>
            <w:vAlign w:val="bottom"/>
          </w:tcPr>
          <w:p w:rsidR="00477D93" w:rsidRDefault="00477D93"/>
        </w:tc>
        <w:tc>
          <w:tcPr>
            <w:tcW w:w="2270" w:type="dxa"/>
            <w:tcBorders>
              <w:top w:val="single" w:sz="4" w:space="0" w:color="000000"/>
              <w:left w:val="single" w:sz="4" w:space="0" w:color="000000"/>
              <w:bottom w:val="single" w:sz="4" w:space="0" w:color="000000"/>
            </w:tcBorders>
            <w:shd w:val="clear" w:color="auto" w:fill="auto"/>
            <w:vAlign w:val="bottom"/>
          </w:tcPr>
          <w:p w:rsidR="00477D93" w:rsidRDefault="00A401EE">
            <w:proofErr w:type="spellStart"/>
            <w:r>
              <w:rPr>
                <w:lang w:val="uk-UA"/>
              </w:rPr>
              <w:t>Капвидатки</w:t>
            </w:r>
            <w:proofErr w:type="spellEnd"/>
            <w:r>
              <w:rPr>
                <w:lang w:val="uk-UA"/>
              </w:rPr>
              <w:t xml:space="preserve"> з</w:t>
            </w:r>
            <w:r>
              <w:t xml:space="preserve">а </w:t>
            </w:r>
            <w:proofErr w:type="spellStart"/>
            <w:r>
              <w:t>рахунок</w:t>
            </w:r>
            <w:proofErr w:type="spellEnd"/>
            <w:r>
              <w:rPr>
                <w:lang w:val="uk-UA"/>
              </w:rPr>
              <w:t xml:space="preserve"> </w:t>
            </w:r>
            <w:proofErr w:type="spellStart"/>
            <w:r>
              <w:rPr>
                <w:lang w:val="uk-UA"/>
              </w:rPr>
              <w:t>переданихсубвенцій</w:t>
            </w:r>
            <w:proofErr w:type="spellEnd"/>
            <w:r>
              <w:rPr>
                <w:lang w:val="uk-UA"/>
              </w:rPr>
              <w:t xml:space="preserve"> із загального фонду</w:t>
            </w:r>
          </w:p>
        </w:tc>
        <w:tc>
          <w:tcPr>
            <w:tcW w:w="1274"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131 686,3</w:t>
            </w:r>
          </w:p>
        </w:tc>
        <w:tc>
          <w:tcPr>
            <w:tcW w:w="1420" w:type="dxa"/>
            <w:tcBorders>
              <w:top w:val="single" w:sz="4" w:space="0" w:color="000000"/>
              <w:left w:val="single" w:sz="4" w:space="0" w:color="000000"/>
              <w:bottom w:val="single" w:sz="4" w:space="0" w:color="000000"/>
            </w:tcBorders>
            <w:shd w:val="clear" w:color="auto" w:fill="auto"/>
            <w:vAlign w:val="bottom"/>
          </w:tcPr>
          <w:p w:rsidR="00477D93" w:rsidRDefault="00A401EE">
            <w:pPr>
              <w:snapToGrid w:val="0"/>
              <w:jc w:val="right"/>
              <w:rPr>
                <w:lang w:val="uk-UA"/>
              </w:rPr>
            </w:pPr>
            <w:r>
              <w:rPr>
                <w:lang w:val="uk-UA"/>
              </w:rPr>
              <w:t>129 866,0</w:t>
            </w:r>
          </w:p>
        </w:tc>
        <w:tc>
          <w:tcPr>
            <w:tcW w:w="992" w:type="dxa"/>
            <w:tcBorders>
              <w:top w:val="single" w:sz="4" w:space="0" w:color="000000"/>
              <w:left w:val="single" w:sz="4" w:space="0" w:color="000000"/>
              <w:bottom w:val="single" w:sz="4" w:space="0" w:color="000000"/>
            </w:tcBorders>
            <w:shd w:val="clear" w:color="auto" w:fill="auto"/>
            <w:vAlign w:val="bottom"/>
          </w:tcPr>
          <w:p w:rsidR="00477D93" w:rsidRDefault="00A401EE">
            <w:pPr>
              <w:snapToGrid w:val="0"/>
              <w:jc w:val="right"/>
              <w:rPr>
                <w:lang w:val="uk-UA"/>
              </w:rPr>
            </w:pPr>
            <w:r>
              <w:rPr>
                <w:lang w:val="uk-UA"/>
              </w:rPr>
              <w:t>98,6</w:t>
            </w:r>
          </w:p>
        </w:tc>
        <w:tc>
          <w:tcPr>
            <w:tcW w:w="1416"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28 306,9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477D93" w:rsidRDefault="00A401EE">
            <w:pPr>
              <w:jc w:val="right"/>
              <w:rPr>
                <w:lang w:val="uk-UA"/>
              </w:rPr>
            </w:pPr>
            <w:r>
              <w:rPr>
                <w:lang w:val="uk-UA"/>
              </w:rPr>
              <w:t>101 559,1</w:t>
            </w:r>
          </w:p>
        </w:tc>
      </w:tr>
      <w:tr w:rsidR="00477D93">
        <w:trPr>
          <w:trHeight w:val="332"/>
        </w:trPr>
        <w:tc>
          <w:tcPr>
            <w:tcW w:w="992" w:type="dxa"/>
            <w:tcBorders>
              <w:top w:val="single" w:sz="4" w:space="0" w:color="000000"/>
              <w:left w:val="single" w:sz="4" w:space="0" w:color="000000"/>
              <w:bottom w:val="single" w:sz="4" w:space="0" w:color="000000"/>
            </w:tcBorders>
            <w:shd w:val="clear" w:color="auto" w:fill="auto"/>
            <w:vAlign w:val="bottom"/>
          </w:tcPr>
          <w:p w:rsidR="00477D93" w:rsidRDefault="00477D93">
            <w:pPr>
              <w:snapToGrid w:val="0"/>
              <w:rPr>
                <w:lang w:val="uk-UA"/>
              </w:rPr>
            </w:pPr>
          </w:p>
        </w:tc>
        <w:tc>
          <w:tcPr>
            <w:tcW w:w="2270" w:type="dxa"/>
            <w:tcBorders>
              <w:top w:val="single" w:sz="4" w:space="0" w:color="000000"/>
              <w:left w:val="single" w:sz="4" w:space="0" w:color="000000"/>
              <w:bottom w:val="single" w:sz="4" w:space="0" w:color="000000"/>
            </w:tcBorders>
            <w:shd w:val="clear" w:color="auto" w:fill="auto"/>
            <w:vAlign w:val="bottom"/>
          </w:tcPr>
          <w:p w:rsidR="00477D93" w:rsidRDefault="00A401EE">
            <w:proofErr w:type="spellStart"/>
            <w:r>
              <w:rPr>
                <w:lang w:val="uk-UA"/>
              </w:rPr>
              <w:t>Капвидатки</w:t>
            </w:r>
            <w:proofErr w:type="spellEnd"/>
            <w:r>
              <w:rPr>
                <w:lang w:val="uk-UA"/>
              </w:rPr>
              <w:t xml:space="preserve"> з</w:t>
            </w:r>
            <w:r>
              <w:t xml:space="preserve">а </w:t>
            </w:r>
            <w:proofErr w:type="spellStart"/>
            <w:r>
              <w:t>рахунок</w:t>
            </w:r>
            <w:proofErr w:type="spellEnd"/>
            <w:r>
              <w:rPr>
                <w:lang w:val="uk-UA"/>
              </w:rPr>
              <w:t xml:space="preserve"> переданих</w:t>
            </w:r>
            <w:r>
              <w:t xml:space="preserve"> </w:t>
            </w:r>
            <w:proofErr w:type="spellStart"/>
            <w:r>
              <w:t>коштів</w:t>
            </w:r>
            <w:proofErr w:type="spellEnd"/>
            <w:r>
              <w:t xml:space="preserve"> </w:t>
            </w:r>
            <w:proofErr w:type="spellStart"/>
            <w:r>
              <w:t>із</w:t>
            </w:r>
            <w:proofErr w:type="spellEnd"/>
            <w:r>
              <w:t xml:space="preserve"> </w:t>
            </w:r>
            <w:r>
              <w:rPr>
                <w:lang w:val="uk-UA"/>
              </w:rPr>
              <w:t>загального фонду</w:t>
            </w:r>
          </w:p>
        </w:tc>
        <w:tc>
          <w:tcPr>
            <w:tcW w:w="1274"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623 471,6</w:t>
            </w:r>
          </w:p>
        </w:tc>
        <w:tc>
          <w:tcPr>
            <w:tcW w:w="1420"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570 088,9</w:t>
            </w:r>
          </w:p>
        </w:tc>
        <w:tc>
          <w:tcPr>
            <w:tcW w:w="992"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91,4</w:t>
            </w:r>
          </w:p>
        </w:tc>
        <w:tc>
          <w:tcPr>
            <w:tcW w:w="1416"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486 472,3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477D93" w:rsidRDefault="00A401EE">
            <w:pPr>
              <w:jc w:val="right"/>
              <w:rPr>
                <w:lang w:val="uk-UA"/>
              </w:rPr>
            </w:pPr>
            <w:r>
              <w:rPr>
                <w:lang w:val="uk-UA"/>
              </w:rPr>
              <w:t>83 616,6</w:t>
            </w:r>
          </w:p>
        </w:tc>
      </w:tr>
      <w:tr w:rsidR="00477D93">
        <w:trPr>
          <w:trHeight w:val="332"/>
        </w:trPr>
        <w:tc>
          <w:tcPr>
            <w:tcW w:w="992" w:type="dxa"/>
            <w:tcBorders>
              <w:top w:val="single" w:sz="4" w:space="0" w:color="000000"/>
              <w:left w:val="single" w:sz="4" w:space="0" w:color="000000"/>
              <w:bottom w:val="single" w:sz="4" w:space="0" w:color="000000"/>
            </w:tcBorders>
            <w:shd w:val="clear" w:color="auto" w:fill="auto"/>
            <w:vAlign w:val="bottom"/>
          </w:tcPr>
          <w:p w:rsidR="00477D93" w:rsidRDefault="00477D93"/>
        </w:tc>
        <w:tc>
          <w:tcPr>
            <w:tcW w:w="2270" w:type="dxa"/>
            <w:tcBorders>
              <w:top w:val="single" w:sz="4" w:space="0" w:color="000000"/>
              <w:left w:val="single" w:sz="4" w:space="0" w:color="000000"/>
              <w:bottom w:val="single" w:sz="4" w:space="0" w:color="000000"/>
            </w:tcBorders>
            <w:shd w:val="clear" w:color="auto" w:fill="auto"/>
            <w:vAlign w:val="bottom"/>
          </w:tcPr>
          <w:p w:rsidR="00477D93" w:rsidRDefault="00A401EE">
            <w:proofErr w:type="spellStart"/>
            <w:r>
              <w:t>Реалізація</w:t>
            </w:r>
            <w:proofErr w:type="spellEnd"/>
            <w:r>
              <w:t xml:space="preserve"> </w:t>
            </w:r>
            <w:proofErr w:type="spellStart"/>
            <w:r>
              <w:t>інфраструктурних</w:t>
            </w:r>
            <w:proofErr w:type="spellEnd"/>
            <w:r>
              <w:t xml:space="preserve"> </w:t>
            </w:r>
            <w:r>
              <w:lastRenderedPageBreak/>
              <w:t>про</w:t>
            </w:r>
            <w:r>
              <w:rPr>
                <w:lang w:val="uk-UA"/>
              </w:rPr>
              <w:t>є</w:t>
            </w:r>
            <w:proofErr w:type="spellStart"/>
            <w:r>
              <w:t>ктів</w:t>
            </w:r>
            <w:proofErr w:type="spellEnd"/>
            <w:r>
              <w:t xml:space="preserve"> у </w:t>
            </w:r>
            <w:proofErr w:type="spellStart"/>
            <w:r>
              <w:t>сфері</w:t>
            </w:r>
            <w:proofErr w:type="spellEnd"/>
            <w:r>
              <w:t xml:space="preserve"> </w:t>
            </w:r>
            <w:proofErr w:type="spellStart"/>
            <w:r>
              <w:t>водопостачання</w:t>
            </w:r>
            <w:proofErr w:type="spellEnd"/>
            <w:r>
              <w:t xml:space="preserve"> та </w:t>
            </w:r>
            <w:proofErr w:type="spellStart"/>
            <w:r>
              <w:t>водовідведення</w:t>
            </w:r>
            <w:proofErr w:type="spellEnd"/>
            <w:r>
              <w:t xml:space="preserve"> (к</w:t>
            </w:r>
            <w:r>
              <w:rPr>
                <w:lang w:val="uk-UA"/>
              </w:rPr>
              <w:t>о</w:t>
            </w:r>
            <w:proofErr w:type="spellStart"/>
            <w:r>
              <w:t>шти</w:t>
            </w:r>
            <w:proofErr w:type="spellEnd"/>
            <w:r>
              <w:t xml:space="preserve"> </w:t>
            </w:r>
            <w:proofErr w:type="spellStart"/>
            <w:r>
              <w:t>позики</w:t>
            </w:r>
            <w:proofErr w:type="spellEnd"/>
            <w:r>
              <w:t>)</w:t>
            </w:r>
          </w:p>
        </w:tc>
        <w:tc>
          <w:tcPr>
            <w:tcW w:w="1274"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lastRenderedPageBreak/>
              <w:t>378 900,0</w:t>
            </w:r>
          </w:p>
        </w:tc>
        <w:tc>
          <w:tcPr>
            <w:tcW w:w="1420"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311 444,8</w:t>
            </w:r>
          </w:p>
        </w:tc>
        <w:tc>
          <w:tcPr>
            <w:tcW w:w="992"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82,2</w:t>
            </w:r>
          </w:p>
        </w:tc>
        <w:tc>
          <w:tcPr>
            <w:tcW w:w="1416" w:type="dxa"/>
            <w:tcBorders>
              <w:top w:val="single" w:sz="4" w:space="0" w:color="000000"/>
              <w:left w:val="single" w:sz="4" w:space="0" w:color="000000"/>
              <w:bottom w:val="single" w:sz="4" w:space="0" w:color="000000"/>
            </w:tcBorders>
            <w:shd w:val="clear" w:color="auto" w:fill="auto"/>
            <w:vAlign w:val="bottom"/>
          </w:tcPr>
          <w:p w:rsidR="00477D93" w:rsidRDefault="00477D93">
            <w:pPr>
              <w:snapToGrid w:val="0"/>
              <w:jc w:val="right"/>
              <w:rPr>
                <w:lang w:val="uk-U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477D93" w:rsidRDefault="00A401EE">
            <w:pPr>
              <w:jc w:val="right"/>
              <w:rPr>
                <w:lang w:val="uk-UA"/>
              </w:rPr>
            </w:pPr>
            <w:r>
              <w:rPr>
                <w:lang w:val="uk-UA"/>
              </w:rPr>
              <w:t>311 444,8</w:t>
            </w:r>
          </w:p>
        </w:tc>
      </w:tr>
      <w:tr w:rsidR="00477D93">
        <w:trPr>
          <w:trHeight w:val="1010"/>
        </w:trPr>
        <w:tc>
          <w:tcPr>
            <w:tcW w:w="992" w:type="dxa"/>
            <w:tcBorders>
              <w:top w:val="single" w:sz="4" w:space="0" w:color="000000"/>
              <w:left w:val="single" w:sz="4" w:space="0" w:color="000000"/>
              <w:bottom w:val="single" w:sz="4" w:space="0" w:color="000000"/>
            </w:tcBorders>
            <w:shd w:val="clear" w:color="auto" w:fill="auto"/>
            <w:vAlign w:val="bottom"/>
          </w:tcPr>
          <w:p w:rsidR="00477D93" w:rsidRDefault="00477D93">
            <w:pPr>
              <w:snapToGrid w:val="0"/>
              <w:rPr>
                <w:lang w:val="uk-UA"/>
              </w:rPr>
            </w:pPr>
          </w:p>
        </w:tc>
        <w:tc>
          <w:tcPr>
            <w:tcW w:w="2270" w:type="dxa"/>
            <w:tcBorders>
              <w:top w:val="single" w:sz="4" w:space="0" w:color="000000"/>
              <w:left w:val="single" w:sz="4" w:space="0" w:color="000000"/>
              <w:bottom w:val="single" w:sz="4" w:space="0" w:color="000000"/>
            </w:tcBorders>
            <w:shd w:val="clear" w:color="auto" w:fill="auto"/>
            <w:vAlign w:val="bottom"/>
          </w:tcPr>
          <w:p w:rsidR="00477D93" w:rsidRDefault="00A401EE">
            <w:r>
              <w:rPr>
                <w:lang w:val="uk-UA"/>
              </w:rPr>
              <w:t xml:space="preserve">Підвищення </w:t>
            </w:r>
            <w:proofErr w:type="spellStart"/>
            <w:r>
              <w:rPr>
                <w:lang w:val="uk-UA"/>
              </w:rPr>
              <w:t>енергоефективності</w:t>
            </w:r>
            <w:proofErr w:type="spellEnd"/>
            <w:r>
              <w:rPr>
                <w:lang w:val="uk-UA"/>
              </w:rPr>
              <w:t xml:space="preserve"> та надійності системи водопостачання та водовідведення (кошти позики НЕФКО 2 )</w:t>
            </w:r>
          </w:p>
        </w:tc>
        <w:tc>
          <w:tcPr>
            <w:tcW w:w="1274"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1 519,2</w:t>
            </w:r>
          </w:p>
        </w:tc>
        <w:tc>
          <w:tcPr>
            <w:tcW w:w="1420" w:type="dxa"/>
            <w:tcBorders>
              <w:top w:val="single" w:sz="4" w:space="0" w:color="000000"/>
              <w:left w:val="single" w:sz="4" w:space="0" w:color="000000"/>
              <w:bottom w:val="single" w:sz="4" w:space="0" w:color="000000"/>
            </w:tcBorders>
            <w:shd w:val="clear" w:color="auto" w:fill="auto"/>
            <w:vAlign w:val="bottom"/>
          </w:tcPr>
          <w:p w:rsidR="00477D93" w:rsidRDefault="00A401EE">
            <w:pPr>
              <w:snapToGrid w:val="0"/>
              <w:jc w:val="right"/>
              <w:rPr>
                <w:lang w:val="uk-UA"/>
              </w:rPr>
            </w:pPr>
            <w:r>
              <w:rPr>
                <w:lang w:val="uk-UA"/>
              </w:rPr>
              <w:t>1 519,2</w:t>
            </w:r>
          </w:p>
        </w:tc>
        <w:tc>
          <w:tcPr>
            <w:tcW w:w="992" w:type="dxa"/>
            <w:tcBorders>
              <w:top w:val="single" w:sz="4" w:space="0" w:color="000000"/>
              <w:left w:val="single" w:sz="4" w:space="0" w:color="000000"/>
              <w:bottom w:val="single" w:sz="4" w:space="0" w:color="000000"/>
            </w:tcBorders>
            <w:shd w:val="clear" w:color="auto" w:fill="auto"/>
            <w:vAlign w:val="bottom"/>
          </w:tcPr>
          <w:p w:rsidR="00477D93" w:rsidRDefault="00A401EE">
            <w:pPr>
              <w:snapToGrid w:val="0"/>
              <w:jc w:val="right"/>
              <w:rPr>
                <w:lang w:val="uk-UA"/>
              </w:rPr>
            </w:pPr>
            <w:r>
              <w:rPr>
                <w:lang w:val="uk-UA"/>
              </w:rPr>
              <w:t>100,0</w:t>
            </w:r>
          </w:p>
        </w:tc>
        <w:tc>
          <w:tcPr>
            <w:tcW w:w="1416" w:type="dxa"/>
            <w:tcBorders>
              <w:top w:val="single" w:sz="4" w:space="0" w:color="000000"/>
              <w:left w:val="single" w:sz="4" w:space="0" w:color="000000"/>
              <w:bottom w:val="single" w:sz="4" w:space="0" w:color="000000"/>
            </w:tcBorders>
            <w:shd w:val="clear" w:color="auto" w:fill="auto"/>
            <w:vAlign w:val="bottom"/>
          </w:tcPr>
          <w:p w:rsidR="00477D93" w:rsidRDefault="00A401EE">
            <w:pPr>
              <w:snapToGrid w:val="0"/>
              <w:jc w:val="right"/>
              <w:rPr>
                <w:lang w:val="uk-UA"/>
              </w:rPr>
            </w:pPr>
            <w:r>
              <w:rPr>
                <w:lang w:val="uk-UA"/>
              </w:rPr>
              <w:t>262,1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477D93" w:rsidRDefault="00A401EE">
            <w:pPr>
              <w:snapToGrid w:val="0"/>
              <w:jc w:val="right"/>
              <w:rPr>
                <w:lang w:val="uk-UA"/>
              </w:rPr>
            </w:pPr>
            <w:r>
              <w:rPr>
                <w:lang w:val="uk-UA"/>
              </w:rPr>
              <w:t>1 257,1</w:t>
            </w:r>
          </w:p>
        </w:tc>
      </w:tr>
      <w:tr w:rsidR="00477D93">
        <w:trPr>
          <w:trHeight w:val="223"/>
        </w:trPr>
        <w:tc>
          <w:tcPr>
            <w:tcW w:w="992" w:type="dxa"/>
            <w:tcBorders>
              <w:top w:val="single" w:sz="4" w:space="0" w:color="000000"/>
              <w:left w:val="single" w:sz="4" w:space="0" w:color="000000"/>
              <w:bottom w:val="single" w:sz="4" w:space="0" w:color="000000"/>
            </w:tcBorders>
            <w:shd w:val="clear" w:color="auto" w:fill="auto"/>
            <w:vAlign w:val="bottom"/>
          </w:tcPr>
          <w:p w:rsidR="00477D93" w:rsidRDefault="00477D93"/>
        </w:tc>
        <w:tc>
          <w:tcPr>
            <w:tcW w:w="2270" w:type="dxa"/>
            <w:tcBorders>
              <w:top w:val="single" w:sz="4" w:space="0" w:color="000000"/>
              <w:left w:val="single" w:sz="4" w:space="0" w:color="000000"/>
              <w:bottom w:val="single" w:sz="4" w:space="0" w:color="000000"/>
            </w:tcBorders>
            <w:shd w:val="clear" w:color="auto" w:fill="auto"/>
            <w:vAlign w:val="bottom"/>
          </w:tcPr>
          <w:p w:rsidR="00477D93" w:rsidRDefault="00A401EE">
            <w:r>
              <w:rPr>
                <w:lang w:val="uk-UA"/>
              </w:rPr>
              <w:t xml:space="preserve">Оновлення інфраструктури електротранспорту  </w:t>
            </w:r>
            <w:proofErr w:type="spellStart"/>
            <w:r>
              <w:rPr>
                <w:lang w:val="uk-UA"/>
              </w:rPr>
              <w:t>м.Луцька</w:t>
            </w:r>
            <w:proofErr w:type="spellEnd"/>
            <w:r>
              <w:rPr>
                <w:lang w:val="uk-UA"/>
              </w:rPr>
              <w:t xml:space="preserve"> (</w:t>
            </w:r>
            <w:r>
              <w:t xml:space="preserve"> </w:t>
            </w:r>
            <w:proofErr w:type="spellStart"/>
            <w:r>
              <w:t>кошти</w:t>
            </w:r>
            <w:proofErr w:type="spellEnd"/>
            <w:r>
              <w:t xml:space="preserve"> </w:t>
            </w:r>
            <w:r>
              <w:rPr>
                <w:lang w:val="uk-UA"/>
              </w:rPr>
              <w:t>позики)</w:t>
            </w:r>
          </w:p>
        </w:tc>
        <w:tc>
          <w:tcPr>
            <w:tcW w:w="1274"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189 360,0</w:t>
            </w:r>
          </w:p>
        </w:tc>
        <w:tc>
          <w:tcPr>
            <w:tcW w:w="1420"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5 494,41</w:t>
            </w:r>
          </w:p>
        </w:tc>
        <w:tc>
          <w:tcPr>
            <w:tcW w:w="992"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2,9</w:t>
            </w:r>
          </w:p>
        </w:tc>
        <w:tc>
          <w:tcPr>
            <w:tcW w:w="1416"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5 448,3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477D93" w:rsidRDefault="00A401EE">
            <w:pPr>
              <w:jc w:val="right"/>
              <w:rPr>
                <w:lang w:val="uk-UA"/>
              </w:rPr>
            </w:pPr>
            <w:r>
              <w:rPr>
                <w:lang w:val="uk-UA"/>
              </w:rPr>
              <w:t>46,1</w:t>
            </w:r>
          </w:p>
        </w:tc>
      </w:tr>
      <w:tr w:rsidR="00477D93">
        <w:trPr>
          <w:trHeight w:val="589"/>
        </w:trPr>
        <w:tc>
          <w:tcPr>
            <w:tcW w:w="992" w:type="dxa"/>
            <w:tcBorders>
              <w:top w:val="single" w:sz="4" w:space="0" w:color="000000"/>
              <w:left w:val="single" w:sz="4" w:space="0" w:color="000000"/>
              <w:bottom w:val="single" w:sz="4" w:space="0" w:color="000000"/>
            </w:tcBorders>
            <w:shd w:val="clear" w:color="auto" w:fill="auto"/>
            <w:vAlign w:val="bottom"/>
          </w:tcPr>
          <w:p w:rsidR="00477D93" w:rsidRDefault="00477D93"/>
        </w:tc>
        <w:tc>
          <w:tcPr>
            <w:tcW w:w="2270" w:type="dxa"/>
            <w:tcBorders>
              <w:top w:val="single" w:sz="4" w:space="0" w:color="000000"/>
              <w:left w:val="single" w:sz="4" w:space="0" w:color="000000"/>
              <w:bottom w:val="single" w:sz="4" w:space="0" w:color="000000"/>
            </w:tcBorders>
            <w:shd w:val="clear" w:color="auto" w:fill="auto"/>
            <w:vAlign w:val="bottom"/>
          </w:tcPr>
          <w:p w:rsidR="00477D93" w:rsidRDefault="00A401EE">
            <w:r>
              <w:rPr>
                <w:b/>
                <w:bCs/>
              </w:rPr>
              <w:t xml:space="preserve">5. </w:t>
            </w:r>
            <w:proofErr w:type="spellStart"/>
            <w:r>
              <w:rPr>
                <w:b/>
                <w:bCs/>
              </w:rPr>
              <w:t>Інші</w:t>
            </w:r>
            <w:proofErr w:type="spellEnd"/>
            <w:r>
              <w:rPr>
                <w:b/>
                <w:bCs/>
              </w:rPr>
              <w:t xml:space="preserve"> </w:t>
            </w:r>
            <w:proofErr w:type="spellStart"/>
            <w:r>
              <w:rPr>
                <w:b/>
                <w:bCs/>
              </w:rPr>
              <w:t>спеціальні</w:t>
            </w:r>
            <w:proofErr w:type="spellEnd"/>
            <w:r>
              <w:rPr>
                <w:b/>
                <w:bCs/>
              </w:rPr>
              <w:t xml:space="preserve"> </w:t>
            </w:r>
            <w:proofErr w:type="spellStart"/>
            <w:r>
              <w:rPr>
                <w:b/>
                <w:bCs/>
              </w:rPr>
              <w:t>видатки</w:t>
            </w:r>
            <w:proofErr w:type="spellEnd"/>
            <w:r>
              <w:rPr>
                <w:b/>
                <w:bCs/>
              </w:rPr>
              <w:t>, в т.ч.</w:t>
            </w:r>
          </w:p>
        </w:tc>
        <w:tc>
          <w:tcPr>
            <w:tcW w:w="1274"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b/>
                <w:lang w:val="uk-UA"/>
              </w:rPr>
            </w:pPr>
            <w:r>
              <w:rPr>
                <w:b/>
                <w:lang w:val="uk-UA"/>
              </w:rPr>
              <w:t>164 847,4</w:t>
            </w:r>
          </w:p>
        </w:tc>
        <w:tc>
          <w:tcPr>
            <w:tcW w:w="1420"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b/>
                <w:lang w:val="uk-UA"/>
              </w:rPr>
            </w:pPr>
            <w:r>
              <w:rPr>
                <w:b/>
                <w:lang w:val="uk-UA"/>
              </w:rPr>
              <w:t>121 191,9</w:t>
            </w:r>
          </w:p>
        </w:tc>
        <w:tc>
          <w:tcPr>
            <w:tcW w:w="992"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b/>
                <w:lang w:val="uk-UA"/>
              </w:rPr>
            </w:pPr>
            <w:r>
              <w:rPr>
                <w:b/>
                <w:lang w:val="uk-UA"/>
              </w:rPr>
              <w:t>59,6</w:t>
            </w:r>
          </w:p>
        </w:tc>
        <w:tc>
          <w:tcPr>
            <w:tcW w:w="1416"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b/>
                <w:lang w:val="uk-UA"/>
              </w:rPr>
            </w:pPr>
            <w:r>
              <w:rPr>
                <w:b/>
                <w:lang w:val="uk-UA"/>
              </w:rPr>
              <w:t>181 925,1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477D93" w:rsidRDefault="00A401EE">
            <w:pPr>
              <w:jc w:val="right"/>
              <w:rPr>
                <w:b/>
                <w:lang w:val="uk-UA"/>
              </w:rPr>
            </w:pPr>
            <w:r>
              <w:rPr>
                <w:b/>
                <w:lang w:val="uk-UA"/>
              </w:rPr>
              <w:t>-60 733,2</w:t>
            </w:r>
          </w:p>
        </w:tc>
      </w:tr>
      <w:tr w:rsidR="00477D93">
        <w:trPr>
          <w:trHeight w:val="361"/>
        </w:trPr>
        <w:tc>
          <w:tcPr>
            <w:tcW w:w="992" w:type="dxa"/>
            <w:tcBorders>
              <w:top w:val="single" w:sz="4" w:space="0" w:color="000000"/>
              <w:left w:val="single" w:sz="4" w:space="0" w:color="000000"/>
              <w:bottom w:val="single" w:sz="4" w:space="0" w:color="000000"/>
            </w:tcBorders>
            <w:shd w:val="clear" w:color="auto" w:fill="auto"/>
            <w:vAlign w:val="bottom"/>
          </w:tcPr>
          <w:p w:rsidR="00477D93" w:rsidRDefault="00A401EE">
            <w:pPr>
              <w:jc w:val="center"/>
            </w:pPr>
            <w:r>
              <w:rPr>
                <w:lang w:val="uk-UA"/>
              </w:rPr>
              <w:t>7366</w:t>
            </w:r>
          </w:p>
        </w:tc>
        <w:tc>
          <w:tcPr>
            <w:tcW w:w="2270" w:type="dxa"/>
            <w:tcBorders>
              <w:top w:val="single" w:sz="4" w:space="0" w:color="000000"/>
              <w:left w:val="single" w:sz="4" w:space="0" w:color="000000"/>
              <w:bottom w:val="single" w:sz="4" w:space="0" w:color="000000"/>
            </w:tcBorders>
            <w:shd w:val="clear" w:color="auto" w:fill="auto"/>
            <w:vAlign w:val="bottom"/>
          </w:tcPr>
          <w:p w:rsidR="00477D93" w:rsidRDefault="00A401EE">
            <w:proofErr w:type="spellStart"/>
            <w:r>
              <w:t>Субвенція</w:t>
            </w:r>
            <w:proofErr w:type="spellEnd"/>
            <w:r>
              <w:t xml:space="preserve"> </w:t>
            </w:r>
            <w:proofErr w:type="spellStart"/>
            <w:r>
              <w:t>з</w:t>
            </w:r>
            <w:proofErr w:type="spellEnd"/>
            <w:r>
              <w:t xml:space="preserve"> ДБ на </w:t>
            </w:r>
            <w:proofErr w:type="spellStart"/>
            <w:r>
              <w:t>реалізацію</w:t>
            </w:r>
            <w:proofErr w:type="spellEnd"/>
            <w:r>
              <w:t xml:space="preserve"> про</w:t>
            </w:r>
            <w:r>
              <w:rPr>
                <w:lang w:val="uk-UA"/>
              </w:rPr>
              <w:t>є</w:t>
            </w:r>
            <w:proofErr w:type="spellStart"/>
            <w:r>
              <w:t>ктів</w:t>
            </w:r>
            <w:proofErr w:type="spellEnd"/>
            <w:r>
              <w:t xml:space="preserve"> у рамках </w:t>
            </w:r>
            <w:proofErr w:type="spellStart"/>
            <w:r>
              <w:t>Надзвичайної</w:t>
            </w:r>
            <w:proofErr w:type="spellEnd"/>
            <w:r>
              <w:t xml:space="preserve"> </w:t>
            </w:r>
            <w:proofErr w:type="spellStart"/>
            <w:r>
              <w:t>кредитної</w:t>
            </w:r>
            <w:proofErr w:type="spellEnd"/>
            <w:r>
              <w:t xml:space="preserve"> </w:t>
            </w:r>
            <w:proofErr w:type="spellStart"/>
            <w:r>
              <w:t>програми</w:t>
            </w:r>
            <w:proofErr w:type="spellEnd"/>
            <w:r>
              <w:t xml:space="preserve"> для </w:t>
            </w:r>
            <w:proofErr w:type="spellStart"/>
            <w:r>
              <w:t>відновлення</w:t>
            </w:r>
            <w:proofErr w:type="spellEnd"/>
            <w:r>
              <w:t xml:space="preserve"> </w:t>
            </w:r>
            <w:proofErr w:type="spellStart"/>
            <w:r>
              <w:t>України</w:t>
            </w:r>
            <w:proofErr w:type="spellEnd"/>
          </w:p>
        </w:tc>
        <w:tc>
          <w:tcPr>
            <w:tcW w:w="1274"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80 000,0</w:t>
            </w:r>
          </w:p>
        </w:tc>
        <w:tc>
          <w:tcPr>
            <w:tcW w:w="1420" w:type="dxa"/>
            <w:tcBorders>
              <w:top w:val="single" w:sz="4" w:space="0" w:color="000000"/>
              <w:left w:val="single" w:sz="4" w:space="0" w:color="000000"/>
              <w:bottom w:val="single" w:sz="4" w:space="0" w:color="000000"/>
            </w:tcBorders>
            <w:shd w:val="clear" w:color="auto" w:fill="auto"/>
            <w:vAlign w:val="bottom"/>
          </w:tcPr>
          <w:p w:rsidR="00477D93" w:rsidRDefault="00477D93">
            <w:pPr>
              <w:snapToGrid w:val="0"/>
              <w:jc w:val="right"/>
              <w:rPr>
                <w:lang w:val="uk-UA"/>
              </w:rPr>
            </w:pPr>
          </w:p>
        </w:tc>
        <w:tc>
          <w:tcPr>
            <w:tcW w:w="992" w:type="dxa"/>
            <w:tcBorders>
              <w:top w:val="single" w:sz="4" w:space="0" w:color="000000"/>
              <w:left w:val="single" w:sz="4" w:space="0" w:color="000000"/>
              <w:bottom w:val="single" w:sz="4" w:space="0" w:color="000000"/>
            </w:tcBorders>
            <w:shd w:val="clear" w:color="auto" w:fill="auto"/>
            <w:vAlign w:val="bottom"/>
          </w:tcPr>
          <w:p w:rsidR="00477D93" w:rsidRDefault="00477D93">
            <w:pPr>
              <w:snapToGrid w:val="0"/>
              <w:jc w:val="right"/>
              <w:rPr>
                <w:lang w:val="uk-UA"/>
              </w:rPr>
            </w:pPr>
          </w:p>
        </w:tc>
        <w:tc>
          <w:tcPr>
            <w:tcW w:w="1416" w:type="dxa"/>
            <w:tcBorders>
              <w:top w:val="single" w:sz="4" w:space="0" w:color="000000"/>
              <w:left w:val="single" w:sz="4" w:space="0" w:color="000000"/>
              <w:bottom w:val="single" w:sz="4" w:space="0" w:color="000000"/>
            </w:tcBorders>
            <w:shd w:val="clear" w:color="auto" w:fill="auto"/>
            <w:vAlign w:val="bottom"/>
          </w:tcPr>
          <w:p w:rsidR="00477D93" w:rsidRDefault="00477D93">
            <w:pPr>
              <w:snapToGrid w:val="0"/>
              <w:jc w:val="right"/>
              <w:rPr>
                <w:lang w:val="uk-UA"/>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477D93" w:rsidRDefault="00477D93">
            <w:pPr>
              <w:snapToGrid w:val="0"/>
              <w:jc w:val="right"/>
            </w:pPr>
          </w:p>
        </w:tc>
      </w:tr>
      <w:tr w:rsidR="00477D93">
        <w:trPr>
          <w:trHeight w:val="691"/>
        </w:trPr>
        <w:tc>
          <w:tcPr>
            <w:tcW w:w="992" w:type="dxa"/>
            <w:tcBorders>
              <w:top w:val="single" w:sz="4" w:space="0" w:color="000000"/>
              <w:left w:val="single" w:sz="4" w:space="0" w:color="000000"/>
              <w:bottom w:val="single" w:sz="4" w:space="0" w:color="000000"/>
            </w:tcBorders>
            <w:shd w:val="clear" w:color="auto" w:fill="auto"/>
            <w:vAlign w:val="bottom"/>
          </w:tcPr>
          <w:p w:rsidR="00477D93" w:rsidRDefault="00477D93">
            <w:pPr>
              <w:snapToGrid w:val="0"/>
            </w:pPr>
          </w:p>
        </w:tc>
        <w:tc>
          <w:tcPr>
            <w:tcW w:w="2270" w:type="dxa"/>
            <w:tcBorders>
              <w:top w:val="single" w:sz="4" w:space="0" w:color="000000"/>
              <w:left w:val="single" w:sz="4" w:space="0" w:color="000000"/>
              <w:bottom w:val="single" w:sz="4" w:space="0" w:color="000000"/>
            </w:tcBorders>
            <w:shd w:val="clear" w:color="auto" w:fill="auto"/>
            <w:vAlign w:val="bottom"/>
          </w:tcPr>
          <w:p w:rsidR="00477D93" w:rsidRDefault="00A401EE">
            <w:r>
              <w:rPr>
                <w:lang w:val="uk-UA"/>
              </w:rPr>
              <w:t xml:space="preserve">Реалізація заходів за рахунок залишку коштів </w:t>
            </w:r>
            <w:r>
              <w:rPr>
                <w:lang w:val="uk-UA"/>
              </w:rPr>
              <w:t>освітньої субвенції</w:t>
            </w:r>
          </w:p>
        </w:tc>
        <w:tc>
          <w:tcPr>
            <w:tcW w:w="1274"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10 173,3</w:t>
            </w:r>
          </w:p>
        </w:tc>
        <w:tc>
          <w:tcPr>
            <w:tcW w:w="1420" w:type="dxa"/>
            <w:tcBorders>
              <w:top w:val="single" w:sz="4" w:space="0" w:color="000000"/>
              <w:left w:val="single" w:sz="4" w:space="0" w:color="000000"/>
              <w:bottom w:val="single" w:sz="4" w:space="0" w:color="000000"/>
            </w:tcBorders>
            <w:shd w:val="clear" w:color="auto" w:fill="auto"/>
            <w:vAlign w:val="bottom"/>
          </w:tcPr>
          <w:p w:rsidR="00477D93" w:rsidRDefault="00A401EE">
            <w:pPr>
              <w:snapToGrid w:val="0"/>
              <w:jc w:val="right"/>
              <w:rPr>
                <w:lang w:val="uk-UA"/>
              </w:rPr>
            </w:pPr>
            <w:r>
              <w:rPr>
                <w:lang w:val="uk-UA"/>
              </w:rPr>
              <w:t>9 332,1</w:t>
            </w:r>
          </w:p>
        </w:tc>
        <w:tc>
          <w:tcPr>
            <w:tcW w:w="992" w:type="dxa"/>
            <w:tcBorders>
              <w:top w:val="single" w:sz="4" w:space="0" w:color="000000"/>
              <w:left w:val="single" w:sz="4" w:space="0" w:color="000000"/>
              <w:bottom w:val="single" w:sz="4" w:space="0" w:color="000000"/>
            </w:tcBorders>
            <w:shd w:val="clear" w:color="auto" w:fill="auto"/>
            <w:vAlign w:val="bottom"/>
          </w:tcPr>
          <w:p w:rsidR="00477D93" w:rsidRDefault="00A401EE">
            <w:pPr>
              <w:snapToGrid w:val="0"/>
              <w:jc w:val="right"/>
              <w:rPr>
                <w:lang w:val="uk-UA"/>
              </w:rPr>
            </w:pPr>
            <w:r>
              <w:rPr>
                <w:lang w:val="uk-UA"/>
              </w:rPr>
              <w:t>91,7</w:t>
            </w:r>
          </w:p>
        </w:tc>
        <w:tc>
          <w:tcPr>
            <w:tcW w:w="1416" w:type="dxa"/>
            <w:tcBorders>
              <w:top w:val="single" w:sz="4" w:space="0" w:color="000000"/>
              <w:left w:val="single" w:sz="4" w:space="0" w:color="000000"/>
              <w:bottom w:val="single" w:sz="4" w:space="0" w:color="000000"/>
            </w:tcBorders>
            <w:shd w:val="clear" w:color="auto" w:fill="auto"/>
            <w:vAlign w:val="bottom"/>
          </w:tcPr>
          <w:p w:rsidR="00477D93" w:rsidRDefault="00A401EE">
            <w:pPr>
              <w:snapToGrid w:val="0"/>
              <w:jc w:val="right"/>
              <w:rPr>
                <w:lang w:val="uk-UA"/>
              </w:rPr>
            </w:pPr>
            <w:r>
              <w:rPr>
                <w:lang w:val="uk-UA"/>
              </w:rPr>
              <w:t>3 632,8</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477D93" w:rsidRDefault="00A401EE">
            <w:pPr>
              <w:snapToGrid w:val="0"/>
              <w:jc w:val="right"/>
              <w:rPr>
                <w:lang w:val="uk-UA"/>
              </w:rPr>
            </w:pPr>
            <w:r>
              <w:rPr>
                <w:lang w:val="uk-UA"/>
              </w:rPr>
              <w:t>5 699,3</w:t>
            </w:r>
          </w:p>
        </w:tc>
      </w:tr>
      <w:tr w:rsidR="00477D93">
        <w:trPr>
          <w:trHeight w:val="691"/>
        </w:trPr>
        <w:tc>
          <w:tcPr>
            <w:tcW w:w="992" w:type="dxa"/>
            <w:tcBorders>
              <w:top w:val="single" w:sz="4" w:space="0" w:color="000000"/>
              <w:left w:val="single" w:sz="4" w:space="0" w:color="000000"/>
              <w:bottom w:val="single" w:sz="4" w:space="0" w:color="000000"/>
            </w:tcBorders>
            <w:shd w:val="clear" w:color="auto" w:fill="auto"/>
            <w:vAlign w:val="bottom"/>
          </w:tcPr>
          <w:p w:rsidR="00477D93" w:rsidRDefault="00477D93">
            <w:pPr>
              <w:snapToGrid w:val="0"/>
            </w:pPr>
          </w:p>
        </w:tc>
        <w:tc>
          <w:tcPr>
            <w:tcW w:w="2270" w:type="dxa"/>
            <w:tcBorders>
              <w:top w:val="single" w:sz="4" w:space="0" w:color="000000"/>
              <w:left w:val="single" w:sz="4" w:space="0" w:color="000000"/>
              <w:bottom w:val="single" w:sz="4" w:space="0" w:color="000000"/>
            </w:tcBorders>
            <w:shd w:val="clear" w:color="auto" w:fill="auto"/>
            <w:vAlign w:val="bottom"/>
          </w:tcPr>
          <w:p w:rsidR="00477D93" w:rsidRDefault="00A401EE">
            <w:pPr>
              <w:rPr>
                <w:lang w:val="uk-UA"/>
              </w:rPr>
            </w:pPr>
            <w:r>
              <w:rPr>
                <w:lang w:val="uk-UA"/>
              </w:rPr>
              <w:t>Субвенція з Державного бюджету на утримання та розвиток автомобільних доріг та дорожньої інфраструктури</w:t>
            </w:r>
          </w:p>
        </w:tc>
        <w:tc>
          <w:tcPr>
            <w:tcW w:w="1274" w:type="dxa"/>
            <w:tcBorders>
              <w:top w:val="single" w:sz="4" w:space="0" w:color="000000"/>
              <w:left w:val="single" w:sz="4" w:space="0" w:color="000000"/>
              <w:bottom w:val="single" w:sz="4" w:space="0" w:color="000000"/>
            </w:tcBorders>
            <w:shd w:val="clear" w:color="auto" w:fill="auto"/>
            <w:vAlign w:val="bottom"/>
          </w:tcPr>
          <w:p w:rsidR="00477D93" w:rsidRDefault="00477D93">
            <w:pPr>
              <w:snapToGrid w:val="0"/>
              <w:jc w:val="right"/>
              <w:rPr>
                <w:lang w:val="uk-UA"/>
              </w:rPr>
            </w:pPr>
          </w:p>
        </w:tc>
        <w:tc>
          <w:tcPr>
            <w:tcW w:w="1420" w:type="dxa"/>
            <w:tcBorders>
              <w:top w:val="single" w:sz="4" w:space="0" w:color="000000"/>
              <w:left w:val="single" w:sz="4" w:space="0" w:color="000000"/>
              <w:bottom w:val="single" w:sz="4" w:space="0" w:color="000000"/>
            </w:tcBorders>
            <w:shd w:val="clear" w:color="auto" w:fill="auto"/>
            <w:vAlign w:val="bottom"/>
          </w:tcPr>
          <w:p w:rsidR="00477D93" w:rsidRDefault="00477D93">
            <w:pPr>
              <w:snapToGrid w:val="0"/>
              <w:jc w:val="right"/>
            </w:pPr>
          </w:p>
        </w:tc>
        <w:tc>
          <w:tcPr>
            <w:tcW w:w="992" w:type="dxa"/>
            <w:tcBorders>
              <w:top w:val="single" w:sz="4" w:space="0" w:color="000000"/>
              <w:left w:val="single" w:sz="4" w:space="0" w:color="000000"/>
              <w:bottom w:val="single" w:sz="4" w:space="0" w:color="000000"/>
            </w:tcBorders>
            <w:shd w:val="clear" w:color="auto" w:fill="auto"/>
            <w:vAlign w:val="bottom"/>
          </w:tcPr>
          <w:p w:rsidR="00477D93" w:rsidRDefault="00477D93">
            <w:pPr>
              <w:snapToGrid w:val="0"/>
              <w:jc w:val="right"/>
            </w:pPr>
          </w:p>
        </w:tc>
        <w:tc>
          <w:tcPr>
            <w:tcW w:w="1416"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156,0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477D93" w:rsidRDefault="00A401EE">
            <w:pPr>
              <w:snapToGrid w:val="0"/>
              <w:jc w:val="right"/>
              <w:rPr>
                <w:lang w:val="uk-UA"/>
              </w:rPr>
            </w:pPr>
            <w:r>
              <w:rPr>
                <w:lang w:val="uk-UA"/>
              </w:rPr>
              <w:t>-156,0</w:t>
            </w:r>
          </w:p>
        </w:tc>
      </w:tr>
      <w:tr w:rsidR="00477D93">
        <w:trPr>
          <w:trHeight w:val="691"/>
        </w:trPr>
        <w:tc>
          <w:tcPr>
            <w:tcW w:w="992" w:type="dxa"/>
            <w:tcBorders>
              <w:top w:val="single" w:sz="4" w:space="0" w:color="000000"/>
              <w:left w:val="single" w:sz="4" w:space="0" w:color="000000"/>
              <w:bottom w:val="single" w:sz="4" w:space="0" w:color="000000"/>
            </w:tcBorders>
            <w:shd w:val="clear" w:color="auto" w:fill="auto"/>
            <w:vAlign w:val="bottom"/>
          </w:tcPr>
          <w:p w:rsidR="00477D93" w:rsidRDefault="00477D93">
            <w:pPr>
              <w:snapToGrid w:val="0"/>
            </w:pPr>
          </w:p>
        </w:tc>
        <w:tc>
          <w:tcPr>
            <w:tcW w:w="2270" w:type="dxa"/>
            <w:tcBorders>
              <w:top w:val="single" w:sz="4" w:space="0" w:color="000000"/>
              <w:left w:val="single" w:sz="4" w:space="0" w:color="000000"/>
              <w:bottom w:val="single" w:sz="4" w:space="0" w:color="000000"/>
            </w:tcBorders>
            <w:shd w:val="clear" w:color="auto" w:fill="auto"/>
            <w:vAlign w:val="bottom"/>
          </w:tcPr>
          <w:p w:rsidR="00477D93" w:rsidRDefault="00A401EE">
            <w:r>
              <w:rPr>
                <w:lang w:val="uk-UA"/>
              </w:rPr>
              <w:t>Субвенція на здійснення правоохоронних заходів</w:t>
            </w:r>
          </w:p>
        </w:tc>
        <w:tc>
          <w:tcPr>
            <w:tcW w:w="1274" w:type="dxa"/>
            <w:tcBorders>
              <w:top w:val="single" w:sz="4" w:space="0" w:color="000000"/>
              <w:left w:val="single" w:sz="4" w:space="0" w:color="000000"/>
              <w:bottom w:val="single" w:sz="4" w:space="0" w:color="000000"/>
            </w:tcBorders>
            <w:shd w:val="clear" w:color="auto" w:fill="auto"/>
            <w:vAlign w:val="bottom"/>
          </w:tcPr>
          <w:p w:rsidR="00477D93" w:rsidRDefault="00477D93">
            <w:pPr>
              <w:snapToGrid w:val="0"/>
              <w:jc w:val="right"/>
              <w:rPr>
                <w:lang w:val="uk-UA"/>
              </w:rPr>
            </w:pPr>
          </w:p>
        </w:tc>
        <w:tc>
          <w:tcPr>
            <w:tcW w:w="1420" w:type="dxa"/>
            <w:tcBorders>
              <w:top w:val="single" w:sz="4" w:space="0" w:color="000000"/>
              <w:left w:val="single" w:sz="4" w:space="0" w:color="000000"/>
              <w:bottom w:val="single" w:sz="4" w:space="0" w:color="000000"/>
            </w:tcBorders>
            <w:shd w:val="clear" w:color="auto" w:fill="auto"/>
            <w:vAlign w:val="bottom"/>
          </w:tcPr>
          <w:p w:rsidR="00477D93" w:rsidRDefault="00477D93">
            <w:pPr>
              <w:snapToGrid w:val="0"/>
              <w:jc w:val="right"/>
            </w:pPr>
          </w:p>
        </w:tc>
        <w:tc>
          <w:tcPr>
            <w:tcW w:w="992" w:type="dxa"/>
            <w:tcBorders>
              <w:top w:val="single" w:sz="4" w:space="0" w:color="000000"/>
              <w:left w:val="single" w:sz="4" w:space="0" w:color="000000"/>
              <w:bottom w:val="single" w:sz="4" w:space="0" w:color="000000"/>
            </w:tcBorders>
            <w:shd w:val="clear" w:color="auto" w:fill="auto"/>
            <w:vAlign w:val="bottom"/>
          </w:tcPr>
          <w:p w:rsidR="00477D93" w:rsidRDefault="00477D93">
            <w:pPr>
              <w:snapToGrid w:val="0"/>
              <w:jc w:val="right"/>
            </w:pPr>
          </w:p>
        </w:tc>
        <w:tc>
          <w:tcPr>
            <w:tcW w:w="1416"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545,8</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477D93" w:rsidRDefault="00A401EE">
            <w:pPr>
              <w:snapToGrid w:val="0"/>
              <w:jc w:val="right"/>
              <w:rPr>
                <w:lang w:val="uk-UA"/>
              </w:rPr>
            </w:pPr>
            <w:r>
              <w:rPr>
                <w:lang w:val="uk-UA"/>
              </w:rPr>
              <w:t>-545,8</w:t>
            </w:r>
          </w:p>
        </w:tc>
      </w:tr>
      <w:tr w:rsidR="00477D93">
        <w:trPr>
          <w:trHeight w:val="691"/>
        </w:trPr>
        <w:tc>
          <w:tcPr>
            <w:tcW w:w="992" w:type="dxa"/>
            <w:tcBorders>
              <w:top w:val="single" w:sz="4" w:space="0" w:color="000000"/>
              <w:left w:val="single" w:sz="4" w:space="0" w:color="000000"/>
              <w:bottom w:val="single" w:sz="4" w:space="0" w:color="000000"/>
            </w:tcBorders>
            <w:shd w:val="clear" w:color="auto" w:fill="auto"/>
            <w:vAlign w:val="bottom"/>
          </w:tcPr>
          <w:p w:rsidR="00477D93" w:rsidRDefault="00477D93"/>
        </w:tc>
        <w:tc>
          <w:tcPr>
            <w:tcW w:w="2270" w:type="dxa"/>
            <w:tcBorders>
              <w:top w:val="single" w:sz="4" w:space="0" w:color="000000"/>
              <w:left w:val="single" w:sz="4" w:space="0" w:color="000000"/>
              <w:bottom w:val="single" w:sz="4" w:space="0" w:color="000000"/>
            </w:tcBorders>
            <w:shd w:val="clear" w:color="auto" w:fill="auto"/>
            <w:vAlign w:val="bottom"/>
          </w:tcPr>
          <w:p w:rsidR="00477D93" w:rsidRDefault="00A401EE">
            <w:proofErr w:type="spellStart"/>
            <w:r>
              <w:t>Спецфонди</w:t>
            </w:r>
            <w:proofErr w:type="spellEnd"/>
            <w:r>
              <w:t xml:space="preserve"> </w:t>
            </w:r>
            <w:proofErr w:type="spellStart"/>
            <w:r>
              <w:t>бюджетних</w:t>
            </w:r>
            <w:proofErr w:type="spellEnd"/>
            <w:r>
              <w:t xml:space="preserve"> </w:t>
            </w:r>
            <w:proofErr w:type="spellStart"/>
            <w:r>
              <w:t>установ</w:t>
            </w:r>
            <w:proofErr w:type="spellEnd"/>
            <w:r>
              <w:t xml:space="preserve"> - </w:t>
            </w:r>
            <w:proofErr w:type="spellStart"/>
            <w:r>
              <w:t>платні</w:t>
            </w:r>
            <w:proofErr w:type="spellEnd"/>
            <w:r>
              <w:t xml:space="preserve"> </w:t>
            </w:r>
            <w:proofErr w:type="spellStart"/>
            <w:r>
              <w:t>послуги</w:t>
            </w:r>
            <w:proofErr w:type="spellEnd"/>
          </w:p>
        </w:tc>
        <w:tc>
          <w:tcPr>
            <w:tcW w:w="1274"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71 615,2</w:t>
            </w:r>
          </w:p>
        </w:tc>
        <w:tc>
          <w:tcPr>
            <w:tcW w:w="1420"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58 624,4</w:t>
            </w:r>
          </w:p>
        </w:tc>
        <w:tc>
          <w:tcPr>
            <w:tcW w:w="992"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100,0</w:t>
            </w:r>
          </w:p>
        </w:tc>
        <w:tc>
          <w:tcPr>
            <w:tcW w:w="1416"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50 509,2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477D93" w:rsidRDefault="00A401EE">
            <w:pPr>
              <w:jc w:val="right"/>
              <w:rPr>
                <w:lang w:val="uk-UA"/>
              </w:rPr>
            </w:pPr>
            <w:r>
              <w:rPr>
                <w:lang w:val="uk-UA"/>
              </w:rPr>
              <w:t>8 115,2</w:t>
            </w:r>
          </w:p>
        </w:tc>
      </w:tr>
      <w:tr w:rsidR="00477D93">
        <w:trPr>
          <w:trHeight w:val="691"/>
        </w:trPr>
        <w:tc>
          <w:tcPr>
            <w:tcW w:w="992" w:type="dxa"/>
            <w:tcBorders>
              <w:top w:val="single" w:sz="4" w:space="0" w:color="000000"/>
              <w:left w:val="single" w:sz="4" w:space="0" w:color="000000"/>
              <w:bottom w:val="single" w:sz="4" w:space="0" w:color="000000"/>
            </w:tcBorders>
            <w:shd w:val="clear" w:color="auto" w:fill="auto"/>
            <w:vAlign w:val="bottom"/>
          </w:tcPr>
          <w:p w:rsidR="00477D93" w:rsidRDefault="00477D93"/>
        </w:tc>
        <w:tc>
          <w:tcPr>
            <w:tcW w:w="2270" w:type="dxa"/>
            <w:tcBorders>
              <w:top w:val="single" w:sz="4" w:space="0" w:color="000000"/>
              <w:left w:val="single" w:sz="4" w:space="0" w:color="000000"/>
              <w:bottom w:val="single" w:sz="4" w:space="0" w:color="000000"/>
            </w:tcBorders>
            <w:shd w:val="clear" w:color="auto" w:fill="auto"/>
            <w:vAlign w:val="bottom"/>
          </w:tcPr>
          <w:p w:rsidR="00477D93" w:rsidRDefault="00A401EE">
            <w:proofErr w:type="spellStart"/>
            <w:r>
              <w:t>Спецфонди</w:t>
            </w:r>
            <w:proofErr w:type="spellEnd"/>
            <w:r>
              <w:t xml:space="preserve"> </w:t>
            </w:r>
            <w:proofErr w:type="spellStart"/>
            <w:r>
              <w:t>бюджетних</w:t>
            </w:r>
            <w:proofErr w:type="spellEnd"/>
            <w:r>
              <w:t xml:space="preserve"> </w:t>
            </w:r>
            <w:proofErr w:type="spellStart"/>
            <w:r>
              <w:t>установ</w:t>
            </w:r>
            <w:proofErr w:type="spellEnd"/>
            <w:r>
              <w:t xml:space="preserve"> - </w:t>
            </w:r>
            <w:proofErr w:type="spellStart"/>
            <w:r>
              <w:t>гранти</w:t>
            </w:r>
            <w:proofErr w:type="spellEnd"/>
            <w:r>
              <w:t xml:space="preserve">, </w:t>
            </w:r>
            <w:proofErr w:type="spellStart"/>
            <w:r>
              <w:t>дарунки</w:t>
            </w:r>
            <w:proofErr w:type="spellEnd"/>
          </w:p>
        </w:tc>
        <w:tc>
          <w:tcPr>
            <w:tcW w:w="1274" w:type="dxa"/>
            <w:tcBorders>
              <w:top w:val="single" w:sz="4" w:space="0" w:color="000000"/>
              <w:left w:val="single" w:sz="4" w:space="0" w:color="000000"/>
              <w:bottom w:val="single" w:sz="4" w:space="0" w:color="000000"/>
            </w:tcBorders>
            <w:shd w:val="clear" w:color="auto" w:fill="auto"/>
            <w:vAlign w:val="bottom"/>
          </w:tcPr>
          <w:p w:rsidR="00477D93" w:rsidRDefault="00477D93">
            <w:pPr>
              <w:snapToGrid w:val="0"/>
              <w:jc w:val="right"/>
            </w:pPr>
          </w:p>
        </w:tc>
        <w:tc>
          <w:tcPr>
            <w:tcW w:w="1420"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51 630,0</w:t>
            </w:r>
          </w:p>
        </w:tc>
        <w:tc>
          <w:tcPr>
            <w:tcW w:w="992"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100,0</w:t>
            </w:r>
          </w:p>
        </w:tc>
        <w:tc>
          <w:tcPr>
            <w:tcW w:w="1416"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124 120,1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477D93" w:rsidRDefault="00A401EE">
            <w:pPr>
              <w:jc w:val="right"/>
              <w:rPr>
                <w:lang w:val="uk-UA"/>
              </w:rPr>
            </w:pPr>
            <w:r>
              <w:rPr>
                <w:lang w:val="uk-UA"/>
              </w:rPr>
              <w:t>-72 490,1</w:t>
            </w:r>
          </w:p>
        </w:tc>
      </w:tr>
      <w:tr w:rsidR="00477D93">
        <w:trPr>
          <w:trHeight w:val="691"/>
        </w:trPr>
        <w:tc>
          <w:tcPr>
            <w:tcW w:w="992" w:type="dxa"/>
            <w:tcBorders>
              <w:top w:val="single" w:sz="4" w:space="0" w:color="000000"/>
              <w:left w:val="single" w:sz="4" w:space="0" w:color="000000"/>
              <w:bottom w:val="single" w:sz="4" w:space="0" w:color="000000"/>
            </w:tcBorders>
            <w:shd w:val="clear" w:color="auto" w:fill="auto"/>
            <w:vAlign w:val="bottom"/>
          </w:tcPr>
          <w:p w:rsidR="00477D93" w:rsidRDefault="00A401EE">
            <w:pPr>
              <w:jc w:val="center"/>
            </w:pPr>
            <w:r>
              <w:t>8340</w:t>
            </w:r>
          </w:p>
        </w:tc>
        <w:tc>
          <w:tcPr>
            <w:tcW w:w="2270" w:type="dxa"/>
            <w:tcBorders>
              <w:top w:val="single" w:sz="4" w:space="0" w:color="000000"/>
              <w:left w:val="single" w:sz="4" w:space="0" w:color="000000"/>
              <w:bottom w:val="single" w:sz="4" w:space="0" w:color="000000"/>
            </w:tcBorders>
            <w:shd w:val="clear" w:color="auto" w:fill="auto"/>
            <w:vAlign w:val="bottom"/>
          </w:tcPr>
          <w:p w:rsidR="00477D93" w:rsidRDefault="00A401EE">
            <w:r>
              <w:t xml:space="preserve">Фонд </w:t>
            </w:r>
            <w:proofErr w:type="spellStart"/>
            <w:r>
              <w:t>охорони</w:t>
            </w:r>
            <w:proofErr w:type="spellEnd"/>
            <w:r>
              <w:t xml:space="preserve"> </w:t>
            </w:r>
            <w:proofErr w:type="spellStart"/>
            <w:r>
              <w:t>природнього</w:t>
            </w:r>
            <w:proofErr w:type="spellEnd"/>
            <w:r>
              <w:t xml:space="preserve"> </w:t>
            </w:r>
            <w:proofErr w:type="spellStart"/>
            <w:r>
              <w:t>навк</w:t>
            </w:r>
            <w:r>
              <w:rPr>
                <w:lang w:val="uk-UA"/>
              </w:rPr>
              <w:t>олишнього</w:t>
            </w:r>
            <w:proofErr w:type="spellEnd"/>
            <w:r>
              <w:rPr>
                <w:lang w:val="uk-UA"/>
              </w:rPr>
              <w:t xml:space="preserve"> </w:t>
            </w:r>
            <w:r>
              <w:t xml:space="preserve"> </w:t>
            </w:r>
            <w:proofErr w:type="spellStart"/>
            <w:r>
              <w:t>середовища</w:t>
            </w:r>
            <w:proofErr w:type="spellEnd"/>
          </w:p>
        </w:tc>
        <w:tc>
          <w:tcPr>
            <w:tcW w:w="1274"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1 900,0</w:t>
            </w:r>
          </w:p>
        </w:tc>
        <w:tc>
          <w:tcPr>
            <w:tcW w:w="1420"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1 155,6</w:t>
            </w:r>
          </w:p>
        </w:tc>
        <w:tc>
          <w:tcPr>
            <w:tcW w:w="992"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100,0</w:t>
            </w:r>
          </w:p>
        </w:tc>
        <w:tc>
          <w:tcPr>
            <w:tcW w:w="1416"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2 843,8</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477D93" w:rsidRDefault="00A401EE">
            <w:pPr>
              <w:jc w:val="right"/>
              <w:rPr>
                <w:lang w:val="uk-UA"/>
              </w:rPr>
            </w:pPr>
            <w:r>
              <w:rPr>
                <w:lang w:val="uk-UA"/>
              </w:rPr>
              <w:t>-1 688,2</w:t>
            </w:r>
          </w:p>
        </w:tc>
      </w:tr>
      <w:tr w:rsidR="00477D93">
        <w:trPr>
          <w:trHeight w:val="499"/>
        </w:trPr>
        <w:tc>
          <w:tcPr>
            <w:tcW w:w="992" w:type="dxa"/>
            <w:tcBorders>
              <w:top w:val="single" w:sz="4" w:space="0" w:color="000000"/>
              <w:left w:val="single" w:sz="4" w:space="0" w:color="000000"/>
              <w:bottom w:val="single" w:sz="4" w:space="0" w:color="000000"/>
            </w:tcBorders>
            <w:shd w:val="clear" w:color="auto" w:fill="auto"/>
            <w:vAlign w:val="bottom"/>
          </w:tcPr>
          <w:p w:rsidR="00477D93" w:rsidRDefault="00A401EE">
            <w:pPr>
              <w:jc w:val="center"/>
            </w:pPr>
            <w:r>
              <w:t>7691</w:t>
            </w:r>
          </w:p>
        </w:tc>
        <w:tc>
          <w:tcPr>
            <w:tcW w:w="2270" w:type="dxa"/>
            <w:tcBorders>
              <w:top w:val="single" w:sz="4" w:space="0" w:color="000000"/>
              <w:left w:val="single" w:sz="4" w:space="0" w:color="000000"/>
              <w:bottom w:val="single" w:sz="4" w:space="0" w:color="000000"/>
            </w:tcBorders>
            <w:shd w:val="clear" w:color="auto" w:fill="auto"/>
            <w:vAlign w:val="bottom"/>
          </w:tcPr>
          <w:p w:rsidR="00477D93" w:rsidRDefault="00A401EE">
            <w:proofErr w:type="spellStart"/>
            <w:r>
              <w:t>Цільові</w:t>
            </w:r>
            <w:proofErr w:type="spellEnd"/>
            <w:r>
              <w:t xml:space="preserve"> </w:t>
            </w:r>
            <w:proofErr w:type="spellStart"/>
            <w:r>
              <w:t>фонди</w:t>
            </w:r>
            <w:proofErr w:type="spellEnd"/>
          </w:p>
        </w:tc>
        <w:tc>
          <w:tcPr>
            <w:tcW w:w="1274"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1 158,9</w:t>
            </w:r>
          </w:p>
        </w:tc>
        <w:tc>
          <w:tcPr>
            <w:tcW w:w="1420"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449,8</w:t>
            </w:r>
          </w:p>
        </w:tc>
        <w:tc>
          <w:tcPr>
            <w:tcW w:w="992"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38,8</w:t>
            </w:r>
          </w:p>
        </w:tc>
        <w:tc>
          <w:tcPr>
            <w:tcW w:w="1416"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lang w:val="uk-UA"/>
              </w:rPr>
            </w:pPr>
            <w:r>
              <w:rPr>
                <w:lang w:val="uk-UA"/>
              </w:rPr>
              <w:t>117,4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477D93" w:rsidRDefault="00A401EE">
            <w:pPr>
              <w:jc w:val="right"/>
              <w:rPr>
                <w:lang w:val="uk-UA"/>
              </w:rPr>
            </w:pPr>
            <w:r>
              <w:rPr>
                <w:lang w:val="uk-UA"/>
              </w:rPr>
              <w:t>332,4</w:t>
            </w:r>
          </w:p>
        </w:tc>
      </w:tr>
      <w:tr w:rsidR="00477D93">
        <w:trPr>
          <w:trHeight w:val="691"/>
        </w:trPr>
        <w:tc>
          <w:tcPr>
            <w:tcW w:w="992" w:type="dxa"/>
            <w:tcBorders>
              <w:top w:val="single" w:sz="4" w:space="0" w:color="000000"/>
              <w:left w:val="single" w:sz="4" w:space="0" w:color="000000"/>
              <w:bottom w:val="single" w:sz="4" w:space="0" w:color="000000"/>
            </w:tcBorders>
            <w:shd w:val="clear" w:color="auto" w:fill="auto"/>
            <w:vAlign w:val="bottom"/>
          </w:tcPr>
          <w:p w:rsidR="00477D93" w:rsidRDefault="00477D93"/>
        </w:tc>
        <w:tc>
          <w:tcPr>
            <w:tcW w:w="2270" w:type="dxa"/>
            <w:tcBorders>
              <w:top w:val="single" w:sz="4" w:space="0" w:color="000000"/>
              <w:left w:val="single" w:sz="4" w:space="0" w:color="000000"/>
              <w:bottom w:val="single" w:sz="4" w:space="0" w:color="000000"/>
            </w:tcBorders>
            <w:shd w:val="clear" w:color="auto" w:fill="auto"/>
            <w:vAlign w:val="bottom"/>
          </w:tcPr>
          <w:p w:rsidR="00477D93" w:rsidRDefault="00A401EE">
            <w:r>
              <w:rPr>
                <w:b/>
                <w:bCs/>
              </w:rPr>
              <w:t xml:space="preserve">6. РАЗОМ </w:t>
            </w:r>
            <w:proofErr w:type="spellStart"/>
            <w:r>
              <w:rPr>
                <w:b/>
                <w:bCs/>
              </w:rPr>
              <w:t>видатків</w:t>
            </w:r>
            <w:proofErr w:type="spellEnd"/>
            <w:r>
              <w:rPr>
                <w:b/>
                <w:bCs/>
              </w:rPr>
              <w:t xml:space="preserve"> </w:t>
            </w:r>
            <w:proofErr w:type="spellStart"/>
            <w:r>
              <w:rPr>
                <w:b/>
                <w:bCs/>
              </w:rPr>
              <w:t>спеціального</w:t>
            </w:r>
            <w:proofErr w:type="spellEnd"/>
            <w:r>
              <w:rPr>
                <w:b/>
                <w:bCs/>
              </w:rPr>
              <w:t xml:space="preserve"> фонду (4+5)</w:t>
            </w:r>
          </w:p>
        </w:tc>
        <w:tc>
          <w:tcPr>
            <w:tcW w:w="1274"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b/>
                <w:lang w:val="uk-UA"/>
              </w:rPr>
            </w:pPr>
            <w:r>
              <w:rPr>
                <w:b/>
                <w:lang w:val="uk-UA"/>
              </w:rPr>
              <w:t>1 596 060,8</w:t>
            </w:r>
          </w:p>
        </w:tc>
        <w:tc>
          <w:tcPr>
            <w:tcW w:w="1420"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b/>
                <w:lang w:val="uk-UA"/>
              </w:rPr>
            </w:pPr>
            <w:r>
              <w:rPr>
                <w:b/>
                <w:lang w:val="uk-UA"/>
              </w:rPr>
              <w:t>1 245 881,5</w:t>
            </w:r>
          </w:p>
        </w:tc>
        <w:tc>
          <w:tcPr>
            <w:tcW w:w="992"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b/>
                <w:lang w:val="uk-UA"/>
              </w:rPr>
            </w:pPr>
            <w:r>
              <w:rPr>
                <w:b/>
                <w:lang w:val="uk-UA"/>
              </w:rPr>
              <w:t>76,2</w:t>
            </w:r>
          </w:p>
        </w:tc>
        <w:tc>
          <w:tcPr>
            <w:tcW w:w="1416"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b/>
                <w:lang w:val="uk-UA"/>
              </w:rPr>
            </w:pPr>
            <w:r>
              <w:rPr>
                <w:b/>
                <w:lang w:val="uk-UA"/>
              </w:rPr>
              <w:t>732 342,7</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477D93" w:rsidRDefault="00A401EE">
            <w:pPr>
              <w:jc w:val="right"/>
              <w:rPr>
                <w:b/>
                <w:lang w:val="uk-UA"/>
              </w:rPr>
            </w:pPr>
            <w:r>
              <w:rPr>
                <w:b/>
                <w:lang w:val="uk-UA"/>
              </w:rPr>
              <w:t>513 538,8</w:t>
            </w:r>
          </w:p>
        </w:tc>
      </w:tr>
      <w:tr w:rsidR="00477D93">
        <w:trPr>
          <w:trHeight w:val="691"/>
        </w:trPr>
        <w:tc>
          <w:tcPr>
            <w:tcW w:w="992" w:type="dxa"/>
            <w:tcBorders>
              <w:top w:val="single" w:sz="4" w:space="0" w:color="000000"/>
              <w:left w:val="single" w:sz="4" w:space="0" w:color="000000"/>
              <w:bottom w:val="single" w:sz="4" w:space="0" w:color="000000"/>
            </w:tcBorders>
            <w:shd w:val="clear" w:color="auto" w:fill="auto"/>
            <w:vAlign w:val="bottom"/>
          </w:tcPr>
          <w:p w:rsidR="00477D93" w:rsidRDefault="00477D93"/>
        </w:tc>
        <w:tc>
          <w:tcPr>
            <w:tcW w:w="2270" w:type="dxa"/>
            <w:tcBorders>
              <w:top w:val="single" w:sz="4" w:space="0" w:color="000000"/>
              <w:left w:val="single" w:sz="4" w:space="0" w:color="000000"/>
              <w:bottom w:val="single" w:sz="4" w:space="0" w:color="000000"/>
            </w:tcBorders>
            <w:shd w:val="clear" w:color="auto" w:fill="auto"/>
            <w:vAlign w:val="bottom"/>
          </w:tcPr>
          <w:p w:rsidR="00477D93" w:rsidRDefault="00A401EE">
            <w:r>
              <w:rPr>
                <w:b/>
                <w:bCs/>
              </w:rPr>
              <w:t xml:space="preserve">7. ВСЬОГО </w:t>
            </w:r>
            <w:proofErr w:type="spellStart"/>
            <w:r>
              <w:rPr>
                <w:b/>
                <w:bCs/>
              </w:rPr>
              <w:t>видатків</w:t>
            </w:r>
            <w:proofErr w:type="spellEnd"/>
            <w:r>
              <w:rPr>
                <w:b/>
                <w:bCs/>
              </w:rPr>
              <w:t xml:space="preserve"> бюджету (3+6)</w:t>
            </w:r>
          </w:p>
        </w:tc>
        <w:tc>
          <w:tcPr>
            <w:tcW w:w="1274"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b/>
                <w:lang w:val="uk-UA"/>
              </w:rPr>
            </w:pPr>
            <w:r>
              <w:rPr>
                <w:b/>
                <w:lang w:val="uk-UA"/>
              </w:rPr>
              <w:t>5 000 812,5</w:t>
            </w:r>
          </w:p>
        </w:tc>
        <w:tc>
          <w:tcPr>
            <w:tcW w:w="1420"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b/>
                <w:lang w:val="uk-UA"/>
              </w:rPr>
            </w:pPr>
            <w:r>
              <w:rPr>
                <w:b/>
                <w:lang w:val="uk-UA"/>
              </w:rPr>
              <w:t>4 535 986,4</w:t>
            </w:r>
          </w:p>
        </w:tc>
        <w:tc>
          <w:tcPr>
            <w:tcW w:w="992"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b/>
                <w:lang w:val="uk-UA"/>
              </w:rPr>
            </w:pPr>
            <w:r>
              <w:rPr>
                <w:b/>
                <w:lang w:val="uk-UA"/>
              </w:rPr>
              <w:t>90,0</w:t>
            </w:r>
          </w:p>
        </w:tc>
        <w:tc>
          <w:tcPr>
            <w:tcW w:w="1416" w:type="dxa"/>
            <w:tcBorders>
              <w:top w:val="single" w:sz="4" w:space="0" w:color="000000"/>
              <w:left w:val="single" w:sz="4" w:space="0" w:color="000000"/>
              <w:bottom w:val="single" w:sz="4" w:space="0" w:color="000000"/>
            </w:tcBorders>
            <w:shd w:val="clear" w:color="auto" w:fill="auto"/>
            <w:vAlign w:val="bottom"/>
          </w:tcPr>
          <w:p w:rsidR="00477D93" w:rsidRDefault="00A401EE">
            <w:pPr>
              <w:jc w:val="right"/>
              <w:rPr>
                <w:b/>
                <w:lang w:val="uk-UA"/>
              </w:rPr>
            </w:pPr>
            <w:r>
              <w:rPr>
                <w:b/>
                <w:lang w:val="uk-UA"/>
              </w:rPr>
              <w:t>3 703 092,8</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477D93" w:rsidRDefault="00A401EE">
            <w:pPr>
              <w:jc w:val="right"/>
              <w:rPr>
                <w:b/>
                <w:lang w:val="uk-UA"/>
              </w:rPr>
            </w:pPr>
            <w:r>
              <w:rPr>
                <w:b/>
                <w:lang w:val="uk-UA"/>
              </w:rPr>
              <w:t>832 893,6</w:t>
            </w:r>
          </w:p>
        </w:tc>
      </w:tr>
    </w:tbl>
    <w:p w:rsidR="00477D93" w:rsidRDefault="00477D93"/>
    <w:p w:rsidR="00477D93" w:rsidRDefault="00477D93">
      <w:pPr>
        <w:jc w:val="center"/>
        <w:rPr>
          <w:sz w:val="28"/>
          <w:szCs w:val="28"/>
          <w:lang w:val="uk-UA"/>
        </w:rPr>
      </w:pPr>
    </w:p>
    <w:p w:rsidR="00477D93" w:rsidRDefault="00477D93">
      <w:pPr>
        <w:jc w:val="center"/>
        <w:rPr>
          <w:sz w:val="28"/>
          <w:szCs w:val="28"/>
          <w:lang w:val="uk-UA"/>
        </w:rPr>
      </w:pPr>
    </w:p>
    <w:p w:rsidR="00477D93" w:rsidRDefault="00A401EE">
      <w:pPr>
        <w:jc w:val="center"/>
      </w:pPr>
      <w:r>
        <w:rPr>
          <w:sz w:val="28"/>
          <w:szCs w:val="28"/>
          <w:lang w:val="uk-UA"/>
        </w:rPr>
        <w:lastRenderedPageBreak/>
        <w:t>Кредитування бюджету</w:t>
      </w:r>
      <w:r>
        <w:rPr>
          <w:sz w:val="28"/>
          <w:szCs w:val="28"/>
          <w:lang w:val="uk-UA"/>
        </w:rPr>
        <w:t xml:space="preserve"> за 2024 - 2023 роки:</w:t>
      </w:r>
    </w:p>
    <w:p w:rsidR="00477D93" w:rsidRDefault="00A401EE">
      <w:pPr>
        <w:jc w:val="cente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proofErr w:type="spellStart"/>
      <w:r>
        <w:t>тис.грн</w:t>
      </w:r>
      <w:proofErr w:type="spellEnd"/>
    </w:p>
    <w:tbl>
      <w:tblPr>
        <w:tblW w:w="9659" w:type="dxa"/>
        <w:tblInd w:w="201" w:type="dxa"/>
        <w:tblLayout w:type="fixed"/>
        <w:tblLook w:val="0000"/>
      </w:tblPr>
      <w:tblGrid>
        <w:gridCol w:w="1015"/>
        <w:gridCol w:w="3969"/>
        <w:gridCol w:w="1134"/>
        <w:gridCol w:w="1275"/>
        <w:gridCol w:w="1275"/>
        <w:gridCol w:w="991"/>
      </w:tblGrid>
      <w:tr w:rsidR="00477D93">
        <w:tc>
          <w:tcPr>
            <w:tcW w:w="1014" w:type="dxa"/>
            <w:tcBorders>
              <w:top w:val="single" w:sz="4" w:space="0" w:color="000000"/>
              <w:left w:val="single" w:sz="4" w:space="0" w:color="000000"/>
              <w:bottom w:val="single" w:sz="4" w:space="0" w:color="000000"/>
            </w:tcBorders>
            <w:shd w:val="clear" w:color="auto" w:fill="auto"/>
            <w:vAlign w:val="center"/>
          </w:tcPr>
          <w:p w:rsidR="00477D93" w:rsidRDefault="00477D93">
            <w:pPr>
              <w:snapToGrid w:val="0"/>
              <w:rPr>
                <w:b/>
                <w:bCs/>
                <w:sz w:val="18"/>
                <w:szCs w:val="18"/>
                <w:lang w:eastAsia="ru-RU"/>
              </w:rPr>
            </w:pPr>
          </w:p>
        </w:tc>
        <w:tc>
          <w:tcPr>
            <w:tcW w:w="3969" w:type="dxa"/>
            <w:tcBorders>
              <w:top w:val="single" w:sz="4" w:space="0" w:color="000000"/>
              <w:left w:val="single" w:sz="4" w:space="0" w:color="000000"/>
              <w:bottom w:val="single" w:sz="4" w:space="0" w:color="000000"/>
            </w:tcBorders>
            <w:shd w:val="clear" w:color="auto" w:fill="auto"/>
            <w:vAlign w:val="center"/>
          </w:tcPr>
          <w:p w:rsidR="00477D93" w:rsidRDefault="00A401EE">
            <w:proofErr w:type="spellStart"/>
            <w:r>
              <w:rPr>
                <w:b/>
                <w:bCs/>
                <w:sz w:val="18"/>
                <w:szCs w:val="18"/>
                <w:lang w:eastAsia="ru-RU"/>
              </w:rPr>
              <w:t>Найменування</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rsidR="00477D93" w:rsidRDefault="00A401EE">
            <w:pPr>
              <w:jc w:val="center"/>
            </w:pPr>
            <w:r>
              <w:rPr>
                <w:b/>
                <w:sz w:val="18"/>
                <w:szCs w:val="18"/>
                <w:lang w:eastAsia="ru-RU"/>
              </w:rPr>
              <w:t>Уточнений бюджет на 20</w:t>
            </w:r>
            <w:r>
              <w:rPr>
                <w:b/>
                <w:sz w:val="18"/>
                <w:szCs w:val="18"/>
                <w:lang w:val="uk-UA" w:eastAsia="ru-RU"/>
              </w:rPr>
              <w:t>24</w:t>
            </w:r>
            <w:r>
              <w:rPr>
                <w:b/>
                <w:sz w:val="18"/>
                <w:szCs w:val="18"/>
                <w:lang w:eastAsia="ru-RU"/>
              </w:rPr>
              <w:t xml:space="preserve"> </w:t>
            </w:r>
            <w:proofErr w:type="spellStart"/>
            <w:r>
              <w:rPr>
                <w:b/>
                <w:sz w:val="18"/>
                <w:szCs w:val="18"/>
                <w:lang w:eastAsia="ru-RU"/>
              </w:rPr>
              <w:t>рік</w:t>
            </w:r>
            <w:proofErr w:type="spellEnd"/>
          </w:p>
        </w:tc>
        <w:tc>
          <w:tcPr>
            <w:tcW w:w="1275" w:type="dxa"/>
            <w:tcBorders>
              <w:top w:val="single" w:sz="4" w:space="0" w:color="000000"/>
              <w:left w:val="single" w:sz="4" w:space="0" w:color="000000"/>
              <w:bottom w:val="single" w:sz="4" w:space="0" w:color="000000"/>
            </w:tcBorders>
            <w:shd w:val="clear" w:color="auto" w:fill="auto"/>
            <w:vAlign w:val="center"/>
          </w:tcPr>
          <w:p w:rsidR="00477D93" w:rsidRDefault="00A401EE">
            <w:pPr>
              <w:jc w:val="center"/>
            </w:pPr>
            <w:proofErr w:type="spellStart"/>
            <w:r>
              <w:rPr>
                <w:b/>
                <w:lang w:eastAsia="ru-RU"/>
              </w:rPr>
              <w:t>Касові</w:t>
            </w:r>
            <w:proofErr w:type="spellEnd"/>
            <w:r>
              <w:rPr>
                <w:b/>
                <w:lang w:eastAsia="ru-RU"/>
              </w:rPr>
              <w:t xml:space="preserve"> </w:t>
            </w:r>
            <w:proofErr w:type="spellStart"/>
            <w:r>
              <w:rPr>
                <w:b/>
                <w:lang w:eastAsia="ru-RU"/>
              </w:rPr>
              <w:t>видатки</w:t>
            </w:r>
            <w:proofErr w:type="spellEnd"/>
            <w:r>
              <w:rPr>
                <w:b/>
                <w:lang w:eastAsia="ru-RU"/>
              </w:rPr>
              <w:t xml:space="preserve"> за 20</w:t>
            </w:r>
            <w:r>
              <w:rPr>
                <w:b/>
                <w:lang w:val="uk-UA" w:eastAsia="ru-RU"/>
              </w:rPr>
              <w:t>24</w:t>
            </w:r>
            <w:r>
              <w:rPr>
                <w:b/>
                <w:lang w:eastAsia="ru-RU"/>
              </w:rPr>
              <w:t xml:space="preserve"> </w:t>
            </w:r>
            <w:proofErr w:type="spellStart"/>
            <w:r>
              <w:rPr>
                <w:b/>
                <w:lang w:eastAsia="ru-RU"/>
              </w:rPr>
              <w:t>р</w:t>
            </w:r>
            <w:r>
              <w:rPr>
                <w:b/>
                <w:lang w:val="uk-UA" w:eastAsia="ru-RU"/>
              </w:rPr>
              <w:t>ік</w:t>
            </w:r>
            <w:proofErr w:type="spellEnd"/>
          </w:p>
        </w:tc>
        <w:tc>
          <w:tcPr>
            <w:tcW w:w="1275" w:type="dxa"/>
            <w:tcBorders>
              <w:top w:val="single" w:sz="4" w:space="0" w:color="000000"/>
              <w:left w:val="single" w:sz="4" w:space="0" w:color="000000"/>
              <w:bottom w:val="single" w:sz="4" w:space="0" w:color="000000"/>
            </w:tcBorders>
            <w:shd w:val="clear" w:color="auto" w:fill="auto"/>
            <w:vAlign w:val="center"/>
          </w:tcPr>
          <w:p w:rsidR="00477D93" w:rsidRDefault="00A401EE">
            <w:pPr>
              <w:jc w:val="center"/>
            </w:pPr>
            <w:proofErr w:type="spellStart"/>
            <w:r>
              <w:rPr>
                <w:b/>
                <w:lang w:eastAsia="ru-RU"/>
              </w:rPr>
              <w:t>Касові</w:t>
            </w:r>
            <w:proofErr w:type="spellEnd"/>
            <w:r>
              <w:rPr>
                <w:b/>
                <w:lang w:eastAsia="ru-RU"/>
              </w:rPr>
              <w:t xml:space="preserve"> </w:t>
            </w:r>
            <w:proofErr w:type="spellStart"/>
            <w:r>
              <w:rPr>
                <w:b/>
                <w:lang w:eastAsia="ru-RU"/>
              </w:rPr>
              <w:t>ви</w:t>
            </w:r>
            <w:r>
              <w:rPr>
                <w:b/>
                <w:lang w:val="uk-UA" w:eastAsia="ru-RU"/>
              </w:rPr>
              <w:t>да</w:t>
            </w:r>
            <w:proofErr w:type="spellEnd"/>
            <w:r>
              <w:rPr>
                <w:b/>
                <w:lang w:eastAsia="ru-RU"/>
              </w:rPr>
              <w:t>тки за20</w:t>
            </w:r>
            <w:r>
              <w:rPr>
                <w:b/>
                <w:lang w:val="uk-UA" w:eastAsia="ru-RU"/>
              </w:rPr>
              <w:t xml:space="preserve">23 </w:t>
            </w:r>
            <w:proofErr w:type="spellStart"/>
            <w:r>
              <w:rPr>
                <w:b/>
                <w:lang w:eastAsia="ru-RU"/>
              </w:rPr>
              <w:t>р</w:t>
            </w:r>
            <w:r>
              <w:rPr>
                <w:b/>
                <w:lang w:val="uk-UA" w:eastAsia="ru-RU"/>
              </w:rPr>
              <w:t>ік</w:t>
            </w:r>
            <w:proofErr w:type="spellEnd"/>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7D93" w:rsidRDefault="00A401EE">
            <w:pPr>
              <w:jc w:val="center"/>
            </w:pPr>
            <w:r>
              <w:rPr>
                <w:b/>
                <w:sz w:val="18"/>
                <w:szCs w:val="18"/>
                <w:lang w:eastAsia="ru-RU"/>
              </w:rPr>
              <w:t>+,-</w:t>
            </w:r>
          </w:p>
        </w:tc>
      </w:tr>
      <w:tr w:rsidR="00477D93">
        <w:tc>
          <w:tcPr>
            <w:tcW w:w="1014" w:type="dxa"/>
            <w:tcBorders>
              <w:top w:val="single" w:sz="4" w:space="0" w:color="000000"/>
              <w:left w:val="single" w:sz="4" w:space="0" w:color="000000"/>
              <w:bottom w:val="single" w:sz="4" w:space="0" w:color="000000"/>
            </w:tcBorders>
            <w:shd w:val="clear" w:color="auto" w:fill="auto"/>
            <w:vAlign w:val="center"/>
          </w:tcPr>
          <w:p w:rsidR="00477D93" w:rsidRDefault="00477D93">
            <w:pPr>
              <w:snapToGrid w:val="0"/>
              <w:rPr>
                <w:b/>
                <w:bCs/>
                <w:sz w:val="18"/>
                <w:szCs w:val="18"/>
                <w:lang w:val="uk-UA" w:eastAsia="ru-RU"/>
              </w:rPr>
            </w:pPr>
          </w:p>
        </w:tc>
        <w:tc>
          <w:tcPr>
            <w:tcW w:w="3969" w:type="dxa"/>
            <w:tcBorders>
              <w:top w:val="single" w:sz="4" w:space="0" w:color="000000"/>
              <w:left w:val="single" w:sz="4" w:space="0" w:color="000000"/>
              <w:bottom w:val="single" w:sz="4" w:space="0" w:color="000000"/>
            </w:tcBorders>
            <w:shd w:val="clear" w:color="auto" w:fill="auto"/>
            <w:vAlign w:val="center"/>
          </w:tcPr>
          <w:p w:rsidR="00477D93" w:rsidRDefault="00A401EE">
            <w:r>
              <w:rPr>
                <w:b/>
                <w:bCs/>
                <w:sz w:val="18"/>
                <w:szCs w:val="18"/>
                <w:lang w:val="uk-UA" w:eastAsia="ru-RU"/>
              </w:rPr>
              <w:t>ЗАГАЛЬНИЙ ФОНД</w:t>
            </w:r>
          </w:p>
        </w:tc>
        <w:tc>
          <w:tcPr>
            <w:tcW w:w="1134" w:type="dxa"/>
            <w:tcBorders>
              <w:top w:val="single" w:sz="4" w:space="0" w:color="000000"/>
              <w:left w:val="single" w:sz="4" w:space="0" w:color="000000"/>
              <w:bottom w:val="single" w:sz="4" w:space="0" w:color="000000"/>
            </w:tcBorders>
            <w:shd w:val="clear" w:color="auto" w:fill="auto"/>
            <w:vAlign w:val="center"/>
          </w:tcPr>
          <w:p w:rsidR="00477D93" w:rsidRDefault="00A401EE">
            <w:pPr>
              <w:jc w:val="center"/>
            </w:pPr>
            <w:r>
              <w:rPr>
                <w:b/>
                <w:sz w:val="18"/>
                <w:szCs w:val="18"/>
                <w:lang w:val="uk-UA" w:eastAsia="ru-RU"/>
              </w:rPr>
              <w:t>4 600,0</w:t>
            </w:r>
          </w:p>
        </w:tc>
        <w:tc>
          <w:tcPr>
            <w:tcW w:w="1275" w:type="dxa"/>
            <w:tcBorders>
              <w:top w:val="single" w:sz="4" w:space="0" w:color="000000"/>
              <w:left w:val="single" w:sz="4" w:space="0" w:color="000000"/>
              <w:bottom w:val="single" w:sz="4" w:space="0" w:color="000000"/>
            </w:tcBorders>
            <w:shd w:val="clear" w:color="auto" w:fill="auto"/>
            <w:vAlign w:val="center"/>
          </w:tcPr>
          <w:p w:rsidR="00477D93" w:rsidRDefault="00A401EE">
            <w:pPr>
              <w:jc w:val="center"/>
            </w:pPr>
            <w:r>
              <w:rPr>
                <w:b/>
                <w:lang w:val="uk-UA" w:eastAsia="ru-RU"/>
              </w:rPr>
              <w:t>4 600,0</w:t>
            </w:r>
          </w:p>
        </w:tc>
        <w:tc>
          <w:tcPr>
            <w:tcW w:w="1275" w:type="dxa"/>
            <w:tcBorders>
              <w:top w:val="single" w:sz="4" w:space="0" w:color="000000"/>
              <w:left w:val="single" w:sz="4" w:space="0" w:color="000000"/>
              <w:bottom w:val="single" w:sz="4" w:space="0" w:color="000000"/>
            </w:tcBorders>
            <w:shd w:val="clear" w:color="auto" w:fill="auto"/>
            <w:vAlign w:val="center"/>
          </w:tcPr>
          <w:p w:rsidR="00477D93" w:rsidRDefault="00A401EE">
            <w:pPr>
              <w:snapToGrid w:val="0"/>
              <w:jc w:val="center"/>
              <w:rPr>
                <w:b/>
                <w:lang w:val="uk-UA" w:eastAsia="ru-RU"/>
              </w:rPr>
            </w:pPr>
            <w:r>
              <w:rPr>
                <w:b/>
                <w:lang w:val="uk-UA" w:eastAsia="ru-RU"/>
              </w:rPr>
              <w:t>600,0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7D93" w:rsidRDefault="00A401EE">
            <w:pPr>
              <w:snapToGrid w:val="0"/>
              <w:jc w:val="center"/>
              <w:rPr>
                <w:b/>
                <w:sz w:val="18"/>
                <w:szCs w:val="18"/>
                <w:lang w:val="uk-UA" w:eastAsia="ru-RU"/>
              </w:rPr>
            </w:pPr>
            <w:r>
              <w:rPr>
                <w:b/>
                <w:sz w:val="18"/>
                <w:szCs w:val="18"/>
                <w:lang w:val="uk-UA" w:eastAsia="ru-RU"/>
              </w:rPr>
              <w:t>4 000,0</w:t>
            </w:r>
          </w:p>
        </w:tc>
      </w:tr>
      <w:tr w:rsidR="00477D93">
        <w:tc>
          <w:tcPr>
            <w:tcW w:w="1014" w:type="dxa"/>
            <w:tcBorders>
              <w:top w:val="single" w:sz="4" w:space="0" w:color="000000"/>
              <w:left w:val="single" w:sz="4" w:space="0" w:color="000000"/>
              <w:bottom w:val="single" w:sz="4" w:space="0" w:color="000000"/>
            </w:tcBorders>
            <w:shd w:val="clear" w:color="auto" w:fill="auto"/>
            <w:vAlign w:val="center"/>
          </w:tcPr>
          <w:p w:rsidR="00477D93" w:rsidRDefault="00477D93">
            <w:pPr>
              <w:snapToGrid w:val="0"/>
              <w:rPr>
                <w:b/>
                <w:bCs/>
                <w:sz w:val="18"/>
                <w:szCs w:val="18"/>
                <w:lang w:val="uk-UA" w:eastAsia="ru-RU"/>
              </w:rPr>
            </w:pPr>
          </w:p>
        </w:tc>
        <w:tc>
          <w:tcPr>
            <w:tcW w:w="3969" w:type="dxa"/>
            <w:tcBorders>
              <w:top w:val="single" w:sz="4" w:space="0" w:color="000000"/>
              <w:left w:val="single" w:sz="4" w:space="0" w:color="000000"/>
              <w:bottom w:val="single" w:sz="4" w:space="0" w:color="000000"/>
            </w:tcBorders>
            <w:shd w:val="clear" w:color="auto" w:fill="auto"/>
            <w:vAlign w:val="center"/>
          </w:tcPr>
          <w:p w:rsidR="00477D93" w:rsidRDefault="00A401EE">
            <w:r>
              <w:rPr>
                <w:b/>
                <w:bCs/>
                <w:sz w:val="18"/>
                <w:szCs w:val="18"/>
                <w:lang w:val="uk-UA" w:eastAsia="ru-RU"/>
              </w:rPr>
              <w:t>Бюджетні позички суб'єктам господарювання та їх повернення</w:t>
            </w:r>
          </w:p>
        </w:tc>
        <w:tc>
          <w:tcPr>
            <w:tcW w:w="1134" w:type="dxa"/>
            <w:tcBorders>
              <w:top w:val="single" w:sz="4" w:space="0" w:color="000000"/>
              <w:left w:val="single" w:sz="4" w:space="0" w:color="000000"/>
              <w:bottom w:val="single" w:sz="4" w:space="0" w:color="000000"/>
            </w:tcBorders>
            <w:shd w:val="clear" w:color="auto" w:fill="auto"/>
            <w:vAlign w:val="center"/>
          </w:tcPr>
          <w:p w:rsidR="00477D93" w:rsidRDefault="00A401EE">
            <w:pPr>
              <w:jc w:val="center"/>
            </w:pPr>
            <w:r>
              <w:rPr>
                <w:b/>
                <w:sz w:val="18"/>
                <w:szCs w:val="18"/>
                <w:lang w:val="uk-UA" w:eastAsia="ru-RU"/>
              </w:rPr>
              <w:t>4 600,0</w:t>
            </w:r>
          </w:p>
        </w:tc>
        <w:tc>
          <w:tcPr>
            <w:tcW w:w="1275" w:type="dxa"/>
            <w:tcBorders>
              <w:top w:val="single" w:sz="4" w:space="0" w:color="000000"/>
              <w:left w:val="single" w:sz="4" w:space="0" w:color="000000"/>
              <w:bottom w:val="single" w:sz="4" w:space="0" w:color="000000"/>
            </w:tcBorders>
            <w:shd w:val="clear" w:color="auto" w:fill="auto"/>
            <w:vAlign w:val="center"/>
          </w:tcPr>
          <w:p w:rsidR="00477D93" w:rsidRDefault="00A401EE">
            <w:pPr>
              <w:jc w:val="center"/>
            </w:pPr>
            <w:r>
              <w:rPr>
                <w:b/>
                <w:lang w:val="uk-UA" w:eastAsia="ru-RU"/>
              </w:rPr>
              <w:t>4 600,0</w:t>
            </w:r>
          </w:p>
        </w:tc>
        <w:tc>
          <w:tcPr>
            <w:tcW w:w="1275" w:type="dxa"/>
            <w:tcBorders>
              <w:top w:val="single" w:sz="4" w:space="0" w:color="000000"/>
              <w:left w:val="single" w:sz="4" w:space="0" w:color="000000"/>
              <w:bottom w:val="single" w:sz="4" w:space="0" w:color="000000"/>
            </w:tcBorders>
            <w:shd w:val="clear" w:color="auto" w:fill="auto"/>
            <w:vAlign w:val="center"/>
          </w:tcPr>
          <w:p w:rsidR="00477D93" w:rsidRDefault="00A401EE">
            <w:pPr>
              <w:snapToGrid w:val="0"/>
              <w:jc w:val="center"/>
              <w:rPr>
                <w:b/>
                <w:lang w:val="uk-UA" w:eastAsia="ru-RU"/>
              </w:rPr>
            </w:pPr>
            <w:r>
              <w:rPr>
                <w:b/>
                <w:lang w:val="uk-UA" w:eastAsia="ru-RU"/>
              </w:rPr>
              <w:t>600,0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7D93" w:rsidRDefault="00A401EE">
            <w:pPr>
              <w:snapToGrid w:val="0"/>
              <w:jc w:val="center"/>
              <w:rPr>
                <w:b/>
                <w:sz w:val="18"/>
                <w:szCs w:val="18"/>
                <w:lang w:val="uk-UA" w:eastAsia="ru-RU"/>
              </w:rPr>
            </w:pPr>
            <w:r>
              <w:rPr>
                <w:b/>
                <w:sz w:val="18"/>
                <w:szCs w:val="18"/>
                <w:lang w:val="uk-UA" w:eastAsia="ru-RU"/>
              </w:rPr>
              <w:t>4 000,0</w:t>
            </w:r>
          </w:p>
        </w:tc>
      </w:tr>
      <w:tr w:rsidR="00477D93">
        <w:tc>
          <w:tcPr>
            <w:tcW w:w="1014" w:type="dxa"/>
            <w:tcBorders>
              <w:top w:val="single" w:sz="4" w:space="0" w:color="000000"/>
              <w:left w:val="single" w:sz="4" w:space="0" w:color="000000"/>
              <w:bottom w:val="single" w:sz="4" w:space="0" w:color="000000"/>
            </w:tcBorders>
            <w:shd w:val="clear" w:color="auto" w:fill="auto"/>
            <w:vAlign w:val="center"/>
          </w:tcPr>
          <w:p w:rsidR="00477D93" w:rsidRDefault="00A401EE">
            <w:pPr>
              <w:snapToGrid w:val="0"/>
              <w:jc w:val="center"/>
            </w:pPr>
            <w:r>
              <w:rPr>
                <w:bCs/>
                <w:sz w:val="18"/>
                <w:szCs w:val="18"/>
                <w:lang w:val="uk-UA" w:eastAsia="ru-RU"/>
              </w:rPr>
              <w:t>0490</w:t>
            </w:r>
          </w:p>
        </w:tc>
        <w:tc>
          <w:tcPr>
            <w:tcW w:w="3969" w:type="dxa"/>
            <w:tcBorders>
              <w:top w:val="single" w:sz="4" w:space="0" w:color="000000"/>
              <w:left w:val="single" w:sz="4" w:space="0" w:color="000000"/>
              <w:bottom w:val="single" w:sz="4" w:space="0" w:color="000000"/>
            </w:tcBorders>
            <w:shd w:val="clear" w:color="auto" w:fill="auto"/>
            <w:vAlign w:val="center"/>
          </w:tcPr>
          <w:p w:rsidR="00477D93" w:rsidRDefault="00A401EE">
            <w:r>
              <w:rPr>
                <w:bCs/>
                <w:sz w:val="18"/>
                <w:szCs w:val="18"/>
                <w:lang w:val="uk-UA" w:eastAsia="ru-RU"/>
              </w:rPr>
              <w:t>Надання  бюджетних позичок суб'єктам господарювання</w:t>
            </w:r>
          </w:p>
        </w:tc>
        <w:tc>
          <w:tcPr>
            <w:tcW w:w="1134" w:type="dxa"/>
            <w:tcBorders>
              <w:top w:val="single" w:sz="4" w:space="0" w:color="000000"/>
              <w:left w:val="single" w:sz="4" w:space="0" w:color="000000"/>
              <w:bottom w:val="single" w:sz="4" w:space="0" w:color="000000"/>
            </w:tcBorders>
            <w:shd w:val="clear" w:color="auto" w:fill="auto"/>
            <w:vAlign w:val="center"/>
          </w:tcPr>
          <w:p w:rsidR="00477D93" w:rsidRDefault="00A401EE">
            <w:pPr>
              <w:jc w:val="center"/>
            </w:pPr>
            <w:r>
              <w:rPr>
                <w:sz w:val="18"/>
                <w:szCs w:val="18"/>
                <w:lang w:val="uk-UA" w:eastAsia="ru-RU"/>
              </w:rPr>
              <w:t>4 600,0</w:t>
            </w:r>
          </w:p>
        </w:tc>
        <w:tc>
          <w:tcPr>
            <w:tcW w:w="1275" w:type="dxa"/>
            <w:tcBorders>
              <w:top w:val="single" w:sz="4" w:space="0" w:color="000000"/>
              <w:left w:val="single" w:sz="4" w:space="0" w:color="000000"/>
              <w:bottom w:val="single" w:sz="4" w:space="0" w:color="000000"/>
            </w:tcBorders>
            <w:shd w:val="clear" w:color="auto" w:fill="auto"/>
            <w:vAlign w:val="center"/>
          </w:tcPr>
          <w:p w:rsidR="00477D93" w:rsidRDefault="00A401EE">
            <w:pPr>
              <w:jc w:val="center"/>
            </w:pPr>
            <w:r>
              <w:rPr>
                <w:lang w:val="uk-UA" w:eastAsia="ru-RU"/>
              </w:rPr>
              <w:t>4 600,0</w:t>
            </w:r>
          </w:p>
        </w:tc>
        <w:tc>
          <w:tcPr>
            <w:tcW w:w="1275" w:type="dxa"/>
            <w:tcBorders>
              <w:top w:val="single" w:sz="4" w:space="0" w:color="000000"/>
              <w:left w:val="single" w:sz="4" w:space="0" w:color="000000"/>
              <w:bottom w:val="single" w:sz="4" w:space="0" w:color="000000"/>
            </w:tcBorders>
            <w:shd w:val="clear" w:color="auto" w:fill="auto"/>
            <w:vAlign w:val="center"/>
          </w:tcPr>
          <w:p w:rsidR="00477D93" w:rsidRDefault="00A401EE">
            <w:pPr>
              <w:snapToGrid w:val="0"/>
              <w:jc w:val="center"/>
              <w:rPr>
                <w:lang w:val="uk-UA" w:eastAsia="ru-RU"/>
              </w:rPr>
            </w:pPr>
            <w:r>
              <w:rPr>
                <w:lang w:val="uk-UA" w:eastAsia="ru-RU"/>
              </w:rPr>
              <w:t>600,0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7D93" w:rsidRDefault="00A401EE">
            <w:pPr>
              <w:snapToGrid w:val="0"/>
              <w:jc w:val="center"/>
              <w:rPr>
                <w:sz w:val="18"/>
                <w:szCs w:val="18"/>
                <w:lang w:val="uk-UA" w:eastAsia="ru-RU"/>
              </w:rPr>
            </w:pPr>
            <w:r>
              <w:rPr>
                <w:sz w:val="18"/>
                <w:szCs w:val="18"/>
                <w:lang w:val="uk-UA" w:eastAsia="ru-RU"/>
              </w:rPr>
              <w:t>4 000,0</w:t>
            </w:r>
          </w:p>
        </w:tc>
      </w:tr>
      <w:tr w:rsidR="00477D93">
        <w:tc>
          <w:tcPr>
            <w:tcW w:w="1014" w:type="dxa"/>
            <w:tcBorders>
              <w:top w:val="single" w:sz="4" w:space="0" w:color="000000"/>
              <w:left w:val="single" w:sz="4" w:space="0" w:color="000000"/>
              <w:bottom w:val="single" w:sz="4" w:space="0" w:color="000000"/>
            </w:tcBorders>
            <w:shd w:val="clear" w:color="auto" w:fill="auto"/>
            <w:vAlign w:val="center"/>
          </w:tcPr>
          <w:p w:rsidR="00477D93" w:rsidRDefault="00477D93">
            <w:pPr>
              <w:snapToGrid w:val="0"/>
              <w:jc w:val="center"/>
              <w:rPr>
                <w:b/>
                <w:bCs/>
                <w:sz w:val="18"/>
                <w:szCs w:val="18"/>
                <w:lang w:val="uk-UA" w:eastAsia="ru-RU"/>
              </w:rPr>
            </w:pPr>
          </w:p>
        </w:tc>
        <w:tc>
          <w:tcPr>
            <w:tcW w:w="3969" w:type="dxa"/>
            <w:tcBorders>
              <w:top w:val="single" w:sz="4" w:space="0" w:color="000000"/>
              <w:left w:val="single" w:sz="4" w:space="0" w:color="000000"/>
              <w:bottom w:val="single" w:sz="4" w:space="0" w:color="000000"/>
            </w:tcBorders>
            <w:shd w:val="clear" w:color="auto" w:fill="auto"/>
            <w:vAlign w:val="center"/>
          </w:tcPr>
          <w:p w:rsidR="00477D93" w:rsidRDefault="00A401EE">
            <w:r>
              <w:rPr>
                <w:b/>
                <w:sz w:val="18"/>
                <w:szCs w:val="18"/>
                <w:lang w:val="uk-UA" w:eastAsia="ru-RU"/>
              </w:rPr>
              <w:t>СПЕЦІАЛЬНИЙ ФОНД</w:t>
            </w:r>
          </w:p>
        </w:tc>
        <w:tc>
          <w:tcPr>
            <w:tcW w:w="1134" w:type="dxa"/>
            <w:tcBorders>
              <w:top w:val="single" w:sz="4" w:space="0" w:color="000000"/>
              <w:left w:val="single" w:sz="4" w:space="0" w:color="000000"/>
              <w:bottom w:val="single" w:sz="4" w:space="0" w:color="000000"/>
            </w:tcBorders>
            <w:shd w:val="clear" w:color="auto" w:fill="auto"/>
            <w:vAlign w:val="bottom"/>
          </w:tcPr>
          <w:p w:rsidR="00477D93" w:rsidRDefault="00A401EE">
            <w:pPr>
              <w:snapToGrid w:val="0"/>
              <w:jc w:val="center"/>
            </w:pPr>
            <w:r>
              <w:rPr>
                <w:b/>
                <w:lang w:val="uk-UA"/>
              </w:rPr>
              <w:t>2,0</w:t>
            </w:r>
          </w:p>
        </w:tc>
        <w:tc>
          <w:tcPr>
            <w:tcW w:w="1275" w:type="dxa"/>
            <w:tcBorders>
              <w:top w:val="single" w:sz="4" w:space="0" w:color="000000"/>
              <w:left w:val="single" w:sz="4" w:space="0" w:color="000000"/>
              <w:bottom w:val="single" w:sz="4" w:space="0" w:color="000000"/>
            </w:tcBorders>
            <w:shd w:val="clear" w:color="auto" w:fill="auto"/>
            <w:vAlign w:val="bottom"/>
          </w:tcPr>
          <w:p w:rsidR="00477D93" w:rsidRDefault="00A401EE">
            <w:pPr>
              <w:snapToGrid w:val="0"/>
              <w:jc w:val="center"/>
            </w:pPr>
            <w:r>
              <w:rPr>
                <w:b/>
                <w:lang w:val="uk-UA"/>
              </w:rPr>
              <w:t>-36,2</w:t>
            </w:r>
          </w:p>
        </w:tc>
        <w:tc>
          <w:tcPr>
            <w:tcW w:w="1275" w:type="dxa"/>
            <w:tcBorders>
              <w:top w:val="single" w:sz="4" w:space="0" w:color="000000"/>
              <w:left w:val="single" w:sz="4" w:space="0" w:color="000000"/>
              <w:bottom w:val="single" w:sz="4" w:space="0" w:color="000000"/>
            </w:tcBorders>
            <w:shd w:val="clear" w:color="auto" w:fill="auto"/>
            <w:vAlign w:val="bottom"/>
          </w:tcPr>
          <w:p w:rsidR="00477D93" w:rsidRDefault="00A401EE">
            <w:pPr>
              <w:snapToGrid w:val="0"/>
              <w:jc w:val="center"/>
            </w:pPr>
            <w:r>
              <w:rPr>
                <w:b/>
                <w:sz w:val="18"/>
                <w:szCs w:val="18"/>
                <w:lang w:val="uk-UA" w:eastAsia="ru-RU"/>
              </w:rPr>
              <w:t>-39,4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bottom"/>
          </w:tcPr>
          <w:p w:rsidR="00477D93" w:rsidRDefault="00A401EE">
            <w:pPr>
              <w:snapToGrid w:val="0"/>
              <w:jc w:val="center"/>
            </w:pPr>
            <w:r>
              <w:rPr>
                <w:b/>
                <w:lang w:val="uk-UA"/>
              </w:rPr>
              <w:t>-3,2</w:t>
            </w:r>
          </w:p>
        </w:tc>
      </w:tr>
      <w:tr w:rsidR="00477D93">
        <w:tc>
          <w:tcPr>
            <w:tcW w:w="1014" w:type="dxa"/>
            <w:tcBorders>
              <w:top w:val="single" w:sz="4" w:space="0" w:color="000000"/>
              <w:left w:val="single" w:sz="4" w:space="0" w:color="000000"/>
              <w:bottom w:val="single" w:sz="4" w:space="0" w:color="000000"/>
            </w:tcBorders>
            <w:shd w:val="clear" w:color="auto" w:fill="auto"/>
            <w:vAlign w:val="center"/>
          </w:tcPr>
          <w:p w:rsidR="00477D93" w:rsidRDefault="00477D93">
            <w:pPr>
              <w:snapToGrid w:val="0"/>
              <w:jc w:val="center"/>
              <w:rPr>
                <w:b/>
                <w:sz w:val="18"/>
                <w:szCs w:val="18"/>
                <w:lang w:val="uk-UA" w:eastAsia="ru-RU"/>
              </w:rPr>
            </w:pPr>
          </w:p>
        </w:tc>
        <w:tc>
          <w:tcPr>
            <w:tcW w:w="3969" w:type="dxa"/>
            <w:tcBorders>
              <w:top w:val="single" w:sz="4" w:space="0" w:color="000000"/>
              <w:left w:val="single" w:sz="4" w:space="0" w:color="000000"/>
              <w:bottom w:val="single" w:sz="4" w:space="0" w:color="000000"/>
            </w:tcBorders>
            <w:shd w:val="clear" w:color="auto" w:fill="auto"/>
            <w:vAlign w:val="center"/>
          </w:tcPr>
          <w:p w:rsidR="00477D93" w:rsidRDefault="00A401EE">
            <w:r>
              <w:rPr>
                <w:b/>
                <w:sz w:val="18"/>
                <w:szCs w:val="18"/>
                <w:lang w:val="uk-UA"/>
              </w:rPr>
              <w:t xml:space="preserve">Пільгові довгострокові кредити молодим сім'ям та одиноким молодим громадянам на </w:t>
            </w:r>
            <w:r>
              <w:rPr>
                <w:b/>
                <w:sz w:val="18"/>
                <w:szCs w:val="18"/>
                <w:lang w:val="uk-UA"/>
              </w:rPr>
              <w:t>будівництво/реконструкцію/придбання житла та їх повернення</w:t>
            </w:r>
          </w:p>
        </w:tc>
        <w:tc>
          <w:tcPr>
            <w:tcW w:w="1134" w:type="dxa"/>
            <w:tcBorders>
              <w:top w:val="single" w:sz="4" w:space="0" w:color="000000"/>
              <w:left w:val="single" w:sz="4" w:space="0" w:color="000000"/>
              <w:bottom w:val="single" w:sz="4" w:space="0" w:color="000000"/>
            </w:tcBorders>
            <w:shd w:val="clear" w:color="auto" w:fill="auto"/>
            <w:vAlign w:val="bottom"/>
          </w:tcPr>
          <w:p w:rsidR="00477D93" w:rsidRDefault="00A401EE">
            <w:pPr>
              <w:snapToGrid w:val="0"/>
              <w:jc w:val="center"/>
            </w:pPr>
            <w:r>
              <w:rPr>
                <w:b/>
                <w:lang w:val="uk-UA"/>
              </w:rPr>
              <w:t>2,0</w:t>
            </w:r>
          </w:p>
        </w:tc>
        <w:tc>
          <w:tcPr>
            <w:tcW w:w="1275" w:type="dxa"/>
            <w:tcBorders>
              <w:top w:val="single" w:sz="4" w:space="0" w:color="000000"/>
              <w:left w:val="single" w:sz="4" w:space="0" w:color="000000"/>
              <w:bottom w:val="single" w:sz="4" w:space="0" w:color="000000"/>
            </w:tcBorders>
            <w:shd w:val="clear" w:color="auto" w:fill="auto"/>
            <w:vAlign w:val="bottom"/>
          </w:tcPr>
          <w:p w:rsidR="00477D93" w:rsidRDefault="00A401EE">
            <w:pPr>
              <w:snapToGrid w:val="0"/>
              <w:jc w:val="center"/>
            </w:pPr>
            <w:r>
              <w:rPr>
                <w:b/>
                <w:lang w:val="uk-UA"/>
              </w:rPr>
              <w:t>-36,2</w:t>
            </w:r>
          </w:p>
        </w:tc>
        <w:tc>
          <w:tcPr>
            <w:tcW w:w="1275" w:type="dxa"/>
            <w:tcBorders>
              <w:top w:val="single" w:sz="4" w:space="0" w:color="000000"/>
              <w:left w:val="single" w:sz="4" w:space="0" w:color="000000"/>
              <w:bottom w:val="single" w:sz="4" w:space="0" w:color="000000"/>
            </w:tcBorders>
            <w:shd w:val="clear" w:color="auto" w:fill="auto"/>
            <w:vAlign w:val="bottom"/>
          </w:tcPr>
          <w:p w:rsidR="00477D93" w:rsidRDefault="00A401EE">
            <w:pPr>
              <w:snapToGrid w:val="0"/>
              <w:jc w:val="center"/>
            </w:pPr>
            <w:r>
              <w:rPr>
                <w:b/>
                <w:lang w:val="uk-UA" w:eastAsia="ru-RU"/>
              </w:rPr>
              <w:t>-39,4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bottom"/>
          </w:tcPr>
          <w:p w:rsidR="00477D93" w:rsidRDefault="00A401EE">
            <w:pPr>
              <w:snapToGrid w:val="0"/>
              <w:jc w:val="center"/>
            </w:pPr>
            <w:r>
              <w:rPr>
                <w:b/>
                <w:lang w:val="uk-UA"/>
              </w:rPr>
              <w:t>-3,2</w:t>
            </w:r>
          </w:p>
        </w:tc>
      </w:tr>
      <w:tr w:rsidR="00477D93">
        <w:tc>
          <w:tcPr>
            <w:tcW w:w="1014" w:type="dxa"/>
            <w:tcBorders>
              <w:top w:val="single" w:sz="4" w:space="0" w:color="000000"/>
              <w:left w:val="single" w:sz="4" w:space="0" w:color="000000"/>
              <w:bottom w:val="single" w:sz="4" w:space="0" w:color="000000"/>
            </w:tcBorders>
            <w:shd w:val="clear" w:color="auto" w:fill="auto"/>
            <w:vAlign w:val="center"/>
          </w:tcPr>
          <w:p w:rsidR="00477D93" w:rsidRDefault="00A401EE">
            <w:pPr>
              <w:jc w:val="center"/>
            </w:pPr>
            <w:r>
              <w:rPr>
                <w:lang w:val="uk-UA" w:eastAsia="ru-RU"/>
              </w:rPr>
              <w:t>1060</w:t>
            </w:r>
          </w:p>
        </w:tc>
        <w:tc>
          <w:tcPr>
            <w:tcW w:w="3969" w:type="dxa"/>
            <w:tcBorders>
              <w:top w:val="single" w:sz="4" w:space="0" w:color="000000"/>
              <w:left w:val="single" w:sz="4" w:space="0" w:color="000000"/>
              <w:bottom w:val="single" w:sz="4" w:space="0" w:color="000000"/>
            </w:tcBorders>
            <w:shd w:val="clear" w:color="auto" w:fill="auto"/>
            <w:vAlign w:val="center"/>
          </w:tcPr>
          <w:p w:rsidR="00477D93" w:rsidRDefault="00A401EE">
            <w:proofErr w:type="spellStart"/>
            <w:r>
              <w:rPr>
                <w:sz w:val="18"/>
                <w:szCs w:val="18"/>
                <w:lang w:eastAsia="ru-RU"/>
              </w:rPr>
              <w:t>Надання</w:t>
            </w:r>
            <w:proofErr w:type="spellEnd"/>
            <w:r>
              <w:rPr>
                <w:sz w:val="18"/>
                <w:szCs w:val="18"/>
                <w:lang w:eastAsia="ru-RU"/>
              </w:rPr>
              <w:t xml:space="preserve"> </w:t>
            </w:r>
            <w:proofErr w:type="spellStart"/>
            <w:r>
              <w:rPr>
                <w:sz w:val="18"/>
                <w:szCs w:val="18"/>
                <w:lang w:eastAsia="ru-RU"/>
              </w:rPr>
              <w:t>пільгов</w:t>
            </w:r>
            <w:r>
              <w:rPr>
                <w:sz w:val="18"/>
                <w:szCs w:val="18"/>
                <w:lang w:val="uk-UA" w:eastAsia="ru-RU"/>
              </w:rPr>
              <w:t>их</w:t>
            </w:r>
            <w:proofErr w:type="spellEnd"/>
            <w:r>
              <w:rPr>
                <w:sz w:val="18"/>
                <w:szCs w:val="18"/>
                <w:lang w:eastAsia="ru-RU"/>
              </w:rPr>
              <w:t xml:space="preserve"> </w:t>
            </w:r>
            <w:proofErr w:type="spellStart"/>
            <w:r>
              <w:rPr>
                <w:sz w:val="18"/>
                <w:szCs w:val="18"/>
                <w:lang w:eastAsia="ru-RU"/>
              </w:rPr>
              <w:t>довгостроков</w:t>
            </w:r>
            <w:r>
              <w:rPr>
                <w:sz w:val="18"/>
                <w:szCs w:val="18"/>
                <w:lang w:val="uk-UA" w:eastAsia="ru-RU"/>
              </w:rPr>
              <w:t>их</w:t>
            </w:r>
            <w:proofErr w:type="spellEnd"/>
            <w:r>
              <w:rPr>
                <w:sz w:val="18"/>
                <w:szCs w:val="18"/>
                <w:lang w:eastAsia="ru-RU"/>
              </w:rPr>
              <w:t xml:space="preserve"> кредит</w:t>
            </w:r>
            <w:proofErr w:type="spellStart"/>
            <w:r>
              <w:rPr>
                <w:sz w:val="18"/>
                <w:szCs w:val="18"/>
                <w:lang w:val="uk-UA" w:eastAsia="ru-RU"/>
              </w:rPr>
              <w:t>ів</w:t>
            </w:r>
            <w:proofErr w:type="spellEnd"/>
            <w:r>
              <w:rPr>
                <w:sz w:val="18"/>
                <w:szCs w:val="18"/>
                <w:lang w:val="uk-UA" w:eastAsia="ru-RU"/>
              </w:rPr>
              <w:t xml:space="preserve"> молодим сім'ям та одиноким молодим</w:t>
            </w:r>
            <w:r>
              <w:rPr>
                <w:sz w:val="18"/>
                <w:szCs w:val="18"/>
                <w:lang w:eastAsia="ru-RU"/>
              </w:rPr>
              <w:t xml:space="preserve"> </w:t>
            </w:r>
            <w:proofErr w:type="spellStart"/>
            <w:r>
              <w:rPr>
                <w:sz w:val="18"/>
                <w:szCs w:val="18"/>
                <w:lang w:eastAsia="ru-RU"/>
              </w:rPr>
              <w:t>громадянам</w:t>
            </w:r>
            <w:proofErr w:type="spellEnd"/>
            <w:r>
              <w:rPr>
                <w:sz w:val="18"/>
                <w:szCs w:val="18"/>
                <w:lang w:eastAsia="ru-RU"/>
              </w:rPr>
              <w:t xml:space="preserve"> на </w:t>
            </w:r>
            <w:proofErr w:type="spellStart"/>
            <w:r>
              <w:rPr>
                <w:sz w:val="18"/>
                <w:szCs w:val="18"/>
                <w:lang w:eastAsia="ru-RU"/>
              </w:rPr>
              <w:t>будівництво</w:t>
            </w:r>
            <w:proofErr w:type="spellEnd"/>
            <w:r>
              <w:rPr>
                <w:sz w:val="18"/>
                <w:szCs w:val="18"/>
                <w:lang w:val="uk-UA" w:eastAsia="ru-RU"/>
              </w:rPr>
              <w:t>/</w:t>
            </w:r>
            <w:r>
              <w:rPr>
                <w:sz w:val="18"/>
                <w:szCs w:val="18"/>
                <w:lang w:eastAsia="ru-RU"/>
              </w:rPr>
              <w:t xml:space="preserve"> </w:t>
            </w:r>
            <w:proofErr w:type="spellStart"/>
            <w:r>
              <w:rPr>
                <w:sz w:val="18"/>
                <w:szCs w:val="18"/>
                <w:lang w:eastAsia="ru-RU"/>
              </w:rPr>
              <w:t>реконструкцію</w:t>
            </w:r>
            <w:proofErr w:type="spellEnd"/>
            <w:r>
              <w:rPr>
                <w:sz w:val="18"/>
                <w:szCs w:val="18"/>
                <w:lang w:val="uk-UA" w:eastAsia="ru-RU"/>
              </w:rPr>
              <w:t>/</w:t>
            </w:r>
            <w:proofErr w:type="spellStart"/>
            <w:r>
              <w:rPr>
                <w:sz w:val="18"/>
                <w:szCs w:val="18"/>
                <w:lang w:eastAsia="ru-RU"/>
              </w:rPr>
              <w:t>придбання</w:t>
            </w:r>
            <w:proofErr w:type="spellEnd"/>
            <w:r>
              <w:rPr>
                <w:sz w:val="18"/>
                <w:szCs w:val="18"/>
                <w:lang w:eastAsia="ru-RU"/>
              </w:rPr>
              <w:t xml:space="preserve"> ж</w:t>
            </w:r>
            <w:proofErr w:type="spellStart"/>
            <w:r>
              <w:rPr>
                <w:sz w:val="18"/>
                <w:szCs w:val="18"/>
                <w:lang w:val="uk-UA" w:eastAsia="ru-RU"/>
              </w:rPr>
              <w:t>итла</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rsidR="00477D93" w:rsidRDefault="00A401EE">
            <w:pPr>
              <w:jc w:val="center"/>
            </w:pPr>
            <w:r>
              <w:rPr>
                <w:lang w:val="uk-UA"/>
              </w:rPr>
              <w:t>59,0</w:t>
            </w:r>
          </w:p>
        </w:tc>
        <w:tc>
          <w:tcPr>
            <w:tcW w:w="1275" w:type="dxa"/>
            <w:tcBorders>
              <w:top w:val="single" w:sz="4" w:space="0" w:color="000000"/>
              <w:left w:val="single" w:sz="4" w:space="0" w:color="000000"/>
              <w:bottom w:val="single" w:sz="4" w:space="0" w:color="000000"/>
            </w:tcBorders>
            <w:shd w:val="clear" w:color="auto" w:fill="auto"/>
            <w:vAlign w:val="center"/>
          </w:tcPr>
          <w:p w:rsidR="00477D93" w:rsidRDefault="00477D93">
            <w:pPr>
              <w:snapToGrid w:val="0"/>
              <w:jc w:val="center"/>
              <w:rPr>
                <w:sz w:val="18"/>
                <w:szCs w:val="18"/>
                <w:lang w:val="uk-UA" w:eastAsia="ru-RU"/>
              </w:rPr>
            </w:pPr>
          </w:p>
        </w:tc>
        <w:tc>
          <w:tcPr>
            <w:tcW w:w="1275" w:type="dxa"/>
            <w:tcBorders>
              <w:top w:val="single" w:sz="4" w:space="0" w:color="000000"/>
              <w:left w:val="single" w:sz="4" w:space="0" w:color="000000"/>
              <w:bottom w:val="single" w:sz="4" w:space="0" w:color="000000"/>
            </w:tcBorders>
            <w:shd w:val="clear" w:color="auto" w:fill="auto"/>
            <w:vAlign w:val="center"/>
          </w:tcPr>
          <w:p w:rsidR="00477D93" w:rsidRDefault="00477D93">
            <w:pPr>
              <w:snapToGrid w:val="0"/>
              <w:jc w:val="center"/>
              <w:rPr>
                <w:sz w:val="18"/>
                <w:szCs w:val="18"/>
                <w:lang w:val="uk-UA" w:eastAsia="ru-RU"/>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7D93" w:rsidRDefault="00477D93">
            <w:pPr>
              <w:snapToGrid w:val="0"/>
              <w:jc w:val="center"/>
              <w:rPr>
                <w:sz w:val="18"/>
                <w:szCs w:val="18"/>
                <w:lang w:val="uk-UA" w:eastAsia="ru-RU"/>
              </w:rPr>
            </w:pPr>
          </w:p>
        </w:tc>
      </w:tr>
      <w:tr w:rsidR="00477D93">
        <w:tc>
          <w:tcPr>
            <w:tcW w:w="1014" w:type="dxa"/>
            <w:tcBorders>
              <w:top w:val="single" w:sz="4" w:space="0" w:color="000000"/>
              <w:left w:val="single" w:sz="4" w:space="0" w:color="000000"/>
              <w:bottom w:val="single" w:sz="4" w:space="0" w:color="000000"/>
            </w:tcBorders>
            <w:shd w:val="clear" w:color="auto" w:fill="auto"/>
            <w:vAlign w:val="center"/>
          </w:tcPr>
          <w:p w:rsidR="00477D93" w:rsidRDefault="00A401EE">
            <w:pPr>
              <w:jc w:val="center"/>
            </w:pPr>
            <w:r>
              <w:rPr>
                <w:lang w:val="uk-UA" w:eastAsia="ru-RU"/>
              </w:rPr>
              <w:t>1060</w:t>
            </w:r>
          </w:p>
        </w:tc>
        <w:tc>
          <w:tcPr>
            <w:tcW w:w="3969" w:type="dxa"/>
            <w:tcBorders>
              <w:top w:val="single" w:sz="4" w:space="0" w:color="000000"/>
              <w:left w:val="single" w:sz="4" w:space="0" w:color="000000"/>
              <w:bottom w:val="single" w:sz="4" w:space="0" w:color="000000"/>
            </w:tcBorders>
            <w:shd w:val="clear" w:color="auto" w:fill="auto"/>
            <w:vAlign w:val="center"/>
          </w:tcPr>
          <w:p w:rsidR="00477D93" w:rsidRDefault="00A401EE">
            <w:pPr>
              <w:rPr>
                <w:sz w:val="18"/>
                <w:szCs w:val="18"/>
                <w:lang w:eastAsia="ru-RU"/>
              </w:rPr>
            </w:pPr>
            <w:r>
              <w:rPr>
                <w:sz w:val="18"/>
                <w:szCs w:val="18"/>
                <w:lang w:val="uk-UA" w:eastAsia="ru-RU"/>
              </w:rPr>
              <w:t xml:space="preserve">Повернення </w:t>
            </w:r>
            <w:r>
              <w:rPr>
                <w:sz w:val="18"/>
                <w:szCs w:val="18"/>
                <w:lang w:eastAsia="ru-RU"/>
              </w:rPr>
              <w:t xml:space="preserve"> </w:t>
            </w:r>
            <w:proofErr w:type="spellStart"/>
            <w:r>
              <w:rPr>
                <w:sz w:val="18"/>
                <w:szCs w:val="18"/>
                <w:lang w:eastAsia="ru-RU"/>
              </w:rPr>
              <w:t>пільгов</w:t>
            </w:r>
            <w:r>
              <w:rPr>
                <w:sz w:val="18"/>
                <w:szCs w:val="18"/>
                <w:lang w:val="uk-UA" w:eastAsia="ru-RU"/>
              </w:rPr>
              <w:t>их</w:t>
            </w:r>
            <w:proofErr w:type="spellEnd"/>
            <w:r>
              <w:rPr>
                <w:sz w:val="18"/>
                <w:szCs w:val="18"/>
                <w:lang w:eastAsia="ru-RU"/>
              </w:rPr>
              <w:t xml:space="preserve"> </w:t>
            </w:r>
            <w:proofErr w:type="spellStart"/>
            <w:r>
              <w:rPr>
                <w:sz w:val="18"/>
                <w:szCs w:val="18"/>
                <w:lang w:eastAsia="ru-RU"/>
              </w:rPr>
              <w:t>довгостроков</w:t>
            </w:r>
            <w:r>
              <w:rPr>
                <w:sz w:val="18"/>
                <w:szCs w:val="18"/>
                <w:lang w:val="uk-UA" w:eastAsia="ru-RU"/>
              </w:rPr>
              <w:t>их</w:t>
            </w:r>
            <w:proofErr w:type="spellEnd"/>
            <w:r>
              <w:rPr>
                <w:sz w:val="18"/>
                <w:szCs w:val="18"/>
                <w:lang w:eastAsia="ru-RU"/>
              </w:rPr>
              <w:t xml:space="preserve"> кредит</w:t>
            </w:r>
            <w:proofErr w:type="spellStart"/>
            <w:r>
              <w:rPr>
                <w:sz w:val="18"/>
                <w:szCs w:val="18"/>
                <w:lang w:val="uk-UA" w:eastAsia="ru-RU"/>
              </w:rPr>
              <w:t>ів</w:t>
            </w:r>
            <w:proofErr w:type="spellEnd"/>
            <w:r>
              <w:rPr>
                <w:sz w:val="18"/>
                <w:szCs w:val="18"/>
                <w:lang w:val="uk-UA" w:eastAsia="ru-RU"/>
              </w:rPr>
              <w:t xml:space="preserve"> молодим сім'ям та одиноким молодим</w:t>
            </w:r>
            <w:r>
              <w:rPr>
                <w:sz w:val="18"/>
                <w:szCs w:val="18"/>
                <w:lang w:eastAsia="ru-RU"/>
              </w:rPr>
              <w:t xml:space="preserve"> </w:t>
            </w:r>
            <w:proofErr w:type="spellStart"/>
            <w:r>
              <w:rPr>
                <w:sz w:val="18"/>
                <w:szCs w:val="18"/>
                <w:lang w:eastAsia="ru-RU"/>
              </w:rPr>
              <w:t>громадянам</w:t>
            </w:r>
            <w:proofErr w:type="spellEnd"/>
            <w:r>
              <w:rPr>
                <w:sz w:val="18"/>
                <w:szCs w:val="18"/>
                <w:lang w:eastAsia="ru-RU"/>
              </w:rPr>
              <w:t xml:space="preserve"> на </w:t>
            </w:r>
            <w:proofErr w:type="spellStart"/>
            <w:r>
              <w:rPr>
                <w:sz w:val="18"/>
                <w:szCs w:val="18"/>
                <w:lang w:eastAsia="ru-RU"/>
              </w:rPr>
              <w:t>будівництво</w:t>
            </w:r>
            <w:proofErr w:type="spellEnd"/>
            <w:r>
              <w:rPr>
                <w:sz w:val="18"/>
                <w:szCs w:val="18"/>
                <w:lang w:val="uk-UA" w:eastAsia="ru-RU"/>
              </w:rPr>
              <w:t>/</w:t>
            </w:r>
            <w:r>
              <w:rPr>
                <w:sz w:val="18"/>
                <w:szCs w:val="18"/>
                <w:lang w:eastAsia="ru-RU"/>
              </w:rPr>
              <w:t xml:space="preserve"> </w:t>
            </w:r>
            <w:proofErr w:type="spellStart"/>
            <w:r>
              <w:rPr>
                <w:sz w:val="18"/>
                <w:szCs w:val="18"/>
                <w:lang w:eastAsia="ru-RU"/>
              </w:rPr>
              <w:t>реконструкцію</w:t>
            </w:r>
            <w:proofErr w:type="spellEnd"/>
            <w:r>
              <w:rPr>
                <w:sz w:val="18"/>
                <w:szCs w:val="18"/>
                <w:lang w:val="uk-UA" w:eastAsia="ru-RU"/>
              </w:rPr>
              <w:t>/</w:t>
            </w:r>
            <w:proofErr w:type="spellStart"/>
            <w:r>
              <w:rPr>
                <w:sz w:val="18"/>
                <w:szCs w:val="18"/>
                <w:lang w:eastAsia="ru-RU"/>
              </w:rPr>
              <w:t>придбання</w:t>
            </w:r>
            <w:proofErr w:type="spellEnd"/>
            <w:r>
              <w:rPr>
                <w:sz w:val="18"/>
                <w:szCs w:val="18"/>
                <w:lang w:eastAsia="ru-RU"/>
              </w:rPr>
              <w:t xml:space="preserve"> ж</w:t>
            </w:r>
            <w:proofErr w:type="spellStart"/>
            <w:r>
              <w:rPr>
                <w:sz w:val="18"/>
                <w:szCs w:val="18"/>
                <w:lang w:val="uk-UA" w:eastAsia="ru-RU"/>
              </w:rPr>
              <w:t>итла</w:t>
            </w:r>
            <w:proofErr w:type="spellEnd"/>
          </w:p>
        </w:tc>
        <w:tc>
          <w:tcPr>
            <w:tcW w:w="1134" w:type="dxa"/>
            <w:tcBorders>
              <w:top w:val="single" w:sz="4" w:space="0" w:color="000000"/>
              <w:left w:val="single" w:sz="4" w:space="0" w:color="000000"/>
              <w:bottom w:val="single" w:sz="4" w:space="0" w:color="000000"/>
            </w:tcBorders>
            <w:shd w:val="clear" w:color="auto" w:fill="auto"/>
            <w:vAlign w:val="center"/>
          </w:tcPr>
          <w:p w:rsidR="00477D93" w:rsidRDefault="00A401EE">
            <w:pPr>
              <w:jc w:val="center"/>
            </w:pPr>
            <w:r>
              <w:rPr>
                <w:lang w:val="uk-UA"/>
              </w:rPr>
              <w:t>-57,0</w:t>
            </w:r>
          </w:p>
        </w:tc>
        <w:tc>
          <w:tcPr>
            <w:tcW w:w="1275" w:type="dxa"/>
            <w:tcBorders>
              <w:top w:val="single" w:sz="4" w:space="0" w:color="000000"/>
              <w:left w:val="single" w:sz="4" w:space="0" w:color="000000"/>
              <w:bottom w:val="single" w:sz="4" w:space="0" w:color="000000"/>
            </w:tcBorders>
            <w:shd w:val="clear" w:color="auto" w:fill="auto"/>
            <w:vAlign w:val="center"/>
          </w:tcPr>
          <w:p w:rsidR="00477D93" w:rsidRDefault="00A401EE">
            <w:pPr>
              <w:jc w:val="center"/>
            </w:pPr>
            <w:r>
              <w:rPr>
                <w:lang w:val="uk-UA"/>
              </w:rPr>
              <w:t>-36,2</w:t>
            </w:r>
          </w:p>
        </w:tc>
        <w:tc>
          <w:tcPr>
            <w:tcW w:w="1275" w:type="dxa"/>
            <w:tcBorders>
              <w:top w:val="single" w:sz="4" w:space="0" w:color="000000"/>
              <w:left w:val="single" w:sz="4" w:space="0" w:color="000000"/>
              <w:bottom w:val="single" w:sz="4" w:space="0" w:color="000000"/>
            </w:tcBorders>
            <w:shd w:val="clear" w:color="auto" w:fill="auto"/>
            <w:vAlign w:val="center"/>
          </w:tcPr>
          <w:p w:rsidR="00477D93" w:rsidRDefault="00A401EE">
            <w:pPr>
              <w:jc w:val="center"/>
            </w:pPr>
            <w:r>
              <w:rPr>
                <w:lang w:val="uk-UA"/>
              </w:rPr>
              <w:t>-39,4</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7D93" w:rsidRDefault="00A401EE">
            <w:pPr>
              <w:jc w:val="center"/>
            </w:pPr>
            <w:r>
              <w:rPr>
                <w:lang w:val="uk-UA"/>
              </w:rPr>
              <w:t>-3,2</w:t>
            </w:r>
          </w:p>
        </w:tc>
      </w:tr>
      <w:tr w:rsidR="00477D93">
        <w:tc>
          <w:tcPr>
            <w:tcW w:w="1014" w:type="dxa"/>
            <w:tcBorders>
              <w:top w:val="single" w:sz="4" w:space="0" w:color="000000"/>
              <w:left w:val="single" w:sz="4" w:space="0" w:color="000000"/>
              <w:bottom w:val="single" w:sz="4" w:space="0" w:color="000000"/>
            </w:tcBorders>
            <w:shd w:val="clear" w:color="auto" w:fill="auto"/>
            <w:vAlign w:val="center"/>
          </w:tcPr>
          <w:p w:rsidR="00477D93" w:rsidRDefault="00477D93">
            <w:pPr>
              <w:snapToGrid w:val="0"/>
              <w:jc w:val="center"/>
              <w:rPr>
                <w:lang w:val="uk-UA" w:eastAsia="ru-RU"/>
              </w:rPr>
            </w:pPr>
          </w:p>
        </w:tc>
        <w:tc>
          <w:tcPr>
            <w:tcW w:w="3969" w:type="dxa"/>
            <w:tcBorders>
              <w:top w:val="single" w:sz="4" w:space="0" w:color="000000"/>
              <w:left w:val="single" w:sz="4" w:space="0" w:color="000000"/>
              <w:bottom w:val="single" w:sz="4" w:space="0" w:color="000000"/>
            </w:tcBorders>
            <w:shd w:val="clear" w:color="auto" w:fill="auto"/>
            <w:vAlign w:val="center"/>
          </w:tcPr>
          <w:p w:rsidR="00477D93" w:rsidRDefault="00A401EE">
            <w:r>
              <w:rPr>
                <w:b/>
                <w:sz w:val="18"/>
                <w:szCs w:val="18"/>
                <w:lang w:val="uk-UA" w:eastAsia="ru-RU"/>
              </w:rPr>
              <w:t>Виконання гарантійних зобов'язань за позичальників, що отримали кредити під місцеві гарантії</w:t>
            </w:r>
          </w:p>
        </w:tc>
        <w:tc>
          <w:tcPr>
            <w:tcW w:w="1134" w:type="dxa"/>
            <w:tcBorders>
              <w:top w:val="single" w:sz="4" w:space="0" w:color="000000"/>
              <w:left w:val="single" w:sz="4" w:space="0" w:color="000000"/>
              <w:bottom w:val="single" w:sz="4" w:space="0" w:color="000000"/>
            </w:tcBorders>
            <w:shd w:val="clear" w:color="auto" w:fill="auto"/>
            <w:vAlign w:val="center"/>
          </w:tcPr>
          <w:p w:rsidR="00477D93" w:rsidRDefault="00477D93">
            <w:pPr>
              <w:snapToGrid w:val="0"/>
              <w:jc w:val="center"/>
              <w:rPr>
                <w:b/>
                <w:sz w:val="18"/>
                <w:szCs w:val="18"/>
                <w:lang w:val="uk-UA" w:eastAsia="ru-RU"/>
              </w:rPr>
            </w:pPr>
          </w:p>
        </w:tc>
        <w:tc>
          <w:tcPr>
            <w:tcW w:w="1275" w:type="dxa"/>
            <w:tcBorders>
              <w:top w:val="single" w:sz="4" w:space="0" w:color="000000"/>
              <w:left w:val="single" w:sz="4" w:space="0" w:color="000000"/>
              <w:bottom w:val="single" w:sz="4" w:space="0" w:color="000000"/>
            </w:tcBorders>
            <w:shd w:val="clear" w:color="auto" w:fill="auto"/>
            <w:vAlign w:val="center"/>
          </w:tcPr>
          <w:p w:rsidR="00477D93" w:rsidRDefault="00477D93">
            <w:pPr>
              <w:snapToGrid w:val="0"/>
              <w:jc w:val="center"/>
              <w:rPr>
                <w:b/>
                <w:sz w:val="18"/>
                <w:szCs w:val="18"/>
                <w:lang w:val="uk-UA" w:eastAsia="ru-RU"/>
              </w:rPr>
            </w:pPr>
          </w:p>
        </w:tc>
        <w:tc>
          <w:tcPr>
            <w:tcW w:w="1275" w:type="dxa"/>
            <w:tcBorders>
              <w:top w:val="single" w:sz="4" w:space="0" w:color="000000"/>
              <w:left w:val="single" w:sz="4" w:space="0" w:color="000000"/>
              <w:bottom w:val="single" w:sz="4" w:space="0" w:color="000000"/>
            </w:tcBorders>
            <w:shd w:val="clear" w:color="auto" w:fill="auto"/>
            <w:vAlign w:val="center"/>
          </w:tcPr>
          <w:p w:rsidR="00477D93" w:rsidRDefault="00477D93">
            <w:pPr>
              <w:snapToGrid w:val="0"/>
              <w:jc w:val="center"/>
              <w:rPr>
                <w:b/>
                <w:sz w:val="18"/>
                <w:szCs w:val="18"/>
                <w:lang w:val="uk-UA" w:eastAsia="ru-RU"/>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7D93" w:rsidRDefault="00477D93">
            <w:pPr>
              <w:snapToGrid w:val="0"/>
              <w:jc w:val="center"/>
              <w:rPr>
                <w:b/>
                <w:sz w:val="18"/>
                <w:szCs w:val="18"/>
                <w:lang w:val="uk-UA" w:eastAsia="ru-RU"/>
              </w:rPr>
            </w:pPr>
          </w:p>
        </w:tc>
      </w:tr>
      <w:tr w:rsidR="00477D93">
        <w:trPr>
          <w:trHeight w:val="888"/>
        </w:trPr>
        <w:tc>
          <w:tcPr>
            <w:tcW w:w="1014" w:type="dxa"/>
            <w:tcBorders>
              <w:top w:val="single" w:sz="4" w:space="0" w:color="000000"/>
              <w:left w:val="single" w:sz="4" w:space="0" w:color="000000"/>
              <w:bottom w:val="single" w:sz="4" w:space="0" w:color="000000"/>
            </w:tcBorders>
            <w:shd w:val="clear" w:color="auto" w:fill="auto"/>
            <w:vAlign w:val="center"/>
          </w:tcPr>
          <w:p w:rsidR="00477D93" w:rsidRDefault="00A401EE">
            <w:pPr>
              <w:jc w:val="center"/>
            </w:pPr>
            <w:r>
              <w:rPr>
                <w:lang w:val="uk-UA" w:eastAsia="ru-RU"/>
              </w:rPr>
              <w:t>0490</w:t>
            </w:r>
          </w:p>
        </w:tc>
        <w:tc>
          <w:tcPr>
            <w:tcW w:w="3969" w:type="dxa"/>
            <w:tcBorders>
              <w:top w:val="single" w:sz="4" w:space="0" w:color="000000"/>
              <w:left w:val="single" w:sz="4" w:space="0" w:color="000000"/>
              <w:bottom w:val="single" w:sz="4" w:space="0" w:color="000000"/>
            </w:tcBorders>
            <w:shd w:val="clear" w:color="auto" w:fill="auto"/>
            <w:vAlign w:val="center"/>
          </w:tcPr>
          <w:p w:rsidR="00477D93" w:rsidRDefault="00A401EE">
            <w:proofErr w:type="spellStart"/>
            <w:r>
              <w:rPr>
                <w:sz w:val="18"/>
                <w:szCs w:val="18"/>
              </w:rPr>
              <w:t>Виконання</w:t>
            </w:r>
            <w:proofErr w:type="spellEnd"/>
            <w:r>
              <w:rPr>
                <w:sz w:val="18"/>
                <w:szCs w:val="18"/>
              </w:rPr>
              <w:t xml:space="preserve"> </w:t>
            </w:r>
            <w:r>
              <w:rPr>
                <w:sz w:val="18"/>
                <w:szCs w:val="18"/>
              </w:rPr>
              <w:t xml:space="preserve">Автономною </w:t>
            </w:r>
            <w:proofErr w:type="spellStart"/>
            <w:r>
              <w:rPr>
                <w:sz w:val="18"/>
                <w:szCs w:val="18"/>
              </w:rPr>
              <w:t>Республікою</w:t>
            </w:r>
            <w:proofErr w:type="spellEnd"/>
            <w:r>
              <w:rPr>
                <w:sz w:val="18"/>
                <w:szCs w:val="18"/>
              </w:rPr>
              <w:t xml:space="preserve"> </w:t>
            </w:r>
            <w:proofErr w:type="spellStart"/>
            <w:r>
              <w:rPr>
                <w:sz w:val="18"/>
                <w:szCs w:val="18"/>
              </w:rPr>
              <w:t>Крим</w:t>
            </w:r>
            <w:proofErr w:type="spellEnd"/>
            <w:r>
              <w:rPr>
                <w:sz w:val="18"/>
                <w:szCs w:val="18"/>
              </w:rPr>
              <w:t xml:space="preserve"> </w:t>
            </w:r>
            <w:proofErr w:type="spellStart"/>
            <w:r>
              <w:rPr>
                <w:sz w:val="18"/>
                <w:szCs w:val="18"/>
              </w:rPr>
              <w:t>чи</w:t>
            </w:r>
            <w:proofErr w:type="spellEnd"/>
            <w:r>
              <w:rPr>
                <w:sz w:val="18"/>
                <w:szCs w:val="18"/>
              </w:rPr>
              <w:t xml:space="preserve"> </w:t>
            </w:r>
            <w:proofErr w:type="spellStart"/>
            <w:r>
              <w:rPr>
                <w:sz w:val="18"/>
                <w:szCs w:val="18"/>
              </w:rPr>
              <w:t>територіальною</w:t>
            </w:r>
            <w:proofErr w:type="spellEnd"/>
            <w:r>
              <w:rPr>
                <w:sz w:val="18"/>
                <w:szCs w:val="18"/>
              </w:rPr>
              <w:t xml:space="preserve"> громадою </w:t>
            </w:r>
            <w:proofErr w:type="spellStart"/>
            <w:r>
              <w:rPr>
                <w:sz w:val="18"/>
                <w:szCs w:val="18"/>
              </w:rPr>
              <w:t>міста</w:t>
            </w:r>
            <w:proofErr w:type="spellEnd"/>
            <w:r>
              <w:rPr>
                <w:sz w:val="18"/>
                <w:szCs w:val="18"/>
              </w:rPr>
              <w:t xml:space="preserve"> </w:t>
            </w:r>
            <w:proofErr w:type="spellStart"/>
            <w:r>
              <w:rPr>
                <w:sz w:val="18"/>
                <w:szCs w:val="18"/>
              </w:rPr>
              <w:t>гарантійних</w:t>
            </w:r>
            <w:proofErr w:type="spellEnd"/>
            <w:r>
              <w:rPr>
                <w:sz w:val="18"/>
                <w:szCs w:val="18"/>
              </w:rPr>
              <w:t xml:space="preserve"> </w:t>
            </w:r>
            <w:proofErr w:type="spellStart"/>
            <w:r>
              <w:rPr>
                <w:sz w:val="18"/>
                <w:szCs w:val="18"/>
              </w:rPr>
              <w:t>зобов'язань</w:t>
            </w:r>
            <w:proofErr w:type="spellEnd"/>
            <w:r>
              <w:rPr>
                <w:sz w:val="18"/>
                <w:szCs w:val="18"/>
              </w:rPr>
              <w:t xml:space="preserve"> за </w:t>
            </w:r>
            <w:proofErr w:type="spellStart"/>
            <w:r>
              <w:rPr>
                <w:sz w:val="18"/>
                <w:szCs w:val="18"/>
              </w:rPr>
              <w:t>позичальників</w:t>
            </w:r>
            <w:proofErr w:type="spellEnd"/>
            <w:r>
              <w:rPr>
                <w:sz w:val="18"/>
                <w:szCs w:val="18"/>
              </w:rPr>
              <w:t xml:space="preserve">, </w:t>
            </w:r>
            <w:proofErr w:type="spellStart"/>
            <w:r>
              <w:rPr>
                <w:sz w:val="18"/>
                <w:szCs w:val="18"/>
              </w:rPr>
              <w:t>що</w:t>
            </w:r>
            <w:proofErr w:type="spellEnd"/>
            <w:r>
              <w:rPr>
                <w:sz w:val="18"/>
                <w:szCs w:val="18"/>
              </w:rPr>
              <w:t xml:space="preserve"> </w:t>
            </w:r>
            <w:proofErr w:type="spellStart"/>
            <w:r>
              <w:rPr>
                <w:sz w:val="18"/>
                <w:szCs w:val="18"/>
              </w:rPr>
              <w:t>отримали</w:t>
            </w:r>
            <w:proofErr w:type="spellEnd"/>
            <w:r>
              <w:rPr>
                <w:sz w:val="18"/>
                <w:szCs w:val="18"/>
              </w:rPr>
              <w:t xml:space="preserve"> </w:t>
            </w:r>
            <w:proofErr w:type="spellStart"/>
            <w:r>
              <w:rPr>
                <w:sz w:val="18"/>
                <w:szCs w:val="18"/>
              </w:rPr>
              <w:t>кредити</w:t>
            </w:r>
            <w:proofErr w:type="spellEnd"/>
            <w:r>
              <w:rPr>
                <w:sz w:val="18"/>
                <w:szCs w:val="18"/>
              </w:rPr>
              <w:t xml:space="preserve"> </w:t>
            </w:r>
            <w:proofErr w:type="spellStart"/>
            <w:r>
              <w:rPr>
                <w:sz w:val="18"/>
                <w:szCs w:val="18"/>
              </w:rPr>
              <w:t>під</w:t>
            </w:r>
            <w:proofErr w:type="spellEnd"/>
            <w:r>
              <w:rPr>
                <w:sz w:val="18"/>
                <w:szCs w:val="18"/>
              </w:rPr>
              <w:t xml:space="preserve"> </w:t>
            </w:r>
            <w:proofErr w:type="spellStart"/>
            <w:r>
              <w:rPr>
                <w:sz w:val="18"/>
                <w:szCs w:val="18"/>
              </w:rPr>
              <w:t>місцеві</w:t>
            </w:r>
            <w:proofErr w:type="spellEnd"/>
            <w:r>
              <w:rPr>
                <w:sz w:val="18"/>
                <w:szCs w:val="18"/>
              </w:rPr>
              <w:t xml:space="preserve"> </w:t>
            </w:r>
            <w:proofErr w:type="spellStart"/>
            <w:r>
              <w:rPr>
                <w:sz w:val="18"/>
                <w:szCs w:val="18"/>
              </w:rPr>
              <w:t>гарантії</w:t>
            </w:r>
            <w:proofErr w:type="spellEnd"/>
          </w:p>
        </w:tc>
        <w:tc>
          <w:tcPr>
            <w:tcW w:w="1134" w:type="dxa"/>
            <w:tcBorders>
              <w:top w:val="single" w:sz="4" w:space="0" w:color="000000"/>
              <w:left w:val="single" w:sz="4" w:space="0" w:color="000000"/>
              <w:bottom w:val="single" w:sz="4" w:space="0" w:color="000000"/>
            </w:tcBorders>
            <w:shd w:val="clear" w:color="auto" w:fill="auto"/>
            <w:vAlign w:val="bottom"/>
          </w:tcPr>
          <w:p w:rsidR="00477D93" w:rsidRDefault="00A401EE">
            <w:pPr>
              <w:jc w:val="center"/>
            </w:pPr>
            <w:r>
              <w:rPr>
                <w:lang w:val="uk-UA"/>
              </w:rPr>
              <w:t>6 400,0</w:t>
            </w:r>
          </w:p>
        </w:tc>
        <w:tc>
          <w:tcPr>
            <w:tcW w:w="1275" w:type="dxa"/>
            <w:tcBorders>
              <w:top w:val="single" w:sz="4" w:space="0" w:color="000000"/>
              <w:left w:val="single" w:sz="4" w:space="0" w:color="000000"/>
              <w:bottom w:val="single" w:sz="4" w:space="0" w:color="000000"/>
            </w:tcBorders>
            <w:shd w:val="clear" w:color="auto" w:fill="auto"/>
            <w:vAlign w:val="bottom"/>
          </w:tcPr>
          <w:p w:rsidR="00477D93" w:rsidRDefault="00477D93">
            <w:pPr>
              <w:snapToGrid w:val="0"/>
              <w:jc w:val="right"/>
              <w:rPr>
                <w:sz w:val="18"/>
                <w:szCs w:val="18"/>
                <w:lang w:val="uk-UA" w:eastAsia="ru-RU"/>
              </w:rPr>
            </w:pPr>
          </w:p>
        </w:tc>
        <w:tc>
          <w:tcPr>
            <w:tcW w:w="1275" w:type="dxa"/>
            <w:tcBorders>
              <w:top w:val="single" w:sz="4" w:space="0" w:color="000000"/>
              <w:left w:val="single" w:sz="4" w:space="0" w:color="000000"/>
              <w:bottom w:val="single" w:sz="4" w:space="0" w:color="000000"/>
            </w:tcBorders>
            <w:shd w:val="clear" w:color="auto" w:fill="auto"/>
            <w:vAlign w:val="bottom"/>
          </w:tcPr>
          <w:p w:rsidR="00477D93" w:rsidRDefault="00477D93">
            <w:pPr>
              <w:snapToGrid w:val="0"/>
              <w:jc w:val="right"/>
              <w:rPr>
                <w:sz w:val="18"/>
                <w:szCs w:val="18"/>
                <w:lang w:val="uk-UA" w:eastAsia="ru-RU"/>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bottom"/>
          </w:tcPr>
          <w:p w:rsidR="00477D93" w:rsidRDefault="00477D93">
            <w:pPr>
              <w:snapToGrid w:val="0"/>
              <w:jc w:val="right"/>
              <w:rPr>
                <w:sz w:val="18"/>
                <w:szCs w:val="18"/>
                <w:lang w:val="uk-UA" w:eastAsia="ru-RU"/>
              </w:rPr>
            </w:pPr>
          </w:p>
        </w:tc>
      </w:tr>
      <w:tr w:rsidR="00477D93">
        <w:trPr>
          <w:trHeight w:val="1108"/>
        </w:trPr>
        <w:tc>
          <w:tcPr>
            <w:tcW w:w="1014" w:type="dxa"/>
            <w:tcBorders>
              <w:top w:val="single" w:sz="4" w:space="0" w:color="000000"/>
              <w:left w:val="single" w:sz="4" w:space="0" w:color="000000"/>
              <w:bottom w:val="single" w:sz="4" w:space="0" w:color="000000"/>
            </w:tcBorders>
            <w:shd w:val="clear" w:color="auto" w:fill="auto"/>
            <w:vAlign w:val="center"/>
          </w:tcPr>
          <w:p w:rsidR="00477D93" w:rsidRDefault="00A401EE">
            <w:pPr>
              <w:jc w:val="center"/>
            </w:pPr>
            <w:r>
              <w:rPr>
                <w:lang w:val="uk-UA" w:eastAsia="ru-RU"/>
              </w:rPr>
              <w:t>0490</w:t>
            </w:r>
          </w:p>
        </w:tc>
        <w:tc>
          <w:tcPr>
            <w:tcW w:w="3969" w:type="dxa"/>
            <w:tcBorders>
              <w:top w:val="single" w:sz="4" w:space="0" w:color="000000"/>
              <w:left w:val="single" w:sz="4" w:space="0" w:color="000000"/>
              <w:bottom w:val="single" w:sz="4" w:space="0" w:color="000000"/>
            </w:tcBorders>
            <w:shd w:val="clear" w:color="auto" w:fill="auto"/>
            <w:vAlign w:val="center"/>
          </w:tcPr>
          <w:p w:rsidR="00477D93" w:rsidRDefault="00A401EE">
            <w:proofErr w:type="spellStart"/>
            <w:r>
              <w:rPr>
                <w:sz w:val="18"/>
                <w:szCs w:val="18"/>
              </w:rPr>
              <w:t>Повернення</w:t>
            </w:r>
            <w:proofErr w:type="spellEnd"/>
            <w:r>
              <w:rPr>
                <w:sz w:val="18"/>
                <w:szCs w:val="18"/>
              </w:rPr>
              <w:t xml:space="preserve"> </w:t>
            </w:r>
            <w:proofErr w:type="spellStart"/>
            <w:r>
              <w:rPr>
                <w:sz w:val="18"/>
                <w:szCs w:val="18"/>
              </w:rPr>
              <w:t>коштів</w:t>
            </w:r>
            <w:proofErr w:type="spellEnd"/>
            <w:r>
              <w:rPr>
                <w:sz w:val="18"/>
                <w:szCs w:val="18"/>
              </w:rPr>
              <w:t xml:space="preserve">, </w:t>
            </w:r>
            <w:proofErr w:type="spellStart"/>
            <w:r>
              <w:rPr>
                <w:sz w:val="18"/>
                <w:szCs w:val="18"/>
              </w:rPr>
              <w:t>наданих</w:t>
            </w:r>
            <w:proofErr w:type="spellEnd"/>
            <w:r>
              <w:rPr>
                <w:sz w:val="18"/>
                <w:szCs w:val="18"/>
              </w:rPr>
              <w:t xml:space="preserve"> </w:t>
            </w:r>
            <w:proofErr w:type="spellStart"/>
            <w:r>
              <w:rPr>
                <w:sz w:val="18"/>
                <w:szCs w:val="18"/>
              </w:rPr>
              <w:t>із</w:t>
            </w:r>
            <w:proofErr w:type="spellEnd"/>
            <w:r>
              <w:rPr>
                <w:sz w:val="18"/>
                <w:szCs w:val="18"/>
              </w:rPr>
              <w:t xml:space="preserve"> бюджету </w:t>
            </w:r>
            <w:proofErr w:type="spellStart"/>
            <w:r>
              <w:rPr>
                <w:sz w:val="18"/>
                <w:szCs w:val="18"/>
              </w:rPr>
              <w:t>Автономної</w:t>
            </w:r>
            <w:proofErr w:type="spellEnd"/>
            <w:r>
              <w:rPr>
                <w:sz w:val="18"/>
                <w:szCs w:val="18"/>
              </w:rPr>
              <w:t xml:space="preserve"> </w:t>
            </w:r>
            <w:proofErr w:type="spellStart"/>
            <w:r>
              <w:rPr>
                <w:sz w:val="18"/>
                <w:szCs w:val="18"/>
              </w:rPr>
              <w:t>Республіки</w:t>
            </w:r>
            <w:proofErr w:type="spellEnd"/>
            <w:r>
              <w:rPr>
                <w:sz w:val="18"/>
                <w:szCs w:val="18"/>
              </w:rPr>
              <w:t xml:space="preserve"> </w:t>
            </w:r>
            <w:proofErr w:type="spellStart"/>
            <w:r>
              <w:rPr>
                <w:sz w:val="18"/>
                <w:szCs w:val="18"/>
              </w:rPr>
              <w:t>Крим</w:t>
            </w:r>
            <w:proofErr w:type="spellEnd"/>
            <w:r>
              <w:rPr>
                <w:sz w:val="18"/>
                <w:szCs w:val="18"/>
              </w:rPr>
              <w:t xml:space="preserve"> </w:t>
            </w:r>
            <w:proofErr w:type="spellStart"/>
            <w:r>
              <w:rPr>
                <w:sz w:val="18"/>
                <w:szCs w:val="18"/>
              </w:rPr>
              <w:t>чи</w:t>
            </w:r>
            <w:proofErr w:type="spellEnd"/>
            <w:r>
              <w:rPr>
                <w:sz w:val="18"/>
                <w:szCs w:val="18"/>
              </w:rPr>
              <w:t xml:space="preserve"> </w:t>
            </w:r>
            <w:proofErr w:type="spellStart"/>
            <w:r>
              <w:rPr>
                <w:sz w:val="18"/>
                <w:szCs w:val="18"/>
              </w:rPr>
              <w:t>місцевого</w:t>
            </w:r>
            <w:proofErr w:type="spellEnd"/>
            <w:r>
              <w:rPr>
                <w:sz w:val="18"/>
                <w:szCs w:val="18"/>
              </w:rPr>
              <w:t xml:space="preserve"> </w:t>
            </w:r>
            <w:proofErr w:type="spellStart"/>
            <w:r>
              <w:rPr>
                <w:sz w:val="18"/>
                <w:szCs w:val="18"/>
              </w:rPr>
              <w:t>самоврядування</w:t>
            </w:r>
            <w:proofErr w:type="spellEnd"/>
            <w:r>
              <w:rPr>
                <w:sz w:val="18"/>
                <w:szCs w:val="18"/>
              </w:rPr>
              <w:t xml:space="preserve"> </w:t>
            </w:r>
            <w:r>
              <w:rPr>
                <w:sz w:val="18"/>
                <w:szCs w:val="18"/>
              </w:rPr>
              <w:t xml:space="preserve">для </w:t>
            </w:r>
            <w:proofErr w:type="spellStart"/>
            <w:r>
              <w:rPr>
                <w:sz w:val="18"/>
                <w:szCs w:val="18"/>
              </w:rPr>
              <w:t>виконання</w:t>
            </w:r>
            <w:proofErr w:type="spellEnd"/>
            <w:r>
              <w:rPr>
                <w:sz w:val="18"/>
                <w:szCs w:val="18"/>
              </w:rPr>
              <w:t xml:space="preserve"> Автономною </w:t>
            </w:r>
            <w:proofErr w:type="spellStart"/>
            <w:r>
              <w:rPr>
                <w:sz w:val="18"/>
                <w:szCs w:val="18"/>
              </w:rPr>
              <w:t>Республікою</w:t>
            </w:r>
            <w:proofErr w:type="spellEnd"/>
            <w:r>
              <w:rPr>
                <w:sz w:val="18"/>
                <w:szCs w:val="18"/>
              </w:rPr>
              <w:t xml:space="preserve"> </w:t>
            </w:r>
            <w:proofErr w:type="spellStart"/>
            <w:r>
              <w:rPr>
                <w:sz w:val="18"/>
                <w:szCs w:val="18"/>
              </w:rPr>
              <w:t>Крим</w:t>
            </w:r>
            <w:proofErr w:type="spellEnd"/>
            <w:r>
              <w:rPr>
                <w:sz w:val="18"/>
                <w:szCs w:val="18"/>
              </w:rPr>
              <w:t xml:space="preserve"> </w:t>
            </w:r>
            <w:proofErr w:type="spellStart"/>
            <w:r>
              <w:rPr>
                <w:sz w:val="18"/>
                <w:szCs w:val="18"/>
              </w:rPr>
              <w:t>чи</w:t>
            </w:r>
            <w:proofErr w:type="spellEnd"/>
            <w:r>
              <w:rPr>
                <w:sz w:val="18"/>
                <w:szCs w:val="18"/>
              </w:rPr>
              <w:t xml:space="preserve"> </w:t>
            </w:r>
            <w:proofErr w:type="spellStart"/>
            <w:r>
              <w:rPr>
                <w:sz w:val="18"/>
                <w:szCs w:val="18"/>
              </w:rPr>
              <w:t>територіальною</w:t>
            </w:r>
            <w:proofErr w:type="spellEnd"/>
            <w:r>
              <w:rPr>
                <w:sz w:val="18"/>
                <w:szCs w:val="18"/>
              </w:rPr>
              <w:t xml:space="preserve"> громадою </w:t>
            </w:r>
            <w:proofErr w:type="spellStart"/>
            <w:r>
              <w:rPr>
                <w:sz w:val="18"/>
                <w:szCs w:val="18"/>
              </w:rPr>
              <w:t>міста</w:t>
            </w:r>
            <w:proofErr w:type="spellEnd"/>
            <w:r>
              <w:rPr>
                <w:sz w:val="18"/>
                <w:szCs w:val="18"/>
              </w:rPr>
              <w:t xml:space="preserve"> </w:t>
            </w:r>
            <w:proofErr w:type="spellStart"/>
            <w:r>
              <w:rPr>
                <w:sz w:val="18"/>
                <w:szCs w:val="18"/>
              </w:rPr>
              <w:t>гарантійних</w:t>
            </w:r>
            <w:proofErr w:type="spellEnd"/>
            <w:r>
              <w:rPr>
                <w:sz w:val="18"/>
                <w:szCs w:val="18"/>
              </w:rPr>
              <w:t xml:space="preserve"> </w:t>
            </w:r>
            <w:proofErr w:type="spellStart"/>
            <w:r>
              <w:rPr>
                <w:sz w:val="18"/>
                <w:szCs w:val="18"/>
              </w:rPr>
              <w:t>зобов'язань</w:t>
            </w:r>
            <w:proofErr w:type="spellEnd"/>
            <w:r>
              <w:rPr>
                <w:sz w:val="18"/>
                <w:szCs w:val="18"/>
              </w:rPr>
              <w:t xml:space="preserve"> за </w:t>
            </w:r>
            <w:proofErr w:type="spellStart"/>
            <w:r>
              <w:rPr>
                <w:sz w:val="18"/>
                <w:szCs w:val="18"/>
              </w:rPr>
              <w:t>позичальників</w:t>
            </w:r>
            <w:proofErr w:type="spellEnd"/>
            <w:r>
              <w:rPr>
                <w:sz w:val="18"/>
                <w:szCs w:val="18"/>
              </w:rPr>
              <w:t xml:space="preserve">, </w:t>
            </w:r>
            <w:proofErr w:type="spellStart"/>
            <w:r>
              <w:rPr>
                <w:sz w:val="18"/>
                <w:szCs w:val="18"/>
              </w:rPr>
              <w:t>що</w:t>
            </w:r>
            <w:proofErr w:type="spellEnd"/>
            <w:r>
              <w:rPr>
                <w:sz w:val="18"/>
                <w:szCs w:val="18"/>
              </w:rPr>
              <w:t xml:space="preserve"> </w:t>
            </w:r>
            <w:proofErr w:type="spellStart"/>
            <w:r>
              <w:rPr>
                <w:sz w:val="18"/>
                <w:szCs w:val="18"/>
              </w:rPr>
              <w:t>отримали</w:t>
            </w:r>
            <w:proofErr w:type="spellEnd"/>
            <w:r>
              <w:rPr>
                <w:sz w:val="18"/>
                <w:szCs w:val="18"/>
              </w:rPr>
              <w:t xml:space="preserve"> </w:t>
            </w:r>
            <w:proofErr w:type="spellStart"/>
            <w:r>
              <w:rPr>
                <w:sz w:val="18"/>
                <w:szCs w:val="18"/>
              </w:rPr>
              <w:t>кредити</w:t>
            </w:r>
            <w:proofErr w:type="spellEnd"/>
            <w:r>
              <w:rPr>
                <w:sz w:val="18"/>
                <w:szCs w:val="18"/>
              </w:rPr>
              <w:t xml:space="preserve"> </w:t>
            </w:r>
            <w:proofErr w:type="spellStart"/>
            <w:r>
              <w:rPr>
                <w:sz w:val="18"/>
                <w:szCs w:val="18"/>
              </w:rPr>
              <w:t>під</w:t>
            </w:r>
            <w:proofErr w:type="spellEnd"/>
            <w:r>
              <w:rPr>
                <w:sz w:val="18"/>
                <w:szCs w:val="18"/>
              </w:rPr>
              <w:t xml:space="preserve"> </w:t>
            </w:r>
            <w:proofErr w:type="spellStart"/>
            <w:r>
              <w:rPr>
                <w:sz w:val="18"/>
                <w:szCs w:val="18"/>
              </w:rPr>
              <w:t>місцеві</w:t>
            </w:r>
            <w:proofErr w:type="spellEnd"/>
            <w:r>
              <w:rPr>
                <w:sz w:val="18"/>
                <w:szCs w:val="18"/>
              </w:rPr>
              <w:t xml:space="preserve"> </w:t>
            </w:r>
            <w:proofErr w:type="spellStart"/>
            <w:r>
              <w:rPr>
                <w:sz w:val="18"/>
                <w:szCs w:val="18"/>
              </w:rPr>
              <w:t>гарантії</w:t>
            </w:r>
            <w:proofErr w:type="spellEnd"/>
          </w:p>
        </w:tc>
        <w:tc>
          <w:tcPr>
            <w:tcW w:w="1134" w:type="dxa"/>
            <w:tcBorders>
              <w:top w:val="single" w:sz="4" w:space="0" w:color="000000"/>
              <w:left w:val="single" w:sz="4" w:space="0" w:color="000000"/>
              <w:bottom w:val="single" w:sz="4" w:space="0" w:color="000000"/>
            </w:tcBorders>
            <w:shd w:val="clear" w:color="auto" w:fill="auto"/>
            <w:vAlign w:val="bottom"/>
          </w:tcPr>
          <w:p w:rsidR="00477D93" w:rsidRDefault="00A401EE">
            <w:pPr>
              <w:jc w:val="center"/>
            </w:pPr>
            <w:r>
              <w:rPr>
                <w:lang w:val="uk-UA"/>
              </w:rPr>
              <w:t>-6 400,0</w:t>
            </w:r>
          </w:p>
        </w:tc>
        <w:tc>
          <w:tcPr>
            <w:tcW w:w="1275" w:type="dxa"/>
            <w:tcBorders>
              <w:top w:val="single" w:sz="4" w:space="0" w:color="000000"/>
              <w:left w:val="single" w:sz="4" w:space="0" w:color="000000"/>
              <w:bottom w:val="single" w:sz="4" w:space="0" w:color="000000"/>
            </w:tcBorders>
            <w:shd w:val="clear" w:color="auto" w:fill="auto"/>
            <w:vAlign w:val="bottom"/>
          </w:tcPr>
          <w:p w:rsidR="00477D93" w:rsidRDefault="00477D93">
            <w:pPr>
              <w:snapToGrid w:val="0"/>
              <w:jc w:val="right"/>
              <w:rPr>
                <w:sz w:val="18"/>
                <w:szCs w:val="18"/>
                <w:lang w:val="uk-UA" w:eastAsia="ru-RU"/>
              </w:rPr>
            </w:pPr>
          </w:p>
        </w:tc>
        <w:tc>
          <w:tcPr>
            <w:tcW w:w="1275" w:type="dxa"/>
            <w:tcBorders>
              <w:top w:val="single" w:sz="4" w:space="0" w:color="000000"/>
              <w:left w:val="single" w:sz="4" w:space="0" w:color="000000"/>
              <w:bottom w:val="single" w:sz="4" w:space="0" w:color="000000"/>
            </w:tcBorders>
            <w:shd w:val="clear" w:color="auto" w:fill="auto"/>
            <w:vAlign w:val="bottom"/>
          </w:tcPr>
          <w:p w:rsidR="00477D93" w:rsidRDefault="00477D93">
            <w:pPr>
              <w:snapToGrid w:val="0"/>
              <w:jc w:val="right"/>
              <w:rPr>
                <w:sz w:val="18"/>
                <w:szCs w:val="18"/>
                <w:lang w:val="uk-UA" w:eastAsia="ru-RU"/>
              </w:rPr>
            </w:pP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bottom"/>
          </w:tcPr>
          <w:p w:rsidR="00477D93" w:rsidRDefault="00477D93">
            <w:pPr>
              <w:snapToGrid w:val="0"/>
              <w:jc w:val="right"/>
              <w:rPr>
                <w:sz w:val="18"/>
                <w:szCs w:val="18"/>
                <w:lang w:val="uk-UA" w:eastAsia="ru-RU"/>
              </w:rPr>
            </w:pPr>
          </w:p>
        </w:tc>
      </w:tr>
    </w:tbl>
    <w:p w:rsidR="00477D93" w:rsidRDefault="00477D93">
      <w:pPr>
        <w:pStyle w:val="1"/>
        <w:tabs>
          <w:tab w:val="clear" w:pos="0"/>
        </w:tabs>
        <w:ind w:left="-142"/>
        <w:jc w:val="center"/>
        <w:rPr>
          <w:b w:val="0"/>
          <w:sz w:val="28"/>
          <w:szCs w:val="28"/>
        </w:rPr>
      </w:pPr>
    </w:p>
    <w:p w:rsidR="00477D93" w:rsidRDefault="00A401EE">
      <w:pPr>
        <w:pStyle w:val="1"/>
        <w:tabs>
          <w:tab w:val="clear" w:pos="0"/>
        </w:tabs>
        <w:ind w:left="-142"/>
        <w:jc w:val="center"/>
      </w:pPr>
      <w:r>
        <w:rPr>
          <w:b w:val="0"/>
          <w:sz w:val="28"/>
          <w:szCs w:val="28"/>
        </w:rPr>
        <w:t>Фінансування бюджету за 2024 - 2023 роки:</w:t>
      </w:r>
    </w:p>
    <w:p w:rsidR="00477D93" w:rsidRDefault="00A401EE">
      <w:pPr>
        <w:pStyle w:val="1"/>
        <w:tabs>
          <w:tab w:val="clear" w:pos="0"/>
        </w:tabs>
        <w:ind w:left="-142"/>
        <w:jc w:val="center"/>
      </w:pPr>
      <w:r>
        <w:rPr>
          <w:b w:val="0"/>
          <w:sz w:val="14"/>
          <w:szCs w:val="14"/>
        </w:rPr>
        <w:t>тис. </w:t>
      </w:r>
      <w:proofErr w:type="spellStart"/>
      <w:r>
        <w:rPr>
          <w:b w:val="0"/>
          <w:sz w:val="14"/>
          <w:szCs w:val="14"/>
        </w:rPr>
        <w:t>грн</w:t>
      </w:r>
      <w:proofErr w:type="spellEnd"/>
    </w:p>
    <w:tbl>
      <w:tblPr>
        <w:tblW w:w="9781" w:type="dxa"/>
        <w:tblInd w:w="222" w:type="dxa"/>
        <w:tblLayout w:type="fixed"/>
        <w:tblLook w:val="0000"/>
      </w:tblPr>
      <w:tblGrid>
        <w:gridCol w:w="675"/>
        <w:gridCol w:w="1312"/>
        <w:gridCol w:w="850"/>
        <w:gridCol w:w="853"/>
        <w:gridCol w:w="992"/>
        <w:gridCol w:w="851"/>
        <w:gridCol w:w="850"/>
        <w:gridCol w:w="851"/>
        <w:gridCol w:w="850"/>
        <w:gridCol w:w="850"/>
        <w:gridCol w:w="847"/>
      </w:tblGrid>
      <w:tr w:rsidR="00477D93">
        <w:trPr>
          <w:trHeight w:val="430"/>
        </w:trPr>
        <w:tc>
          <w:tcPr>
            <w:tcW w:w="1985" w:type="dxa"/>
            <w:gridSpan w:val="2"/>
            <w:vMerge w:val="restart"/>
            <w:tcBorders>
              <w:top w:val="single" w:sz="4" w:space="0" w:color="000000"/>
              <w:left w:val="single" w:sz="4" w:space="0" w:color="000000"/>
              <w:bottom w:val="single" w:sz="4" w:space="0" w:color="000000"/>
            </w:tcBorders>
            <w:shd w:val="clear" w:color="auto" w:fill="auto"/>
          </w:tcPr>
          <w:p w:rsidR="00477D93" w:rsidRDefault="00477D93">
            <w:pPr>
              <w:snapToGrid w:val="0"/>
              <w:ind w:left="223" w:hanging="223"/>
              <w:rPr>
                <w:sz w:val="14"/>
                <w:szCs w:val="14"/>
                <w:lang w:val="uk-UA"/>
              </w:rPr>
            </w:pPr>
          </w:p>
        </w:tc>
        <w:tc>
          <w:tcPr>
            <w:tcW w:w="2695" w:type="dxa"/>
            <w:gridSpan w:val="3"/>
            <w:tcBorders>
              <w:top w:val="single" w:sz="4" w:space="0" w:color="000000"/>
              <w:left w:val="single" w:sz="4" w:space="0" w:color="000000"/>
              <w:bottom w:val="single" w:sz="4" w:space="0" w:color="000000"/>
              <w:right w:val="single" w:sz="4" w:space="0" w:color="000000"/>
            </w:tcBorders>
            <w:shd w:val="clear" w:color="auto" w:fill="auto"/>
          </w:tcPr>
          <w:p w:rsidR="00477D93" w:rsidRDefault="00A401EE">
            <w:pPr>
              <w:jc w:val="center"/>
            </w:pPr>
            <w:r>
              <w:rPr>
                <w:b/>
                <w:lang w:val="uk-UA"/>
              </w:rPr>
              <w:t>Загальний фонд</w:t>
            </w: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auto"/>
          </w:tcPr>
          <w:p w:rsidR="00477D93" w:rsidRDefault="00A401EE">
            <w:pPr>
              <w:jc w:val="center"/>
            </w:pPr>
            <w:r>
              <w:rPr>
                <w:b/>
                <w:lang w:val="uk-UA"/>
              </w:rPr>
              <w:t>Спеціальний фонд</w:t>
            </w:r>
          </w:p>
        </w:tc>
        <w:tc>
          <w:tcPr>
            <w:tcW w:w="2547" w:type="dxa"/>
            <w:gridSpan w:val="3"/>
            <w:tcBorders>
              <w:top w:val="single" w:sz="4" w:space="0" w:color="000000"/>
              <w:left w:val="single" w:sz="4" w:space="0" w:color="000000"/>
              <w:bottom w:val="single" w:sz="4" w:space="0" w:color="000000"/>
              <w:right w:val="single" w:sz="4" w:space="0" w:color="000000"/>
            </w:tcBorders>
            <w:shd w:val="clear" w:color="auto" w:fill="auto"/>
          </w:tcPr>
          <w:p w:rsidR="00477D93" w:rsidRDefault="00A401EE">
            <w:pPr>
              <w:jc w:val="center"/>
            </w:pPr>
            <w:r>
              <w:rPr>
                <w:b/>
                <w:lang w:val="uk-UA"/>
              </w:rPr>
              <w:t>Разом</w:t>
            </w:r>
          </w:p>
        </w:tc>
      </w:tr>
      <w:tr w:rsidR="00477D93">
        <w:tc>
          <w:tcPr>
            <w:tcW w:w="1985" w:type="dxa"/>
            <w:gridSpan w:val="2"/>
            <w:vMerge/>
            <w:tcBorders>
              <w:top w:val="single" w:sz="4" w:space="0" w:color="000000"/>
              <w:left w:val="single" w:sz="4" w:space="0" w:color="000000"/>
              <w:bottom w:val="single" w:sz="4" w:space="0" w:color="000000"/>
            </w:tcBorders>
            <w:shd w:val="clear" w:color="auto" w:fill="auto"/>
          </w:tcPr>
          <w:p w:rsidR="00477D93" w:rsidRDefault="00477D93">
            <w:pPr>
              <w:snapToGrid w:val="0"/>
              <w:rPr>
                <w:b/>
                <w:sz w:val="14"/>
                <w:szCs w:val="14"/>
                <w:lang w:val="uk-UA" w:eastAsia="ru-RU"/>
              </w:rPr>
            </w:pPr>
          </w:p>
        </w:tc>
        <w:tc>
          <w:tcPr>
            <w:tcW w:w="850" w:type="dxa"/>
            <w:tcBorders>
              <w:top w:val="single" w:sz="4" w:space="0" w:color="000000"/>
              <w:left w:val="single" w:sz="4" w:space="0" w:color="000000"/>
              <w:bottom w:val="single" w:sz="4" w:space="0" w:color="000000"/>
            </w:tcBorders>
            <w:shd w:val="clear" w:color="auto" w:fill="auto"/>
          </w:tcPr>
          <w:p w:rsidR="00477D93" w:rsidRDefault="00A401EE">
            <w:pPr>
              <w:jc w:val="center"/>
              <w:rPr>
                <w:sz w:val="14"/>
                <w:szCs w:val="14"/>
              </w:rPr>
            </w:pPr>
            <w:proofErr w:type="spellStart"/>
            <w:r>
              <w:rPr>
                <w:sz w:val="14"/>
                <w:szCs w:val="14"/>
              </w:rPr>
              <w:t>Виконано</w:t>
            </w:r>
            <w:proofErr w:type="spellEnd"/>
            <w:r>
              <w:rPr>
                <w:sz w:val="14"/>
                <w:szCs w:val="14"/>
              </w:rPr>
              <w:t xml:space="preserve"> за        2024 </w:t>
            </w:r>
            <w:proofErr w:type="spellStart"/>
            <w:r>
              <w:rPr>
                <w:sz w:val="14"/>
                <w:szCs w:val="14"/>
              </w:rPr>
              <w:t>рік</w:t>
            </w:r>
            <w:proofErr w:type="spellEnd"/>
          </w:p>
        </w:tc>
        <w:tc>
          <w:tcPr>
            <w:tcW w:w="853" w:type="dxa"/>
            <w:tcBorders>
              <w:top w:val="single" w:sz="4" w:space="0" w:color="000000"/>
              <w:left w:val="single" w:sz="4" w:space="0" w:color="000000"/>
              <w:bottom w:val="single" w:sz="4" w:space="0" w:color="000000"/>
            </w:tcBorders>
            <w:shd w:val="clear" w:color="auto" w:fill="auto"/>
          </w:tcPr>
          <w:p w:rsidR="00477D93" w:rsidRDefault="00A401EE">
            <w:pPr>
              <w:jc w:val="center"/>
              <w:rPr>
                <w:sz w:val="14"/>
                <w:szCs w:val="14"/>
              </w:rPr>
            </w:pPr>
            <w:proofErr w:type="spellStart"/>
            <w:r>
              <w:rPr>
                <w:sz w:val="14"/>
                <w:szCs w:val="14"/>
              </w:rPr>
              <w:t>Виконано</w:t>
            </w:r>
            <w:proofErr w:type="spellEnd"/>
            <w:r>
              <w:rPr>
                <w:sz w:val="14"/>
                <w:szCs w:val="14"/>
              </w:rPr>
              <w:t xml:space="preserve"> за        2023 </w:t>
            </w:r>
            <w:proofErr w:type="spellStart"/>
            <w:r>
              <w:rPr>
                <w:sz w:val="14"/>
                <w:szCs w:val="14"/>
              </w:rPr>
              <w:t>рік</w:t>
            </w:r>
            <w:proofErr w:type="spellEnd"/>
          </w:p>
        </w:tc>
        <w:tc>
          <w:tcPr>
            <w:tcW w:w="992" w:type="dxa"/>
            <w:tcBorders>
              <w:top w:val="single" w:sz="4" w:space="0" w:color="000000"/>
              <w:left w:val="single" w:sz="4" w:space="0" w:color="000000"/>
              <w:bottom w:val="single" w:sz="4" w:space="0" w:color="000000"/>
            </w:tcBorders>
            <w:shd w:val="clear" w:color="auto" w:fill="auto"/>
          </w:tcPr>
          <w:p w:rsidR="00477D93" w:rsidRDefault="00A401EE">
            <w:pPr>
              <w:jc w:val="center"/>
              <w:rPr>
                <w:sz w:val="14"/>
                <w:szCs w:val="14"/>
              </w:rPr>
            </w:pPr>
            <w:r>
              <w:rPr>
                <w:sz w:val="14"/>
                <w:szCs w:val="14"/>
              </w:rPr>
              <w:t>+,-</w:t>
            </w:r>
          </w:p>
        </w:tc>
        <w:tc>
          <w:tcPr>
            <w:tcW w:w="851" w:type="dxa"/>
            <w:tcBorders>
              <w:top w:val="single" w:sz="4" w:space="0" w:color="000000"/>
              <w:left w:val="single" w:sz="4" w:space="0" w:color="000000"/>
              <w:bottom w:val="single" w:sz="4" w:space="0" w:color="000000"/>
            </w:tcBorders>
            <w:shd w:val="clear" w:color="auto" w:fill="auto"/>
          </w:tcPr>
          <w:p w:rsidR="00477D93" w:rsidRDefault="00A401EE">
            <w:pPr>
              <w:jc w:val="center"/>
              <w:rPr>
                <w:sz w:val="14"/>
                <w:szCs w:val="14"/>
              </w:rPr>
            </w:pPr>
            <w:proofErr w:type="spellStart"/>
            <w:r>
              <w:rPr>
                <w:sz w:val="14"/>
                <w:szCs w:val="14"/>
              </w:rPr>
              <w:t>Виконано</w:t>
            </w:r>
            <w:proofErr w:type="spellEnd"/>
            <w:r>
              <w:rPr>
                <w:sz w:val="14"/>
                <w:szCs w:val="14"/>
              </w:rPr>
              <w:t xml:space="preserve"> за        2024 </w:t>
            </w:r>
            <w:proofErr w:type="spellStart"/>
            <w:r>
              <w:rPr>
                <w:sz w:val="14"/>
                <w:szCs w:val="14"/>
              </w:rPr>
              <w:t>рік</w:t>
            </w:r>
            <w:proofErr w:type="spellEnd"/>
          </w:p>
        </w:tc>
        <w:tc>
          <w:tcPr>
            <w:tcW w:w="850" w:type="dxa"/>
            <w:tcBorders>
              <w:top w:val="single" w:sz="4" w:space="0" w:color="000000"/>
              <w:left w:val="single" w:sz="4" w:space="0" w:color="000000"/>
              <w:bottom w:val="single" w:sz="4" w:space="0" w:color="000000"/>
            </w:tcBorders>
            <w:shd w:val="clear" w:color="auto" w:fill="auto"/>
          </w:tcPr>
          <w:p w:rsidR="00477D93" w:rsidRDefault="00A401EE">
            <w:pPr>
              <w:jc w:val="center"/>
              <w:rPr>
                <w:sz w:val="14"/>
                <w:szCs w:val="14"/>
              </w:rPr>
            </w:pPr>
            <w:proofErr w:type="spellStart"/>
            <w:r>
              <w:rPr>
                <w:sz w:val="14"/>
                <w:szCs w:val="14"/>
              </w:rPr>
              <w:t>Виконано</w:t>
            </w:r>
            <w:proofErr w:type="spellEnd"/>
            <w:r>
              <w:rPr>
                <w:sz w:val="14"/>
                <w:szCs w:val="14"/>
              </w:rPr>
              <w:t xml:space="preserve"> за        2023 </w:t>
            </w:r>
            <w:proofErr w:type="spellStart"/>
            <w:r>
              <w:rPr>
                <w:sz w:val="14"/>
                <w:szCs w:val="14"/>
              </w:rPr>
              <w:t>рік</w:t>
            </w:r>
            <w:proofErr w:type="spellEnd"/>
          </w:p>
        </w:tc>
        <w:tc>
          <w:tcPr>
            <w:tcW w:w="851" w:type="dxa"/>
            <w:tcBorders>
              <w:top w:val="single" w:sz="4" w:space="0" w:color="000000"/>
              <w:left w:val="single" w:sz="4" w:space="0" w:color="000000"/>
              <w:bottom w:val="single" w:sz="4" w:space="0" w:color="000000"/>
            </w:tcBorders>
            <w:shd w:val="clear" w:color="auto" w:fill="auto"/>
          </w:tcPr>
          <w:p w:rsidR="00477D93" w:rsidRDefault="00A401EE">
            <w:pPr>
              <w:jc w:val="center"/>
              <w:rPr>
                <w:sz w:val="14"/>
                <w:szCs w:val="14"/>
              </w:rPr>
            </w:pPr>
            <w:r>
              <w:rPr>
                <w:sz w:val="14"/>
                <w:szCs w:val="14"/>
              </w:rPr>
              <w:t>+,-</w:t>
            </w:r>
          </w:p>
        </w:tc>
        <w:tc>
          <w:tcPr>
            <w:tcW w:w="850" w:type="dxa"/>
            <w:tcBorders>
              <w:top w:val="single" w:sz="4" w:space="0" w:color="000000"/>
              <w:left w:val="single" w:sz="4" w:space="0" w:color="000000"/>
              <w:bottom w:val="single" w:sz="4" w:space="0" w:color="000000"/>
            </w:tcBorders>
            <w:shd w:val="clear" w:color="auto" w:fill="auto"/>
          </w:tcPr>
          <w:p w:rsidR="00477D93" w:rsidRDefault="00A401EE">
            <w:pPr>
              <w:jc w:val="center"/>
              <w:rPr>
                <w:sz w:val="14"/>
                <w:szCs w:val="14"/>
              </w:rPr>
            </w:pPr>
            <w:proofErr w:type="spellStart"/>
            <w:r>
              <w:rPr>
                <w:sz w:val="14"/>
                <w:szCs w:val="14"/>
              </w:rPr>
              <w:t>Виконано</w:t>
            </w:r>
            <w:proofErr w:type="spellEnd"/>
            <w:r>
              <w:rPr>
                <w:sz w:val="14"/>
                <w:szCs w:val="14"/>
              </w:rPr>
              <w:t xml:space="preserve"> за        2024 </w:t>
            </w:r>
            <w:proofErr w:type="spellStart"/>
            <w:r>
              <w:rPr>
                <w:sz w:val="14"/>
                <w:szCs w:val="14"/>
              </w:rPr>
              <w:t>рік</w:t>
            </w:r>
            <w:proofErr w:type="spellEnd"/>
          </w:p>
        </w:tc>
        <w:tc>
          <w:tcPr>
            <w:tcW w:w="850" w:type="dxa"/>
            <w:tcBorders>
              <w:top w:val="single" w:sz="4" w:space="0" w:color="000000"/>
              <w:left w:val="single" w:sz="4" w:space="0" w:color="000000"/>
              <w:bottom w:val="single" w:sz="4" w:space="0" w:color="000000"/>
            </w:tcBorders>
            <w:shd w:val="clear" w:color="auto" w:fill="auto"/>
          </w:tcPr>
          <w:p w:rsidR="00477D93" w:rsidRDefault="00A401EE">
            <w:pPr>
              <w:jc w:val="center"/>
              <w:rPr>
                <w:sz w:val="14"/>
                <w:szCs w:val="14"/>
              </w:rPr>
            </w:pPr>
            <w:proofErr w:type="spellStart"/>
            <w:r>
              <w:rPr>
                <w:sz w:val="14"/>
                <w:szCs w:val="14"/>
              </w:rPr>
              <w:t>Виконано</w:t>
            </w:r>
            <w:proofErr w:type="spellEnd"/>
            <w:r>
              <w:rPr>
                <w:sz w:val="14"/>
                <w:szCs w:val="14"/>
              </w:rPr>
              <w:t xml:space="preserve"> за        2023 </w:t>
            </w:r>
            <w:proofErr w:type="spellStart"/>
            <w:r>
              <w:rPr>
                <w:sz w:val="14"/>
                <w:szCs w:val="14"/>
              </w:rPr>
              <w:t>рік</w:t>
            </w:r>
            <w:proofErr w:type="spellEnd"/>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477D93" w:rsidRDefault="00A401EE">
            <w:pPr>
              <w:jc w:val="center"/>
              <w:rPr>
                <w:sz w:val="14"/>
                <w:szCs w:val="14"/>
              </w:rPr>
            </w:pPr>
            <w:r>
              <w:rPr>
                <w:sz w:val="14"/>
                <w:szCs w:val="14"/>
              </w:rPr>
              <w:t>+,-</w:t>
            </w:r>
          </w:p>
        </w:tc>
      </w:tr>
      <w:tr w:rsidR="00477D93">
        <w:tc>
          <w:tcPr>
            <w:tcW w:w="674" w:type="dxa"/>
            <w:tcBorders>
              <w:top w:val="single" w:sz="4" w:space="0" w:color="000000"/>
              <w:left w:val="single" w:sz="4" w:space="0" w:color="000000"/>
              <w:bottom w:val="single" w:sz="4" w:space="0" w:color="000000"/>
            </w:tcBorders>
            <w:shd w:val="clear" w:color="auto" w:fill="auto"/>
          </w:tcPr>
          <w:p w:rsidR="00477D93" w:rsidRDefault="00A401EE">
            <w:pPr>
              <w:jc w:val="center"/>
            </w:pPr>
            <w:r>
              <w:rPr>
                <w:rFonts w:ascii="Times New Roman CYR" w:hAnsi="Times New Roman CYR" w:cs="Times New Roman CYR"/>
                <w:sz w:val="14"/>
                <w:szCs w:val="14"/>
                <w:lang w:val="uk-UA" w:eastAsia="ru-RU"/>
              </w:rPr>
              <w:t>1</w:t>
            </w:r>
          </w:p>
        </w:tc>
        <w:tc>
          <w:tcPr>
            <w:tcW w:w="1311" w:type="dxa"/>
            <w:tcBorders>
              <w:top w:val="single" w:sz="4" w:space="0" w:color="000000"/>
              <w:left w:val="single" w:sz="4" w:space="0" w:color="000000"/>
              <w:bottom w:val="single" w:sz="4" w:space="0" w:color="000000"/>
            </w:tcBorders>
            <w:shd w:val="clear" w:color="auto" w:fill="auto"/>
          </w:tcPr>
          <w:p w:rsidR="00477D93" w:rsidRDefault="00A401EE">
            <w:pPr>
              <w:jc w:val="center"/>
            </w:pPr>
            <w:r>
              <w:rPr>
                <w:sz w:val="14"/>
                <w:szCs w:val="14"/>
                <w:lang w:val="uk-UA" w:eastAsia="ru-RU"/>
              </w:rPr>
              <w:t>2</w:t>
            </w:r>
          </w:p>
        </w:tc>
        <w:tc>
          <w:tcPr>
            <w:tcW w:w="850" w:type="dxa"/>
            <w:tcBorders>
              <w:top w:val="single" w:sz="4" w:space="0" w:color="000000"/>
              <w:left w:val="single" w:sz="4" w:space="0" w:color="000000"/>
              <w:bottom w:val="single" w:sz="4" w:space="0" w:color="000000"/>
            </w:tcBorders>
            <w:shd w:val="clear" w:color="auto" w:fill="auto"/>
          </w:tcPr>
          <w:p w:rsidR="00477D93" w:rsidRDefault="00A401EE">
            <w:pPr>
              <w:jc w:val="center"/>
            </w:pPr>
            <w:r>
              <w:rPr>
                <w:sz w:val="14"/>
                <w:szCs w:val="14"/>
                <w:lang w:val="uk-UA"/>
              </w:rPr>
              <w:t>3</w:t>
            </w:r>
          </w:p>
        </w:tc>
        <w:tc>
          <w:tcPr>
            <w:tcW w:w="853" w:type="dxa"/>
            <w:tcBorders>
              <w:top w:val="single" w:sz="4" w:space="0" w:color="000000"/>
              <w:left w:val="single" w:sz="4" w:space="0" w:color="000000"/>
              <w:bottom w:val="single" w:sz="4" w:space="0" w:color="000000"/>
            </w:tcBorders>
            <w:shd w:val="clear" w:color="auto" w:fill="auto"/>
          </w:tcPr>
          <w:p w:rsidR="00477D93" w:rsidRDefault="00A401EE">
            <w:pPr>
              <w:jc w:val="center"/>
            </w:pPr>
            <w:r>
              <w:rPr>
                <w:sz w:val="14"/>
                <w:szCs w:val="14"/>
                <w:lang w:val="uk-UA"/>
              </w:rPr>
              <w:t>4</w:t>
            </w:r>
          </w:p>
        </w:tc>
        <w:tc>
          <w:tcPr>
            <w:tcW w:w="992" w:type="dxa"/>
            <w:tcBorders>
              <w:top w:val="single" w:sz="4" w:space="0" w:color="000000"/>
              <w:left w:val="single" w:sz="4" w:space="0" w:color="000000"/>
              <w:bottom w:val="single" w:sz="4" w:space="0" w:color="000000"/>
            </w:tcBorders>
            <w:shd w:val="clear" w:color="auto" w:fill="auto"/>
          </w:tcPr>
          <w:p w:rsidR="00477D93" w:rsidRDefault="00A401EE">
            <w:pPr>
              <w:jc w:val="center"/>
            </w:pPr>
            <w:r>
              <w:rPr>
                <w:sz w:val="14"/>
                <w:szCs w:val="14"/>
                <w:lang w:val="uk-UA"/>
              </w:rPr>
              <w:t>5</w:t>
            </w:r>
          </w:p>
        </w:tc>
        <w:tc>
          <w:tcPr>
            <w:tcW w:w="851" w:type="dxa"/>
            <w:tcBorders>
              <w:top w:val="single" w:sz="4" w:space="0" w:color="000000"/>
              <w:left w:val="single" w:sz="4" w:space="0" w:color="000000"/>
              <w:bottom w:val="single" w:sz="4" w:space="0" w:color="000000"/>
            </w:tcBorders>
            <w:shd w:val="clear" w:color="auto" w:fill="auto"/>
          </w:tcPr>
          <w:p w:rsidR="00477D93" w:rsidRDefault="00A401EE">
            <w:pPr>
              <w:jc w:val="center"/>
            </w:pPr>
            <w:r>
              <w:rPr>
                <w:sz w:val="14"/>
                <w:szCs w:val="14"/>
                <w:lang w:val="uk-UA"/>
              </w:rPr>
              <w:t>6</w:t>
            </w:r>
          </w:p>
        </w:tc>
        <w:tc>
          <w:tcPr>
            <w:tcW w:w="850" w:type="dxa"/>
            <w:tcBorders>
              <w:top w:val="single" w:sz="4" w:space="0" w:color="000000"/>
              <w:left w:val="single" w:sz="4" w:space="0" w:color="000000"/>
              <w:bottom w:val="single" w:sz="4" w:space="0" w:color="000000"/>
            </w:tcBorders>
            <w:shd w:val="clear" w:color="auto" w:fill="auto"/>
          </w:tcPr>
          <w:p w:rsidR="00477D93" w:rsidRDefault="00A401EE">
            <w:pPr>
              <w:jc w:val="center"/>
            </w:pPr>
            <w:r>
              <w:rPr>
                <w:sz w:val="14"/>
                <w:szCs w:val="14"/>
                <w:lang w:val="uk-UA"/>
              </w:rPr>
              <w:t>7</w:t>
            </w:r>
          </w:p>
        </w:tc>
        <w:tc>
          <w:tcPr>
            <w:tcW w:w="851" w:type="dxa"/>
            <w:tcBorders>
              <w:top w:val="single" w:sz="4" w:space="0" w:color="000000"/>
              <w:left w:val="single" w:sz="4" w:space="0" w:color="000000"/>
              <w:bottom w:val="single" w:sz="4" w:space="0" w:color="000000"/>
            </w:tcBorders>
            <w:shd w:val="clear" w:color="auto" w:fill="auto"/>
          </w:tcPr>
          <w:p w:rsidR="00477D93" w:rsidRDefault="00A401EE">
            <w:pPr>
              <w:jc w:val="center"/>
            </w:pPr>
            <w:r>
              <w:rPr>
                <w:sz w:val="14"/>
                <w:szCs w:val="14"/>
                <w:lang w:val="uk-UA"/>
              </w:rPr>
              <w:t>8</w:t>
            </w:r>
          </w:p>
        </w:tc>
        <w:tc>
          <w:tcPr>
            <w:tcW w:w="850" w:type="dxa"/>
            <w:tcBorders>
              <w:top w:val="single" w:sz="4" w:space="0" w:color="000000"/>
              <w:left w:val="single" w:sz="4" w:space="0" w:color="000000"/>
              <w:bottom w:val="single" w:sz="4" w:space="0" w:color="000000"/>
            </w:tcBorders>
            <w:shd w:val="clear" w:color="auto" w:fill="auto"/>
          </w:tcPr>
          <w:p w:rsidR="00477D93" w:rsidRDefault="00A401EE">
            <w:pPr>
              <w:jc w:val="center"/>
            </w:pPr>
            <w:r>
              <w:rPr>
                <w:sz w:val="14"/>
                <w:szCs w:val="14"/>
                <w:lang w:val="uk-UA"/>
              </w:rPr>
              <w:t>9</w:t>
            </w:r>
          </w:p>
        </w:tc>
        <w:tc>
          <w:tcPr>
            <w:tcW w:w="850" w:type="dxa"/>
            <w:tcBorders>
              <w:top w:val="single" w:sz="4" w:space="0" w:color="000000"/>
              <w:left w:val="single" w:sz="4" w:space="0" w:color="000000"/>
              <w:bottom w:val="single" w:sz="4" w:space="0" w:color="000000"/>
            </w:tcBorders>
            <w:shd w:val="clear" w:color="auto" w:fill="auto"/>
          </w:tcPr>
          <w:p w:rsidR="00477D93" w:rsidRDefault="00A401EE">
            <w:pPr>
              <w:jc w:val="center"/>
            </w:pPr>
            <w:r>
              <w:rPr>
                <w:sz w:val="14"/>
                <w:szCs w:val="14"/>
                <w:lang w:val="uk-UA"/>
              </w:rPr>
              <w:t>10</w:t>
            </w: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477D93" w:rsidRDefault="00A401EE">
            <w:pPr>
              <w:jc w:val="center"/>
            </w:pPr>
            <w:r>
              <w:rPr>
                <w:sz w:val="14"/>
                <w:szCs w:val="14"/>
                <w:lang w:val="uk-UA"/>
              </w:rPr>
              <w:t>11</w:t>
            </w:r>
          </w:p>
        </w:tc>
      </w:tr>
      <w:tr w:rsidR="00477D93">
        <w:trPr>
          <w:trHeight w:val="166"/>
        </w:trPr>
        <w:tc>
          <w:tcPr>
            <w:tcW w:w="674" w:type="dxa"/>
            <w:tcBorders>
              <w:top w:val="single" w:sz="4" w:space="0" w:color="000000"/>
              <w:left w:val="single" w:sz="4" w:space="0" w:color="000000"/>
              <w:bottom w:val="single" w:sz="4" w:space="0" w:color="000000"/>
            </w:tcBorders>
            <w:shd w:val="clear" w:color="auto" w:fill="auto"/>
          </w:tcPr>
          <w:p w:rsidR="00477D93" w:rsidRDefault="00A401EE">
            <w:pPr>
              <w:jc w:val="right"/>
              <w:rPr>
                <w:rFonts w:ascii="Times New Roman CYR" w:hAnsi="Times New Roman CYR" w:cs="Times New Roman CYR"/>
                <w:sz w:val="14"/>
                <w:szCs w:val="14"/>
              </w:rPr>
            </w:pPr>
            <w:r>
              <w:rPr>
                <w:rFonts w:ascii="Times New Roman CYR" w:hAnsi="Times New Roman CYR" w:cs="Times New Roman CYR"/>
                <w:sz w:val="14"/>
                <w:szCs w:val="14"/>
              </w:rPr>
              <w:t>200000</w:t>
            </w:r>
          </w:p>
        </w:tc>
        <w:tc>
          <w:tcPr>
            <w:tcW w:w="1311" w:type="dxa"/>
            <w:tcBorders>
              <w:top w:val="single" w:sz="4" w:space="0" w:color="000000"/>
              <w:left w:val="single" w:sz="4" w:space="0" w:color="000000"/>
              <w:bottom w:val="single" w:sz="4" w:space="0" w:color="000000"/>
            </w:tcBorders>
            <w:shd w:val="clear" w:color="auto" w:fill="auto"/>
          </w:tcPr>
          <w:p w:rsidR="00477D93" w:rsidRDefault="00A401EE">
            <w:pPr>
              <w:rPr>
                <w:sz w:val="14"/>
                <w:szCs w:val="14"/>
              </w:rPr>
            </w:pPr>
            <w:proofErr w:type="spellStart"/>
            <w:r>
              <w:rPr>
                <w:sz w:val="14"/>
                <w:szCs w:val="14"/>
              </w:rPr>
              <w:t>Внутрішнє</w:t>
            </w:r>
            <w:proofErr w:type="spellEnd"/>
            <w:r>
              <w:rPr>
                <w:sz w:val="14"/>
                <w:szCs w:val="14"/>
              </w:rPr>
              <w:t xml:space="preserve"> </w:t>
            </w:r>
            <w:proofErr w:type="spellStart"/>
            <w:r>
              <w:rPr>
                <w:sz w:val="14"/>
                <w:szCs w:val="14"/>
              </w:rPr>
              <w:t>фінансування</w:t>
            </w:r>
            <w:proofErr w:type="spellEnd"/>
          </w:p>
        </w:tc>
        <w:tc>
          <w:tcPr>
            <w:tcW w:w="850" w:type="dxa"/>
            <w:tcBorders>
              <w:top w:val="single" w:sz="4" w:space="0" w:color="000000"/>
              <w:left w:val="single" w:sz="4" w:space="0" w:color="000000"/>
              <w:bottom w:val="single" w:sz="4" w:space="0" w:color="000000"/>
            </w:tcBorders>
            <w:shd w:val="clear" w:color="auto" w:fill="auto"/>
          </w:tcPr>
          <w:p w:rsidR="00477D93" w:rsidRDefault="00477D93">
            <w:pPr>
              <w:jc w:val="right"/>
              <w:rPr>
                <w:sz w:val="14"/>
                <w:szCs w:val="14"/>
              </w:rPr>
            </w:pPr>
          </w:p>
        </w:tc>
        <w:tc>
          <w:tcPr>
            <w:tcW w:w="853" w:type="dxa"/>
            <w:tcBorders>
              <w:top w:val="single" w:sz="4" w:space="0" w:color="000000"/>
              <w:left w:val="single" w:sz="4" w:space="0" w:color="000000"/>
              <w:bottom w:val="single" w:sz="4" w:space="0" w:color="000000"/>
            </w:tcBorders>
            <w:shd w:val="clear" w:color="auto" w:fill="auto"/>
          </w:tcPr>
          <w:p w:rsidR="00477D93" w:rsidRDefault="00A401EE">
            <w:pPr>
              <w:jc w:val="right"/>
              <w:rPr>
                <w:sz w:val="14"/>
                <w:szCs w:val="14"/>
              </w:rPr>
            </w:pPr>
            <w:r>
              <w:rPr>
                <w:sz w:val="14"/>
                <w:szCs w:val="14"/>
              </w:rPr>
              <w:t>-614041,9</w:t>
            </w:r>
          </w:p>
        </w:tc>
        <w:tc>
          <w:tcPr>
            <w:tcW w:w="992" w:type="dxa"/>
            <w:tcBorders>
              <w:top w:val="single" w:sz="4" w:space="0" w:color="000000"/>
              <w:left w:val="single" w:sz="4" w:space="0" w:color="000000"/>
              <w:bottom w:val="single" w:sz="4" w:space="0" w:color="000000"/>
            </w:tcBorders>
            <w:shd w:val="clear" w:color="auto" w:fill="auto"/>
          </w:tcPr>
          <w:p w:rsidR="00477D93" w:rsidRDefault="00A401EE">
            <w:pPr>
              <w:jc w:val="right"/>
              <w:rPr>
                <w:sz w:val="14"/>
                <w:szCs w:val="14"/>
              </w:rPr>
            </w:pPr>
            <w:r>
              <w:rPr>
                <w:sz w:val="14"/>
                <w:szCs w:val="14"/>
              </w:rPr>
              <w:t>-405376,4</w:t>
            </w:r>
          </w:p>
        </w:tc>
        <w:tc>
          <w:tcPr>
            <w:tcW w:w="851" w:type="dxa"/>
            <w:tcBorders>
              <w:top w:val="single" w:sz="4" w:space="0" w:color="000000"/>
              <w:left w:val="single" w:sz="4" w:space="0" w:color="000000"/>
              <w:bottom w:val="single" w:sz="4" w:space="0" w:color="000000"/>
            </w:tcBorders>
            <w:shd w:val="clear" w:color="auto" w:fill="auto"/>
          </w:tcPr>
          <w:p w:rsidR="00477D93" w:rsidRDefault="00A401EE">
            <w:pPr>
              <w:jc w:val="right"/>
              <w:rPr>
                <w:sz w:val="14"/>
                <w:szCs w:val="14"/>
              </w:rPr>
            </w:pPr>
            <w:r>
              <w:rPr>
                <w:sz w:val="14"/>
                <w:szCs w:val="14"/>
              </w:rPr>
              <w:t>-208665,5</w:t>
            </w:r>
          </w:p>
        </w:tc>
        <w:tc>
          <w:tcPr>
            <w:tcW w:w="850" w:type="dxa"/>
            <w:tcBorders>
              <w:top w:val="single" w:sz="4" w:space="0" w:color="000000"/>
              <w:left w:val="single" w:sz="4" w:space="0" w:color="000000"/>
              <w:bottom w:val="single" w:sz="4" w:space="0" w:color="000000"/>
            </w:tcBorders>
            <w:shd w:val="clear" w:color="auto" w:fill="auto"/>
          </w:tcPr>
          <w:p w:rsidR="00477D93" w:rsidRDefault="00477D93">
            <w:pPr>
              <w:jc w:val="right"/>
              <w:rPr>
                <w:sz w:val="14"/>
                <w:szCs w:val="14"/>
              </w:rPr>
            </w:pPr>
          </w:p>
        </w:tc>
        <w:tc>
          <w:tcPr>
            <w:tcW w:w="851" w:type="dxa"/>
            <w:tcBorders>
              <w:top w:val="single" w:sz="4" w:space="0" w:color="000000"/>
              <w:left w:val="single" w:sz="4" w:space="0" w:color="000000"/>
              <w:bottom w:val="single" w:sz="4" w:space="0" w:color="000000"/>
            </w:tcBorders>
            <w:shd w:val="clear" w:color="auto" w:fill="auto"/>
          </w:tcPr>
          <w:p w:rsidR="00477D93" w:rsidRDefault="00A401EE">
            <w:pPr>
              <w:jc w:val="right"/>
              <w:rPr>
                <w:sz w:val="14"/>
                <w:szCs w:val="14"/>
              </w:rPr>
            </w:pPr>
            <w:r>
              <w:rPr>
                <w:sz w:val="14"/>
                <w:szCs w:val="14"/>
              </w:rPr>
              <w:t>969200,4</w:t>
            </w:r>
          </w:p>
        </w:tc>
        <w:tc>
          <w:tcPr>
            <w:tcW w:w="850" w:type="dxa"/>
            <w:tcBorders>
              <w:top w:val="single" w:sz="4" w:space="0" w:color="000000"/>
              <w:left w:val="single" w:sz="4" w:space="0" w:color="000000"/>
              <w:bottom w:val="single" w:sz="4" w:space="0" w:color="000000"/>
            </w:tcBorders>
            <w:shd w:val="clear" w:color="auto" w:fill="auto"/>
          </w:tcPr>
          <w:p w:rsidR="00477D93" w:rsidRDefault="00A401EE">
            <w:pPr>
              <w:jc w:val="right"/>
              <w:rPr>
                <w:sz w:val="14"/>
                <w:szCs w:val="14"/>
              </w:rPr>
            </w:pPr>
            <w:r>
              <w:rPr>
                <w:sz w:val="14"/>
                <w:szCs w:val="14"/>
              </w:rPr>
              <w:t>669341,9</w:t>
            </w:r>
          </w:p>
        </w:tc>
        <w:tc>
          <w:tcPr>
            <w:tcW w:w="850" w:type="dxa"/>
            <w:tcBorders>
              <w:top w:val="single" w:sz="4" w:space="0" w:color="000000"/>
              <w:left w:val="single" w:sz="4" w:space="0" w:color="000000"/>
              <w:bottom w:val="single" w:sz="4" w:space="0" w:color="000000"/>
            </w:tcBorders>
            <w:shd w:val="clear" w:color="auto" w:fill="auto"/>
          </w:tcPr>
          <w:p w:rsidR="00477D93" w:rsidRDefault="00A401EE">
            <w:pPr>
              <w:jc w:val="right"/>
              <w:rPr>
                <w:sz w:val="14"/>
                <w:szCs w:val="14"/>
              </w:rPr>
            </w:pPr>
            <w:r>
              <w:rPr>
                <w:sz w:val="14"/>
                <w:szCs w:val="14"/>
              </w:rPr>
              <w:t>299858,5</w:t>
            </w: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477D93" w:rsidRDefault="00A401EE">
            <w:pPr>
              <w:jc w:val="right"/>
              <w:rPr>
                <w:sz w:val="14"/>
                <w:szCs w:val="14"/>
              </w:rPr>
            </w:pPr>
            <w:r>
              <w:rPr>
                <w:sz w:val="14"/>
                <w:szCs w:val="14"/>
              </w:rPr>
              <w:t>0,0</w:t>
            </w:r>
          </w:p>
        </w:tc>
      </w:tr>
      <w:tr w:rsidR="00477D93">
        <w:trPr>
          <w:trHeight w:val="166"/>
        </w:trPr>
        <w:tc>
          <w:tcPr>
            <w:tcW w:w="674" w:type="dxa"/>
            <w:tcBorders>
              <w:top w:val="single" w:sz="4" w:space="0" w:color="000000"/>
              <w:left w:val="single" w:sz="4" w:space="0" w:color="000000"/>
              <w:bottom w:val="single" w:sz="4" w:space="0" w:color="000000"/>
            </w:tcBorders>
            <w:shd w:val="clear" w:color="auto" w:fill="auto"/>
          </w:tcPr>
          <w:p w:rsidR="00477D93" w:rsidRDefault="00A401EE">
            <w:pPr>
              <w:jc w:val="right"/>
              <w:rPr>
                <w:rFonts w:ascii="Times New Roman CYR" w:hAnsi="Times New Roman CYR" w:cs="Times New Roman CYR"/>
                <w:sz w:val="14"/>
                <w:szCs w:val="14"/>
              </w:rPr>
            </w:pPr>
            <w:r>
              <w:rPr>
                <w:rFonts w:ascii="Times New Roman CYR" w:hAnsi="Times New Roman CYR" w:cs="Times New Roman CYR"/>
                <w:sz w:val="14"/>
                <w:szCs w:val="14"/>
              </w:rPr>
              <w:t>203000</w:t>
            </w:r>
          </w:p>
        </w:tc>
        <w:tc>
          <w:tcPr>
            <w:tcW w:w="1311" w:type="dxa"/>
            <w:tcBorders>
              <w:top w:val="single" w:sz="4" w:space="0" w:color="000000"/>
              <w:left w:val="single" w:sz="4" w:space="0" w:color="000000"/>
              <w:bottom w:val="single" w:sz="4" w:space="0" w:color="000000"/>
            </w:tcBorders>
            <w:shd w:val="clear" w:color="auto" w:fill="auto"/>
          </w:tcPr>
          <w:p w:rsidR="00477D93" w:rsidRDefault="00A401EE">
            <w:pPr>
              <w:rPr>
                <w:sz w:val="14"/>
                <w:szCs w:val="14"/>
              </w:rPr>
            </w:pPr>
            <w:proofErr w:type="spellStart"/>
            <w:r>
              <w:rPr>
                <w:sz w:val="14"/>
                <w:szCs w:val="14"/>
              </w:rPr>
              <w:t>Інше</w:t>
            </w:r>
            <w:proofErr w:type="spellEnd"/>
            <w:r>
              <w:rPr>
                <w:sz w:val="14"/>
                <w:szCs w:val="14"/>
              </w:rPr>
              <w:t xml:space="preserve"> </w:t>
            </w:r>
            <w:proofErr w:type="spellStart"/>
            <w:r>
              <w:rPr>
                <w:sz w:val="14"/>
                <w:szCs w:val="14"/>
              </w:rPr>
              <w:t>внутрішнє</w:t>
            </w:r>
            <w:proofErr w:type="spellEnd"/>
            <w:r>
              <w:rPr>
                <w:sz w:val="14"/>
                <w:szCs w:val="14"/>
              </w:rPr>
              <w:t xml:space="preserve"> </w:t>
            </w:r>
            <w:proofErr w:type="spellStart"/>
            <w:r>
              <w:rPr>
                <w:sz w:val="14"/>
                <w:szCs w:val="14"/>
              </w:rPr>
              <w:t>фінансування</w:t>
            </w:r>
            <w:proofErr w:type="spellEnd"/>
          </w:p>
        </w:tc>
        <w:tc>
          <w:tcPr>
            <w:tcW w:w="850" w:type="dxa"/>
            <w:tcBorders>
              <w:top w:val="single" w:sz="4" w:space="0" w:color="000000"/>
              <w:left w:val="single" w:sz="4" w:space="0" w:color="000000"/>
              <w:bottom w:val="single" w:sz="4" w:space="0" w:color="000000"/>
            </w:tcBorders>
            <w:shd w:val="clear" w:color="auto" w:fill="auto"/>
          </w:tcPr>
          <w:p w:rsidR="00477D93" w:rsidRDefault="00477D93">
            <w:pPr>
              <w:jc w:val="right"/>
              <w:rPr>
                <w:sz w:val="14"/>
                <w:szCs w:val="14"/>
              </w:rPr>
            </w:pPr>
          </w:p>
        </w:tc>
        <w:tc>
          <w:tcPr>
            <w:tcW w:w="853" w:type="dxa"/>
            <w:tcBorders>
              <w:top w:val="single" w:sz="4" w:space="0" w:color="000000"/>
              <w:left w:val="single" w:sz="4" w:space="0" w:color="000000"/>
              <w:bottom w:val="single" w:sz="4" w:space="0" w:color="000000"/>
            </w:tcBorders>
            <w:shd w:val="clear" w:color="auto" w:fill="auto"/>
          </w:tcPr>
          <w:p w:rsidR="00477D93" w:rsidRDefault="00477D93">
            <w:pPr>
              <w:jc w:val="right"/>
              <w:rPr>
                <w:sz w:val="14"/>
                <w:szCs w:val="14"/>
              </w:rPr>
            </w:pPr>
          </w:p>
        </w:tc>
        <w:tc>
          <w:tcPr>
            <w:tcW w:w="992" w:type="dxa"/>
            <w:tcBorders>
              <w:top w:val="single" w:sz="4" w:space="0" w:color="000000"/>
              <w:left w:val="single" w:sz="4" w:space="0" w:color="000000"/>
              <w:bottom w:val="single" w:sz="4" w:space="0" w:color="000000"/>
            </w:tcBorders>
            <w:shd w:val="clear" w:color="auto" w:fill="auto"/>
          </w:tcPr>
          <w:p w:rsidR="00477D93" w:rsidRDefault="00477D93">
            <w:pPr>
              <w:jc w:val="right"/>
              <w:rPr>
                <w:sz w:val="14"/>
                <w:szCs w:val="14"/>
              </w:rPr>
            </w:pPr>
          </w:p>
        </w:tc>
        <w:tc>
          <w:tcPr>
            <w:tcW w:w="851" w:type="dxa"/>
            <w:tcBorders>
              <w:top w:val="single" w:sz="4" w:space="0" w:color="000000"/>
              <w:left w:val="single" w:sz="4" w:space="0" w:color="000000"/>
              <w:bottom w:val="single" w:sz="4" w:space="0" w:color="000000"/>
            </w:tcBorders>
            <w:shd w:val="clear" w:color="auto" w:fill="auto"/>
          </w:tcPr>
          <w:p w:rsidR="00477D93" w:rsidRDefault="00477D93">
            <w:pPr>
              <w:jc w:val="right"/>
              <w:rPr>
                <w:sz w:val="14"/>
                <w:szCs w:val="14"/>
              </w:rPr>
            </w:pPr>
          </w:p>
        </w:tc>
        <w:tc>
          <w:tcPr>
            <w:tcW w:w="850" w:type="dxa"/>
            <w:tcBorders>
              <w:top w:val="single" w:sz="4" w:space="0" w:color="000000"/>
              <w:left w:val="single" w:sz="4" w:space="0" w:color="000000"/>
              <w:bottom w:val="single" w:sz="4" w:space="0" w:color="000000"/>
            </w:tcBorders>
            <w:shd w:val="clear" w:color="auto" w:fill="auto"/>
          </w:tcPr>
          <w:p w:rsidR="00477D93" w:rsidRDefault="00477D93">
            <w:pPr>
              <w:jc w:val="right"/>
              <w:rPr>
                <w:sz w:val="14"/>
                <w:szCs w:val="14"/>
              </w:rPr>
            </w:pPr>
          </w:p>
        </w:tc>
        <w:tc>
          <w:tcPr>
            <w:tcW w:w="851" w:type="dxa"/>
            <w:tcBorders>
              <w:top w:val="single" w:sz="4" w:space="0" w:color="000000"/>
              <w:left w:val="single" w:sz="4" w:space="0" w:color="000000"/>
              <w:bottom w:val="single" w:sz="4" w:space="0" w:color="000000"/>
            </w:tcBorders>
            <w:shd w:val="clear" w:color="auto" w:fill="auto"/>
          </w:tcPr>
          <w:p w:rsidR="00477D93" w:rsidRDefault="00A401EE">
            <w:pPr>
              <w:jc w:val="right"/>
              <w:rPr>
                <w:sz w:val="14"/>
                <w:szCs w:val="14"/>
              </w:rPr>
            </w:pPr>
            <w:r>
              <w:rPr>
                <w:sz w:val="14"/>
                <w:szCs w:val="14"/>
              </w:rPr>
              <w:t>297810,5</w:t>
            </w:r>
          </w:p>
        </w:tc>
        <w:tc>
          <w:tcPr>
            <w:tcW w:w="850" w:type="dxa"/>
            <w:tcBorders>
              <w:top w:val="single" w:sz="4" w:space="0" w:color="000000"/>
              <w:left w:val="single" w:sz="4" w:space="0" w:color="000000"/>
              <w:bottom w:val="single" w:sz="4" w:space="0" w:color="000000"/>
            </w:tcBorders>
            <w:shd w:val="clear" w:color="auto" w:fill="auto"/>
          </w:tcPr>
          <w:p w:rsidR="00477D93" w:rsidRDefault="00A401EE">
            <w:pPr>
              <w:jc w:val="right"/>
              <w:rPr>
                <w:sz w:val="14"/>
                <w:szCs w:val="14"/>
              </w:rPr>
            </w:pPr>
            <w:r>
              <w:rPr>
                <w:sz w:val="14"/>
                <w:szCs w:val="14"/>
              </w:rPr>
              <w:t>5448,3</w:t>
            </w:r>
          </w:p>
        </w:tc>
        <w:tc>
          <w:tcPr>
            <w:tcW w:w="850" w:type="dxa"/>
            <w:tcBorders>
              <w:top w:val="single" w:sz="4" w:space="0" w:color="000000"/>
              <w:left w:val="single" w:sz="4" w:space="0" w:color="000000"/>
              <w:bottom w:val="single" w:sz="4" w:space="0" w:color="000000"/>
            </w:tcBorders>
            <w:shd w:val="clear" w:color="auto" w:fill="auto"/>
          </w:tcPr>
          <w:p w:rsidR="00477D93" w:rsidRDefault="00A401EE">
            <w:pPr>
              <w:jc w:val="right"/>
              <w:rPr>
                <w:sz w:val="14"/>
                <w:szCs w:val="14"/>
              </w:rPr>
            </w:pPr>
            <w:r>
              <w:rPr>
                <w:sz w:val="14"/>
                <w:szCs w:val="14"/>
              </w:rPr>
              <w:t>292362,2</w:t>
            </w: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477D93" w:rsidRDefault="00A401EE">
            <w:pPr>
              <w:jc w:val="right"/>
              <w:rPr>
                <w:sz w:val="14"/>
                <w:szCs w:val="14"/>
              </w:rPr>
            </w:pPr>
            <w:r>
              <w:rPr>
                <w:sz w:val="14"/>
                <w:szCs w:val="14"/>
              </w:rPr>
              <w:t>0,0</w:t>
            </w:r>
          </w:p>
        </w:tc>
      </w:tr>
      <w:tr w:rsidR="00477D93">
        <w:trPr>
          <w:trHeight w:val="166"/>
        </w:trPr>
        <w:tc>
          <w:tcPr>
            <w:tcW w:w="674" w:type="dxa"/>
            <w:tcBorders>
              <w:top w:val="single" w:sz="4" w:space="0" w:color="000000"/>
              <w:left w:val="single" w:sz="4" w:space="0" w:color="000000"/>
              <w:bottom w:val="single" w:sz="4" w:space="0" w:color="000000"/>
            </w:tcBorders>
            <w:shd w:val="clear" w:color="auto" w:fill="auto"/>
          </w:tcPr>
          <w:p w:rsidR="00477D93" w:rsidRDefault="00A401EE">
            <w:pPr>
              <w:jc w:val="right"/>
              <w:rPr>
                <w:rFonts w:ascii="Times New Roman CYR" w:hAnsi="Times New Roman CYR" w:cs="Times New Roman CYR"/>
                <w:sz w:val="14"/>
                <w:szCs w:val="14"/>
              </w:rPr>
            </w:pPr>
            <w:r>
              <w:rPr>
                <w:rFonts w:ascii="Times New Roman CYR" w:hAnsi="Times New Roman CYR" w:cs="Times New Roman CYR"/>
                <w:sz w:val="14"/>
                <w:szCs w:val="14"/>
              </w:rPr>
              <w:t>203610</w:t>
            </w:r>
          </w:p>
        </w:tc>
        <w:tc>
          <w:tcPr>
            <w:tcW w:w="1311" w:type="dxa"/>
            <w:tcBorders>
              <w:top w:val="single" w:sz="4" w:space="0" w:color="000000"/>
              <w:left w:val="single" w:sz="4" w:space="0" w:color="000000"/>
              <w:bottom w:val="single" w:sz="4" w:space="0" w:color="000000"/>
            </w:tcBorders>
            <w:shd w:val="clear" w:color="auto" w:fill="auto"/>
          </w:tcPr>
          <w:p w:rsidR="00477D93" w:rsidRDefault="00A401EE">
            <w:pPr>
              <w:rPr>
                <w:sz w:val="14"/>
                <w:szCs w:val="14"/>
              </w:rPr>
            </w:pPr>
            <w:r>
              <w:rPr>
                <w:sz w:val="14"/>
                <w:szCs w:val="14"/>
              </w:rPr>
              <w:t xml:space="preserve">Одержано </w:t>
            </w:r>
            <w:proofErr w:type="spellStart"/>
            <w:r>
              <w:rPr>
                <w:sz w:val="14"/>
                <w:szCs w:val="14"/>
              </w:rPr>
              <w:t>позик</w:t>
            </w:r>
            <w:proofErr w:type="spellEnd"/>
          </w:p>
        </w:tc>
        <w:tc>
          <w:tcPr>
            <w:tcW w:w="850" w:type="dxa"/>
            <w:tcBorders>
              <w:top w:val="single" w:sz="4" w:space="0" w:color="000000"/>
              <w:left w:val="single" w:sz="4" w:space="0" w:color="000000"/>
              <w:bottom w:val="single" w:sz="4" w:space="0" w:color="000000"/>
            </w:tcBorders>
            <w:shd w:val="clear" w:color="auto" w:fill="auto"/>
          </w:tcPr>
          <w:p w:rsidR="00477D93" w:rsidRDefault="00477D93">
            <w:pPr>
              <w:jc w:val="right"/>
              <w:rPr>
                <w:sz w:val="14"/>
                <w:szCs w:val="14"/>
              </w:rPr>
            </w:pPr>
          </w:p>
        </w:tc>
        <w:tc>
          <w:tcPr>
            <w:tcW w:w="853" w:type="dxa"/>
            <w:tcBorders>
              <w:top w:val="single" w:sz="4" w:space="0" w:color="000000"/>
              <w:left w:val="single" w:sz="4" w:space="0" w:color="000000"/>
              <w:bottom w:val="single" w:sz="4" w:space="0" w:color="000000"/>
            </w:tcBorders>
            <w:shd w:val="clear" w:color="auto" w:fill="auto"/>
          </w:tcPr>
          <w:p w:rsidR="00477D93" w:rsidRDefault="00477D93">
            <w:pPr>
              <w:jc w:val="right"/>
              <w:rPr>
                <w:sz w:val="14"/>
                <w:szCs w:val="14"/>
              </w:rPr>
            </w:pPr>
          </w:p>
        </w:tc>
        <w:tc>
          <w:tcPr>
            <w:tcW w:w="992" w:type="dxa"/>
            <w:tcBorders>
              <w:top w:val="single" w:sz="4" w:space="0" w:color="000000"/>
              <w:left w:val="single" w:sz="4" w:space="0" w:color="000000"/>
              <w:bottom w:val="single" w:sz="4" w:space="0" w:color="000000"/>
            </w:tcBorders>
            <w:shd w:val="clear" w:color="auto" w:fill="auto"/>
          </w:tcPr>
          <w:p w:rsidR="00477D93" w:rsidRDefault="00477D93">
            <w:pPr>
              <w:jc w:val="right"/>
              <w:rPr>
                <w:sz w:val="14"/>
                <w:szCs w:val="14"/>
              </w:rPr>
            </w:pPr>
          </w:p>
        </w:tc>
        <w:tc>
          <w:tcPr>
            <w:tcW w:w="851" w:type="dxa"/>
            <w:tcBorders>
              <w:top w:val="single" w:sz="4" w:space="0" w:color="000000"/>
              <w:left w:val="single" w:sz="4" w:space="0" w:color="000000"/>
              <w:bottom w:val="single" w:sz="4" w:space="0" w:color="000000"/>
            </w:tcBorders>
            <w:shd w:val="clear" w:color="auto" w:fill="auto"/>
          </w:tcPr>
          <w:p w:rsidR="00477D93" w:rsidRDefault="00477D93">
            <w:pPr>
              <w:jc w:val="right"/>
              <w:rPr>
                <w:sz w:val="14"/>
                <w:szCs w:val="14"/>
              </w:rPr>
            </w:pPr>
          </w:p>
        </w:tc>
        <w:tc>
          <w:tcPr>
            <w:tcW w:w="850" w:type="dxa"/>
            <w:tcBorders>
              <w:top w:val="single" w:sz="4" w:space="0" w:color="000000"/>
              <w:left w:val="single" w:sz="4" w:space="0" w:color="000000"/>
              <w:bottom w:val="single" w:sz="4" w:space="0" w:color="000000"/>
            </w:tcBorders>
            <w:shd w:val="clear" w:color="auto" w:fill="auto"/>
          </w:tcPr>
          <w:p w:rsidR="00477D93" w:rsidRDefault="00477D93">
            <w:pPr>
              <w:jc w:val="right"/>
              <w:rPr>
                <w:sz w:val="14"/>
                <w:szCs w:val="14"/>
              </w:rPr>
            </w:pPr>
          </w:p>
        </w:tc>
        <w:tc>
          <w:tcPr>
            <w:tcW w:w="851" w:type="dxa"/>
            <w:tcBorders>
              <w:top w:val="single" w:sz="4" w:space="0" w:color="000000"/>
              <w:left w:val="single" w:sz="4" w:space="0" w:color="000000"/>
              <w:bottom w:val="single" w:sz="4" w:space="0" w:color="000000"/>
            </w:tcBorders>
            <w:shd w:val="clear" w:color="auto" w:fill="auto"/>
          </w:tcPr>
          <w:p w:rsidR="00477D93" w:rsidRDefault="00A401EE">
            <w:pPr>
              <w:jc w:val="right"/>
              <w:rPr>
                <w:sz w:val="14"/>
                <w:szCs w:val="14"/>
              </w:rPr>
            </w:pPr>
            <w:r>
              <w:rPr>
                <w:sz w:val="14"/>
                <w:szCs w:val="14"/>
              </w:rPr>
              <w:t>317034,1</w:t>
            </w:r>
          </w:p>
        </w:tc>
        <w:tc>
          <w:tcPr>
            <w:tcW w:w="850" w:type="dxa"/>
            <w:tcBorders>
              <w:top w:val="single" w:sz="4" w:space="0" w:color="000000"/>
              <w:left w:val="single" w:sz="4" w:space="0" w:color="000000"/>
              <w:bottom w:val="single" w:sz="4" w:space="0" w:color="000000"/>
            </w:tcBorders>
            <w:shd w:val="clear" w:color="auto" w:fill="auto"/>
          </w:tcPr>
          <w:p w:rsidR="00477D93" w:rsidRDefault="00A401EE">
            <w:pPr>
              <w:jc w:val="right"/>
              <w:rPr>
                <w:sz w:val="14"/>
                <w:szCs w:val="14"/>
              </w:rPr>
            </w:pPr>
            <w:r>
              <w:rPr>
                <w:sz w:val="14"/>
                <w:szCs w:val="14"/>
              </w:rPr>
              <w:t>5448,3</w:t>
            </w:r>
          </w:p>
        </w:tc>
        <w:tc>
          <w:tcPr>
            <w:tcW w:w="850" w:type="dxa"/>
            <w:tcBorders>
              <w:top w:val="single" w:sz="4" w:space="0" w:color="000000"/>
              <w:left w:val="single" w:sz="4" w:space="0" w:color="000000"/>
              <w:bottom w:val="single" w:sz="4" w:space="0" w:color="000000"/>
            </w:tcBorders>
            <w:shd w:val="clear" w:color="auto" w:fill="auto"/>
          </w:tcPr>
          <w:p w:rsidR="00477D93" w:rsidRDefault="00A401EE">
            <w:pPr>
              <w:jc w:val="right"/>
              <w:rPr>
                <w:sz w:val="14"/>
                <w:szCs w:val="14"/>
              </w:rPr>
            </w:pPr>
            <w:r>
              <w:rPr>
                <w:sz w:val="14"/>
                <w:szCs w:val="14"/>
              </w:rPr>
              <w:t>311585,8</w:t>
            </w: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477D93" w:rsidRDefault="00A401EE">
            <w:pPr>
              <w:jc w:val="right"/>
              <w:rPr>
                <w:sz w:val="14"/>
                <w:szCs w:val="14"/>
              </w:rPr>
            </w:pPr>
            <w:r>
              <w:rPr>
                <w:sz w:val="14"/>
                <w:szCs w:val="14"/>
              </w:rPr>
              <w:t>0,0</w:t>
            </w:r>
          </w:p>
        </w:tc>
      </w:tr>
      <w:tr w:rsidR="00477D93">
        <w:trPr>
          <w:trHeight w:val="166"/>
        </w:trPr>
        <w:tc>
          <w:tcPr>
            <w:tcW w:w="674" w:type="dxa"/>
            <w:tcBorders>
              <w:top w:val="single" w:sz="4" w:space="0" w:color="000000"/>
              <w:left w:val="single" w:sz="4" w:space="0" w:color="000000"/>
              <w:bottom w:val="single" w:sz="4" w:space="0" w:color="000000"/>
            </w:tcBorders>
            <w:shd w:val="clear" w:color="auto" w:fill="auto"/>
          </w:tcPr>
          <w:p w:rsidR="00477D93" w:rsidRDefault="00A401EE">
            <w:pPr>
              <w:jc w:val="right"/>
              <w:rPr>
                <w:rFonts w:ascii="Times New Roman CYR" w:hAnsi="Times New Roman CYR" w:cs="Times New Roman CYR"/>
                <w:sz w:val="14"/>
                <w:szCs w:val="14"/>
              </w:rPr>
            </w:pPr>
            <w:r>
              <w:rPr>
                <w:rFonts w:ascii="Times New Roman CYR" w:hAnsi="Times New Roman CYR" w:cs="Times New Roman CYR"/>
                <w:sz w:val="14"/>
                <w:szCs w:val="14"/>
              </w:rPr>
              <w:t>203620</w:t>
            </w:r>
          </w:p>
        </w:tc>
        <w:tc>
          <w:tcPr>
            <w:tcW w:w="1311" w:type="dxa"/>
            <w:tcBorders>
              <w:top w:val="single" w:sz="4" w:space="0" w:color="000000"/>
              <w:left w:val="single" w:sz="4" w:space="0" w:color="000000"/>
              <w:bottom w:val="single" w:sz="4" w:space="0" w:color="000000"/>
            </w:tcBorders>
            <w:shd w:val="clear" w:color="auto" w:fill="auto"/>
          </w:tcPr>
          <w:p w:rsidR="00477D93" w:rsidRDefault="00A401EE">
            <w:pPr>
              <w:rPr>
                <w:sz w:val="14"/>
                <w:szCs w:val="14"/>
              </w:rPr>
            </w:pPr>
            <w:r>
              <w:rPr>
                <w:sz w:val="14"/>
                <w:szCs w:val="14"/>
              </w:rPr>
              <w:t xml:space="preserve">Погашено </w:t>
            </w:r>
            <w:proofErr w:type="spellStart"/>
            <w:r>
              <w:rPr>
                <w:sz w:val="14"/>
                <w:szCs w:val="14"/>
              </w:rPr>
              <w:t>позик</w:t>
            </w:r>
            <w:proofErr w:type="spellEnd"/>
          </w:p>
        </w:tc>
        <w:tc>
          <w:tcPr>
            <w:tcW w:w="850" w:type="dxa"/>
            <w:tcBorders>
              <w:top w:val="single" w:sz="4" w:space="0" w:color="000000"/>
              <w:left w:val="single" w:sz="4" w:space="0" w:color="000000"/>
              <w:bottom w:val="single" w:sz="4" w:space="0" w:color="000000"/>
            </w:tcBorders>
            <w:shd w:val="clear" w:color="auto" w:fill="auto"/>
          </w:tcPr>
          <w:p w:rsidR="00477D93" w:rsidRDefault="00477D93">
            <w:pPr>
              <w:jc w:val="right"/>
              <w:rPr>
                <w:sz w:val="14"/>
                <w:szCs w:val="14"/>
              </w:rPr>
            </w:pPr>
          </w:p>
        </w:tc>
        <w:tc>
          <w:tcPr>
            <w:tcW w:w="853" w:type="dxa"/>
            <w:tcBorders>
              <w:top w:val="single" w:sz="4" w:space="0" w:color="000000"/>
              <w:left w:val="single" w:sz="4" w:space="0" w:color="000000"/>
              <w:bottom w:val="single" w:sz="4" w:space="0" w:color="000000"/>
            </w:tcBorders>
            <w:shd w:val="clear" w:color="auto" w:fill="auto"/>
          </w:tcPr>
          <w:p w:rsidR="00477D93" w:rsidRDefault="00477D93">
            <w:pPr>
              <w:jc w:val="right"/>
              <w:rPr>
                <w:sz w:val="14"/>
                <w:szCs w:val="14"/>
              </w:rPr>
            </w:pPr>
          </w:p>
        </w:tc>
        <w:tc>
          <w:tcPr>
            <w:tcW w:w="992" w:type="dxa"/>
            <w:tcBorders>
              <w:top w:val="single" w:sz="4" w:space="0" w:color="000000"/>
              <w:left w:val="single" w:sz="4" w:space="0" w:color="000000"/>
              <w:bottom w:val="single" w:sz="4" w:space="0" w:color="000000"/>
            </w:tcBorders>
            <w:shd w:val="clear" w:color="auto" w:fill="auto"/>
          </w:tcPr>
          <w:p w:rsidR="00477D93" w:rsidRDefault="00477D93">
            <w:pPr>
              <w:jc w:val="right"/>
              <w:rPr>
                <w:sz w:val="14"/>
                <w:szCs w:val="14"/>
              </w:rPr>
            </w:pPr>
          </w:p>
        </w:tc>
        <w:tc>
          <w:tcPr>
            <w:tcW w:w="851" w:type="dxa"/>
            <w:tcBorders>
              <w:top w:val="single" w:sz="4" w:space="0" w:color="000000"/>
              <w:left w:val="single" w:sz="4" w:space="0" w:color="000000"/>
              <w:bottom w:val="single" w:sz="4" w:space="0" w:color="000000"/>
            </w:tcBorders>
            <w:shd w:val="clear" w:color="auto" w:fill="auto"/>
          </w:tcPr>
          <w:p w:rsidR="00477D93" w:rsidRDefault="00477D93">
            <w:pPr>
              <w:jc w:val="right"/>
              <w:rPr>
                <w:sz w:val="14"/>
                <w:szCs w:val="14"/>
              </w:rPr>
            </w:pPr>
          </w:p>
        </w:tc>
        <w:tc>
          <w:tcPr>
            <w:tcW w:w="850" w:type="dxa"/>
            <w:tcBorders>
              <w:top w:val="single" w:sz="4" w:space="0" w:color="000000"/>
              <w:left w:val="single" w:sz="4" w:space="0" w:color="000000"/>
              <w:bottom w:val="single" w:sz="4" w:space="0" w:color="000000"/>
            </w:tcBorders>
            <w:shd w:val="clear" w:color="auto" w:fill="auto"/>
          </w:tcPr>
          <w:p w:rsidR="00477D93" w:rsidRDefault="00477D93">
            <w:pPr>
              <w:jc w:val="right"/>
              <w:rPr>
                <w:sz w:val="14"/>
                <w:szCs w:val="14"/>
              </w:rPr>
            </w:pPr>
          </w:p>
        </w:tc>
        <w:tc>
          <w:tcPr>
            <w:tcW w:w="851" w:type="dxa"/>
            <w:tcBorders>
              <w:top w:val="single" w:sz="4" w:space="0" w:color="000000"/>
              <w:left w:val="single" w:sz="4" w:space="0" w:color="000000"/>
              <w:bottom w:val="single" w:sz="4" w:space="0" w:color="000000"/>
            </w:tcBorders>
            <w:shd w:val="clear" w:color="auto" w:fill="auto"/>
          </w:tcPr>
          <w:p w:rsidR="00477D93" w:rsidRDefault="00A401EE">
            <w:pPr>
              <w:jc w:val="right"/>
              <w:rPr>
                <w:sz w:val="14"/>
                <w:szCs w:val="14"/>
              </w:rPr>
            </w:pPr>
            <w:r>
              <w:rPr>
                <w:sz w:val="14"/>
                <w:szCs w:val="14"/>
              </w:rPr>
              <w:t>-19223,6</w:t>
            </w:r>
          </w:p>
        </w:tc>
        <w:tc>
          <w:tcPr>
            <w:tcW w:w="850" w:type="dxa"/>
            <w:tcBorders>
              <w:top w:val="single" w:sz="4" w:space="0" w:color="000000"/>
              <w:left w:val="single" w:sz="4" w:space="0" w:color="000000"/>
              <w:bottom w:val="single" w:sz="4" w:space="0" w:color="000000"/>
            </w:tcBorders>
            <w:shd w:val="clear" w:color="auto" w:fill="auto"/>
          </w:tcPr>
          <w:p w:rsidR="00477D93" w:rsidRDefault="00477D93">
            <w:pPr>
              <w:jc w:val="right"/>
              <w:rPr>
                <w:sz w:val="14"/>
                <w:szCs w:val="14"/>
              </w:rPr>
            </w:pPr>
          </w:p>
        </w:tc>
        <w:tc>
          <w:tcPr>
            <w:tcW w:w="850" w:type="dxa"/>
            <w:tcBorders>
              <w:top w:val="single" w:sz="4" w:space="0" w:color="000000"/>
              <w:left w:val="single" w:sz="4" w:space="0" w:color="000000"/>
              <w:bottom w:val="single" w:sz="4" w:space="0" w:color="000000"/>
            </w:tcBorders>
            <w:shd w:val="clear" w:color="auto" w:fill="auto"/>
          </w:tcPr>
          <w:p w:rsidR="00477D93" w:rsidRDefault="00477D93">
            <w:pPr>
              <w:jc w:val="right"/>
              <w:rPr>
                <w:sz w:val="14"/>
                <w:szCs w:val="14"/>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477D93" w:rsidRDefault="00A401EE">
            <w:pPr>
              <w:jc w:val="right"/>
              <w:rPr>
                <w:sz w:val="14"/>
                <w:szCs w:val="14"/>
              </w:rPr>
            </w:pPr>
            <w:r>
              <w:rPr>
                <w:sz w:val="14"/>
                <w:szCs w:val="14"/>
              </w:rPr>
              <w:t>0,0</w:t>
            </w:r>
          </w:p>
        </w:tc>
      </w:tr>
      <w:tr w:rsidR="00477D93">
        <w:trPr>
          <w:trHeight w:val="166"/>
        </w:trPr>
        <w:tc>
          <w:tcPr>
            <w:tcW w:w="674" w:type="dxa"/>
            <w:tcBorders>
              <w:top w:val="single" w:sz="4" w:space="0" w:color="000000"/>
              <w:left w:val="single" w:sz="4" w:space="0" w:color="000000"/>
              <w:bottom w:val="single" w:sz="4" w:space="0" w:color="000000"/>
            </w:tcBorders>
            <w:shd w:val="clear" w:color="auto" w:fill="auto"/>
          </w:tcPr>
          <w:p w:rsidR="00477D93" w:rsidRDefault="00A401EE">
            <w:pPr>
              <w:jc w:val="right"/>
              <w:rPr>
                <w:rFonts w:ascii="Times New Roman CYR" w:hAnsi="Times New Roman CYR" w:cs="Times New Roman CYR"/>
                <w:sz w:val="14"/>
                <w:szCs w:val="14"/>
              </w:rPr>
            </w:pPr>
            <w:r>
              <w:rPr>
                <w:rFonts w:ascii="Times New Roman CYR" w:hAnsi="Times New Roman CYR" w:cs="Times New Roman CYR"/>
                <w:sz w:val="14"/>
                <w:szCs w:val="14"/>
              </w:rPr>
              <w:t>205000</w:t>
            </w:r>
          </w:p>
        </w:tc>
        <w:tc>
          <w:tcPr>
            <w:tcW w:w="1311" w:type="dxa"/>
            <w:tcBorders>
              <w:top w:val="single" w:sz="4" w:space="0" w:color="000000"/>
              <w:left w:val="single" w:sz="4" w:space="0" w:color="000000"/>
              <w:bottom w:val="single" w:sz="4" w:space="0" w:color="000000"/>
            </w:tcBorders>
            <w:shd w:val="clear" w:color="auto" w:fill="auto"/>
          </w:tcPr>
          <w:p w:rsidR="00477D93" w:rsidRDefault="00A401EE">
            <w:pPr>
              <w:rPr>
                <w:sz w:val="14"/>
                <w:szCs w:val="14"/>
              </w:rPr>
            </w:pPr>
            <w:proofErr w:type="spellStart"/>
            <w:r>
              <w:rPr>
                <w:sz w:val="14"/>
                <w:szCs w:val="14"/>
              </w:rPr>
              <w:t>Фінансування</w:t>
            </w:r>
            <w:proofErr w:type="spellEnd"/>
            <w:r>
              <w:rPr>
                <w:sz w:val="14"/>
                <w:szCs w:val="14"/>
              </w:rPr>
              <w:t xml:space="preserve"> за </w:t>
            </w:r>
            <w:proofErr w:type="spellStart"/>
            <w:r>
              <w:rPr>
                <w:sz w:val="14"/>
                <w:szCs w:val="14"/>
              </w:rPr>
              <w:t>рахунок</w:t>
            </w:r>
            <w:proofErr w:type="spellEnd"/>
            <w:r>
              <w:rPr>
                <w:sz w:val="14"/>
                <w:szCs w:val="14"/>
              </w:rPr>
              <w:t xml:space="preserve"> </w:t>
            </w:r>
            <w:proofErr w:type="spellStart"/>
            <w:r>
              <w:rPr>
                <w:sz w:val="14"/>
                <w:szCs w:val="14"/>
              </w:rPr>
              <w:t>залишків</w:t>
            </w:r>
            <w:proofErr w:type="spellEnd"/>
            <w:r>
              <w:rPr>
                <w:sz w:val="14"/>
                <w:szCs w:val="14"/>
              </w:rPr>
              <w:t xml:space="preserve"> </w:t>
            </w:r>
            <w:proofErr w:type="spellStart"/>
            <w:r>
              <w:rPr>
                <w:sz w:val="14"/>
                <w:szCs w:val="14"/>
              </w:rPr>
              <w:t>коштів</w:t>
            </w:r>
            <w:proofErr w:type="spellEnd"/>
            <w:r>
              <w:rPr>
                <w:sz w:val="14"/>
                <w:szCs w:val="14"/>
              </w:rPr>
              <w:t xml:space="preserve"> на </w:t>
            </w:r>
            <w:proofErr w:type="spellStart"/>
            <w:r>
              <w:rPr>
                <w:sz w:val="14"/>
                <w:szCs w:val="14"/>
              </w:rPr>
              <w:t>рахунках</w:t>
            </w:r>
            <w:proofErr w:type="spellEnd"/>
            <w:r>
              <w:rPr>
                <w:sz w:val="14"/>
                <w:szCs w:val="14"/>
              </w:rPr>
              <w:t xml:space="preserve"> </w:t>
            </w:r>
            <w:proofErr w:type="spellStart"/>
            <w:r>
              <w:rPr>
                <w:sz w:val="14"/>
                <w:szCs w:val="14"/>
              </w:rPr>
              <w:t>установ</w:t>
            </w:r>
            <w:proofErr w:type="spellEnd"/>
          </w:p>
        </w:tc>
        <w:tc>
          <w:tcPr>
            <w:tcW w:w="850" w:type="dxa"/>
            <w:tcBorders>
              <w:top w:val="single" w:sz="4" w:space="0" w:color="000000"/>
              <w:left w:val="single" w:sz="4" w:space="0" w:color="000000"/>
              <w:bottom w:val="single" w:sz="4" w:space="0" w:color="000000"/>
            </w:tcBorders>
            <w:shd w:val="clear" w:color="auto" w:fill="auto"/>
          </w:tcPr>
          <w:p w:rsidR="00477D93" w:rsidRDefault="00477D93">
            <w:pPr>
              <w:jc w:val="right"/>
              <w:rPr>
                <w:sz w:val="14"/>
                <w:szCs w:val="14"/>
              </w:rPr>
            </w:pPr>
          </w:p>
        </w:tc>
        <w:tc>
          <w:tcPr>
            <w:tcW w:w="853" w:type="dxa"/>
            <w:tcBorders>
              <w:top w:val="single" w:sz="4" w:space="0" w:color="000000"/>
              <w:left w:val="single" w:sz="4" w:space="0" w:color="000000"/>
              <w:bottom w:val="single" w:sz="4" w:space="0" w:color="000000"/>
            </w:tcBorders>
            <w:shd w:val="clear" w:color="auto" w:fill="auto"/>
          </w:tcPr>
          <w:p w:rsidR="00477D93" w:rsidRDefault="00477D93">
            <w:pPr>
              <w:jc w:val="right"/>
              <w:rPr>
                <w:sz w:val="14"/>
                <w:szCs w:val="14"/>
              </w:rPr>
            </w:pPr>
          </w:p>
        </w:tc>
        <w:tc>
          <w:tcPr>
            <w:tcW w:w="992" w:type="dxa"/>
            <w:tcBorders>
              <w:top w:val="single" w:sz="4" w:space="0" w:color="000000"/>
              <w:left w:val="single" w:sz="4" w:space="0" w:color="000000"/>
              <w:bottom w:val="single" w:sz="4" w:space="0" w:color="000000"/>
            </w:tcBorders>
            <w:shd w:val="clear" w:color="auto" w:fill="auto"/>
          </w:tcPr>
          <w:p w:rsidR="00477D93" w:rsidRDefault="00477D93">
            <w:pPr>
              <w:jc w:val="right"/>
              <w:rPr>
                <w:sz w:val="14"/>
                <w:szCs w:val="14"/>
              </w:rPr>
            </w:pPr>
          </w:p>
        </w:tc>
        <w:tc>
          <w:tcPr>
            <w:tcW w:w="851" w:type="dxa"/>
            <w:tcBorders>
              <w:top w:val="single" w:sz="4" w:space="0" w:color="000000"/>
              <w:left w:val="single" w:sz="4" w:space="0" w:color="000000"/>
              <w:bottom w:val="single" w:sz="4" w:space="0" w:color="000000"/>
            </w:tcBorders>
            <w:shd w:val="clear" w:color="auto" w:fill="auto"/>
          </w:tcPr>
          <w:p w:rsidR="00477D93" w:rsidRDefault="00A401EE">
            <w:pPr>
              <w:jc w:val="right"/>
              <w:rPr>
                <w:sz w:val="14"/>
                <w:szCs w:val="14"/>
              </w:rPr>
            </w:pPr>
            <w:r>
              <w:rPr>
                <w:sz w:val="14"/>
                <w:szCs w:val="14"/>
              </w:rPr>
              <w:t>0,0</w:t>
            </w:r>
          </w:p>
        </w:tc>
        <w:tc>
          <w:tcPr>
            <w:tcW w:w="850" w:type="dxa"/>
            <w:tcBorders>
              <w:top w:val="single" w:sz="4" w:space="0" w:color="000000"/>
              <w:left w:val="single" w:sz="4" w:space="0" w:color="000000"/>
              <w:bottom w:val="single" w:sz="4" w:space="0" w:color="000000"/>
            </w:tcBorders>
            <w:shd w:val="clear" w:color="auto" w:fill="auto"/>
          </w:tcPr>
          <w:p w:rsidR="00477D93" w:rsidRDefault="00477D93">
            <w:pPr>
              <w:jc w:val="right"/>
              <w:rPr>
                <w:sz w:val="14"/>
                <w:szCs w:val="14"/>
              </w:rPr>
            </w:pPr>
          </w:p>
        </w:tc>
        <w:tc>
          <w:tcPr>
            <w:tcW w:w="851" w:type="dxa"/>
            <w:tcBorders>
              <w:top w:val="single" w:sz="4" w:space="0" w:color="000000"/>
              <w:left w:val="single" w:sz="4" w:space="0" w:color="000000"/>
              <w:bottom w:val="single" w:sz="4" w:space="0" w:color="000000"/>
            </w:tcBorders>
            <w:shd w:val="clear" w:color="auto" w:fill="auto"/>
          </w:tcPr>
          <w:p w:rsidR="00477D93" w:rsidRDefault="00A401EE">
            <w:pPr>
              <w:jc w:val="right"/>
              <w:rPr>
                <w:sz w:val="14"/>
                <w:szCs w:val="14"/>
              </w:rPr>
            </w:pPr>
            <w:r>
              <w:rPr>
                <w:sz w:val="14"/>
                <w:szCs w:val="14"/>
              </w:rPr>
              <w:t>-43491,8</w:t>
            </w:r>
          </w:p>
        </w:tc>
        <w:tc>
          <w:tcPr>
            <w:tcW w:w="850" w:type="dxa"/>
            <w:tcBorders>
              <w:top w:val="single" w:sz="4" w:space="0" w:color="000000"/>
              <w:left w:val="single" w:sz="4" w:space="0" w:color="000000"/>
              <w:bottom w:val="single" w:sz="4" w:space="0" w:color="000000"/>
            </w:tcBorders>
            <w:shd w:val="clear" w:color="auto" w:fill="auto"/>
          </w:tcPr>
          <w:p w:rsidR="00477D93" w:rsidRDefault="00A401EE">
            <w:pPr>
              <w:jc w:val="right"/>
              <w:rPr>
                <w:sz w:val="14"/>
                <w:szCs w:val="14"/>
              </w:rPr>
            </w:pPr>
            <w:r>
              <w:rPr>
                <w:sz w:val="14"/>
                <w:szCs w:val="14"/>
              </w:rPr>
              <w:t>-1197,9</w:t>
            </w:r>
          </w:p>
        </w:tc>
        <w:tc>
          <w:tcPr>
            <w:tcW w:w="850" w:type="dxa"/>
            <w:tcBorders>
              <w:top w:val="single" w:sz="4" w:space="0" w:color="000000"/>
              <w:left w:val="single" w:sz="4" w:space="0" w:color="000000"/>
              <w:bottom w:val="single" w:sz="4" w:space="0" w:color="000000"/>
            </w:tcBorders>
            <w:shd w:val="clear" w:color="auto" w:fill="auto"/>
          </w:tcPr>
          <w:p w:rsidR="00477D93" w:rsidRDefault="00A401EE">
            <w:pPr>
              <w:jc w:val="right"/>
              <w:rPr>
                <w:sz w:val="14"/>
                <w:szCs w:val="14"/>
              </w:rPr>
            </w:pPr>
            <w:r>
              <w:rPr>
                <w:sz w:val="14"/>
                <w:szCs w:val="14"/>
              </w:rPr>
              <w:t>-42293,9</w:t>
            </w: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477D93" w:rsidRDefault="00A401EE">
            <w:pPr>
              <w:jc w:val="right"/>
              <w:rPr>
                <w:sz w:val="14"/>
                <w:szCs w:val="14"/>
              </w:rPr>
            </w:pPr>
            <w:r>
              <w:rPr>
                <w:sz w:val="14"/>
                <w:szCs w:val="14"/>
              </w:rPr>
              <w:t>0,0</w:t>
            </w:r>
          </w:p>
        </w:tc>
      </w:tr>
      <w:tr w:rsidR="00477D93">
        <w:trPr>
          <w:trHeight w:val="166"/>
        </w:trPr>
        <w:tc>
          <w:tcPr>
            <w:tcW w:w="674" w:type="dxa"/>
            <w:tcBorders>
              <w:top w:val="single" w:sz="4" w:space="0" w:color="000000"/>
              <w:left w:val="single" w:sz="4" w:space="0" w:color="000000"/>
              <w:bottom w:val="single" w:sz="4" w:space="0" w:color="000000"/>
            </w:tcBorders>
            <w:shd w:val="clear" w:color="auto" w:fill="auto"/>
          </w:tcPr>
          <w:p w:rsidR="00477D93" w:rsidRDefault="00A401EE">
            <w:pPr>
              <w:jc w:val="right"/>
              <w:rPr>
                <w:rFonts w:ascii="Times New Roman CYR" w:hAnsi="Times New Roman CYR" w:cs="Times New Roman CYR"/>
                <w:sz w:val="14"/>
                <w:szCs w:val="14"/>
              </w:rPr>
            </w:pPr>
            <w:r>
              <w:rPr>
                <w:rFonts w:ascii="Times New Roman CYR" w:hAnsi="Times New Roman CYR" w:cs="Times New Roman CYR"/>
                <w:sz w:val="14"/>
                <w:szCs w:val="14"/>
              </w:rPr>
              <w:t>208000</w:t>
            </w:r>
          </w:p>
        </w:tc>
        <w:tc>
          <w:tcPr>
            <w:tcW w:w="1311" w:type="dxa"/>
            <w:tcBorders>
              <w:top w:val="single" w:sz="4" w:space="0" w:color="000000"/>
              <w:left w:val="single" w:sz="4" w:space="0" w:color="000000"/>
              <w:bottom w:val="single" w:sz="4" w:space="0" w:color="000000"/>
            </w:tcBorders>
            <w:shd w:val="clear" w:color="auto" w:fill="auto"/>
          </w:tcPr>
          <w:p w:rsidR="00477D93" w:rsidRDefault="00A401EE">
            <w:pPr>
              <w:rPr>
                <w:sz w:val="14"/>
                <w:szCs w:val="14"/>
              </w:rPr>
            </w:pPr>
            <w:proofErr w:type="spellStart"/>
            <w:r>
              <w:rPr>
                <w:sz w:val="14"/>
                <w:szCs w:val="14"/>
              </w:rPr>
              <w:t>Фінансування</w:t>
            </w:r>
            <w:proofErr w:type="spellEnd"/>
            <w:r>
              <w:rPr>
                <w:sz w:val="14"/>
                <w:szCs w:val="14"/>
              </w:rPr>
              <w:t xml:space="preserve"> за </w:t>
            </w:r>
            <w:proofErr w:type="spellStart"/>
            <w:r>
              <w:rPr>
                <w:sz w:val="14"/>
                <w:szCs w:val="14"/>
              </w:rPr>
              <w:t>рахунок</w:t>
            </w:r>
            <w:proofErr w:type="spellEnd"/>
            <w:r>
              <w:rPr>
                <w:sz w:val="14"/>
                <w:szCs w:val="14"/>
              </w:rPr>
              <w:t xml:space="preserve"> </w:t>
            </w:r>
            <w:proofErr w:type="spellStart"/>
            <w:r>
              <w:rPr>
                <w:sz w:val="14"/>
                <w:szCs w:val="14"/>
              </w:rPr>
              <w:t>зміни</w:t>
            </w:r>
            <w:proofErr w:type="spellEnd"/>
            <w:r>
              <w:rPr>
                <w:sz w:val="14"/>
                <w:szCs w:val="14"/>
              </w:rPr>
              <w:t xml:space="preserve"> </w:t>
            </w:r>
            <w:proofErr w:type="spellStart"/>
            <w:r>
              <w:rPr>
                <w:sz w:val="14"/>
                <w:szCs w:val="14"/>
              </w:rPr>
              <w:t>залишків</w:t>
            </w:r>
            <w:proofErr w:type="spellEnd"/>
            <w:r>
              <w:rPr>
                <w:sz w:val="14"/>
                <w:szCs w:val="14"/>
              </w:rPr>
              <w:t xml:space="preserve"> </w:t>
            </w:r>
            <w:proofErr w:type="spellStart"/>
            <w:r>
              <w:rPr>
                <w:sz w:val="14"/>
                <w:szCs w:val="14"/>
              </w:rPr>
              <w:t>коштів</w:t>
            </w:r>
            <w:proofErr w:type="spellEnd"/>
            <w:r>
              <w:rPr>
                <w:sz w:val="14"/>
                <w:szCs w:val="14"/>
              </w:rPr>
              <w:t xml:space="preserve"> </w:t>
            </w:r>
            <w:proofErr w:type="spellStart"/>
            <w:r>
              <w:rPr>
                <w:sz w:val="14"/>
                <w:szCs w:val="14"/>
              </w:rPr>
              <w:t>бюджетів</w:t>
            </w:r>
            <w:proofErr w:type="spellEnd"/>
            <w:r>
              <w:rPr>
                <w:sz w:val="14"/>
                <w:szCs w:val="14"/>
              </w:rPr>
              <w:t>*</w:t>
            </w:r>
          </w:p>
        </w:tc>
        <w:tc>
          <w:tcPr>
            <w:tcW w:w="850" w:type="dxa"/>
            <w:tcBorders>
              <w:top w:val="single" w:sz="4" w:space="0" w:color="000000"/>
              <w:left w:val="single" w:sz="4" w:space="0" w:color="000000"/>
              <w:bottom w:val="single" w:sz="4" w:space="0" w:color="000000"/>
            </w:tcBorders>
            <w:shd w:val="clear" w:color="auto" w:fill="auto"/>
          </w:tcPr>
          <w:p w:rsidR="00477D93" w:rsidRDefault="00477D93">
            <w:pPr>
              <w:jc w:val="right"/>
              <w:rPr>
                <w:sz w:val="14"/>
                <w:szCs w:val="14"/>
              </w:rPr>
            </w:pPr>
          </w:p>
        </w:tc>
        <w:tc>
          <w:tcPr>
            <w:tcW w:w="853" w:type="dxa"/>
            <w:tcBorders>
              <w:top w:val="single" w:sz="4" w:space="0" w:color="000000"/>
              <w:left w:val="single" w:sz="4" w:space="0" w:color="000000"/>
              <w:bottom w:val="single" w:sz="4" w:space="0" w:color="000000"/>
            </w:tcBorders>
            <w:shd w:val="clear" w:color="auto" w:fill="auto"/>
          </w:tcPr>
          <w:p w:rsidR="00477D93" w:rsidRDefault="00A401EE">
            <w:pPr>
              <w:jc w:val="right"/>
              <w:rPr>
                <w:sz w:val="14"/>
                <w:szCs w:val="14"/>
              </w:rPr>
            </w:pPr>
            <w:r>
              <w:rPr>
                <w:sz w:val="14"/>
                <w:szCs w:val="14"/>
              </w:rPr>
              <w:t>-614041,9</w:t>
            </w:r>
          </w:p>
        </w:tc>
        <w:tc>
          <w:tcPr>
            <w:tcW w:w="992" w:type="dxa"/>
            <w:tcBorders>
              <w:top w:val="single" w:sz="4" w:space="0" w:color="000000"/>
              <w:left w:val="single" w:sz="4" w:space="0" w:color="000000"/>
              <w:bottom w:val="single" w:sz="4" w:space="0" w:color="000000"/>
            </w:tcBorders>
            <w:shd w:val="clear" w:color="auto" w:fill="auto"/>
          </w:tcPr>
          <w:p w:rsidR="00477D93" w:rsidRDefault="00A401EE">
            <w:pPr>
              <w:jc w:val="right"/>
              <w:rPr>
                <w:sz w:val="14"/>
                <w:szCs w:val="14"/>
              </w:rPr>
            </w:pPr>
            <w:r>
              <w:rPr>
                <w:sz w:val="14"/>
                <w:szCs w:val="14"/>
              </w:rPr>
              <w:t>-405376,4</w:t>
            </w:r>
          </w:p>
        </w:tc>
        <w:tc>
          <w:tcPr>
            <w:tcW w:w="851" w:type="dxa"/>
            <w:tcBorders>
              <w:top w:val="single" w:sz="4" w:space="0" w:color="000000"/>
              <w:left w:val="single" w:sz="4" w:space="0" w:color="000000"/>
              <w:bottom w:val="single" w:sz="4" w:space="0" w:color="000000"/>
            </w:tcBorders>
            <w:shd w:val="clear" w:color="auto" w:fill="auto"/>
          </w:tcPr>
          <w:p w:rsidR="00477D93" w:rsidRDefault="00A401EE">
            <w:pPr>
              <w:jc w:val="right"/>
              <w:rPr>
                <w:sz w:val="14"/>
                <w:szCs w:val="14"/>
              </w:rPr>
            </w:pPr>
            <w:r>
              <w:rPr>
                <w:sz w:val="14"/>
                <w:szCs w:val="14"/>
              </w:rPr>
              <w:t>-208665,5</w:t>
            </w:r>
          </w:p>
        </w:tc>
        <w:tc>
          <w:tcPr>
            <w:tcW w:w="850" w:type="dxa"/>
            <w:tcBorders>
              <w:top w:val="single" w:sz="4" w:space="0" w:color="000000"/>
              <w:left w:val="single" w:sz="4" w:space="0" w:color="000000"/>
              <w:bottom w:val="single" w:sz="4" w:space="0" w:color="000000"/>
            </w:tcBorders>
            <w:shd w:val="clear" w:color="auto" w:fill="auto"/>
          </w:tcPr>
          <w:p w:rsidR="00477D93" w:rsidRDefault="00477D93">
            <w:pPr>
              <w:jc w:val="right"/>
              <w:rPr>
                <w:sz w:val="14"/>
                <w:szCs w:val="14"/>
              </w:rPr>
            </w:pPr>
          </w:p>
        </w:tc>
        <w:tc>
          <w:tcPr>
            <w:tcW w:w="851" w:type="dxa"/>
            <w:tcBorders>
              <w:top w:val="single" w:sz="4" w:space="0" w:color="000000"/>
              <w:left w:val="single" w:sz="4" w:space="0" w:color="000000"/>
              <w:bottom w:val="single" w:sz="4" w:space="0" w:color="000000"/>
            </w:tcBorders>
            <w:shd w:val="clear" w:color="auto" w:fill="auto"/>
          </w:tcPr>
          <w:p w:rsidR="00477D93" w:rsidRDefault="00A401EE">
            <w:pPr>
              <w:jc w:val="right"/>
              <w:rPr>
                <w:sz w:val="14"/>
                <w:szCs w:val="14"/>
              </w:rPr>
            </w:pPr>
            <w:r>
              <w:rPr>
                <w:sz w:val="14"/>
                <w:szCs w:val="14"/>
              </w:rPr>
              <w:t>714881,7</w:t>
            </w:r>
          </w:p>
        </w:tc>
        <w:tc>
          <w:tcPr>
            <w:tcW w:w="850" w:type="dxa"/>
            <w:tcBorders>
              <w:top w:val="single" w:sz="4" w:space="0" w:color="000000"/>
              <w:left w:val="single" w:sz="4" w:space="0" w:color="000000"/>
              <w:bottom w:val="single" w:sz="4" w:space="0" w:color="000000"/>
            </w:tcBorders>
            <w:shd w:val="clear" w:color="auto" w:fill="auto"/>
          </w:tcPr>
          <w:p w:rsidR="00477D93" w:rsidRDefault="00A401EE">
            <w:pPr>
              <w:jc w:val="right"/>
              <w:rPr>
                <w:sz w:val="14"/>
                <w:szCs w:val="14"/>
              </w:rPr>
            </w:pPr>
            <w:r>
              <w:rPr>
                <w:sz w:val="14"/>
                <w:szCs w:val="14"/>
              </w:rPr>
              <w:t>665091,5</w:t>
            </w:r>
          </w:p>
        </w:tc>
        <w:tc>
          <w:tcPr>
            <w:tcW w:w="850" w:type="dxa"/>
            <w:tcBorders>
              <w:top w:val="single" w:sz="4" w:space="0" w:color="000000"/>
              <w:left w:val="single" w:sz="4" w:space="0" w:color="000000"/>
              <w:bottom w:val="single" w:sz="4" w:space="0" w:color="000000"/>
            </w:tcBorders>
            <w:shd w:val="clear" w:color="auto" w:fill="auto"/>
          </w:tcPr>
          <w:p w:rsidR="00477D93" w:rsidRDefault="00A401EE">
            <w:pPr>
              <w:jc w:val="right"/>
              <w:rPr>
                <w:sz w:val="14"/>
                <w:szCs w:val="14"/>
              </w:rPr>
            </w:pPr>
            <w:r>
              <w:rPr>
                <w:sz w:val="14"/>
                <w:szCs w:val="14"/>
              </w:rPr>
              <w:t>49790,2</w:t>
            </w: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477D93" w:rsidRDefault="00A401EE">
            <w:pPr>
              <w:jc w:val="right"/>
              <w:rPr>
                <w:sz w:val="14"/>
                <w:szCs w:val="14"/>
              </w:rPr>
            </w:pPr>
            <w:r>
              <w:rPr>
                <w:sz w:val="14"/>
                <w:szCs w:val="14"/>
              </w:rPr>
              <w:t>0,0</w:t>
            </w:r>
          </w:p>
        </w:tc>
      </w:tr>
      <w:tr w:rsidR="00477D93">
        <w:trPr>
          <w:trHeight w:val="166"/>
        </w:trPr>
        <w:tc>
          <w:tcPr>
            <w:tcW w:w="674" w:type="dxa"/>
            <w:tcBorders>
              <w:top w:val="single" w:sz="4" w:space="0" w:color="000000"/>
              <w:left w:val="single" w:sz="4" w:space="0" w:color="000000"/>
              <w:bottom w:val="single" w:sz="4" w:space="0" w:color="000000"/>
            </w:tcBorders>
            <w:shd w:val="clear" w:color="auto" w:fill="auto"/>
          </w:tcPr>
          <w:p w:rsidR="00477D93" w:rsidRDefault="00A401EE">
            <w:pPr>
              <w:jc w:val="right"/>
              <w:rPr>
                <w:rFonts w:ascii="Times New Roman CYR" w:hAnsi="Times New Roman CYR" w:cs="Times New Roman CYR"/>
                <w:sz w:val="14"/>
                <w:szCs w:val="14"/>
              </w:rPr>
            </w:pPr>
            <w:r>
              <w:rPr>
                <w:rFonts w:ascii="Times New Roman CYR" w:hAnsi="Times New Roman CYR" w:cs="Times New Roman CYR"/>
                <w:sz w:val="14"/>
                <w:szCs w:val="14"/>
              </w:rPr>
              <w:t>208100</w:t>
            </w:r>
          </w:p>
        </w:tc>
        <w:tc>
          <w:tcPr>
            <w:tcW w:w="1311" w:type="dxa"/>
            <w:tcBorders>
              <w:top w:val="single" w:sz="4" w:space="0" w:color="000000"/>
              <w:left w:val="single" w:sz="4" w:space="0" w:color="000000"/>
              <w:bottom w:val="single" w:sz="4" w:space="0" w:color="000000"/>
            </w:tcBorders>
            <w:shd w:val="clear" w:color="auto" w:fill="auto"/>
          </w:tcPr>
          <w:p w:rsidR="00477D93" w:rsidRDefault="00A401EE">
            <w:pPr>
              <w:rPr>
                <w:sz w:val="14"/>
                <w:szCs w:val="14"/>
              </w:rPr>
            </w:pPr>
            <w:r>
              <w:rPr>
                <w:sz w:val="14"/>
                <w:szCs w:val="14"/>
              </w:rPr>
              <w:t xml:space="preserve">На початок </w:t>
            </w:r>
            <w:proofErr w:type="spellStart"/>
            <w:r>
              <w:rPr>
                <w:sz w:val="14"/>
                <w:szCs w:val="14"/>
              </w:rPr>
              <w:t>періоду</w:t>
            </w:r>
            <w:proofErr w:type="spellEnd"/>
          </w:p>
        </w:tc>
        <w:tc>
          <w:tcPr>
            <w:tcW w:w="850" w:type="dxa"/>
            <w:tcBorders>
              <w:top w:val="single" w:sz="4" w:space="0" w:color="000000"/>
              <w:left w:val="single" w:sz="4" w:space="0" w:color="000000"/>
              <w:bottom w:val="single" w:sz="4" w:space="0" w:color="000000"/>
            </w:tcBorders>
            <w:shd w:val="clear" w:color="auto" w:fill="auto"/>
          </w:tcPr>
          <w:p w:rsidR="00477D93" w:rsidRDefault="00477D93">
            <w:pPr>
              <w:jc w:val="right"/>
              <w:rPr>
                <w:sz w:val="14"/>
                <w:szCs w:val="14"/>
              </w:rPr>
            </w:pPr>
          </w:p>
        </w:tc>
        <w:tc>
          <w:tcPr>
            <w:tcW w:w="853" w:type="dxa"/>
            <w:tcBorders>
              <w:top w:val="single" w:sz="4" w:space="0" w:color="000000"/>
              <w:left w:val="single" w:sz="4" w:space="0" w:color="000000"/>
              <w:bottom w:val="single" w:sz="4" w:space="0" w:color="000000"/>
            </w:tcBorders>
            <w:shd w:val="clear" w:color="auto" w:fill="auto"/>
          </w:tcPr>
          <w:p w:rsidR="00477D93" w:rsidRDefault="00A401EE">
            <w:pPr>
              <w:jc w:val="right"/>
              <w:rPr>
                <w:sz w:val="14"/>
                <w:szCs w:val="14"/>
              </w:rPr>
            </w:pPr>
            <w:r>
              <w:rPr>
                <w:sz w:val="14"/>
                <w:szCs w:val="14"/>
              </w:rPr>
              <w:t>318511,5</w:t>
            </w:r>
          </w:p>
        </w:tc>
        <w:tc>
          <w:tcPr>
            <w:tcW w:w="992" w:type="dxa"/>
            <w:tcBorders>
              <w:top w:val="single" w:sz="4" w:space="0" w:color="000000"/>
              <w:left w:val="single" w:sz="4" w:space="0" w:color="000000"/>
              <w:bottom w:val="single" w:sz="4" w:space="0" w:color="000000"/>
            </w:tcBorders>
            <w:shd w:val="clear" w:color="auto" w:fill="auto"/>
          </w:tcPr>
          <w:p w:rsidR="00477D93" w:rsidRDefault="00A401EE">
            <w:pPr>
              <w:jc w:val="right"/>
              <w:rPr>
                <w:sz w:val="14"/>
                <w:szCs w:val="14"/>
              </w:rPr>
            </w:pPr>
            <w:r>
              <w:rPr>
                <w:sz w:val="14"/>
                <w:szCs w:val="14"/>
              </w:rPr>
              <w:t>605453,0</w:t>
            </w:r>
          </w:p>
        </w:tc>
        <w:tc>
          <w:tcPr>
            <w:tcW w:w="851" w:type="dxa"/>
            <w:tcBorders>
              <w:top w:val="single" w:sz="4" w:space="0" w:color="000000"/>
              <w:left w:val="single" w:sz="4" w:space="0" w:color="000000"/>
              <w:bottom w:val="single" w:sz="4" w:space="0" w:color="000000"/>
            </w:tcBorders>
            <w:shd w:val="clear" w:color="auto" w:fill="auto"/>
          </w:tcPr>
          <w:p w:rsidR="00477D93" w:rsidRDefault="00A401EE">
            <w:pPr>
              <w:jc w:val="right"/>
              <w:rPr>
                <w:sz w:val="14"/>
                <w:szCs w:val="14"/>
              </w:rPr>
            </w:pPr>
            <w:r>
              <w:rPr>
                <w:sz w:val="14"/>
                <w:szCs w:val="14"/>
              </w:rPr>
              <w:t>-286941,5</w:t>
            </w:r>
          </w:p>
        </w:tc>
        <w:tc>
          <w:tcPr>
            <w:tcW w:w="850" w:type="dxa"/>
            <w:tcBorders>
              <w:top w:val="single" w:sz="4" w:space="0" w:color="000000"/>
              <w:left w:val="single" w:sz="4" w:space="0" w:color="000000"/>
              <w:bottom w:val="single" w:sz="4" w:space="0" w:color="000000"/>
            </w:tcBorders>
            <w:shd w:val="clear" w:color="auto" w:fill="auto"/>
          </w:tcPr>
          <w:p w:rsidR="00477D93" w:rsidRDefault="00477D93">
            <w:pPr>
              <w:jc w:val="right"/>
              <w:rPr>
                <w:sz w:val="14"/>
                <w:szCs w:val="14"/>
              </w:rPr>
            </w:pPr>
          </w:p>
        </w:tc>
        <w:tc>
          <w:tcPr>
            <w:tcW w:w="851" w:type="dxa"/>
            <w:tcBorders>
              <w:top w:val="single" w:sz="4" w:space="0" w:color="000000"/>
              <w:left w:val="single" w:sz="4" w:space="0" w:color="000000"/>
              <w:bottom w:val="single" w:sz="4" w:space="0" w:color="000000"/>
            </w:tcBorders>
            <w:shd w:val="clear" w:color="auto" w:fill="auto"/>
          </w:tcPr>
          <w:p w:rsidR="00477D93" w:rsidRDefault="00A401EE">
            <w:pPr>
              <w:jc w:val="right"/>
              <w:rPr>
                <w:sz w:val="14"/>
                <w:szCs w:val="14"/>
              </w:rPr>
            </w:pPr>
            <w:r>
              <w:rPr>
                <w:sz w:val="14"/>
                <w:szCs w:val="14"/>
              </w:rPr>
              <w:t>47 711,20</w:t>
            </w:r>
          </w:p>
        </w:tc>
        <w:tc>
          <w:tcPr>
            <w:tcW w:w="850" w:type="dxa"/>
            <w:tcBorders>
              <w:top w:val="single" w:sz="4" w:space="0" w:color="000000"/>
              <w:left w:val="single" w:sz="4" w:space="0" w:color="000000"/>
              <w:bottom w:val="single" w:sz="4" w:space="0" w:color="000000"/>
            </w:tcBorders>
            <w:shd w:val="clear" w:color="auto" w:fill="auto"/>
          </w:tcPr>
          <w:p w:rsidR="00477D93" w:rsidRDefault="00A401EE">
            <w:pPr>
              <w:jc w:val="right"/>
              <w:rPr>
                <w:sz w:val="14"/>
                <w:szCs w:val="14"/>
              </w:rPr>
            </w:pPr>
            <w:r>
              <w:rPr>
                <w:sz w:val="14"/>
                <w:szCs w:val="14"/>
              </w:rPr>
              <w:t>20 671,60</w:t>
            </w:r>
          </w:p>
        </w:tc>
        <w:tc>
          <w:tcPr>
            <w:tcW w:w="850" w:type="dxa"/>
            <w:tcBorders>
              <w:top w:val="single" w:sz="4" w:space="0" w:color="000000"/>
              <w:left w:val="single" w:sz="4" w:space="0" w:color="000000"/>
              <w:bottom w:val="single" w:sz="4" w:space="0" w:color="000000"/>
            </w:tcBorders>
            <w:shd w:val="clear" w:color="auto" w:fill="auto"/>
          </w:tcPr>
          <w:p w:rsidR="00477D93" w:rsidRDefault="00A401EE">
            <w:pPr>
              <w:jc w:val="right"/>
              <w:rPr>
                <w:sz w:val="14"/>
                <w:szCs w:val="14"/>
              </w:rPr>
            </w:pPr>
            <w:r>
              <w:rPr>
                <w:sz w:val="14"/>
                <w:szCs w:val="14"/>
              </w:rPr>
              <w:t>27039,6</w:t>
            </w: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477D93" w:rsidRDefault="00A401EE">
            <w:pPr>
              <w:jc w:val="right"/>
              <w:rPr>
                <w:sz w:val="14"/>
                <w:szCs w:val="14"/>
              </w:rPr>
            </w:pPr>
            <w:r>
              <w:rPr>
                <w:sz w:val="14"/>
                <w:szCs w:val="14"/>
              </w:rPr>
              <w:t>0,0</w:t>
            </w:r>
          </w:p>
        </w:tc>
      </w:tr>
      <w:tr w:rsidR="00477D93">
        <w:trPr>
          <w:trHeight w:val="166"/>
        </w:trPr>
        <w:tc>
          <w:tcPr>
            <w:tcW w:w="674" w:type="dxa"/>
            <w:tcBorders>
              <w:top w:val="single" w:sz="4" w:space="0" w:color="000000"/>
              <w:left w:val="single" w:sz="4" w:space="0" w:color="000000"/>
              <w:bottom w:val="single" w:sz="4" w:space="0" w:color="000000"/>
            </w:tcBorders>
            <w:shd w:val="clear" w:color="auto" w:fill="auto"/>
          </w:tcPr>
          <w:p w:rsidR="00477D93" w:rsidRDefault="00A401EE">
            <w:pPr>
              <w:jc w:val="right"/>
              <w:rPr>
                <w:rFonts w:ascii="Times New Roman CYR" w:hAnsi="Times New Roman CYR" w:cs="Times New Roman CYR"/>
                <w:sz w:val="14"/>
                <w:szCs w:val="14"/>
              </w:rPr>
            </w:pPr>
            <w:r>
              <w:rPr>
                <w:rFonts w:ascii="Times New Roman CYR" w:hAnsi="Times New Roman CYR" w:cs="Times New Roman CYR"/>
                <w:sz w:val="14"/>
                <w:szCs w:val="14"/>
              </w:rPr>
              <w:t>208200</w:t>
            </w:r>
          </w:p>
        </w:tc>
        <w:tc>
          <w:tcPr>
            <w:tcW w:w="1311" w:type="dxa"/>
            <w:tcBorders>
              <w:top w:val="single" w:sz="4" w:space="0" w:color="000000"/>
              <w:left w:val="single" w:sz="4" w:space="0" w:color="000000"/>
              <w:bottom w:val="single" w:sz="4" w:space="0" w:color="000000"/>
            </w:tcBorders>
            <w:shd w:val="clear" w:color="auto" w:fill="auto"/>
          </w:tcPr>
          <w:p w:rsidR="00477D93" w:rsidRDefault="00A401EE">
            <w:pPr>
              <w:rPr>
                <w:sz w:val="14"/>
                <w:szCs w:val="14"/>
              </w:rPr>
            </w:pPr>
            <w:r>
              <w:rPr>
                <w:sz w:val="14"/>
                <w:szCs w:val="14"/>
              </w:rPr>
              <w:t xml:space="preserve">На </w:t>
            </w:r>
            <w:proofErr w:type="spellStart"/>
            <w:r>
              <w:rPr>
                <w:sz w:val="14"/>
                <w:szCs w:val="14"/>
              </w:rPr>
              <w:t>кінець</w:t>
            </w:r>
            <w:proofErr w:type="spellEnd"/>
            <w:r>
              <w:rPr>
                <w:sz w:val="14"/>
                <w:szCs w:val="14"/>
              </w:rPr>
              <w:t xml:space="preserve"> </w:t>
            </w:r>
            <w:proofErr w:type="spellStart"/>
            <w:r>
              <w:rPr>
                <w:sz w:val="14"/>
                <w:szCs w:val="14"/>
              </w:rPr>
              <w:t>періоду</w:t>
            </w:r>
            <w:proofErr w:type="spellEnd"/>
          </w:p>
        </w:tc>
        <w:tc>
          <w:tcPr>
            <w:tcW w:w="850" w:type="dxa"/>
            <w:tcBorders>
              <w:top w:val="single" w:sz="4" w:space="0" w:color="000000"/>
              <w:left w:val="single" w:sz="4" w:space="0" w:color="000000"/>
              <w:bottom w:val="single" w:sz="4" w:space="0" w:color="000000"/>
            </w:tcBorders>
            <w:shd w:val="clear" w:color="auto" w:fill="auto"/>
          </w:tcPr>
          <w:p w:rsidR="00477D93" w:rsidRDefault="00477D93">
            <w:pPr>
              <w:jc w:val="right"/>
              <w:rPr>
                <w:sz w:val="14"/>
                <w:szCs w:val="14"/>
              </w:rPr>
            </w:pPr>
          </w:p>
        </w:tc>
        <w:tc>
          <w:tcPr>
            <w:tcW w:w="853" w:type="dxa"/>
            <w:tcBorders>
              <w:top w:val="single" w:sz="4" w:space="0" w:color="000000"/>
              <w:left w:val="single" w:sz="4" w:space="0" w:color="000000"/>
              <w:bottom w:val="single" w:sz="4" w:space="0" w:color="000000"/>
            </w:tcBorders>
            <w:shd w:val="clear" w:color="auto" w:fill="auto"/>
          </w:tcPr>
          <w:p w:rsidR="00477D93" w:rsidRDefault="00A401EE">
            <w:pPr>
              <w:jc w:val="right"/>
              <w:rPr>
                <w:sz w:val="14"/>
                <w:szCs w:val="14"/>
              </w:rPr>
            </w:pPr>
            <w:r>
              <w:rPr>
                <w:sz w:val="14"/>
                <w:szCs w:val="14"/>
              </w:rPr>
              <w:t>204687,5</w:t>
            </w:r>
          </w:p>
        </w:tc>
        <w:tc>
          <w:tcPr>
            <w:tcW w:w="992" w:type="dxa"/>
            <w:tcBorders>
              <w:top w:val="single" w:sz="4" w:space="0" w:color="000000"/>
              <w:left w:val="single" w:sz="4" w:space="0" w:color="000000"/>
              <w:bottom w:val="single" w:sz="4" w:space="0" w:color="000000"/>
            </w:tcBorders>
            <w:shd w:val="clear" w:color="auto" w:fill="auto"/>
          </w:tcPr>
          <w:p w:rsidR="00477D93" w:rsidRDefault="00A401EE">
            <w:pPr>
              <w:jc w:val="right"/>
              <w:rPr>
                <w:sz w:val="14"/>
                <w:szCs w:val="14"/>
              </w:rPr>
            </w:pPr>
            <w:r>
              <w:rPr>
                <w:sz w:val="14"/>
                <w:szCs w:val="14"/>
              </w:rPr>
              <w:t>318511,5</w:t>
            </w:r>
          </w:p>
        </w:tc>
        <w:tc>
          <w:tcPr>
            <w:tcW w:w="851" w:type="dxa"/>
            <w:tcBorders>
              <w:top w:val="single" w:sz="4" w:space="0" w:color="000000"/>
              <w:left w:val="single" w:sz="4" w:space="0" w:color="000000"/>
              <w:bottom w:val="single" w:sz="4" w:space="0" w:color="000000"/>
            </w:tcBorders>
            <w:shd w:val="clear" w:color="auto" w:fill="auto"/>
          </w:tcPr>
          <w:p w:rsidR="00477D93" w:rsidRDefault="00A401EE">
            <w:pPr>
              <w:jc w:val="right"/>
              <w:rPr>
                <w:sz w:val="14"/>
                <w:szCs w:val="14"/>
              </w:rPr>
            </w:pPr>
            <w:r>
              <w:rPr>
                <w:sz w:val="14"/>
                <w:szCs w:val="14"/>
              </w:rPr>
              <w:t>-113824,0</w:t>
            </w:r>
          </w:p>
        </w:tc>
        <w:tc>
          <w:tcPr>
            <w:tcW w:w="850" w:type="dxa"/>
            <w:tcBorders>
              <w:top w:val="single" w:sz="4" w:space="0" w:color="000000"/>
              <w:left w:val="single" w:sz="4" w:space="0" w:color="000000"/>
              <w:bottom w:val="single" w:sz="4" w:space="0" w:color="000000"/>
            </w:tcBorders>
            <w:shd w:val="clear" w:color="auto" w:fill="auto"/>
          </w:tcPr>
          <w:p w:rsidR="00477D93" w:rsidRDefault="00477D93">
            <w:pPr>
              <w:jc w:val="right"/>
              <w:rPr>
                <w:sz w:val="14"/>
                <w:szCs w:val="14"/>
              </w:rPr>
            </w:pPr>
          </w:p>
        </w:tc>
        <w:tc>
          <w:tcPr>
            <w:tcW w:w="851" w:type="dxa"/>
            <w:tcBorders>
              <w:top w:val="single" w:sz="4" w:space="0" w:color="000000"/>
              <w:left w:val="single" w:sz="4" w:space="0" w:color="000000"/>
              <w:bottom w:val="single" w:sz="4" w:space="0" w:color="000000"/>
            </w:tcBorders>
            <w:shd w:val="clear" w:color="auto" w:fill="auto"/>
          </w:tcPr>
          <w:p w:rsidR="00477D93" w:rsidRDefault="00A401EE">
            <w:pPr>
              <w:jc w:val="right"/>
              <w:rPr>
                <w:sz w:val="14"/>
                <w:szCs w:val="14"/>
              </w:rPr>
            </w:pPr>
            <w:r>
              <w:rPr>
                <w:sz w:val="14"/>
                <w:szCs w:val="14"/>
              </w:rPr>
              <w:t>60695,4</w:t>
            </w:r>
          </w:p>
        </w:tc>
        <w:tc>
          <w:tcPr>
            <w:tcW w:w="850" w:type="dxa"/>
            <w:tcBorders>
              <w:top w:val="single" w:sz="4" w:space="0" w:color="000000"/>
              <w:left w:val="single" w:sz="4" w:space="0" w:color="000000"/>
              <w:bottom w:val="single" w:sz="4" w:space="0" w:color="000000"/>
            </w:tcBorders>
            <w:shd w:val="clear" w:color="auto" w:fill="auto"/>
          </w:tcPr>
          <w:p w:rsidR="00477D93" w:rsidRDefault="00A401EE">
            <w:pPr>
              <w:jc w:val="right"/>
              <w:rPr>
                <w:sz w:val="14"/>
                <w:szCs w:val="14"/>
              </w:rPr>
            </w:pPr>
            <w:r>
              <w:rPr>
                <w:sz w:val="14"/>
                <w:szCs w:val="14"/>
              </w:rPr>
              <w:t>47711,2</w:t>
            </w:r>
          </w:p>
        </w:tc>
        <w:tc>
          <w:tcPr>
            <w:tcW w:w="850" w:type="dxa"/>
            <w:tcBorders>
              <w:top w:val="single" w:sz="4" w:space="0" w:color="000000"/>
              <w:left w:val="single" w:sz="4" w:space="0" w:color="000000"/>
              <w:bottom w:val="single" w:sz="4" w:space="0" w:color="000000"/>
            </w:tcBorders>
            <w:shd w:val="clear" w:color="auto" w:fill="auto"/>
          </w:tcPr>
          <w:p w:rsidR="00477D93" w:rsidRDefault="00A401EE">
            <w:pPr>
              <w:jc w:val="right"/>
              <w:rPr>
                <w:sz w:val="14"/>
                <w:szCs w:val="14"/>
              </w:rPr>
            </w:pPr>
            <w:r>
              <w:rPr>
                <w:sz w:val="14"/>
                <w:szCs w:val="14"/>
              </w:rPr>
              <w:t>12984,2</w:t>
            </w: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477D93" w:rsidRDefault="00A401EE">
            <w:pPr>
              <w:jc w:val="right"/>
              <w:rPr>
                <w:sz w:val="14"/>
                <w:szCs w:val="14"/>
              </w:rPr>
            </w:pPr>
            <w:r>
              <w:rPr>
                <w:sz w:val="14"/>
                <w:szCs w:val="14"/>
              </w:rPr>
              <w:t>0,0</w:t>
            </w:r>
          </w:p>
        </w:tc>
      </w:tr>
      <w:tr w:rsidR="00477D93">
        <w:trPr>
          <w:trHeight w:val="166"/>
        </w:trPr>
        <w:tc>
          <w:tcPr>
            <w:tcW w:w="674" w:type="dxa"/>
            <w:tcBorders>
              <w:top w:val="single" w:sz="4" w:space="0" w:color="000000"/>
              <w:left w:val="single" w:sz="4" w:space="0" w:color="000000"/>
              <w:bottom w:val="single" w:sz="4" w:space="0" w:color="000000"/>
            </w:tcBorders>
            <w:shd w:val="clear" w:color="auto" w:fill="auto"/>
          </w:tcPr>
          <w:p w:rsidR="00477D93" w:rsidRDefault="00A401EE">
            <w:pPr>
              <w:jc w:val="right"/>
              <w:rPr>
                <w:rFonts w:ascii="Times New Roman CYR" w:hAnsi="Times New Roman CYR" w:cs="Times New Roman CYR"/>
                <w:sz w:val="14"/>
                <w:szCs w:val="14"/>
              </w:rPr>
            </w:pPr>
            <w:r>
              <w:rPr>
                <w:rFonts w:ascii="Times New Roman CYR" w:hAnsi="Times New Roman CYR" w:cs="Times New Roman CYR"/>
                <w:sz w:val="14"/>
                <w:szCs w:val="14"/>
              </w:rPr>
              <w:t>208400</w:t>
            </w:r>
          </w:p>
        </w:tc>
        <w:tc>
          <w:tcPr>
            <w:tcW w:w="1311" w:type="dxa"/>
            <w:tcBorders>
              <w:top w:val="single" w:sz="4" w:space="0" w:color="000000"/>
              <w:left w:val="single" w:sz="4" w:space="0" w:color="000000"/>
              <w:bottom w:val="single" w:sz="4" w:space="0" w:color="000000"/>
            </w:tcBorders>
            <w:shd w:val="clear" w:color="auto" w:fill="auto"/>
          </w:tcPr>
          <w:p w:rsidR="00477D93" w:rsidRDefault="00A401EE">
            <w:pPr>
              <w:rPr>
                <w:sz w:val="14"/>
                <w:szCs w:val="14"/>
              </w:rPr>
            </w:pPr>
            <w:proofErr w:type="spellStart"/>
            <w:r>
              <w:rPr>
                <w:sz w:val="14"/>
                <w:szCs w:val="14"/>
              </w:rPr>
              <w:t>Кошти</w:t>
            </w:r>
            <w:proofErr w:type="spellEnd"/>
            <w:r>
              <w:rPr>
                <w:sz w:val="14"/>
                <w:szCs w:val="14"/>
              </w:rPr>
              <w:t xml:space="preserve">, </w:t>
            </w:r>
            <w:proofErr w:type="spellStart"/>
            <w:r>
              <w:rPr>
                <w:sz w:val="14"/>
                <w:szCs w:val="14"/>
              </w:rPr>
              <w:t>що</w:t>
            </w:r>
            <w:proofErr w:type="spellEnd"/>
            <w:r>
              <w:rPr>
                <w:sz w:val="14"/>
                <w:szCs w:val="14"/>
              </w:rPr>
              <w:t xml:space="preserve"> </w:t>
            </w:r>
            <w:proofErr w:type="spellStart"/>
            <w:r>
              <w:rPr>
                <w:sz w:val="14"/>
                <w:szCs w:val="14"/>
              </w:rPr>
              <w:t>передаються</w:t>
            </w:r>
            <w:proofErr w:type="spellEnd"/>
            <w:r>
              <w:rPr>
                <w:sz w:val="14"/>
                <w:szCs w:val="14"/>
              </w:rPr>
              <w:t xml:space="preserve"> </w:t>
            </w:r>
            <w:proofErr w:type="spellStart"/>
            <w:r>
              <w:rPr>
                <w:sz w:val="14"/>
                <w:szCs w:val="14"/>
              </w:rPr>
              <w:t>із</w:t>
            </w:r>
            <w:proofErr w:type="spellEnd"/>
            <w:r>
              <w:rPr>
                <w:sz w:val="14"/>
                <w:szCs w:val="14"/>
              </w:rPr>
              <w:t xml:space="preserve"> </w:t>
            </w:r>
            <w:proofErr w:type="spellStart"/>
            <w:r>
              <w:rPr>
                <w:sz w:val="14"/>
                <w:szCs w:val="14"/>
              </w:rPr>
              <w:t>загального</w:t>
            </w:r>
            <w:proofErr w:type="spellEnd"/>
            <w:r>
              <w:rPr>
                <w:sz w:val="14"/>
                <w:szCs w:val="14"/>
              </w:rPr>
              <w:t xml:space="preserve"> фонду бюджету до бюджету </w:t>
            </w:r>
            <w:proofErr w:type="spellStart"/>
            <w:r>
              <w:rPr>
                <w:sz w:val="14"/>
                <w:szCs w:val="14"/>
              </w:rPr>
              <w:t>розвитку</w:t>
            </w:r>
            <w:proofErr w:type="spellEnd"/>
          </w:p>
        </w:tc>
        <w:tc>
          <w:tcPr>
            <w:tcW w:w="850" w:type="dxa"/>
            <w:tcBorders>
              <w:top w:val="single" w:sz="4" w:space="0" w:color="000000"/>
              <w:left w:val="single" w:sz="4" w:space="0" w:color="000000"/>
              <w:bottom w:val="single" w:sz="4" w:space="0" w:color="000000"/>
            </w:tcBorders>
            <w:shd w:val="clear" w:color="auto" w:fill="auto"/>
          </w:tcPr>
          <w:p w:rsidR="00477D93" w:rsidRDefault="00477D93">
            <w:pPr>
              <w:jc w:val="right"/>
              <w:rPr>
                <w:sz w:val="14"/>
                <w:szCs w:val="14"/>
              </w:rPr>
            </w:pPr>
          </w:p>
        </w:tc>
        <w:tc>
          <w:tcPr>
            <w:tcW w:w="853" w:type="dxa"/>
            <w:tcBorders>
              <w:top w:val="single" w:sz="4" w:space="0" w:color="000000"/>
              <w:left w:val="single" w:sz="4" w:space="0" w:color="000000"/>
              <w:bottom w:val="single" w:sz="4" w:space="0" w:color="000000"/>
            </w:tcBorders>
            <w:shd w:val="clear" w:color="auto" w:fill="auto"/>
          </w:tcPr>
          <w:p w:rsidR="00477D93" w:rsidRDefault="00A401EE">
            <w:pPr>
              <w:jc w:val="right"/>
              <w:rPr>
                <w:sz w:val="14"/>
                <w:szCs w:val="14"/>
              </w:rPr>
            </w:pPr>
            <w:r>
              <w:rPr>
                <w:sz w:val="14"/>
                <w:szCs w:val="14"/>
              </w:rPr>
              <w:t>-727866,0</w:t>
            </w:r>
          </w:p>
        </w:tc>
        <w:tc>
          <w:tcPr>
            <w:tcW w:w="992" w:type="dxa"/>
            <w:tcBorders>
              <w:top w:val="single" w:sz="4" w:space="0" w:color="000000"/>
              <w:left w:val="single" w:sz="4" w:space="0" w:color="000000"/>
              <w:bottom w:val="single" w:sz="4" w:space="0" w:color="000000"/>
            </w:tcBorders>
            <w:shd w:val="clear" w:color="auto" w:fill="auto"/>
          </w:tcPr>
          <w:p w:rsidR="00477D93" w:rsidRDefault="00A401EE">
            <w:pPr>
              <w:jc w:val="right"/>
              <w:rPr>
                <w:sz w:val="14"/>
                <w:szCs w:val="14"/>
              </w:rPr>
            </w:pPr>
            <w:r>
              <w:rPr>
                <w:sz w:val="14"/>
                <w:szCs w:val="14"/>
              </w:rPr>
              <w:t>-692131,1</w:t>
            </w:r>
          </w:p>
        </w:tc>
        <w:tc>
          <w:tcPr>
            <w:tcW w:w="851" w:type="dxa"/>
            <w:tcBorders>
              <w:top w:val="single" w:sz="4" w:space="0" w:color="000000"/>
              <w:left w:val="single" w:sz="4" w:space="0" w:color="000000"/>
              <w:bottom w:val="single" w:sz="4" w:space="0" w:color="000000"/>
            </w:tcBorders>
            <w:shd w:val="clear" w:color="auto" w:fill="auto"/>
          </w:tcPr>
          <w:p w:rsidR="00477D93" w:rsidRDefault="00A401EE">
            <w:pPr>
              <w:jc w:val="right"/>
              <w:rPr>
                <w:sz w:val="14"/>
                <w:szCs w:val="14"/>
              </w:rPr>
            </w:pPr>
            <w:r>
              <w:rPr>
                <w:sz w:val="14"/>
                <w:szCs w:val="14"/>
              </w:rPr>
              <w:t>-35734,9</w:t>
            </w:r>
          </w:p>
        </w:tc>
        <w:tc>
          <w:tcPr>
            <w:tcW w:w="850" w:type="dxa"/>
            <w:tcBorders>
              <w:top w:val="single" w:sz="4" w:space="0" w:color="000000"/>
              <w:left w:val="single" w:sz="4" w:space="0" w:color="000000"/>
              <w:bottom w:val="single" w:sz="4" w:space="0" w:color="000000"/>
            </w:tcBorders>
            <w:shd w:val="clear" w:color="auto" w:fill="auto"/>
          </w:tcPr>
          <w:p w:rsidR="00477D93" w:rsidRDefault="00477D93">
            <w:pPr>
              <w:jc w:val="right"/>
              <w:rPr>
                <w:sz w:val="14"/>
                <w:szCs w:val="14"/>
              </w:rPr>
            </w:pPr>
          </w:p>
        </w:tc>
        <w:tc>
          <w:tcPr>
            <w:tcW w:w="851" w:type="dxa"/>
            <w:tcBorders>
              <w:top w:val="single" w:sz="4" w:space="0" w:color="000000"/>
              <w:left w:val="single" w:sz="4" w:space="0" w:color="000000"/>
              <w:bottom w:val="single" w:sz="4" w:space="0" w:color="000000"/>
            </w:tcBorders>
            <w:shd w:val="clear" w:color="auto" w:fill="auto"/>
          </w:tcPr>
          <w:p w:rsidR="00477D93" w:rsidRDefault="00A401EE">
            <w:pPr>
              <w:jc w:val="right"/>
              <w:rPr>
                <w:sz w:val="14"/>
                <w:szCs w:val="14"/>
              </w:rPr>
            </w:pPr>
            <w:r>
              <w:rPr>
                <w:sz w:val="14"/>
                <w:szCs w:val="14"/>
              </w:rPr>
              <w:t>727866,0</w:t>
            </w:r>
          </w:p>
        </w:tc>
        <w:tc>
          <w:tcPr>
            <w:tcW w:w="850" w:type="dxa"/>
            <w:tcBorders>
              <w:top w:val="single" w:sz="4" w:space="0" w:color="000000"/>
              <w:left w:val="single" w:sz="4" w:space="0" w:color="000000"/>
              <w:bottom w:val="single" w:sz="4" w:space="0" w:color="000000"/>
            </w:tcBorders>
            <w:shd w:val="clear" w:color="auto" w:fill="auto"/>
          </w:tcPr>
          <w:p w:rsidR="00477D93" w:rsidRDefault="00A401EE">
            <w:pPr>
              <w:jc w:val="right"/>
              <w:rPr>
                <w:sz w:val="14"/>
                <w:szCs w:val="14"/>
              </w:rPr>
            </w:pPr>
            <w:r>
              <w:rPr>
                <w:sz w:val="14"/>
                <w:szCs w:val="14"/>
              </w:rPr>
              <w:t>692131,1</w:t>
            </w:r>
          </w:p>
        </w:tc>
        <w:tc>
          <w:tcPr>
            <w:tcW w:w="850" w:type="dxa"/>
            <w:tcBorders>
              <w:top w:val="single" w:sz="4" w:space="0" w:color="000000"/>
              <w:left w:val="single" w:sz="4" w:space="0" w:color="000000"/>
              <w:bottom w:val="single" w:sz="4" w:space="0" w:color="000000"/>
            </w:tcBorders>
            <w:shd w:val="clear" w:color="auto" w:fill="auto"/>
          </w:tcPr>
          <w:p w:rsidR="00477D93" w:rsidRDefault="00A401EE">
            <w:pPr>
              <w:jc w:val="right"/>
              <w:rPr>
                <w:sz w:val="14"/>
                <w:szCs w:val="14"/>
              </w:rPr>
            </w:pPr>
            <w:r>
              <w:rPr>
                <w:sz w:val="14"/>
                <w:szCs w:val="14"/>
              </w:rPr>
              <w:t>35734,9</w:t>
            </w: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477D93" w:rsidRDefault="00A401EE">
            <w:pPr>
              <w:jc w:val="right"/>
              <w:rPr>
                <w:sz w:val="14"/>
                <w:szCs w:val="14"/>
              </w:rPr>
            </w:pPr>
            <w:r>
              <w:rPr>
                <w:sz w:val="14"/>
                <w:szCs w:val="14"/>
              </w:rPr>
              <w:t>0,0</w:t>
            </w:r>
          </w:p>
        </w:tc>
      </w:tr>
      <w:tr w:rsidR="00477D93">
        <w:trPr>
          <w:trHeight w:val="166"/>
        </w:trPr>
        <w:tc>
          <w:tcPr>
            <w:tcW w:w="674" w:type="dxa"/>
            <w:tcBorders>
              <w:top w:val="single" w:sz="4" w:space="0" w:color="000000"/>
              <w:left w:val="single" w:sz="4" w:space="0" w:color="000000"/>
              <w:bottom w:val="single" w:sz="4" w:space="0" w:color="000000"/>
            </w:tcBorders>
            <w:shd w:val="clear" w:color="auto" w:fill="auto"/>
          </w:tcPr>
          <w:p w:rsidR="00477D93" w:rsidRDefault="00A401EE">
            <w:pPr>
              <w:jc w:val="right"/>
              <w:rPr>
                <w:rFonts w:ascii="Times New Roman CYR" w:hAnsi="Times New Roman CYR" w:cs="Times New Roman CYR"/>
                <w:sz w:val="14"/>
                <w:szCs w:val="14"/>
              </w:rPr>
            </w:pPr>
            <w:r>
              <w:rPr>
                <w:rFonts w:ascii="Times New Roman CYR" w:hAnsi="Times New Roman CYR" w:cs="Times New Roman CYR"/>
                <w:sz w:val="14"/>
                <w:szCs w:val="14"/>
              </w:rPr>
              <w:lastRenderedPageBreak/>
              <w:t>300000</w:t>
            </w:r>
          </w:p>
        </w:tc>
        <w:tc>
          <w:tcPr>
            <w:tcW w:w="1311" w:type="dxa"/>
            <w:tcBorders>
              <w:top w:val="single" w:sz="4" w:space="0" w:color="000000"/>
              <w:left w:val="single" w:sz="4" w:space="0" w:color="000000"/>
              <w:bottom w:val="single" w:sz="4" w:space="0" w:color="000000"/>
            </w:tcBorders>
            <w:shd w:val="clear" w:color="auto" w:fill="auto"/>
          </w:tcPr>
          <w:p w:rsidR="00477D93" w:rsidRDefault="00A401EE">
            <w:pPr>
              <w:rPr>
                <w:sz w:val="14"/>
                <w:szCs w:val="14"/>
              </w:rPr>
            </w:pPr>
            <w:proofErr w:type="spellStart"/>
            <w:r>
              <w:rPr>
                <w:sz w:val="14"/>
                <w:szCs w:val="14"/>
              </w:rPr>
              <w:t>Зовнішнє</w:t>
            </w:r>
            <w:proofErr w:type="spellEnd"/>
            <w:r>
              <w:rPr>
                <w:sz w:val="14"/>
                <w:szCs w:val="14"/>
              </w:rPr>
              <w:t xml:space="preserve"> </w:t>
            </w:r>
            <w:proofErr w:type="spellStart"/>
            <w:r>
              <w:rPr>
                <w:sz w:val="14"/>
                <w:szCs w:val="14"/>
              </w:rPr>
              <w:t>фінансування</w:t>
            </w:r>
            <w:proofErr w:type="spellEnd"/>
          </w:p>
        </w:tc>
        <w:tc>
          <w:tcPr>
            <w:tcW w:w="850" w:type="dxa"/>
            <w:tcBorders>
              <w:top w:val="single" w:sz="4" w:space="0" w:color="000000"/>
              <w:left w:val="single" w:sz="4" w:space="0" w:color="000000"/>
              <w:bottom w:val="single" w:sz="4" w:space="0" w:color="000000"/>
            </w:tcBorders>
            <w:shd w:val="clear" w:color="auto" w:fill="auto"/>
          </w:tcPr>
          <w:p w:rsidR="00477D93" w:rsidRDefault="00477D93">
            <w:pPr>
              <w:jc w:val="right"/>
              <w:rPr>
                <w:sz w:val="14"/>
                <w:szCs w:val="14"/>
              </w:rPr>
            </w:pPr>
          </w:p>
        </w:tc>
        <w:tc>
          <w:tcPr>
            <w:tcW w:w="853" w:type="dxa"/>
            <w:tcBorders>
              <w:top w:val="single" w:sz="4" w:space="0" w:color="000000"/>
              <w:left w:val="single" w:sz="4" w:space="0" w:color="000000"/>
              <w:bottom w:val="single" w:sz="4" w:space="0" w:color="000000"/>
            </w:tcBorders>
            <w:shd w:val="clear" w:color="auto" w:fill="auto"/>
          </w:tcPr>
          <w:p w:rsidR="00477D93" w:rsidRDefault="00477D93">
            <w:pPr>
              <w:jc w:val="right"/>
              <w:rPr>
                <w:sz w:val="14"/>
                <w:szCs w:val="14"/>
              </w:rPr>
            </w:pPr>
          </w:p>
        </w:tc>
        <w:tc>
          <w:tcPr>
            <w:tcW w:w="992" w:type="dxa"/>
            <w:tcBorders>
              <w:top w:val="single" w:sz="4" w:space="0" w:color="000000"/>
              <w:left w:val="single" w:sz="4" w:space="0" w:color="000000"/>
              <w:bottom w:val="single" w:sz="4" w:space="0" w:color="000000"/>
            </w:tcBorders>
            <w:shd w:val="clear" w:color="auto" w:fill="auto"/>
          </w:tcPr>
          <w:p w:rsidR="00477D93" w:rsidRDefault="00477D93">
            <w:pPr>
              <w:jc w:val="right"/>
              <w:rPr>
                <w:sz w:val="14"/>
                <w:szCs w:val="14"/>
              </w:rPr>
            </w:pPr>
          </w:p>
        </w:tc>
        <w:tc>
          <w:tcPr>
            <w:tcW w:w="851" w:type="dxa"/>
            <w:tcBorders>
              <w:top w:val="single" w:sz="4" w:space="0" w:color="000000"/>
              <w:left w:val="single" w:sz="4" w:space="0" w:color="000000"/>
              <w:bottom w:val="single" w:sz="4" w:space="0" w:color="000000"/>
            </w:tcBorders>
            <w:shd w:val="clear" w:color="auto" w:fill="auto"/>
          </w:tcPr>
          <w:p w:rsidR="00477D93" w:rsidRDefault="00A401EE">
            <w:pPr>
              <w:jc w:val="right"/>
              <w:rPr>
                <w:sz w:val="14"/>
                <w:szCs w:val="14"/>
              </w:rPr>
            </w:pPr>
            <w:r>
              <w:rPr>
                <w:sz w:val="14"/>
                <w:szCs w:val="14"/>
              </w:rPr>
              <w:t>0,0</w:t>
            </w:r>
          </w:p>
        </w:tc>
        <w:tc>
          <w:tcPr>
            <w:tcW w:w="850" w:type="dxa"/>
            <w:tcBorders>
              <w:top w:val="single" w:sz="4" w:space="0" w:color="000000"/>
              <w:left w:val="single" w:sz="4" w:space="0" w:color="000000"/>
              <w:bottom w:val="single" w:sz="4" w:space="0" w:color="000000"/>
            </w:tcBorders>
            <w:shd w:val="clear" w:color="auto" w:fill="auto"/>
          </w:tcPr>
          <w:p w:rsidR="00477D93" w:rsidRDefault="00477D93">
            <w:pPr>
              <w:jc w:val="right"/>
              <w:rPr>
                <w:sz w:val="14"/>
                <w:szCs w:val="14"/>
              </w:rPr>
            </w:pPr>
          </w:p>
        </w:tc>
        <w:tc>
          <w:tcPr>
            <w:tcW w:w="851" w:type="dxa"/>
            <w:tcBorders>
              <w:top w:val="single" w:sz="4" w:space="0" w:color="000000"/>
              <w:left w:val="single" w:sz="4" w:space="0" w:color="000000"/>
              <w:bottom w:val="single" w:sz="4" w:space="0" w:color="000000"/>
            </w:tcBorders>
            <w:shd w:val="clear" w:color="auto" w:fill="auto"/>
          </w:tcPr>
          <w:p w:rsidR="00477D93" w:rsidRDefault="00477D93">
            <w:pPr>
              <w:jc w:val="right"/>
              <w:rPr>
                <w:sz w:val="14"/>
                <w:szCs w:val="14"/>
              </w:rPr>
            </w:pPr>
          </w:p>
        </w:tc>
        <w:tc>
          <w:tcPr>
            <w:tcW w:w="850" w:type="dxa"/>
            <w:tcBorders>
              <w:top w:val="single" w:sz="4" w:space="0" w:color="000000"/>
              <w:left w:val="single" w:sz="4" w:space="0" w:color="000000"/>
              <w:bottom w:val="single" w:sz="4" w:space="0" w:color="000000"/>
            </w:tcBorders>
            <w:shd w:val="clear" w:color="auto" w:fill="auto"/>
          </w:tcPr>
          <w:p w:rsidR="00477D93" w:rsidRDefault="00A401EE">
            <w:pPr>
              <w:jc w:val="right"/>
              <w:rPr>
                <w:sz w:val="14"/>
                <w:szCs w:val="14"/>
              </w:rPr>
            </w:pPr>
            <w:r>
              <w:rPr>
                <w:sz w:val="14"/>
                <w:szCs w:val="14"/>
              </w:rPr>
              <w:t>-148696,0</w:t>
            </w:r>
          </w:p>
        </w:tc>
        <w:tc>
          <w:tcPr>
            <w:tcW w:w="850" w:type="dxa"/>
            <w:tcBorders>
              <w:top w:val="single" w:sz="4" w:space="0" w:color="000000"/>
              <w:left w:val="single" w:sz="4" w:space="0" w:color="000000"/>
              <w:bottom w:val="single" w:sz="4" w:space="0" w:color="000000"/>
            </w:tcBorders>
            <w:shd w:val="clear" w:color="auto" w:fill="auto"/>
          </w:tcPr>
          <w:p w:rsidR="00477D93" w:rsidRDefault="00A401EE">
            <w:pPr>
              <w:jc w:val="right"/>
              <w:rPr>
                <w:sz w:val="14"/>
                <w:szCs w:val="14"/>
              </w:rPr>
            </w:pPr>
            <w:r>
              <w:rPr>
                <w:sz w:val="14"/>
                <w:szCs w:val="14"/>
              </w:rPr>
              <w:t>1651,6</w:t>
            </w: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477D93" w:rsidRDefault="00A401EE">
            <w:pPr>
              <w:jc w:val="right"/>
              <w:rPr>
                <w:sz w:val="14"/>
                <w:szCs w:val="14"/>
              </w:rPr>
            </w:pPr>
            <w:r>
              <w:rPr>
                <w:sz w:val="14"/>
                <w:szCs w:val="14"/>
              </w:rPr>
              <w:t>0,0</w:t>
            </w:r>
          </w:p>
        </w:tc>
      </w:tr>
      <w:tr w:rsidR="00477D93">
        <w:trPr>
          <w:trHeight w:val="166"/>
        </w:trPr>
        <w:tc>
          <w:tcPr>
            <w:tcW w:w="674" w:type="dxa"/>
            <w:tcBorders>
              <w:top w:val="single" w:sz="4" w:space="0" w:color="000000"/>
              <w:left w:val="single" w:sz="4" w:space="0" w:color="000000"/>
              <w:bottom w:val="single" w:sz="4" w:space="0" w:color="000000"/>
            </w:tcBorders>
            <w:shd w:val="clear" w:color="auto" w:fill="auto"/>
          </w:tcPr>
          <w:p w:rsidR="00477D93" w:rsidRDefault="00A401EE">
            <w:pPr>
              <w:jc w:val="right"/>
              <w:rPr>
                <w:rFonts w:ascii="Times New Roman CYR" w:hAnsi="Times New Roman CYR" w:cs="Times New Roman CYR"/>
                <w:sz w:val="14"/>
                <w:szCs w:val="14"/>
              </w:rPr>
            </w:pPr>
            <w:r>
              <w:rPr>
                <w:rFonts w:ascii="Times New Roman CYR" w:hAnsi="Times New Roman CYR" w:cs="Times New Roman CYR"/>
                <w:sz w:val="14"/>
                <w:szCs w:val="14"/>
              </w:rPr>
              <w:t>301100</w:t>
            </w:r>
          </w:p>
        </w:tc>
        <w:tc>
          <w:tcPr>
            <w:tcW w:w="1311" w:type="dxa"/>
            <w:tcBorders>
              <w:top w:val="single" w:sz="4" w:space="0" w:color="000000"/>
              <w:left w:val="single" w:sz="4" w:space="0" w:color="000000"/>
              <w:bottom w:val="single" w:sz="4" w:space="0" w:color="000000"/>
            </w:tcBorders>
            <w:shd w:val="clear" w:color="auto" w:fill="auto"/>
          </w:tcPr>
          <w:p w:rsidR="00477D93" w:rsidRDefault="00A401EE">
            <w:pPr>
              <w:rPr>
                <w:sz w:val="14"/>
                <w:szCs w:val="14"/>
              </w:rPr>
            </w:pPr>
            <w:r>
              <w:rPr>
                <w:sz w:val="14"/>
                <w:szCs w:val="14"/>
              </w:rPr>
              <w:t xml:space="preserve">Одержано </w:t>
            </w:r>
            <w:proofErr w:type="spellStart"/>
            <w:r>
              <w:rPr>
                <w:sz w:val="14"/>
                <w:szCs w:val="14"/>
              </w:rPr>
              <w:t>позик</w:t>
            </w:r>
            <w:proofErr w:type="spellEnd"/>
          </w:p>
        </w:tc>
        <w:tc>
          <w:tcPr>
            <w:tcW w:w="850" w:type="dxa"/>
            <w:tcBorders>
              <w:top w:val="single" w:sz="4" w:space="0" w:color="000000"/>
              <w:left w:val="single" w:sz="4" w:space="0" w:color="000000"/>
              <w:bottom w:val="single" w:sz="4" w:space="0" w:color="000000"/>
            </w:tcBorders>
            <w:shd w:val="clear" w:color="auto" w:fill="auto"/>
          </w:tcPr>
          <w:p w:rsidR="00477D93" w:rsidRDefault="00477D93">
            <w:pPr>
              <w:jc w:val="right"/>
              <w:rPr>
                <w:sz w:val="14"/>
                <w:szCs w:val="14"/>
              </w:rPr>
            </w:pPr>
          </w:p>
        </w:tc>
        <w:tc>
          <w:tcPr>
            <w:tcW w:w="853" w:type="dxa"/>
            <w:tcBorders>
              <w:top w:val="single" w:sz="4" w:space="0" w:color="000000"/>
              <w:left w:val="single" w:sz="4" w:space="0" w:color="000000"/>
              <w:bottom w:val="single" w:sz="4" w:space="0" w:color="000000"/>
            </w:tcBorders>
            <w:shd w:val="clear" w:color="auto" w:fill="auto"/>
          </w:tcPr>
          <w:p w:rsidR="00477D93" w:rsidRDefault="00477D93">
            <w:pPr>
              <w:jc w:val="right"/>
              <w:rPr>
                <w:sz w:val="14"/>
                <w:szCs w:val="14"/>
              </w:rPr>
            </w:pPr>
          </w:p>
        </w:tc>
        <w:tc>
          <w:tcPr>
            <w:tcW w:w="992" w:type="dxa"/>
            <w:tcBorders>
              <w:top w:val="single" w:sz="4" w:space="0" w:color="000000"/>
              <w:left w:val="single" w:sz="4" w:space="0" w:color="000000"/>
              <w:bottom w:val="single" w:sz="4" w:space="0" w:color="000000"/>
            </w:tcBorders>
            <w:shd w:val="clear" w:color="auto" w:fill="auto"/>
          </w:tcPr>
          <w:p w:rsidR="00477D93" w:rsidRDefault="00477D93">
            <w:pPr>
              <w:jc w:val="right"/>
              <w:rPr>
                <w:sz w:val="14"/>
                <w:szCs w:val="14"/>
              </w:rPr>
            </w:pPr>
          </w:p>
        </w:tc>
        <w:tc>
          <w:tcPr>
            <w:tcW w:w="851" w:type="dxa"/>
            <w:tcBorders>
              <w:top w:val="single" w:sz="4" w:space="0" w:color="000000"/>
              <w:left w:val="single" w:sz="4" w:space="0" w:color="000000"/>
              <w:bottom w:val="single" w:sz="4" w:space="0" w:color="000000"/>
            </w:tcBorders>
            <w:shd w:val="clear" w:color="auto" w:fill="auto"/>
          </w:tcPr>
          <w:p w:rsidR="00477D93" w:rsidRDefault="00A401EE">
            <w:pPr>
              <w:jc w:val="right"/>
              <w:rPr>
                <w:sz w:val="14"/>
                <w:szCs w:val="14"/>
              </w:rPr>
            </w:pPr>
            <w:r>
              <w:rPr>
                <w:sz w:val="14"/>
                <w:szCs w:val="14"/>
              </w:rPr>
              <w:t>0,0</w:t>
            </w:r>
          </w:p>
        </w:tc>
        <w:tc>
          <w:tcPr>
            <w:tcW w:w="850" w:type="dxa"/>
            <w:tcBorders>
              <w:top w:val="single" w:sz="4" w:space="0" w:color="000000"/>
              <w:left w:val="single" w:sz="4" w:space="0" w:color="000000"/>
              <w:bottom w:val="single" w:sz="4" w:space="0" w:color="000000"/>
            </w:tcBorders>
            <w:shd w:val="clear" w:color="auto" w:fill="auto"/>
          </w:tcPr>
          <w:p w:rsidR="00477D93" w:rsidRDefault="00477D93">
            <w:pPr>
              <w:jc w:val="right"/>
              <w:rPr>
                <w:sz w:val="14"/>
                <w:szCs w:val="14"/>
              </w:rPr>
            </w:pPr>
          </w:p>
        </w:tc>
        <w:tc>
          <w:tcPr>
            <w:tcW w:w="851" w:type="dxa"/>
            <w:tcBorders>
              <w:top w:val="single" w:sz="4" w:space="0" w:color="000000"/>
              <w:left w:val="single" w:sz="4" w:space="0" w:color="000000"/>
              <w:bottom w:val="single" w:sz="4" w:space="0" w:color="000000"/>
            </w:tcBorders>
            <w:shd w:val="clear" w:color="auto" w:fill="auto"/>
          </w:tcPr>
          <w:p w:rsidR="00477D93" w:rsidRDefault="00477D93">
            <w:pPr>
              <w:jc w:val="right"/>
              <w:rPr>
                <w:sz w:val="14"/>
                <w:szCs w:val="14"/>
              </w:rPr>
            </w:pPr>
          </w:p>
        </w:tc>
        <w:tc>
          <w:tcPr>
            <w:tcW w:w="850" w:type="dxa"/>
            <w:tcBorders>
              <w:top w:val="single" w:sz="4" w:space="0" w:color="000000"/>
              <w:left w:val="single" w:sz="4" w:space="0" w:color="000000"/>
              <w:bottom w:val="single" w:sz="4" w:space="0" w:color="000000"/>
            </w:tcBorders>
            <w:shd w:val="clear" w:color="auto" w:fill="auto"/>
          </w:tcPr>
          <w:p w:rsidR="00477D93" w:rsidRDefault="00A401EE">
            <w:pPr>
              <w:jc w:val="right"/>
              <w:rPr>
                <w:sz w:val="14"/>
                <w:szCs w:val="14"/>
              </w:rPr>
            </w:pPr>
            <w:r>
              <w:rPr>
                <w:sz w:val="14"/>
                <w:szCs w:val="14"/>
              </w:rPr>
              <w:t>1776,7</w:t>
            </w:r>
          </w:p>
        </w:tc>
        <w:tc>
          <w:tcPr>
            <w:tcW w:w="850" w:type="dxa"/>
            <w:tcBorders>
              <w:top w:val="single" w:sz="4" w:space="0" w:color="000000"/>
              <w:left w:val="single" w:sz="4" w:space="0" w:color="000000"/>
              <w:bottom w:val="single" w:sz="4" w:space="0" w:color="000000"/>
            </w:tcBorders>
            <w:shd w:val="clear" w:color="auto" w:fill="auto"/>
          </w:tcPr>
          <w:p w:rsidR="00477D93" w:rsidRDefault="00A401EE">
            <w:pPr>
              <w:jc w:val="right"/>
              <w:rPr>
                <w:sz w:val="14"/>
                <w:szCs w:val="14"/>
              </w:rPr>
            </w:pPr>
            <w:r>
              <w:rPr>
                <w:sz w:val="14"/>
                <w:szCs w:val="14"/>
              </w:rPr>
              <w:t>3000,0</w:t>
            </w: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477D93" w:rsidRDefault="00A401EE">
            <w:pPr>
              <w:jc w:val="right"/>
              <w:rPr>
                <w:sz w:val="14"/>
                <w:szCs w:val="14"/>
              </w:rPr>
            </w:pPr>
            <w:r>
              <w:rPr>
                <w:sz w:val="14"/>
                <w:szCs w:val="14"/>
              </w:rPr>
              <w:t>0,0</w:t>
            </w:r>
          </w:p>
        </w:tc>
      </w:tr>
      <w:tr w:rsidR="00477D93">
        <w:trPr>
          <w:trHeight w:val="166"/>
        </w:trPr>
        <w:tc>
          <w:tcPr>
            <w:tcW w:w="674" w:type="dxa"/>
            <w:tcBorders>
              <w:top w:val="single" w:sz="4" w:space="0" w:color="000000"/>
              <w:left w:val="single" w:sz="4" w:space="0" w:color="000000"/>
              <w:bottom w:val="single" w:sz="4" w:space="0" w:color="000000"/>
            </w:tcBorders>
            <w:shd w:val="clear" w:color="auto" w:fill="auto"/>
          </w:tcPr>
          <w:p w:rsidR="00477D93" w:rsidRDefault="00A401EE">
            <w:pPr>
              <w:jc w:val="right"/>
              <w:rPr>
                <w:rFonts w:ascii="Times New Roman CYR" w:hAnsi="Times New Roman CYR" w:cs="Times New Roman CYR"/>
                <w:sz w:val="14"/>
                <w:szCs w:val="14"/>
              </w:rPr>
            </w:pPr>
            <w:r>
              <w:rPr>
                <w:rFonts w:ascii="Times New Roman CYR" w:hAnsi="Times New Roman CYR" w:cs="Times New Roman CYR"/>
                <w:sz w:val="14"/>
                <w:szCs w:val="14"/>
              </w:rPr>
              <w:t>301200</w:t>
            </w:r>
          </w:p>
        </w:tc>
        <w:tc>
          <w:tcPr>
            <w:tcW w:w="1311" w:type="dxa"/>
            <w:tcBorders>
              <w:top w:val="single" w:sz="4" w:space="0" w:color="000000"/>
              <w:left w:val="single" w:sz="4" w:space="0" w:color="000000"/>
              <w:bottom w:val="single" w:sz="4" w:space="0" w:color="000000"/>
            </w:tcBorders>
            <w:shd w:val="clear" w:color="auto" w:fill="auto"/>
          </w:tcPr>
          <w:p w:rsidR="00477D93" w:rsidRDefault="00A401EE">
            <w:pPr>
              <w:rPr>
                <w:sz w:val="14"/>
                <w:szCs w:val="14"/>
              </w:rPr>
            </w:pPr>
            <w:r>
              <w:rPr>
                <w:sz w:val="14"/>
                <w:szCs w:val="14"/>
              </w:rPr>
              <w:t xml:space="preserve">Погашено </w:t>
            </w:r>
            <w:proofErr w:type="spellStart"/>
            <w:r>
              <w:rPr>
                <w:sz w:val="14"/>
                <w:szCs w:val="14"/>
              </w:rPr>
              <w:t>позик</w:t>
            </w:r>
            <w:proofErr w:type="spellEnd"/>
          </w:p>
        </w:tc>
        <w:tc>
          <w:tcPr>
            <w:tcW w:w="850" w:type="dxa"/>
            <w:tcBorders>
              <w:top w:val="single" w:sz="4" w:space="0" w:color="000000"/>
              <w:left w:val="single" w:sz="4" w:space="0" w:color="000000"/>
              <w:bottom w:val="single" w:sz="4" w:space="0" w:color="000000"/>
            </w:tcBorders>
            <w:shd w:val="clear" w:color="auto" w:fill="auto"/>
          </w:tcPr>
          <w:p w:rsidR="00477D93" w:rsidRDefault="00477D93">
            <w:pPr>
              <w:jc w:val="right"/>
              <w:rPr>
                <w:sz w:val="14"/>
                <w:szCs w:val="14"/>
              </w:rPr>
            </w:pPr>
          </w:p>
        </w:tc>
        <w:tc>
          <w:tcPr>
            <w:tcW w:w="853" w:type="dxa"/>
            <w:tcBorders>
              <w:top w:val="single" w:sz="4" w:space="0" w:color="000000"/>
              <w:left w:val="single" w:sz="4" w:space="0" w:color="000000"/>
              <w:bottom w:val="single" w:sz="4" w:space="0" w:color="000000"/>
            </w:tcBorders>
            <w:shd w:val="clear" w:color="auto" w:fill="auto"/>
          </w:tcPr>
          <w:p w:rsidR="00477D93" w:rsidRDefault="00477D93">
            <w:pPr>
              <w:jc w:val="right"/>
              <w:rPr>
                <w:sz w:val="14"/>
                <w:szCs w:val="14"/>
              </w:rPr>
            </w:pPr>
          </w:p>
        </w:tc>
        <w:tc>
          <w:tcPr>
            <w:tcW w:w="992" w:type="dxa"/>
            <w:tcBorders>
              <w:top w:val="single" w:sz="4" w:space="0" w:color="000000"/>
              <w:left w:val="single" w:sz="4" w:space="0" w:color="000000"/>
              <w:bottom w:val="single" w:sz="4" w:space="0" w:color="000000"/>
            </w:tcBorders>
            <w:shd w:val="clear" w:color="auto" w:fill="auto"/>
          </w:tcPr>
          <w:p w:rsidR="00477D93" w:rsidRDefault="00477D93">
            <w:pPr>
              <w:jc w:val="right"/>
              <w:rPr>
                <w:sz w:val="14"/>
                <w:szCs w:val="14"/>
              </w:rPr>
            </w:pPr>
          </w:p>
        </w:tc>
        <w:tc>
          <w:tcPr>
            <w:tcW w:w="851" w:type="dxa"/>
            <w:tcBorders>
              <w:top w:val="single" w:sz="4" w:space="0" w:color="000000"/>
              <w:left w:val="single" w:sz="4" w:space="0" w:color="000000"/>
              <w:bottom w:val="single" w:sz="4" w:space="0" w:color="000000"/>
            </w:tcBorders>
            <w:shd w:val="clear" w:color="auto" w:fill="auto"/>
          </w:tcPr>
          <w:p w:rsidR="00477D93" w:rsidRDefault="00A401EE">
            <w:pPr>
              <w:jc w:val="right"/>
              <w:rPr>
                <w:sz w:val="14"/>
                <w:szCs w:val="14"/>
              </w:rPr>
            </w:pPr>
            <w:r>
              <w:rPr>
                <w:sz w:val="14"/>
                <w:szCs w:val="14"/>
              </w:rPr>
              <w:t>0,0</w:t>
            </w:r>
          </w:p>
        </w:tc>
        <w:tc>
          <w:tcPr>
            <w:tcW w:w="850" w:type="dxa"/>
            <w:tcBorders>
              <w:top w:val="single" w:sz="4" w:space="0" w:color="000000"/>
              <w:left w:val="single" w:sz="4" w:space="0" w:color="000000"/>
              <w:bottom w:val="single" w:sz="4" w:space="0" w:color="000000"/>
            </w:tcBorders>
            <w:shd w:val="clear" w:color="auto" w:fill="auto"/>
          </w:tcPr>
          <w:p w:rsidR="00477D93" w:rsidRDefault="00477D93">
            <w:pPr>
              <w:jc w:val="right"/>
              <w:rPr>
                <w:sz w:val="14"/>
                <w:szCs w:val="14"/>
              </w:rPr>
            </w:pPr>
          </w:p>
        </w:tc>
        <w:tc>
          <w:tcPr>
            <w:tcW w:w="851" w:type="dxa"/>
            <w:tcBorders>
              <w:top w:val="single" w:sz="4" w:space="0" w:color="000000"/>
              <w:left w:val="single" w:sz="4" w:space="0" w:color="000000"/>
              <w:bottom w:val="single" w:sz="4" w:space="0" w:color="000000"/>
            </w:tcBorders>
            <w:shd w:val="clear" w:color="auto" w:fill="auto"/>
          </w:tcPr>
          <w:p w:rsidR="00477D93" w:rsidRDefault="00477D93">
            <w:pPr>
              <w:jc w:val="right"/>
              <w:rPr>
                <w:sz w:val="14"/>
                <w:szCs w:val="14"/>
              </w:rPr>
            </w:pPr>
          </w:p>
        </w:tc>
        <w:tc>
          <w:tcPr>
            <w:tcW w:w="850" w:type="dxa"/>
            <w:tcBorders>
              <w:top w:val="single" w:sz="4" w:space="0" w:color="000000"/>
              <w:left w:val="single" w:sz="4" w:space="0" w:color="000000"/>
              <w:bottom w:val="single" w:sz="4" w:space="0" w:color="000000"/>
            </w:tcBorders>
            <w:shd w:val="clear" w:color="auto" w:fill="auto"/>
          </w:tcPr>
          <w:p w:rsidR="00477D93" w:rsidRDefault="00A401EE">
            <w:pPr>
              <w:jc w:val="right"/>
              <w:rPr>
                <w:sz w:val="14"/>
                <w:szCs w:val="14"/>
              </w:rPr>
            </w:pPr>
            <w:r>
              <w:rPr>
                <w:sz w:val="14"/>
                <w:szCs w:val="14"/>
              </w:rPr>
              <w:t>-150472,6</w:t>
            </w:r>
          </w:p>
        </w:tc>
        <w:tc>
          <w:tcPr>
            <w:tcW w:w="850" w:type="dxa"/>
            <w:tcBorders>
              <w:top w:val="single" w:sz="4" w:space="0" w:color="000000"/>
              <w:left w:val="single" w:sz="4" w:space="0" w:color="000000"/>
              <w:bottom w:val="single" w:sz="4" w:space="0" w:color="000000"/>
            </w:tcBorders>
            <w:shd w:val="clear" w:color="auto" w:fill="auto"/>
          </w:tcPr>
          <w:p w:rsidR="00477D93" w:rsidRDefault="00A401EE">
            <w:pPr>
              <w:jc w:val="right"/>
              <w:rPr>
                <w:sz w:val="14"/>
                <w:szCs w:val="14"/>
              </w:rPr>
            </w:pPr>
            <w:r>
              <w:rPr>
                <w:sz w:val="14"/>
                <w:szCs w:val="14"/>
              </w:rPr>
              <w:t>-1348,4</w:t>
            </w: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477D93" w:rsidRDefault="00A401EE">
            <w:pPr>
              <w:jc w:val="right"/>
              <w:rPr>
                <w:sz w:val="14"/>
                <w:szCs w:val="14"/>
              </w:rPr>
            </w:pPr>
            <w:r>
              <w:rPr>
                <w:sz w:val="14"/>
                <w:szCs w:val="14"/>
              </w:rPr>
              <w:t>0,0</w:t>
            </w:r>
          </w:p>
        </w:tc>
      </w:tr>
      <w:tr w:rsidR="00477D93">
        <w:trPr>
          <w:trHeight w:val="166"/>
        </w:trPr>
        <w:tc>
          <w:tcPr>
            <w:tcW w:w="674" w:type="dxa"/>
            <w:tcBorders>
              <w:top w:val="single" w:sz="4" w:space="0" w:color="000000"/>
              <w:left w:val="single" w:sz="4" w:space="0" w:color="000000"/>
              <w:bottom w:val="single" w:sz="4" w:space="0" w:color="000000"/>
            </w:tcBorders>
            <w:shd w:val="clear" w:color="auto" w:fill="auto"/>
          </w:tcPr>
          <w:p w:rsidR="00477D93" w:rsidRDefault="00A401EE">
            <w:pPr>
              <w:jc w:val="right"/>
              <w:rPr>
                <w:rFonts w:ascii="Times New Roman CYR" w:hAnsi="Times New Roman CYR" w:cs="Times New Roman CYR"/>
                <w:b/>
                <w:bCs/>
                <w:sz w:val="14"/>
                <w:szCs w:val="14"/>
              </w:rPr>
            </w:pPr>
            <w:r>
              <w:rPr>
                <w:rFonts w:ascii="Times New Roman CYR" w:hAnsi="Times New Roman CYR" w:cs="Times New Roman CYR"/>
                <w:b/>
                <w:bCs/>
                <w:sz w:val="14"/>
                <w:szCs w:val="14"/>
              </w:rPr>
              <w:t>900230</w:t>
            </w:r>
          </w:p>
        </w:tc>
        <w:tc>
          <w:tcPr>
            <w:tcW w:w="1311" w:type="dxa"/>
            <w:tcBorders>
              <w:top w:val="single" w:sz="4" w:space="0" w:color="000000"/>
              <w:left w:val="single" w:sz="4" w:space="0" w:color="000000"/>
              <w:bottom w:val="single" w:sz="4" w:space="0" w:color="000000"/>
            </w:tcBorders>
            <w:shd w:val="clear" w:color="auto" w:fill="auto"/>
          </w:tcPr>
          <w:p w:rsidR="00477D93" w:rsidRDefault="00A401EE">
            <w:pPr>
              <w:rPr>
                <w:b/>
                <w:bCs/>
                <w:sz w:val="14"/>
                <w:szCs w:val="14"/>
              </w:rPr>
            </w:pPr>
            <w:r>
              <w:rPr>
                <w:b/>
                <w:bCs/>
                <w:sz w:val="14"/>
                <w:szCs w:val="14"/>
              </w:rPr>
              <w:t xml:space="preserve">Разом  </w:t>
            </w:r>
            <w:proofErr w:type="spellStart"/>
            <w:r>
              <w:rPr>
                <w:b/>
                <w:bCs/>
                <w:sz w:val="14"/>
                <w:szCs w:val="14"/>
              </w:rPr>
              <w:t>коштів</w:t>
            </w:r>
            <w:proofErr w:type="spellEnd"/>
            <w:r>
              <w:rPr>
                <w:b/>
                <w:bCs/>
                <w:sz w:val="14"/>
                <w:szCs w:val="14"/>
              </w:rPr>
              <w:t xml:space="preserve"> за типом кредитора</w:t>
            </w:r>
          </w:p>
        </w:tc>
        <w:tc>
          <w:tcPr>
            <w:tcW w:w="850" w:type="dxa"/>
            <w:tcBorders>
              <w:top w:val="single" w:sz="4" w:space="0" w:color="000000"/>
              <w:left w:val="single" w:sz="4" w:space="0" w:color="000000"/>
              <w:bottom w:val="single" w:sz="4" w:space="0" w:color="000000"/>
            </w:tcBorders>
            <w:shd w:val="clear" w:color="auto" w:fill="auto"/>
          </w:tcPr>
          <w:p w:rsidR="00477D93" w:rsidRDefault="00477D93">
            <w:pPr>
              <w:jc w:val="right"/>
              <w:rPr>
                <w:b/>
                <w:bCs/>
                <w:sz w:val="14"/>
                <w:szCs w:val="14"/>
              </w:rPr>
            </w:pPr>
          </w:p>
        </w:tc>
        <w:tc>
          <w:tcPr>
            <w:tcW w:w="853" w:type="dxa"/>
            <w:tcBorders>
              <w:top w:val="single" w:sz="4" w:space="0" w:color="000000"/>
              <w:left w:val="single" w:sz="4" w:space="0" w:color="000000"/>
              <w:bottom w:val="single" w:sz="4" w:space="0" w:color="000000"/>
            </w:tcBorders>
            <w:shd w:val="clear" w:color="auto" w:fill="auto"/>
          </w:tcPr>
          <w:p w:rsidR="00477D93" w:rsidRDefault="00A401EE">
            <w:pPr>
              <w:jc w:val="right"/>
              <w:rPr>
                <w:b/>
                <w:bCs/>
                <w:sz w:val="14"/>
                <w:szCs w:val="14"/>
              </w:rPr>
            </w:pPr>
            <w:r>
              <w:rPr>
                <w:b/>
                <w:bCs/>
                <w:sz w:val="14"/>
                <w:szCs w:val="14"/>
              </w:rPr>
              <w:t>-614041,9</w:t>
            </w:r>
          </w:p>
        </w:tc>
        <w:tc>
          <w:tcPr>
            <w:tcW w:w="992" w:type="dxa"/>
            <w:tcBorders>
              <w:top w:val="single" w:sz="4" w:space="0" w:color="000000"/>
              <w:left w:val="single" w:sz="4" w:space="0" w:color="000000"/>
              <w:bottom w:val="single" w:sz="4" w:space="0" w:color="000000"/>
            </w:tcBorders>
            <w:shd w:val="clear" w:color="auto" w:fill="auto"/>
          </w:tcPr>
          <w:p w:rsidR="00477D93" w:rsidRDefault="00A401EE">
            <w:pPr>
              <w:jc w:val="right"/>
              <w:rPr>
                <w:b/>
                <w:bCs/>
                <w:sz w:val="14"/>
                <w:szCs w:val="14"/>
              </w:rPr>
            </w:pPr>
            <w:r>
              <w:rPr>
                <w:b/>
                <w:bCs/>
                <w:sz w:val="14"/>
                <w:szCs w:val="14"/>
              </w:rPr>
              <w:t>-405376,4</w:t>
            </w:r>
          </w:p>
        </w:tc>
        <w:tc>
          <w:tcPr>
            <w:tcW w:w="851" w:type="dxa"/>
            <w:tcBorders>
              <w:top w:val="single" w:sz="4" w:space="0" w:color="000000"/>
              <w:left w:val="single" w:sz="4" w:space="0" w:color="000000"/>
              <w:bottom w:val="single" w:sz="4" w:space="0" w:color="000000"/>
            </w:tcBorders>
            <w:shd w:val="clear" w:color="auto" w:fill="auto"/>
          </w:tcPr>
          <w:p w:rsidR="00477D93" w:rsidRDefault="00A401EE">
            <w:pPr>
              <w:jc w:val="right"/>
              <w:rPr>
                <w:b/>
                <w:bCs/>
                <w:sz w:val="14"/>
                <w:szCs w:val="14"/>
              </w:rPr>
            </w:pPr>
            <w:r>
              <w:rPr>
                <w:b/>
                <w:bCs/>
                <w:sz w:val="14"/>
                <w:szCs w:val="14"/>
              </w:rPr>
              <w:t>-208665,5</w:t>
            </w:r>
          </w:p>
        </w:tc>
        <w:tc>
          <w:tcPr>
            <w:tcW w:w="850" w:type="dxa"/>
            <w:tcBorders>
              <w:top w:val="single" w:sz="4" w:space="0" w:color="000000"/>
              <w:left w:val="single" w:sz="4" w:space="0" w:color="000000"/>
              <w:bottom w:val="single" w:sz="4" w:space="0" w:color="000000"/>
            </w:tcBorders>
            <w:shd w:val="clear" w:color="auto" w:fill="auto"/>
          </w:tcPr>
          <w:p w:rsidR="00477D93" w:rsidRDefault="00477D93">
            <w:pPr>
              <w:jc w:val="right"/>
              <w:rPr>
                <w:b/>
                <w:bCs/>
                <w:sz w:val="14"/>
                <w:szCs w:val="14"/>
              </w:rPr>
            </w:pPr>
          </w:p>
        </w:tc>
        <w:tc>
          <w:tcPr>
            <w:tcW w:w="851" w:type="dxa"/>
            <w:tcBorders>
              <w:top w:val="single" w:sz="4" w:space="0" w:color="000000"/>
              <w:left w:val="single" w:sz="4" w:space="0" w:color="000000"/>
              <w:bottom w:val="single" w:sz="4" w:space="0" w:color="000000"/>
            </w:tcBorders>
            <w:shd w:val="clear" w:color="auto" w:fill="auto"/>
          </w:tcPr>
          <w:p w:rsidR="00477D93" w:rsidRDefault="00A401EE">
            <w:pPr>
              <w:jc w:val="right"/>
              <w:rPr>
                <w:b/>
                <w:bCs/>
                <w:sz w:val="14"/>
                <w:szCs w:val="14"/>
              </w:rPr>
            </w:pPr>
            <w:r>
              <w:rPr>
                <w:b/>
                <w:bCs/>
                <w:sz w:val="14"/>
                <w:szCs w:val="14"/>
              </w:rPr>
              <w:t>969200,4</w:t>
            </w:r>
          </w:p>
        </w:tc>
        <w:tc>
          <w:tcPr>
            <w:tcW w:w="850" w:type="dxa"/>
            <w:tcBorders>
              <w:top w:val="single" w:sz="4" w:space="0" w:color="000000"/>
              <w:left w:val="single" w:sz="4" w:space="0" w:color="000000"/>
              <w:bottom w:val="single" w:sz="4" w:space="0" w:color="000000"/>
            </w:tcBorders>
            <w:shd w:val="clear" w:color="auto" w:fill="auto"/>
          </w:tcPr>
          <w:p w:rsidR="00477D93" w:rsidRDefault="00A401EE">
            <w:pPr>
              <w:jc w:val="right"/>
              <w:rPr>
                <w:b/>
                <w:bCs/>
                <w:sz w:val="14"/>
                <w:szCs w:val="14"/>
              </w:rPr>
            </w:pPr>
            <w:r>
              <w:rPr>
                <w:b/>
                <w:bCs/>
                <w:sz w:val="14"/>
                <w:szCs w:val="14"/>
              </w:rPr>
              <w:t>520645,9</w:t>
            </w:r>
          </w:p>
        </w:tc>
        <w:tc>
          <w:tcPr>
            <w:tcW w:w="850" w:type="dxa"/>
            <w:tcBorders>
              <w:top w:val="single" w:sz="4" w:space="0" w:color="000000"/>
              <w:left w:val="single" w:sz="4" w:space="0" w:color="000000"/>
              <w:bottom w:val="single" w:sz="4" w:space="0" w:color="000000"/>
            </w:tcBorders>
            <w:shd w:val="clear" w:color="auto" w:fill="auto"/>
          </w:tcPr>
          <w:p w:rsidR="00477D93" w:rsidRDefault="00A401EE">
            <w:pPr>
              <w:jc w:val="right"/>
              <w:rPr>
                <w:b/>
                <w:bCs/>
                <w:sz w:val="14"/>
                <w:szCs w:val="14"/>
              </w:rPr>
            </w:pPr>
            <w:r>
              <w:rPr>
                <w:b/>
                <w:bCs/>
                <w:sz w:val="14"/>
                <w:szCs w:val="14"/>
              </w:rPr>
              <w:t>448554,5</w:t>
            </w: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477D93" w:rsidRDefault="00A401EE">
            <w:pPr>
              <w:jc w:val="right"/>
              <w:rPr>
                <w:b/>
                <w:bCs/>
                <w:sz w:val="14"/>
                <w:szCs w:val="14"/>
              </w:rPr>
            </w:pPr>
            <w:r>
              <w:rPr>
                <w:b/>
                <w:bCs/>
                <w:sz w:val="14"/>
                <w:szCs w:val="14"/>
              </w:rPr>
              <w:t>0,0</w:t>
            </w:r>
          </w:p>
        </w:tc>
      </w:tr>
      <w:tr w:rsidR="00477D93">
        <w:trPr>
          <w:trHeight w:val="166"/>
        </w:trPr>
        <w:tc>
          <w:tcPr>
            <w:tcW w:w="674" w:type="dxa"/>
            <w:tcBorders>
              <w:top w:val="single" w:sz="4" w:space="0" w:color="000000"/>
              <w:left w:val="single" w:sz="4" w:space="0" w:color="000000"/>
              <w:bottom w:val="single" w:sz="4" w:space="0" w:color="000000"/>
            </w:tcBorders>
            <w:shd w:val="clear" w:color="auto" w:fill="auto"/>
          </w:tcPr>
          <w:p w:rsidR="00477D93" w:rsidRDefault="00A401EE">
            <w:pPr>
              <w:jc w:val="right"/>
              <w:rPr>
                <w:rFonts w:ascii="Times New Roman CYR" w:hAnsi="Times New Roman CYR" w:cs="Times New Roman CYR"/>
                <w:sz w:val="14"/>
                <w:szCs w:val="14"/>
              </w:rPr>
            </w:pPr>
            <w:r>
              <w:rPr>
                <w:rFonts w:ascii="Times New Roman CYR" w:hAnsi="Times New Roman CYR" w:cs="Times New Roman CYR"/>
                <w:sz w:val="14"/>
                <w:szCs w:val="14"/>
              </w:rPr>
              <w:t>400000</w:t>
            </w:r>
          </w:p>
        </w:tc>
        <w:tc>
          <w:tcPr>
            <w:tcW w:w="1311" w:type="dxa"/>
            <w:tcBorders>
              <w:top w:val="single" w:sz="4" w:space="0" w:color="000000"/>
              <w:left w:val="single" w:sz="4" w:space="0" w:color="000000"/>
              <w:bottom w:val="single" w:sz="4" w:space="0" w:color="000000"/>
            </w:tcBorders>
            <w:shd w:val="clear" w:color="auto" w:fill="auto"/>
          </w:tcPr>
          <w:p w:rsidR="00477D93" w:rsidRDefault="00A401EE">
            <w:pPr>
              <w:rPr>
                <w:sz w:val="14"/>
                <w:szCs w:val="14"/>
              </w:rPr>
            </w:pPr>
            <w:proofErr w:type="spellStart"/>
            <w:r>
              <w:rPr>
                <w:sz w:val="14"/>
                <w:szCs w:val="14"/>
              </w:rPr>
              <w:t>Фінансування</w:t>
            </w:r>
            <w:proofErr w:type="spellEnd"/>
            <w:r>
              <w:rPr>
                <w:sz w:val="14"/>
                <w:szCs w:val="14"/>
              </w:rPr>
              <w:t xml:space="preserve"> за </w:t>
            </w:r>
            <w:proofErr w:type="spellStart"/>
            <w:r>
              <w:rPr>
                <w:sz w:val="14"/>
                <w:szCs w:val="14"/>
              </w:rPr>
              <w:t>борговими</w:t>
            </w:r>
            <w:proofErr w:type="spellEnd"/>
            <w:r>
              <w:rPr>
                <w:sz w:val="14"/>
                <w:szCs w:val="14"/>
              </w:rPr>
              <w:t xml:space="preserve"> </w:t>
            </w:r>
            <w:proofErr w:type="spellStart"/>
            <w:r>
              <w:rPr>
                <w:sz w:val="14"/>
                <w:szCs w:val="14"/>
              </w:rPr>
              <w:t>операціями</w:t>
            </w:r>
            <w:proofErr w:type="spellEnd"/>
          </w:p>
        </w:tc>
        <w:tc>
          <w:tcPr>
            <w:tcW w:w="850" w:type="dxa"/>
            <w:tcBorders>
              <w:top w:val="single" w:sz="4" w:space="0" w:color="000000"/>
              <w:left w:val="single" w:sz="4" w:space="0" w:color="000000"/>
              <w:bottom w:val="single" w:sz="4" w:space="0" w:color="000000"/>
            </w:tcBorders>
            <w:shd w:val="clear" w:color="auto" w:fill="auto"/>
          </w:tcPr>
          <w:p w:rsidR="00477D93" w:rsidRDefault="00477D93">
            <w:pPr>
              <w:jc w:val="right"/>
              <w:rPr>
                <w:sz w:val="14"/>
                <w:szCs w:val="14"/>
              </w:rPr>
            </w:pPr>
          </w:p>
        </w:tc>
        <w:tc>
          <w:tcPr>
            <w:tcW w:w="853" w:type="dxa"/>
            <w:tcBorders>
              <w:top w:val="single" w:sz="4" w:space="0" w:color="000000"/>
              <w:left w:val="single" w:sz="4" w:space="0" w:color="000000"/>
              <w:bottom w:val="single" w:sz="4" w:space="0" w:color="000000"/>
            </w:tcBorders>
            <w:shd w:val="clear" w:color="auto" w:fill="auto"/>
          </w:tcPr>
          <w:p w:rsidR="00477D93" w:rsidRDefault="00477D93">
            <w:pPr>
              <w:jc w:val="right"/>
              <w:rPr>
                <w:sz w:val="14"/>
                <w:szCs w:val="14"/>
              </w:rPr>
            </w:pPr>
          </w:p>
        </w:tc>
        <w:tc>
          <w:tcPr>
            <w:tcW w:w="992" w:type="dxa"/>
            <w:tcBorders>
              <w:top w:val="single" w:sz="4" w:space="0" w:color="000000"/>
              <w:left w:val="single" w:sz="4" w:space="0" w:color="000000"/>
              <w:bottom w:val="single" w:sz="4" w:space="0" w:color="000000"/>
            </w:tcBorders>
            <w:shd w:val="clear" w:color="auto" w:fill="auto"/>
          </w:tcPr>
          <w:p w:rsidR="00477D93" w:rsidRDefault="00477D93">
            <w:pPr>
              <w:jc w:val="right"/>
              <w:rPr>
                <w:sz w:val="14"/>
                <w:szCs w:val="14"/>
              </w:rPr>
            </w:pPr>
          </w:p>
        </w:tc>
        <w:tc>
          <w:tcPr>
            <w:tcW w:w="851" w:type="dxa"/>
            <w:tcBorders>
              <w:top w:val="single" w:sz="4" w:space="0" w:color="000000"/>
              <w:left w:val="single" w:sz="4" w:space="0" w:color="000000"/>
              <w:bottom w:val="single" w:sz="4" w:space="0" w:color="000000"/>
            </w:tcBorders>
            <w:shd w:val="clear" w:color="auto" w:fill="auto"/>
          </w:tcPr>
          <w:p w:rsidR="00477D93" w:rsidRDefault="00A401EE">
            <w:pPr>
              <w:jc w:val="right"/>
              <w:rPr>
                <w:sz w:val="14"/>
                <w:szCs w:val="14"/>
              </w:rPr>
            </w:pPr>
            <w:r>
              <w:rPr>
                <w:sz w:val="14"/>
                <w:szCs w:val="14"/>
              </w:rPr>
              <w:t>0,0</w:t>
            </w:r>
          </w:p>
        </w:tc>
        <w:tc>
          <w:tcPr>
            <w:tcW w:w="850" w:type="dxa"/>
            <w:tcBorders>
              <w:top w:val="single" w:sz="4" w:space="0" w:color="000000"/>
              <w:left w:val="single" w:sz="4" w:space="0" w:color="000000"/>
              <w:bottom w:val="single" w:sz="4" w:space="0" w:color="000000"/>
            </w:tcBorders>
            <w:shd w:val="clear" w:color="auto" w:fill="auto"/>
          </w:tcPr>
          <w:p w:rsidR="00477D93" w:rsidRDefault="00A401EE">
            <w:pPr>
              <w:jc w:val="right"/>
              <w:rPr>
                <w:sz w:val="14"/>
                <w:szCs w:val="14"/>
              </w:rPr>
            </w:pPr>
            <w:r>
              <w:rPr>
                <w:sz w:val="14"/>
                <w:szCs w:val="14"/>
              </w:rPr>
              <w:t>548260,0</w:t>
            </w:r>
          </w:p>
        </w:tc>
        <w:tc>
          <w:tcPr>
            <w:tcW w:w="851" w:type="dxa"/>
            <w:tcBorders>
              <w:top w:val="single" w:sz="4" w:space="0" w:color="000000"/>
              <w:left w:val="single" w:sz="4" w:space="0" w:color="000000"/>
              <w:bottom w:val="single" w:sz="4" w:space="0" w:color="000000"/>
            </w:tcBorders>
            <w:shd w:val="clear" w:color="auto" w:fill="auto"/>
          </w:tcPr>
          <w:p w:rsidR="00477D93" w:rsidRDefault="00A401EE">
            <w:pPr>
              <w:jc w:val="right"/>
              <w:rPr>
                <w:sz w:val="14"/>
                <w:szCs w:val="14"/>
              </w:rPr>
            </w:pPr>
            <w:r>
              <w:rPr>
                <w:sz w:val="14"/>
                <w:szCs w:val="14"/>
              </w:rPr>
              <w:t>297810,5</w:t>
            </w:r>
          </w:p>
        </w:tc>
        <w:tc>
          <w:tcPr>
            <w:tcW w:w="850" w:type="dxa"/>
            <w:tcBorders>
              <w:top w:val="single" w:sz="4" w:space="0" w:color="000000"/>
              <w:left w:val="single" w:sz="4" w:space="0" w:color="000000"/>
              <w:bottom w:val="single" w:sz="4" w:space="0" w:color="000000"/>
            </w:tcBorders>
            <w:shd w:val="clear" w:color="auto" w:fill="auto"/>
          </w:tcPr>
          <w:p w:rsidR="00477D93" w:rsidRDefault="00A401EE">
            <w:pPr>
              <w:jc w:val="right"/>
              <w:rPr>
                <w:sz w:val="14"/>
                <w:szCs w:val="14"/>
              </w:rPr>
            </w:pPr>
            <w:r>
              <w:rPr>
                <w:sz w:val="14"/>
                <w:szCs w:val="14"/>
              </w:rPr>
              <w:t>-143247,7</w:t>
            </w:r>
          </w:p>
        </w:tc>
        <w:tc>
          <w:tcPr>
            <w:tcW w:w="850" w:type="dxa"/>
            <w:tcBorders>
              <w:top w:val="single" w:sz="4" w:space="0" w:color="000000"/>
              <w:left w:val="single" w:sz="4" w:space="0" w:color="000000"/>
              <w:bottom w:val="single" w:sz="4" w:space="0" w:color="000000"/>
            </w:tcBorders>
            <w:shd w:val="clear" w:color="auto" w:fill="auto"/>
          </w:tcPr>
          <w:p w:rsidR="00477D93" w:rsidRDefault="00A401EE">
            <w:pPr>
              <w:jc w:val="right"/>
              <w:rPr>
                <w:sz w:val="14"/>
                <w:szCs w:val="14"/>
              </w:rPr>
            </w:pPr>
            <w:r>
              <w:rPr>
                <w:sz w:val="14"/>
                <w:szCs w:val="14"/>
              </w:rPr>
              <w:t>441058,2</w:t>
            </w: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477D93" w:rsidRDefault="00A401EE">
            <w:pPr>
              <w:jc w:val="right"/>
              <w:rPr>
                <w:sz w:val="14"/>
                <w:szCs w:val="14"/>
              </w:rPr>
            </w:pPr>
            <w:r>
              <w:rPr>
                <w:sz w:val="14"/>
                <w:szCs w:val="14"/>
              </w:rPr>
              <w:t>548260,0</w:t>
            </w:r>
          </w:p>
        </w:tc>
      </w:tr>
      <w:tr w:rsidR="00477D93">
        <w:trPr>
          <w:trHeight w:val="166"/>
        </w:trPr>
        <w:tc>
          <w:tcPr>
            <w:tcW w:w="674" w:type="dxa"/>
            <w:tcBorders>
              <w:top w:val="single" w:sz="4" w:space="0" w:color="000000"/>
              <w:left w:val="single" w:sz="4" w:space="0" w:color="000000"/>
              <w:bottom w:val="single" w:sz="4" w:space="0" w:color="000000"/>
            </w:tcBorders>
            <w:shd w:val="clear" w:color="auto" w:fill="auto"/>
          </w:tcPr>
          <w:p w:rsidR="00477D93" w:rsidRDefault="00A401EE">
            <w:pPr>
              <w:jc w:val="right"/>
              <w:rPr>
                <w:rFonts w:ascii="Times New Roman CYR" w:hAnsi="Times New Roman CYR" w:cs="Times New Roman CYR"/>
                <w:sz w:val="14"/>
                <w:szCs w:val="14"/>
              </w:rPr>
            </w:pPr>
            <w:r>
              <w:rPr>
                <w:rFonts w:ascii="Times New Roman CYR" w:hAnsi="Times New Roman CYR" w:cs="Times New Roman CYR"/>
                <w:sz w:val="14"/>
                <w:szCs w:val="14"/>
              </w:rPr>
              <w:t>401000</w:t>
            </w:r>
          </w:p>
        </w:tc>
        <w:tc>
          <w:tcPr>
            <w:tcW w:w="1311" w:type="dxa"/>
            <w:tcBorders>
              <w:top w:val="single" w:sz="4" w:space="0" w:color="000000"/>
              <w:left w:val="single" w:sz="4" w:space="0" w:color="000000"/>
              <w:bottom w:val="single" w:sz="4" w:space="0" w:color="000000"/>
            </w:tcBorders>
            <w:shd w:val="clear" w:color="auto" w:fill="auto"/>
          </w:tcPr>
          <w:p w:rsidR="00477D93" w:rsidRDefault="00A401EE">
            <w:pPr>
              <w:rPr>
                <w:sz w:val="14"/>
                <w:szCs w:val="14"/>
              </w:rPr>
            </w:pPr>
            <w:proofErr w:type="spellStart"/>
            <w:r>
              <w:rPr>
                <w:sz w:val="14"/>
                <w:szCs w:val="14"/>
              </w:rPr>
              <w:t>Запозичення</w:t>
            </w:r>
            <w:proofErr w:type="spellEnd"/>
          </w:p>
        </w:tc>
        <w:tc>
          <w:tcPr>
            <w:tcW w:w="850" w:type="dxa"/>
            <w:tcBorders>
              <w:top w:val="single" w:sz="4" w:space="0" w:color="000000"/>
              <w:left w:val="single" w:sz="4" w:space="0" w:color="000000"/>
              <w:bottom w:val="single" w:sz="4" w:space="0" w:color="000000"/>
            </w:tcBorders>
            <w:shd w:val="clear" w:color="auto" w:fill="auto"/>
          </w:tcPr>
          <w:p w:rsidR="00477D93" w:rsidRDefault="00477D93">
            <w:pPr>
              <w:jc w:val="right"/>
              <w:rPr>
                <w:sz w:val="14"/>
                <w:szCs w:val="14"/>
              </w:rPr>
            </w:pPr>
          </w:p>
        </w:tc>
        <w:tc>
          <w:tcPr>
            <w:tcW w:w="853" w:type="dxa"/>
            <w:tcBorders>
              <w:top w:val="single" w:sz="4" w:space="0" w:color="000000"/>
              <w:left w:val="single" w:sz="4" w:space="0" w:color="000000"/>
              <w:bottom w:val="single" w:sz="4" w:space="0" w:color="000000"/>
            </w:tcBorders>
            <w:shd w:val="clear" w:color="auto" w:fill="auto"/>
          </w:tcPr>
          <w:p w:rsidR="00477D93" w:rsidRDefault="00477D93">
            <w:pPr>
              <w:jc w:val="right"/>
              <w:rPr>
                <w:sz w:val="14"/>
                <w:szCs w:val="14"/>
              </w:rPr>
            </w:pPr>
          </w:p>
        </w:tc>
        <w:tc>
          <w:tcPr>
            <w:tcW w:w="992" w:type="dxa"/>
            <w:tcBorders>
              <w:top w:val="single" w:sz="4" w:space="0" w:color="000000"/>
              <w:left w:val="single" w:sz="4" w:space="0" w:color="000000"/>
              <w:bottom w:val="single" w:sz="4" w:space="0" w:color="000000"/>
            </w:tcBorders>
            <w:shd w:val="clear" w:color="auto" w:fill="auto"/>
          </w:tcPr>
          <w:p w:rsidR="00477D93" w:rsidRDefault="00477D93">
            <w:pPr>
              <w:jc w:val="right"/>
              <w:rPr>
                <w:sz w:val="14"/>
                <w:szCs w:val="14"/>
              </w:rPr>
            </w:pPr>
          </w:p>
        </w:tc>
        <w:tc>
          <w:tcPr>
            <w:tcW w:w="851" w:type="dxa"/>
            <w:tcBorders>
              <w:top w:val="single" w:sz="4" w:space="0" w:color="000000"/>
              <w:left w:val="single" w:sz="4" w:space="0" w:color="000000"/>
              <w:bottom w:val="single" w:sz="4" w:space="0" w:color="000000"/>
            </w:tcBorders>
            <w:shd w:val="clear" w:color="auto" w:fill="auto"/>
          </w:tcPr>
          <w:p w:rsidR="00477D93" w:rsidRDefault="00A401EE">
            <w:pPr>
              <w:jc w:val="right"/>
              <w:rPr>
                <w:sz w:val="14"/>
                <w:szCs w:val="14"/>
              </w:rPr>
            </w:pPr>
            <w:r>
              <w:rPr>
                <w:sz w:val="14"/>
                <w:szCs w:val="14"/>
              </w:rPr>
              <w:t>0,0</w:t>
            </w:r>
          </w:p>
        </w:tc>
        <w:tc>
          <w:tcPr>
            <w:tcW w:w="850" w:type="dxa"/>
            <w:tcBorders>
              <w:top w:val="single" w:sz="4" w:space="0" w:color="000000"/>
              <w:left w:val="single" w:sz="4" w:space="0" w:color="000000"/>
              <w:bottom w:val="single" w:sz="4" w:space="0" w:color="000000"/>
            </w:tcBorders>
            <w:shd w:val="clear" w:color="auto" w:fill="auto"/>
          </w:tcPr>
          <w:p w:rsidR="00477D93" w:rsidRDefault="00A401EE">
            <w:pPr>
              <w:jc w:val="right"/>
              <w:rPr>
                <w:sz w:val="14"/>
                <w:szCs w:val="14"/>
              </w:rPr>
            </w:pPr>
            <w:r>
              <w:rPr>
                <w:sz w:val="14"/>
                <w:szCs w:val="14"/>
              </w:rPr>
              <w:t>568260,0</w:t>
            </w:r>
          </w:p>
        </w:tc>
        <w:tc>
          <w:tcPr>
            <w:tcW w:w="851" w:type="dxa"/>
            <w:tcBorders>
              <w:top w:val="single" w:sz="4" w:space="0" w:color="000000"/>
              <w:left w:val="single" w:sz="4" w:space="0" w:color="000000"/>
              <w:bottom w:val="single" w:sz="4" w:space="0" w:color="000000"/>
            </w:tcBorders>
            <w:shd w:val="clear" w:color="auto" w:fill="auto"/>
          </w:tcPr>
          <w:p w:rsidR="00477D93" w:rsidRDefault="00A401EE">
            <w:pPr>
              <w:jc w:val="right"/>
              <w:rPr>
                <w:sz w:val="14"/>
                <w:szCs w:val="14"/>
              </w:rPr>
            </w:pPr>
            <w:r>
              <w:rPr>
                <w:sz w:val="14"/>
                <w:szCs w:val="14"/>
              </w:rPr>
              <w:t>317034,1</w:t>
            </w:r>
          </w:p>
        </w:tc>
        <w:tc>
          <w:tcPr>
            <w:tcW w:w="850" w:type="dxa"/>
            <w:tcBorders>
              <w:top w:val="single" w:sz="4" w:space="0" w:color="000000"/>
              <w:left w:val="single" w:sz="4" w:space="0" w:color="000000"/>
              <w:bottom w:val="single" w:sz="4" w:space="0" w:color="000000"/>
            </w:tcBorders>
            <w:shd w:val="clear" w:color="auto" w:fill="auto"/>
          </w:tcPr>
          <w:p w:rsidR="00477D93" w:rsidRDefault="00A401EE">
            <w:pPr>
              <w:jc w:val="right"/>
              <w:rPr>
                <w:sz w:val="14"/>
                <w:szCs w:val="14"/>
              </w:rPr>
            </w:pPr>
            <w:r>
              <w:rPr>
                <w:sz w:val="14"/>
                <w:szCs w:val="14"/>
              </w:rPr>
              <w:t>7225,0</w:t>
            </w:r>
          </w:p>
        </w:tc>
        <w:tc>
          <w:tcPr>
            <w:tcW w:w="850" w:type="dxa"/>
            <w:tcBorders>
              <w:top w:val="single" w:sz="4" w:space="0" w:color="000000"/>
              <w:left w:val="single" w:sz="4" w:space="0" w:color="000000"/>
              <w:bottom w:val="single" w:sz="4" w:space="0" w:color="000000"/>
            </w:tcBorders>
            <w:shd w:val="clear" w:color="auto" w:fill="auto"/>
          </w:tcPr>
          <w:p w:rsidR="00477D93" w:rsidRDefault="00A401EE">
            <w:pPr>
              <w:jc w:val="right"/>
              <w:rPr>
                <w:sz w:val="14"/>
                <w:szCs w:val="14"/>
              </w:rPr>
            </w:pPr>
            <w:r>
              <w:rPr>
                <w:sz w:val="14"/>
                <w:szCs w:val="14"/>
              </w:rPr>
              <w:t>309809,1</w:t>
            </w: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477D93" w:rsidRDefault="00A401EE">
            <w:pPr>
              <w:jc w:val="right"/>
              <w:rPr>
                <w:sz w:val="14"/>
                <w:szCs w:val="14"/>
              </w:rPr>
            </w:pPr>
            <w:r>
              <w:rPr>
                <w:sz w:val="14"/>
                <w:szCs w:val="14"/>
              </w:rPr>
              <w:t>568260,0</w:t>
            </w:r>
          </w:p>
        </w:tc>
      </w:tr>
      <w:tr w:rsidR="00477D93">
        <w:trPr>
          <w:trHeight w:val="166"/>
        </w:trPr>
        <w:tc>
          <w:tcPr>
            <w:tcW w:w="674" w:type="dxa"/>
            <w:tcBorders>
              <w:top w:val="single" w:sz="4" w:space="0" w:color="000000"/>
              <w:left w:val="single" w:sz="4" w:space="0" w:color="000000"/>
              <w:bottom w:val="single" w:sz="4" w:space="0" w:color="000000"/>
            </w:tcBorders>
            <w:shd w:val="clear" w:color="auto" w:fill="auto"/>
          </w:tcPr>
          <w:p w:rsidR="00477D93" w:rsidRDefault="00A401EE">
            <w:pPr>
              <w:jc w:val="right"/>
              <w:rPr>
                <w:rFonts w:ascii="Times New Roman CYR" w:hAnsi="Times New Roman CYR" w:cs="Times New Roman CYR"/>
                <w:sz w:val="14"/>
                <w:szCs w:val="14"/>
              </w:rPr>
            </w:pPr>
            <w:r>
              <w:rPr>
                <w:rFonts w:ascii="Times New Roman CYR" w:hAnsi="Times New Roman CYR" w:cs="Times New Roman CYR"/>
                <w:sz w:val="14"/>
                <w:szCs w:val="14"/>
              </w:rPr>
              <w:t>402000</w:t>
            </w:r>
          </w:p>
        </w:tc>
        <w:tc>
          <w:tcPr>
            <w:tcW w:w="1311" w:type="dxa"/>
            <w:tcBorders>
              <w:top w:val="single" w:sz="4" w:space="0" w:color="000000"/>
              <w:left w:val="single" w:sz="4" w:space="0" w:color="000000"/>
              <w:bottom w:val="single" w:sz="4" w:space="0" w:color="000000"/>
            </w:tcBorders>
            <w:shd w:val="clear" w:color="auto" w:fill="auto"/>
          </w:tcPr>
          <w:p w:rsidR="00477D93" w:rsidRDefault="00A401EE">
            <w:pPr>
              <w:rPr>
                <w:sz w:val="14"/>
                <w:szCs w:val="14"/>
              </w:rPr>
            </w:pPr>
            <w:proofErr w:type="spellStart"/>
            <w:r>
              <w:rPr>
                <w:sz w:val="14"/>
                <w:szCs w:val="14"/>
              </w:rPr>
              <w:t>Погашення</w:t>
            </w:r>
            <w:proofErr w:type="spellEnd"/>
          </w:p>
        </w:tc>
        <w:tc>
          <w:tcPr>
            <w:tcW w:w="850" w:type="dxa"/>
            <w:tcBorders>
              <w:top w:val="single" w:sz="4" w:space="0" w:color="000000"/>
              <w:left w:val="single" w:sz="4" w:space="0" w:color="000000"/>
              <w:bottom w:val="single" w:sz="4" w:space="0" w:color="000000"/>
            </w:tcBorders>
            <w:shd w:val="clear" w:color="auto" w:fill="auto"/>
          </w:tcPr>
          <w:p w:rsidR="00477D93" w:rsidRDefault="00477D93">
            <w:pPr>
              <w:jc w:val="right"/>
              <w:rPr>
                <w:sz w:val="14"/>
                <w:szCs w:val="14"/>
              </w:rPr>
            </w:pPr>
          </w:p>
        </w:tc>
        <w:tc>
          <w:tcPr>
            <w:tcW w:w="853" w:type="dxa"/>
            <w:tcBorders>
              <w:top w:val="single" w:sz="4" w:space="0" w:color="000000"/>
              <w:left w:val="single" w:sz="4" w:space="0" w:color="000000"/>
              <w:bottom w:val="single" w:sz="4" w:space="0" w:color="000000"/>
            </w:tcBorders>
            <w:shd w:val="clear" w:color="auto" w:fill="auto"/>
          </w:tcPr>
          <w:p w:rsidR="00477D93" w:rsidRDefault="00477D93">
            <w:pPr>
              <w:jc w:val="right"/>
              <w:rPr>
                <w:sz w:val="14"/>
                <w:szCs w:val="14"/>
              </w:rPr>
            </w:pPr>
          </w:p>
        </w:tc>
        <w:tc>
          <w:tcPr>
            <w:tcW w:w="992" w:type="dxa"/>
            <w:tcBorders>
              <w:top w:val="single" w:sz="4" w:space="0" w:color="000000"/>
              <w:left w:val="single" w:sz="4" w:space="0" w:color="000000"/>
              <w:bottom w:val="single" w:sz="4" w:space="0" w:color="000000"/>
            </w:tcBorders>
            <w:shd w:val="clear" w:color="auto" w:fill="auto"/>
          </w:tcPr>
          <w:p w:rsidR="00477D93" w:rsidRDefault="00477D93">
            <w:pPr>
              <w:jc w:val="right"/>
              <w:rPr>
                <w:sz w:val="14"/>
                <w:szCs w:val="14"/>
              </w:rPr>
            </w:pPr>
          </w:p>
        </w:tc>
        <w:tc>
          <w:tcPr>
            <w:tcW w:w="851" w:type="dxa"/>
            <w:tcBorders>
              <w:top w:val="single" w:sz="4" w:space="0" w:color="000000"/>
              <w:left w:val="single" w:sz="4" w:space="0" w:color="000000"/>
              <w:bottom w:val="single" w:sz="4" w:space="0" w:color="000000"/>
            </w:tcBorders>
            <w:shd w:val="clear" w:color="auto" w:fill="auto"/>
          </w:tcPr>
          <w:p w:rsidR="00477D93" w:rsidRDefault="00A401EE">
            <w:pPr>
              <w:jc w:val="right"/>
              <w:rPr>
                <w:sz w:val="14"/>
                <w:szCs w:val="14"/>
              </w:rPr>
            </w:pPr>
            <w:r>
              <w:rPr>
                <w:sz w:val="14"/>
                <w:szCs w:val="14"/>
              </w:rPr>
              <w:t>0,0</w:t>
            </w:r>
          </w:p>
        </w:tc>
        <w:tc>
          <w:tcPr>
            <w:tcW w:w="850" w:type="dxa"/>
            <w:tcBorders>
              <w:top w:val="single" w:sz="4" w:space="0" w:color="000000"/>
              <w:left w:val="single" w:sz="4" w:space="0" w:color="000000"/>
              <w:bottom w:val="single" w:sz="4" w:space="0" w:color="000000"/>
            </w:tcBorders>
            <w:shd w:val="clear" w:color="auto" w:fill="auto"/>
          </w:tcPr>
          <w:p w:rsidR="00477D93" w:rsidRDefault="00A401EE">
            <w:pPr>
              <w:jc w:val="right"/>
              <w:rPr>
                <w:sz w:val="14"/>
                <w:szCs w:val="14"/>
              </w:rPr>
            </w:pPr>
            <w:r>
              <w:rPr>
                <w:sz w:val="14"/>
                <w:szCs w:val="14"/>
              </w:rPr>
              <w:t>-20000,0</w:t>
            </w:r>
          </w:p>
        </w:tc>
        <w:tc>
          <w:tcPr>
            <w:tcW w:w="851" w:type="dxa"/>
            <w:tcBorders>
              <w:top w:val="single" w:sz="4" w:space="0" w:color="000000"/>
              <w:left w:val="single" w:sz="4" w:space="0" w:color="000000"/>
              <w:bottom w:val="single" w:sz="4" w:space="0" w:color="000000"/>
            </w:tcBorders>
            <w:shd w:val="clear" w:color="auto" w:fill="auto"/>
          </w:tcPr>
          <w:p w:rsidR="00477D93" w:rsidRDefault="00A401EE">
            <w:pPr>
              <w:jc w:val="right"/>
              <w:rPr>
                <w:sz w:val="14"/>
                <w:szCs w:val="14"/>
              </w:rPr>
            </w:pPr>
            <w:r>
              <w:rPr>
                <w:sz w:val="14"/>
                <w:szCs w:val="14"/>
              </w:rPr>
              <w:t>-19223,6</w:t>
            </w:r>
          </w:p>
        </w:tc>
        <w:tc>
          <w:tcPr>
            <w:tcW w:w="850" w:type="dxa"/>
            <w:tcBorders>
              <w:top w:val="single" w:sz="4" w:space="0" w:color="000000"/>
              <w:left w:val="single" w:sz="4" w:space="0" w:color="000000"/>
              <w:bottom w:val="single" w:sz="4" w:space="0" w:color="000000"/>
            </w:tcBorders>
            <w:shd w:val="clear" w:color="auto" w:fill="auto"/>
          </w:tcPr>
          <w:p w:rsidR="00477D93" w:rsidRDefault="00A401EE">
            <w:pPr>
              <w:jc w:val="right"/>
              <w:rPr>
                <w:sz w:val="14"/>
                <w:szCs w:val="14"/>
              </w:rPr>
            </w:pPr>
            <w:r>
              <w:rPr>
                <w:sz w:val="14"/>
                <w:szCs w:val="14"/>
              </w:rPr>
              <w:t>-150472,6</w:t>
            </w:r>
          </w:p>
        </w:tc>
        <w:tc>
          <w:tcPr>
            <w:tcW w:w="850" w:type="dxa"/>
            <w:tcBorders>
              <w:top w:val="single" w:sz="4" w:space="0" w:color="000000"/>
              <w:left w:val="single" w:sz="4" w:space="0" w:color="000000"/>
              <w:bottom w:val="single" w:sz="4" w:space="0" w:color="000000"/>
            </w:tcBorders>
            <w:shd w:val="clear" w:color="auto" w:fill="auto"/>
          </w:tcPr>
          <w:p w:rsidR="00477D93" w:rsidRDefault="00A401EE">
            <w:pPr>
              <w:jc w:val="right"/>
              <w:rPr>
                <w:sz w:val="14"/>
                <w:szCs w:val="14"/>
              </w:rPr>
            </w:pPr>
            <w:r>
              <w:rPr>
                <w:sz w:val="14"/>
                <w:szCs w:val="14"/>
              </w:rPr>
              <w:t>131249,0</w:t>
            </w: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477D93" w:rsidRDefault="00A401EE">
            <w:pPr>
              <w:jc w:val="right"/>
              <w:rPr>
                <w:sz w:val="14"/>
                <w:szCs w:val="14"/>
              </w:rPr>
            </w:pPr>
            <w:r>
              <w:rPr>
                <w:sz w:val="14"/>
                <w:szCs w:val="14"/>
              </w:rPr>
              <w:t>-20000,0</w:t>
            </w:r>
          </w:p>
        </w:tc>
      </w:tr>
      <w:tr w:rsidR="00477D93">
        <w:trPr>
          <w:trHeight w:val="166"/>
        </w:trPr>
        <w:tc>
          <w:tcPr>
            <w:tcW w:w="674" w:type="dxa"/>
            <w:tcBorders>
              <w:top w:val="single" w:sz="4" w:space="0" w:color="000000"/>
              <w:left w:val="single" w:sz="4" w:space="0" w:color="000000"/>
              <w:bottom w:val="single" w:sz="4" w:space="0" w:color="000000"/>
            </w:tcBorders>
            <w:shd w:val="clear" w:color="auto" w:fill="auto"/>
          </w:tcPr>
          <w:p w:rsidR="00477D93" w:rsidRDefault="00A401EE">
            <w:pPr>
              <w:jc w:val="right"/>
              <w:rPr>
                <w:rFonts w:ascii="Times New Roman CYR" w:hAnsi="Times New Roman CYR" w:cs="Times New Roman CYR"/>
                <w:sz w:val="14"/>
                <w:szCs w:val="14"/>
              </w:rPr>
            </w:pPr>
            <w:r>
              <w:rPr>
                <w:rFonts w:ascii="Times New Roman CYR" w:hAnsi="Times New Roman CYR" w:cs="Times New Roman CYR"/>
                <w:sz w:val="14"/>
                <w:szCs w:val="14"/>
              </w:rPr>
              <w:t>600000</w:t>
            </w:r>
          </w:p>
        </w:tc>
        <w:tc>
          <w:tcPr>
            <w:tcW w:w="1311" w:type="dxa"/>
            <w:tcBorders>
              <w:top w:val="single" w:sz="4" w:space="0" w:color="000000"/>
              <w:left w:val="single" w:sz="4" w:space="0" w:color="000000"/>
              <w:bottom w:val="single" w:sz="4" w:space="0" w:color="000000"/>
            </w:tcBorders>
            <w:shd w:val="clear" w:color="auto" w:fill="auto"/>
          </w:tcPr>
          <w:p w:rsidR="00477D93" w:rsidRDefault="00A401EE">
            <w:pPr>
              <w:rPr>
                <w:sz w:val="14"/>
                <w:szCs w:val="14"/>
              </w:rPr>
            </w:pPr>
            <w:proofErr w:type="spellStart"/>
            <w:r>
              <w:rPr>
                <w:sz w:val="14"/>
                <w:szCs w:val="14"/>
              </w:rPr>
              <w:t>Фінансування</w:t>
            </w:r>
            <w:proofErr w:type="spellEnd"/>
            <w:r>
              <w:rPr>
                <w:sz w:val="14"/>
                <w:szCs w:val="14"/>
              </w:rPr>
              <w:t xml:space="preserve"> за </w:t>
            </w:r>
            <w:proofErr w:type="spellStart"/>
            <w:r>
              <w:rPr>
                <w:sz w:val="14"/>
                <w:szCs w:val="14"/>
              </w:rPr>
              <w:t>активними</w:t>
            </w:r>
            <w:proofErr w:type="spellEnd"/>
            <w:r>
              <w:rPr>
                <w:sz w:val="14"/>
                <w:szCs w:val="14"/>
              </w:rPr>
              <w:t xml:space="preserve"> </w:t>
            </w:r>
            <w:proofErr w:type="spellStart"/>
            <w:r>
              <w:rPr>
                <w:sz w:val="14"/>
                <w:szCs w:val="14"/>
              </w:rPr>
              <w:t>операціями</w:t>
            </w:r>
            <w:proofErr w:type="spellEnd"/>
            <w:r>
              <w:rPr>
                <w:sz w:val="14"/>
                <w:szCs w:val="14"/>
              </w:rPr>
              <w:t>*</w:t>
            </w:r>
          </w:p>
        </w:tc>
        <w:tc>
          <w:tcPr>
            <w:tcW w:w="850" w:type="dxa"/>
            <w:tcBorders>
              <w:top w:val="single" w:sz="4" w:space="0" w:color="000000"/>
              <w:left w:val="single" w:sz="4" w:space="0" w:color="000000"/>
              <w:bottom w:val="single" w:sz="4" w:space="0" w:color="000000"/>
            </w:tcBorders>
            <w:shd w:val="clear" w:color="auto" w:fill="auto"/>
          </w:tcPr>
          <w:p w:rsidR="00477D93" w:rsidRDefault="00A401EE">
            <w:pPr>
              <w:jc w:val="right"/>
              <w:rPr>
                <w:sz w:val="14"/>
                <w:szCs w:val="14"/>
              </w:rPr>
            </w:pPr>
            <w:r>
              <w:rPr>
                <w:sz w:val="14"/>
                <w:szCs w:val="14"/>
              </w:rPr>
              <w:t>-457646,8</w:t>
            </w:r>
          </w:p>
        </w:tc>
        <w:tc>
          <w:tcPr>
            <w:tcW w:w="853" w:type="dxa"/>
            <w:tcBorders>
              <w:top w:val="single" w:sz="4" w:space="0" w:color="000000"/>
              <w:left w:val="single" w:sz="4" w:space="0" w:color="000000"/>
              <w:bottom w:val="single" w:sz="4" w:space="0" w:color="000000"/>
            </w:tcBorders>
            <w:shd w:val="clear" w:color="auto" w:fill="auto"/>
          </w:tcPr>
          <w:p w:rsidR="00477D93" w:rsidRDefault="00A401EE">
            <w:pPr>
              <w:jc w:val="right"/>
              <w:rPr>
                <w:sz w:val="14"/>
                <w:szCs w:val="14"/>
              </w:rPr>
            </w:pPr>
            <w:r>
              <w:rPr>
                <w:sz w:val="14"/>
                <w:szCs w:val="14"/>
              </w:rPr>
              <w:t>-614041,9</w:t>
            </w:r>
          </w:p>
        </w:tc>
        <w:tc>
          <w:tcPr>
            <w:tcW w:w="992" w:type="dxa"/>
            <w:tcBorders>
              <w:top w:val="single" w:sz="4" w:space="0" w:color="000000"/>
              <w:left w:val="single" w:sz="4" w:space="0" w:color="000000"/>
              <w:bottom w:val="single" w:sz="4" w:space="0" w:color="000000"/>
            </w:tcBorders>
            <w:shd w:val="clear" w:color="auto" w:fill="auto"/>
          </w:tcPr>
          <w:p w:rsidR="00477D93" w:rsidRDefault="00A401EE">
            <w:pPr>
              <w:jc w:val="right"/>
              <w:rPr>
                <w:sz w:val="14"/>
                <w:szCs w:val="14"/>
              </w:rPr>
            </w:pPr>
            <w:r>
              <w:rPr>
                <w:sz w:val="14"/>
                <w:szCs w:val="14"/>
              </w:rPr>
              <w:t>-405376,4</w:t>
            </w:r>
          </w:p>
        </w:tc>
        <w:tc>
          <w:tcPr>
            <w:tcW w:w="851" w:type="dxa"/>
            <w:tcBorders>
              <w:top w:val="single" w:sz="4" w:space="0" w:color="000000"/>
              <w:left w:val="single" w:sz="4" w:space="0" w:color="000000"/>
              <w:bottom w:val="single" w:sz="4" w:space="0" w:color="000000"/>
            </w:tcBorders>
            <w:shd w:val="clear" w:color="auto" w:fill="auto"/>
          </w:tcPr>
          <w:p w:rsidR="00477D93" w:rsidRDefault="00A401EE">
            <w:pPr>
              <w:jc w:val="right"/>
              <w:rPr>
                <w:sz w:val="14"/>
                <w:szCs w:val="14"/>
              </w:rPr>
            </w:pPr>
            <w:r>
              <w:rPr>
                <w:sz w:val="14"/>
                <w:szCs w:val="14"/>
              </w:rPr>
              <w:t>-208665,5</w:t>
            </w:r>
          </w:p>
        </w:tc>
        <w:tc>
          <w:tcPr>
            <w:tcW w:w="850" w:type="dxa"/>
            <w:tcBorders>
              <w:top w:val="single" w:sz="4" w:space="0" w:color="000000"/>
              <w:left w:val="single" w:sz="4" w:space="0" w:color="000000"/>
              <w:bottom w:val="single" w:sz="4" w:space="0" w:color="000000"/>
            </w:tcBorders>
            <w:shd w:val="clear" w:color="auto" w:fill="auto"/>
          </w:tcPr>
          <w:p w:rsidR="00477D93" w:rsidRDefault="00A401EE">
            <w:pPr>
              <w:jc w:val="right"/>
              <w:rPr>
                <w:sz w:val="14"/>
                <w:szCs w:val="14"/>
              </w:rPr>
            </w:pPr>
            <w:r>
              <w:rPr>
                <w:sz w:val="14"/>
                <w:szCs w:val="14"/>
              </w:rPr>
              <w:t>813194,3</w:t>
            </w:r>
          </w:p>
        </w:tc>
        <w:tc>
          <w:tcPr>
            <w:tcW w:w="851" w:type="dxa"/>
            <w:tcBorders>
              <w:top w:val="single" w:sz="4" w:space="0" w:color="000000"/>
              <w:left w:val="single" w:sz="4" w:space="0" w:color="000000"/>
              <w:bottom w:val="single" w:sz="4" w:space="0" w:color="000000"/>
            </w:tcBorders>
            <w:shd w:val="clear" w:color="auto" w:fill="auto"/>
          </w:tcPr>
          <w:p w:rsidR="00477D93" w:rsidRDefault="00A401EE">
            <w:pPr>
              <w:jc w:val="right"/>
              <w:rPr>
                <w:sz w:val="14"/>
                <w:szCs w:val="14"/>
              </w:rPr>
            </w:pPr>
            <w:r>
              <w:rPr>
                <w:sz w:val="14"/>
                <w:szCs w:val="14"/>
              </w:rPr>
              <w:t>671389,9</w:t>
            </w:r>
          </w:p>
        </w:tc>
        <w:tc>
          <w:tcPr>
            <w:tcW w:w="850" w:type="dxa"/>
            <w:tcBorders>
              <w:top w:val="single" w:sz="4" w:space="0" w:color="000000"/>
              <w:left w:val="single" w:sz="4" w:space="0" w:color="000000"/>
              <w:bottom w:val="single" w:sz="4" w:space="0" w:color="000000"/>
            </w:tcBorders>
            <w:shd w:val="clear" w:color="auto" w:fill="auto"/>
          </w:tcPr>
          <w:p w:rsidR="00477D93" w:rsidRDefault="00A401EE">
            <w:pPr>
              <w:jc w:val="right"/>
              <w:rPr>
                <w:sz w:val="14"/>
                <w:szCs w:val="14"/>
              </w:rPr>
            </w:pPr>
            <w:r>
              <w:rPr>
                <w:sz w:val="14"/>
                <w:szCs w:val="14"/>
              </w:rPr>
              <w:t>663893,6</w:t>
            </w:r>
          </w:p>
        </w:tc>
        <w:tc>
          <w:tcPr>
            <w:tcW w:w="850" w:type="dxa"/>
            <w:tcBorders>
              <w:top w:val="single" w:sz="4" w:space="0" w:color="000000"/>
              <w:left w:val="single" w:sz="4" w:space="0" w:color="000000"/>
              <w:bottom w:val="single" w:sz="4" w:space="0" w:color="000000"/>
            </w:tcBorders>
            <w:shd w:val="clear" w:color="auto" w:fill="auto"/>
          </w:tcPr>
          <w:p w:rsidR="00477D93" w:rsidRDefault="00A401EE">
            <w:pPr>
              <w:jc w:val="right"/>
              <w:rPr>
                <w:sz w:val="14"/>
                <w:szCs w:val="14"/>
              </w:rPr>
            </w:pPr>
            <w:r>
              <w:rPr>
                <w:sz w:val="14"/>
                <w:szCs w:val="14"/>
              </w:rPr>
              <w:t>7496,3</w:t>
            </w: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477D93" w:rsidRDefault="00A401EE">
            <w:pPr>
              <w:jc w:val="right"/>
              <w:rPr>
                <w:sz w:val="14"/>
                <w:szCs w:val="14"/>
              </w:rPr>
            </w:pPr>
            <w:r>
              <w:rPr>
                <w:sz w:val="14"/>
                <w:szCs w:val="14"/>
              </w:rPr>
              <w:t>355547,5</w:t>
            </w:r>
          </w:p>
        </w:tc>
      </w:tr>
      <w:tr w:rsidR="00477D93">
        <w:trPr>
          <w:trHeight w:val="166"/>
        </w:trPr>
        <w:tc>
          <w:tcPr>
            <w:tcW w:w="674" w:type="dxa"/>
            <w:tcBorders>
              <w:top w:val="single" w:sz="4" w:space="0" w:color="000000"/>
              <w:left w:val="single" w:sz="4" w:space="0" w:color="000000"/>
              <w:bottom w:val="single" w:sz="4" w:space="0" w:color="000000"/>
            </w:tcBorders>
            <w:shd w:val="clear" w:color="auto" w:fill="auto"/>
          </w:tcPr>
          <w:p w:rsidR="00477D93" w:rsidRDefault="00A401EE">
            <w:pPr>
              <w:jc w:val="right"/>
              <w:rPr>
                <w:rFonts w:ascii="Times New Roman CYR" w:hAnsi="Times New Roman CYR" w:cs="Times New Roman CYR"/>
                <w:sz w:val="14"/>
                <w:szCs w:val="14"/>
              </w:rPr>
            </w:pPr>
            <w:r>
              <w:rPr>
                <w:rFonts w:ascii="Times New Roman CYR" w:hAnsi="Times New Roman CYR" w:cs="Times New Roman CYR"/>
                <w:sz w:val="14"/>
                <w:szCs w:val="14"/>
              </w:rPr>
              <w:t>602000</w:t>
            </w:r>
          </w:p>
        </w:tc>
        <w:tc>
          <w:tcPr>
            <w:tcW w:w="1311" w:type="dxa"/>
            <w:tcBorders>
              <w:top w:val="single" w:sz="4" w:space="0" w:color="000000"/>
              <w:left w:val="single" w:sz="4" w:space="0" w:color="000000"/>
              <w:bottom w:val="single" w:sz="4" w:space="0" w:color="000000"/>
            </w:tcBorders>
            <w:shd w:val="clear" w:color="auto" w:fill="auto"/>
          </w:tcPr>
          <w:p w:rsidR="00477D93" w:rsidRDefault="00A401EE">
            <w:pPr>
              <w:rPr>
                <w:sz w:val="14"/>
                <w:szCs w:val="14"/>
              </w:rPr>
            </w:pPr>
            <w:proofErr w:type="spellStart"/>
            <w:r>
              <w:rPr>
                <w:sz w:val="14"/>
                <w:szCs w:val="14"/>
              </w:rPr>
              <w:t>Зміни</w:t>
            </w:r>
            <w:proofErr w:type="spellEnd"/>
            <w:r>
              <w:rPr>
                <w:sz w:val="14"/>
                <w:szCs w:val="14"/>
              </w:rPr>
              <w:t xml:space="preserve"> </w:t>
            </w:r>
            <w:proofErr w:type="spellStart"/>
            <w:r>
              <w:rPr>
                <w:sz w:val="14"/>
                <w:szCs w:val="14"/>
              </w:rPr>
              <w:t>обсягів</w:t>
            </w:r>
            <w:proofErr w:type="spellEnd"/>
            <w:r>
              <w:rPr>
                <w:sz w:val="14"/>
                <w:szCs w:val="14"/>
              </w:rPr>
              <w:t xml:space="preserve"> </w:t>
            </w:r>
            <w:proofErr w:type="spellStart"/>
            <w:r>
              <w:rPr>
                <w:sz w:val="14"/>
                <w:szCs w:val="14"/>
              </w:rPr>
              <w:t>бюджетних</w:t>
            </w:r>
            <w:proofErr w:type="spellEnd"/>
            <w:r>
              <w:rPr>
                <w:sz w:val="14"/>
                <w:szCs w:val="14"/>
              </w:rPr>
              <w:t xml:space="preserve"> </w:t>
            </w:r>
            <w:proofErr w:type="spellStart"/>
            <w:r>
              <w:rPr>
                <w:sz w:val="14"/>
                <w:szCs w:val="14"/>
              </w:rPr>
              <w:t>коштів</w:t>
            </w:r>
            <w:proofErr w:type="spellEnd"/>
          </w:p>
        </w:tc>
        <w:tc>
          <w:tcPr>
            <w:tcW w:w="850" w:type="dxa"/>
            <w:tcBorders>
              <w:top w:val="single" w:sz="4" w:space="0" w:color="000000"/>
              <w:left w:val="single" w:sz="4" w:space="0" w:color="000000"/>
              <w:bottom w:val="single" w:sz="4" w:space="0" w:color="000000"/>
            </w:tcBorders>
            <w:shd w:val="clear" w:color="auto" w:fill="auto"/>
          </w:tcPr>
          <w:p w:rsidR="00477D93" w:rsidRDefault="00A401EE">
            <w:pPr>
              <w:jc w:val="right"/>
              <w:rPr>
                <w:sz w:val="14"/>
                <w:szCs w:val="14"/>
              </w:rPr>
            </w:pPr>
            <w:r>
              <w:rPr>
                <w:sz w:val="14"/>
                <w:szCs w:val="14"/>
              </w:rPr>
              <w:t>-457646,8</w:t>
            </w:r>
          </w:p>
        </w:tc>
        <w:tc>
          <w:tcPr>
            <w:tcW w:w="853" w:type="dxa"/>
            <w:tcBorders>
              <w:top w:val="single" w:sz="4" w:space="0" w:color="000000"/>
              <w:left w:val="single" w:sz="4" w:space="0" w:color="000000"/>
              <w:bottom w:val="single" w:sz="4" w:space="0" w:color="000000"/>
            </w:tcBorders>
            <w:shd w:val="clear" w:color="auto" w:fill="auto"/>
          </w:tcPr>
          <w:p w:rsidR="00477D93" w:rsidRDefault="00A401EE">
            <w:pPr>
              <w:jc w:val="right"/>
              <w:rPr>
                <w:sz w:val="14"/>
                <w:szCs w:val="14"/>
              </w:rPr>
            </w:pPr>
            <w:r>
              <w:rPr>
                <w:sz w:val="14"/>
                <w:szCs w:val="14"/>
              </w:rPr>
              <w:t>-614041,9</w:t>
            </w:r>
          </w:p>
        </w:tc>
        <w:tc>
          <w:tcPr>
            <w:tcW w:w="992" w:type="dxa"/>
            <w:tcBorders>
              <w:top w:val="single" w:sz="4" w:space="0" w:color="000000"/>
              <w:left w:val="single" w:sz="4" w:space="0" w:color="000000"/>
              <w:bottom w:val="single" w:sz="4" w:space="0" w:color="000000"/>
            </w:tcBorders>
            <w:shd w:val="clear" w:color="auto" w:fill="auto"/>
          </w:tcPr>
          <w:p w:rsidR="00477D93" w:rsidRDefault="00A401EE">
            <w:pPr>
              <w:jc w:val="right"/>
              <w:rPr>
                <w:sz w:val="14"/>
                <w:szCs w:val="14"/>
              </w:rPr>
            </w:pPr>
            <w:r>
              <w:rPr>
                <w:sz w:val="14"/>
                <w:szCs w:val="14"/>
              </w:rPr>
              <w:t>-405376,4</w:t>
            </w:r>
          </w:p>
        </w:tc>
        <w:tc>
          <w:tcPr>
            <w:tcW w:w="851" w:type="dxa"/>
            <w:tcBorders>
              <w:top w:val="single" w:sz="4" w:space="0" w:color="000000"/>
              <w:left w:val="single" w:sz="4" w:space="0" w:color="000000"/>
              <w:bottom w:val="single" w:sz="4" w:space="0" w:color="000000"/>
            </w:tcBorders>
            <w:shd w:val="clear" w:color="auto" w:fill="auto"/>
          </w:tcPr>
          <w:p w:rsidR="00477D93" w:rsidRDefault="00A401EE">
            <w:pPr>
              <w:jc w:val="right"/>
              <w:rPr>
                <w:sz w:val="14"/>
                <w:szCs w:val="14"/>
              </w:rPr>
            </w:pPr>
            <w:r>
              <w:rPr>
                <w:sz w:val="14"/>
                <w:szCs w:val="14"/>
              </w:rPr>
              <w:t>-208665,5</w:t>
            </w:r>
          </w:p>
        </w:tc>
        <w:tc>
          <w:tcPr>
            <w:tcW w:w="850" w:type="dxa"/>
            <w:tcBorders>
              <w:top w:val="single" w:sz="4" w:space="0" w:color="000000"/>
              <w:left w:val="single" w:sz="4" w:space="0" w:color="000000"/>
              <w:bottom w:val="single" w:sz="4" w:space="0" w:color="000000"/>
            </w:tcBorders>
            <w:shd w:val="clear" w:color="auto" w:fill="auto"/>
          </w:tcPr>
          <w:p w:rsidR="00477D93" w:rsidRDefault="00A401EE">
            <w:pPr>
              <w:jc w:val="right"/>
              <w:rPr>
                <w:sz w:val="14"/>
                <w:szCs w:val="14"/>
              </w:rPr>
            </w:pPr>
            <w:r>
              <w:rPr>
                <w:sz w:val="14"/>
                <w:szCs w:val="14"/>
              </w:rPr>
              <w:t>813194,4</w:t>
            </w:r>
          </w:p>
        </w:tc>
        <w:tc>
          <w:tcPr>
            <w:tcW w:w="851" w:type="dxa"/>
            <w:tcBorders>
              <w:top w:val="single" w:sz="4" w:space="0" w:color="000000"/>
              <w:left w:val="single" w:sz="4" w:space="0" w:color="000000"/>
              <w:bottom w:val="single" w:sz="4" w:space="0" w:color="000000"/>
            </w:tcBorders>
            <w:shd w:val="clear" w:color="auto" w:fill="auto"/>
          </w:tcPr>
          <w:p w:rsidR="00477D93" w:rsidRDefault="00A401EE">
            <w:pPr>
              <w:jc w:val="right"/>
              <w:rPr>
                <w:sz w:val="14"/>
                <w:szCs w:val="14"/>
              </w:rPr>
            </w:pPr>
            <w:r>
              <w:rPr>
                <w:sz w:val="14"/>
                <w:szCs w:val="14"/>
              </w:rPr>
              <w:t>671389,9</w:t>
            </w:r>
          </w:p>
        </w:tc>
        <w:tc>
          <w:tcPr>
            <w:tcW w:w="850" w:type="dxa"/>
            <w:tcBorders>
              <w:top w:val="single" w:sz="4" w:space="0" w:color="000000"/>
              <w:left w:val="single" w:sz="4" w:space="0" w:color="000000"/>
              <w:bottom w:val="single" w:sz="4" w:space="0" w:color="000000"/>
            </w:tcBorders>
            <w:shd w:val="clear" w:color="auto" w:fill="auto"/>
          </w:tcPr>
          <w:p w:rsidR="00477D93" w:rsidRDefault="00A401EE">
            <w:pPr>
              <w:jc w:val="right"/>
              <w:rPr>
                <w:sz w:val="14"/>
                <w:szCs w:val="14"/>
              </w:rPr>
            </w:pPr>
            <w:r>
              <w:rPr>
                <w:sz w:val="14"/>
                <w:szCs w:val="14"/>
              </w:rPr>
              <w:t>663893,6</w:t>
            </w:r>
          </w:p>
        </w:tc>
        <w:tc>
          <w:tcPr>
            <w:tcW w:w="850" w:type="dxa"/>
            <w:tcBorders>
              <w:top w:val="single" w:sz="4" w:space="0" w:color="000000"/>
              <w:left w:val="single" w:sz="4" w:space="0" w:color="000000"/>
              <w:bottom w:val="single" w:sz="4" w:space="0" w:color="000000"/>
            </w:tcBorders>
            <w:shd w:val="clear" w:color="auto" w:fill="auto"/>
          </w:tcPr>
          <w:p w:rsidR="00477D93" w:rsidRDefault="00A401EE">
            <w:pPr>
              <w:jc w:val="right"/>
              <w:rPr>
                <w:sz w:val="14"/>
                <w:szCs w:val="14"/>
              </w:rPr>
            </w:pPr>
            <w:r>
              <w:rPr>
                <w:sz w:val="14"/>
                <w:szCs w:val="14"/>
              </w:rPr>
              <w:t>7496,3</w:t>
            </w: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477D93" w:rsidRDefault="00A401EE">
            <w:pPr>
              <w:jc w:val="right"/>
              <w:rPr>
                <w:sz w:val="14"/>
                <w:szCs w:val="14"/>
              </w:rPr>
            </w:pPr>
            <w:r>
              <w:rPr>
                <w:sz w:val="14"/>
                <w:szCs w:val="14"/>
              </w:rPr>
              <w:t>355547,6</w:t>
            </w:r>
          </w:p>
        </w:tc>
      </w:tr>
      <w:tr w:rsidR="00477D93">
        <w:trPr>
          <w:trHeight w:val="529"/>
        </w:trPr>
        <w:tc>
          <w:tcPr>
            <w:tcW w:w="674" w:type="dxa"/>
            <w:tcBorders>
              <w:top w:val="single" w:sz="4" w:space="0" w:color="000000"/>
              <w:left w:val="single" w:sz="4" w:space="0" w:color="000000"/>
              <w:bottom w:val="single" w:sz="4" w:space="0" w:color="000000"/>
            </w:tcBorders>
            <w:shd w:val="clear" w:color="auto" w:fill="auto"/>
          </w:tcPr>
          <w:p w:rsidR="00477D93" w:rsidRDefault="00A401EE">
            <w:pPr>
              <w:jc w:val="right"/>
              <w:rPr>
                <w:rFonts w:ascii="Times New Roman CYR" w:hAnsi="Times New Roman CYR" w:cs="Times New Roman CYR"/>
                <w:sz w:val="14"/>
                <w:szCs w:val="14"/>
              </w:rPr>
            </w:pPr>
            <w:r>
              <w:rPr>
                <w:rFonts w:ascii="Times New Roman CYR" w:hAnsi="Times New Roman CYR" w:cs="Times New Roman CYR"/>
                <w:sz w:val="14"/>
                <w:szCs w:val="14"/>
              </w:rPr>
              <w:t>602100</w:t>
            </w:r>
          </w:p>
        </w:tc>
        <w:tc>
          <w:tcPr>
            <w:tcW w:w="1311" w:type="dxa"/>
            <w:tcBorders>
              <w:top w:val="single" w:sz="4" w:space="0" w:color="000000"/>
              <w:left w:val="single" w:sz="4" w:space="0" w:color="000000"/>
              <w:bottom w:val="single" w:sz="4" w:space="0" w:color="000000"/>
            </w:tcBorders>
            <w:shd w:val="clear" w:color="auto" w:fill="auto"/>
          </w:tcPr>
          <w:p w:rsidR="00477D93" w:rsidRDefault="00A401EE">
            <w:pPr>
              <w:rPr>
                <w:sz w:val="14"/>
                <w:szCs w:val="14"/>
              </w:rPr>
            </w:pPr>
            <w:r>
              <w:rPr>
                <w:sz w:val="14"/>
                <w:szCs w:val="14"/>
              </w:rPr>
              <w:t xml:space="preserve">На початок </w:t>
            </w:r>
            <w:proofErr w:type="spellStart"/>
            <w:r>
              <w:rPr>
                <w:sz w:val="14"/>
                <w:szCs w:val="14"/>
              </w:rPr>
              <w:t>періоду</w:t>
            </w:r>
            <w:proofErr w:type="spellEnd"/>
          </w:p>
        </w:tc>
        <w:tc>
          <w:tcPr>
            <w:tcW w:w="850" w:type="dxa"/>
            <w:tcBorders>
              <w:top w:val="single" w:sz="4" w:space="0" w:color="000000"/>
              <w:left w:val="single" w:sz="4" w:space="0" w:color="000000"/>
              <w:bottom w:val="single" w:sz="4" w:space="0" w:color="000000"/>
            </w:tcBorders>
            <w:shd w:val="clear" w:color="auto" w:fill="auto"/>
          </w:tcPr>
          <w:p w:rsidR="00477D93" w:rsidRDefault="00A401EE">
            <w:pPr>
              <w:jc w:val="right"/>
              <w:rPr>
                <w:sz w:val="14"/>
                <w:szCs w:val="14"/>
              </w:rPr>
            </w:pPr>
            <w:r>
              <w:rPr>
                <w:sz w:val="14"/>
                <w:szCs w:val="14"/>
              </w:rPr>
              <w:t>318511,5</w:t>
            </w:r>
          </w:p>
        </w:tc>
        <w:tc>
          <w:tcPr>
            <w:tcW w:w="853" w:type="dxa"/>
            <w:tcBorders>
              <w:top w:val="single" w:sz="4" w:space="0" w:color="000000"/>
              <w:left w:val="single" w:sz="4" w:space="0" w:color="000000"/>
              <w:bottom w:val="single" w:sz="4" w:space="0" w:color="000000"/>
            </w:tcBorders>
            <w:shd w:val="clear" w:color="auto" w:fill="auto"/>
          </w:tcPr>
          <w:p w:rsidR="00477D93" w:rsidRDefault="00A401EE">
            <w:pPr>
              <w:jc w:val="right"/>
              <w:rPr>
                <w:sz w:val="14"/>
                <w:szCs w:val="14"/>
              </w:rPr>
            </w:pPr>
            <w:r>
              <w:rPr>
                <w:sz w:val="14"/>
                <w:szCs w:val="14"/>
              </w:rPr>
              <w:t>318511,5</w:t>
            </w:r>
          </w:p>
        </w:tc>
        <w:tc>
          <w:tcPr>
            <w:tcW w:w="992" w:type="dxa"/>
            <w:tcBorders>
              <w:top w:val="single" w:sz="4" w:space="0" w:color="000000"/>
              <w:left w:val="single" w:sz="4" w:space="0" w:color="000000"/>
              <w:bottom w:val="single" w:sz="4" w:space="0" w:color="000000"/>
            </w:tcBorders>
            <w:shd w:val="clear" w:color="auto" w:fill="auto"/>
          </w:tcPr>
          <w:p w:rsidR="00477D93" w:rsidRDefault="00A401EE">
            <w:pPr>
              <w:jc w:val="right"/>
              <w:rPr>
                <w:sz w:val="14"/>
                <w:szCs w:val="14"/>
              </w:rPr>
            </w:pPr>
            <w:r>
              <w:rPr>
                <w:sz w:val="14"/>
                <w:szCs w:val="14"/>
              </w:rPr>
              <w:t>605453,0</w:t>
            </w:r>
          </w:p>
        </w:tc>
        <w:tc>
          <w:tcPr>
            <w:tcW w:w="851" w:type="dxa"/>
            <w:tcBorders>
              <w:top w:val="single" w:sz="4" w:space="0" w:color="000000"/>
              <w:left w:val="single" w:sz="4" w:space="0" w:color="000000"/>
              <w:bottom w:val="single" w:sz="4" w:space="0" w:color="000000"/>
            </w:tcBorders>
            <w:shd w:val="clear" w:color="auto" w:fill="auto"/>
          </w:tcPr>
          <w:p w:rsidR="00477D93" w:rsidRDefault="00A401EE">
            <w:pPr>
              <w:jc w:val="right"/>
              <w:rPr>
                <w:sz w:val="14"/>
                <w:szCs w:val="14"/>
              </w:rPr>
            </w:pPr>
            <w:r>
              <w:rPr>
                <w:sz w:val="14"/>
                <w:szCs w:val="14"/>
              </w:rPr>
              <w:t>-286941,5</w:t>
            </w:r>
          </w:p>
        </w:tc>
        <w:tc>
          <w:tcPr>
            <w:tcW w:w="850" w:type="dxa"/>
            <w:tcBorders>
              <w:top w:val="single" w:sz="4" w:space="0" w:color="000000"/>
              <w:left w:val="single" w:sz="4" w:space="0" w:color="000000"/>
              <w:bottom w:val="single" w:sz="4" w:space="0" w:color="000000"/>
            </w:tcBorders>
            <w:shd w:val="clear" w:color="auto" w:fill="auto"/>
          </w:tcPr>
          <w:p w:rsidR="00477D93" w:rsidRDefault="00A401EE">
            <w:pPr>
              <w:jc w:val="right"/>
              <w:rPr>
                <w:sz w:val="14"/>
                <w:szCs w:val="14"/>
              </w:rPr>
            </w:pPr>
            <w:r>
              <w:rPr>
                <w:sz w:val="14"/>
                <w:szCs w:val="14"/>
              </w:rPr>
              <w:t>47711,2</w:t>
            </w:r>
          </w:p>
        </w:tc>
        <w:tc>
          <w:tcPr>
            <w:tcW w:w="851" w:type="dxa"/>
            <w:tcBorders>
              <w:top w:val="single" w:sz="4" w:space="0" w:color="000000"/>
              <w:left w:val="single" w:sz="4" w:space="0" w:color="000000"/>
              <w:bottom w:val="single" w:sz="4" w:space="0" w:color="000000"/>
            </w:tcBorders>
            <w:shd w:val="clear" w:color="auto" w:fill="auto"/>
          </w:tcPr>
          <w:p w:rsidR="00477D93" w:rsidRDefault="00A401EE">
            <w:pPr>
              <w:jc w:val="right"/>
              <w:rPr>
                <w:sz w:val="14"/>
                <w:szCs w:val="14"/>
              </w:rPr>
            </w:pPr>
            <w:r>
              <w:rPr>
                <w:sz w:val="14"/>
                <w:szCs w:val="14"/>
              </w:rPr>
              <w:t>79232,7</w:t>
            </w:r>
          </w:p>
        </w:tc>
        <w:tc>
          <w:tcPr>
            <w:tcW w:w="850" w:type="dxa"/>
            <w:tcBorders>
              <w:top w:val="single" w:sz="4" w:space="0" w:color="000000"/>
              <w:left w:val="single" w:sz="4" w:space="0" w:color="000000"/>
              <w:bottom w:val="single" w:sz="4" w:space="0" w:color="000000"/>
            </w:tcBorders>
            <w:shd w:val="clear" w:color="auto" w:fill="auto"/>
          </w:tcPr>
          <w:p w:rsidR="00477D93" w:rsidRDefault="00A401EE">
            <w:pPr>
              <w:jc w:val="right"/>
              <w:rPr>
                <w:sz w:val="14"/>
                <w:szCs w:val="14"/>
              </w:rPr>
            </w:pPr>
            <w:r>
              <w:rPr>
                <w:sz w:val="14"/>
                <w:szCs w:val="14"/>
              </w:rPr>
              <w:t>51008,4</w:t>
            </w:r>
          </w:p>
        </w:tc>
        <w:tc>
          <w:tcPr>
            <w:tcW w:w="850" w:type="dxa"/>
            <w:tcBorders>
              <w:top w:val="single" w:sz="4" w:space="0" w:color="000000"/>
              <w:left w:val="single" w:sz="4" w:space="0" w:color="000000"/>
              <w:bottom w:val="single" w:sz="4" w:space="0" w:color="000000"/>
            </w:tcBorders>
            <w:shd w:val="clear" w:color="auto" w:fill="auto"/>
          </w:tcPr>
          <w:p w:rsidR="00477D93" w:rsidRDefault="00A401EE">
            <w:pPr>
              <w:jc w:val="right"/>
              <w:rPr>
                <w:sz w:val="14"/>
                <w:szCs w:val="14"/>
              </w:rPr>
            </w:pPr>
            <w:r>
              <w:rPr>
                <w:sz w:val="14"/>
                <w:szCs w:val="14"/>
              </w:rPr>
              <w:t>28224,3</w:t>
            </w: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477D93" w:rsidRDefault="00A401EE">
            <w:pPr>
              <w:jc w:val="right"/>
              <w:rPr>
                <w:sz w:val="14"/>
                <w:szCs w:val="14"/>
              </w:rPr>
            </w:pPr>
            <w:r>
              <w:rPr>
                <w:sz w:val="14"/>
                <w:szCs w:val="14"/>
              </w:rPr>
              <w:t>366222,7</w:t>
            </w:r>
          </w:p>
        </w:tc>
      </w:tr>
      <w:tr w:rsidR="00477D93">
        <w:trPr>
          <w:trHeight w:val="441"/>
        </w:trPr>
        <w:tc>
          <w:tcPr>
            <w:tcW w:w="674" w:type="dxa"/>
            <w:tcBorders>
              <w:top w:val="single" w:sz="4" w:space="0" w:color="000000"/>
              <w:left w:val="single" w:sz="4" w:space="0" w:color="000000"/>
              <w:bottom w:val="single" w:sz="4" w:space="0" w:color="000000"/>
            </w:tcBorders>
            <w:shd w:val="clear" w:color="auto" w:fill="auto"/>
          </w:tcPr>
          <w:p w:rsidR="00477D93" w:rsidRDefault="00A401EE">
            <w:pPr>
              <w:jc w:val="right"/>
              <w:rPr>
                <w:rFonts w:ascii="Times New Roman CYR" w:hAnsi="Times New Roman CYR" w:cs="Times New Roman CYR"/>
                <w:sz w:val="14"/>
                <w:szCs w:val="14"/>
              </w:rPr>
            </w:pPr>
            <w:r>
              <w:rPr>
                <w:rFonts w:ascii="Times New Roman CYR" w:hAnsi="Times New Roman CYR" w:cs="Times New Roman CYR"/>
                <w:sz w:val="14"/>
                <w:szCs w:val="14"/>
              </w:rPr>
              <w:t>602200</w:t>
            </w:r>
          </w:p>
        </w:tc>
        <w:tc>
          <w:tcPr>
            <w:tcW w:w="1311" w:type="dxa"/>
            <w:tcBorders>
              <w:top w:val="single" w:sz="4" w:space="0" w:color="000000"/>
              <w:left w:val="single" w:sz="4" w:space="0" w:color="000000"/>
              <w:bottom w:val="single" w:sz="4" w:space="0" w:color="000000"/>
            </w:tcBorders>
            <w:shd w:val="clear" w:color="auto" w:fill="auto"/>
          </w:tcPr>
          <w:p w:rsidR="00477D93" w:rsidRDefault="00A401EE">
            <w:pPr>
              <w:rPr>
                <w:sz w:val="14"/>
                <w:szCs w:val="14"/>
              </w:rPr>
            </w:pPr>
            <w:r>
              <w:rPr>
                <w:sz w:val="14"/>
                <w:szCs w:val="14"/>
              </w:rPr>
              <w:t xml:space="preserve">На </w:t>
            </w:r>
            <w:proofErr w:type="spellStart"/>
            <w:r>
              <w:rPr>
                <w:sz w:val="14"/>
                <w:szCs w:val="14"/>
              </w:rPr>
              <w:t>кінець</w:t>
            </w:r>
            <w:proofErr w:type="spellEnd"/>
            <w:r>
              <w:rPr>
                <w:sz w:val="14"/>
                <w:szCs w:val="14"/>
              </w:rPr>
              <w:t xml:space="preserve"> </w:t>
            </w:r>
            <w:proofErr w:type="spellStart"/>
            <w:r>
              <w:rPr>
                <w:sz w:val="14"/>
                <w:szCs w:val="14"/>
              </w:rPr>
              <w:t>періоду</w:t>
            </w:r>
            <w:proofErr w:type="spellEnd"/>
          </w:p>
        </w:tc>
        <w:tc>
          <w:tcPr>
            <w:tcW w:w="850" w:type="dxa"/>
            <w:tcBorders>
              <w:top w:val="single" w:sz="4" w:space="0" w:color="000000"/>
              <w:left w:val="single" w:sz="4" w:space="0" w:color="000000"/>
              <w:bottom w:val="single" w:sz="4" w:space="0" w:color="000000"/>
            </w:tcBorders>
            <w:shd w:val="clear" w:color="auto" w:fill="auto"/>
          </w:tcPr>
          <w:p w:rsidR="00477D93" w:rsidRDefault="00A401EE">
            <w:pPr>
              <w:jc w:val="right"/>
              <w:rPr>
                <w:sz w:val="14"/>
                <w:szCs w:val="14"/>
              </w:rPr>
            </w:pPr>
            <w:r>
              <w:rPr>
                <w:sz w:val="14"/>
                <w:szCs w:val="14"/>
              </w:rPr>
              <w:t>1000,4</w:t>
            </w:r>
          </w:p>
        </w:tc>
        <w:tc>
          <w:tcPr>
            <w:tcW w:w="853" w:type="dxa"/>
            <w:tcBorders>
              <w:top w:val="single" w:sz="4" w:space="0" w:color="000000"/>
              <w:left w:val="single" w:sz="4" w:space="0" w:color="000000"/>
              <w:bottom w:val="single" w:sz="4" w:space="0" w:color="000000"/>
            </w:tcBorders>
            <w:shd w:val="clear" w:color="auto" w:fill="auto"/>
          </w:tcPr>
          <w:p w:rsidR="00477D93" w:rsidRDefault="00A401EE">
            <w:pPr>
              <w:jc w:val="right"/>
              <w:rPr>
                <w:sz w:val="14"/>
                <w:szCs w:val="14"/>
              </w:rPr>
            </w:pPr>
            <w:r>
              <w:rPr>
                <w:sz w:val="14"/>
                <w:szCs w:val="14"/>
              </w:rPr>
              <w:t>204687,5</w:t>
            </w:r>
          </w:p>
        </w:tc>
        <w:tc>
          <w:tcPr>
            <w:tcW w:w="992" w:type="dxa"/>
            <w:tcBorders>
              <w:top w:val="single" w:sz="4" w:space="0" w:color="000000"/>
              <w:left w:val="single" w:sz="4" w:space="0" w:color="000000"/>
              <w:bottom w:val="single" w:sz="4" w:space="0" w:color="000000"/>
            </w:tcBorders>
            <w:shd w:val="clear" w:color="auto" w:fill="auto"/>
          </w:tcPr>
          <w:p w:rsidR="00477D93" w:rsidRDefault="00A401EE">
            <w:pPr>
              <w:jc w:val="right"/>
              <w:rPr>
                <w:sz w:val="14"/>
                <w:szCs w:val="14"/>
              </w:rPr>
            </w:pPr>
            <w:r>
              <w:rPr>
                <w:sz w:val="14"/>
                <w:szCs w:val="14"/>
              </w:rPr>
              <w:t>318511,5</w:t>
            </w:r>
          </w:p>
        </w:tc>
        <w:tc>
          <w:tcPr>
            <w:tcW w:w="851" w:type="dxa"/>
            <w:tcBorders>
              <w:top w:val="single" w:sz="4" w:space="0" w:color="000000"/>
              <w:left w:val="single" w:sz="4" w:space="0" w:color="000000"/>
              <w:bottom w:val="single" w:sz="4" w:space="0" w:color="000000"/>
            </w:tcBorders>
            <w:shd w:val="clear" w:color="auto" w:fill="auto"/>
          </w:tcPr>
          <w:p w:rsidR="00477D93" w:rsidRDefault="00A401EE">
            <w:pPr>
              <w:jc w:val="right"/>
              <w:rPr>
                <w:sz w:val="14"/>
                <w:szCs w:val="14"/>
              </w:rPr>
            </w:pPr>
            <w:r>
              <w:rPr>
                <w:sz w:val="14"/>
                <w:szCs w:val="14"/>
              </w:rPr>
              <w:t>-113824,0</w:t>
            </w:r>
          </w:p>
        </w:tc>
        <w:tc>
          <w:tcPr>
            <w:tcW w:w="850" w:type="dxa"/>
            <w:tcBorders>
              <w:top w:val="single" w:sz="4" w:space="0" w:color="000000"/>
              <w:left w:val="single" w:sz="4" w:space="0" w:color="000000"/>
              <w:bottom w:val="single" w:sz="4" w:space="0" w:color="000000"/>
            </w:tcBorders>
            <w:shd w:val="clear" w:color="auto" w:fill="auto"/>
          </w:tcPr>
          <w:p w:rsidR="00477D93" w:rsidRDefault="00A401EE">
            <w:pPr>
              <w:jc w:val="right"/>
              <w:rPr>
                <w:sz w:val="14"/>
                <w:szCs w:val="14"/>
              </w:rPr>
            </w:pPr>
            <w:r>
              <w:rPr>
                <w:sz w:val="14"/>
                <w:szCs w:val="14"/>
              </w:rPr>
              <w:t>9674,6</w:t>
            </w:r>
          </w:p>
        </w:tc>
        <w:tc>
          <w:tcPr>
            <w:tcW w:w="851" w:type="dxa"/>
            <w:tcBorders>
              <w:top w:val="single" w:sz="4" w:space="0" w:color="000000"/>
              <w:left w:val="single" w:sz="4" w:space="0" w:color="000000"/>
              <w:bottom w:val="single" w:sz="4" w:space="0" w:color="000000"/>
            </w:tcBorders>
            <w:shd w:val="clear" w:color="auto" w:fill="auto"/>
          </w:tcPr>
          <w:p w:rsidR="00477D93" w:rsidRDefault="00A401EE">
            <w:pPr>
              <w:jc w:val="right"/>
              <w:rPr>
                <w:sz w:val="14"/>
                <w:szCs w:val="14"/>
              </w:rPr>
            </w:pPr>
            <w:r>
              <w:rPr>
                <w:sz w:val="14"/>
                <w:szCs w:val="14"/>
              </w:rPr>
              <w:t>135661,0</w:t>
            </w:r>
          </w:p>
        </w:tc>
        <w:tc>
          <w:tcPr>
            <w:tcW w:w="850" w:type="dxa"/>
            <w:tcBorders>
              <w:top w:val="single" w:sz="4" w:space="0" w:color="000000"/>
              <w:left w:val="single" w:sz="4" w:space="0" w:color="000000"/>
              <w:bottom w:val="single" w:sz="4" w:space="0" w:color="000000"/>
            </w:tcBorders>
            <w:shd w:val="clear" w:color="auto" w:fill="auto"/>
          </w:tcPr>
          <w:p w:rsidR="00477D93" w:rsidRDefault="00A401EE">
            <w:pPr>
              <w:jc w:val="right"/>
              <w:rPr>
                <w:sz w:val="14"/>
                <w:szCs w:val="14"/>
              </w:rPr>
            </w:pPr>
            <w:r>
              <w:rPr>
                <w:sz w:val="14"/>
                <w:szCs w:val="14"/>
              </w:rPr>
              <w:t>79232,7</w:t>
            </w:r>
          </w:p>
        </w:tc>
        <w:tc>
          <w:tcPr>
            <w:tcW w:w="850" w:type="dxa"/>
            <w:tcBorders>
              <w:top w:val="single" w:sz="4" w:space="0" w:color="000000"/>
              <w:left w:val="single" w:sz="4" w:space="0" w:color="000000"/>
              <w:bottom w:val="single" w:sz="4" w:space="0" w:color="000000"/>
            </w:tcBorders>
            <w:shd w:val="clear" w:color="auto" w:fill="auto"/>
          </w:tcPr>
          <w:p w:rsidR="00477D93" w:rsidRDefault="00A401EE">
            <w:pPr>
              <w:jc w:val="right"/>
              <w:rPr>
                <w:sz w:val="14"/>
                <w:szCs w:val="14"/>
              </w:rPr>
            </w:pPr>
            <w:r>
              <w:rPr>
                <w:sz w:val="14"/>
                <w:szCs w:val="14"/>
              </w:rPr>
              <w:t>56428,3</w:t>
            </w: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477D93" w:rsidRDefault="00A401EE">
            <w:pPr>
              <w:jc w:val="right"/>
              <w:rPr>
                <w:sz w:val="14"/>
                <w:szCs w:val="14"/>
              </w:rPr>
            </w:pPr>
            <w:r>
              <w:rPr>
                <w:sz w:val="14"/>
                <w:szCs w:val="14"/>
              </w:rPr>
              <w:t>10675,0</w:t>
            </w:r>
          </w:p>
        </w:tc>
      </w:tr>
      <w:tr w:rsidR="00477D93">
        <w:trPr>
          <w:trHeight w:val="277"/>
        </w:trPr>
        <w:tc>
          <w:tcPr>
            <w:tcW w:w="674" w:type="dxa"/>
            <w:tcBorders>
              <w:top w:val="single" w:sz="4" w:space="0" w:color="000000"/>
              <w:left w:val="single" w:sz="4" w:space="0" w:color="000000"/>
              <w:bottom w:val="single" w:sz="4" w:space="0" w:color="000000"/>
            </w:tcBorders>
            <w:shd w:val="clear" w:color="auto" w:fill="auto"/>
          </w:tcPr>
          <w:p w:rsidR="00477D93" w:rsidRDefault="00A401EE">
            <w:pPr>
              <w:jc w:val="right"/>
              <w:rPr>
                <w:rFonts w:ascii="Times New Roman CYR" w:hAnsi="Times New Roman CYR" w:cs="Times New Roman CYR"/>
                <w:sz w:val="14"/>
                <w:szCs w:val="14"/>
              </w:rPr>
            </w:pPr>
            <w:r>
              <w:rPr>
                <w:rFonts w:ascii="Times New Roman CYR" w:hAnsi="Times New Roman CYR" w:cs="Times New Roman CYR"/>
                <w:sz w:val="14"/>
                <w:szCs w:val="14"/>
              </w:rPr>
              <w:t>602400</w:t>
            </w:r>
          </w:p>
        </w:tc>
        <w:tc>
          <w:tcPr>
            <w:tcW w:w="1311" w:type="dxa"/>
            <w:tcBorders>
              <w:top w:val="single" w:sz="4" w:space="0" w:color="000000"/>
              <w:left w:val="single" w:sz="4" w:space="0" w:color="000000"/>
              <w:bottom w:val="single" w:sz="4" w:space="0" w:color="000000"/>
            </w:tcBorders>
            <w:shd w:val="clear" w:color="auto" w:fill="auto"/>
          </w:tcPr>
          <w:p w:rsidR="00477D93" w:rsidRDefault="00A401EE">
            <w:pPr>
              <w:rPr>
                <w:sz w:val="14"/>
                <w:szCs w:val="14"/>
              </w:rPr>
            </w:pPr>
            <w:proofErr w:type="spellStart"/>
            <w:r>
              <w:rPr>
                <w:sz w:val="14"/>
                <w:szCs w:val="14"/>
              </w:rPr>
              <w:t>Кошти</w:t>
            </w:r>
            <w:proofErr w:type="spellEnd"/>
            <w:r>
              <w:rPr>
                <w:sz w:val="14"/>
                <w:szCs w:val="14"/>
              </w:rPr>
              <w:t xml:space="preserve">, </w:t>
            </w:r>
            <w:proofErr w:type="spellStart"/>
            <w:r>
              <w:rPr>
                <w:sz w:val="14"/>
                <w:szCs w:val="14"/>
              </w:rPr>
              <w:t>що</w:t>
            </w:r>
            <w:proofErr w:type="spellEnd"/>
            <w:r>
              <w:rPr>
                <w:sz w:val="14"/>
                <w:szCs w:val="14"/>
              </w:rPr>
              <w:t xml:space="preserve"> </w:t>
            </w:r>
            <w:proofErr w:type="spellStart"/>
            <w:r>
              <w:rPr>
                <w:sz w:val="14"/>
                <w:szCs w:val="14"/>
              </w:rPr>
              <w:t>передаються</w:t>
            </w:r>
            <w:proofErr w:type="spellEnd"/>
            <w:r>
              <w:rPr>
                <w:sz w:val="14"/>
                <w:szCs w:val="14"/>
              </w:rPr>
              <w:t xml:space="preserve"> </w:t>
            </w:r>
            <w:proofErr w:type="spellStart"/>
            <w:r>
              <w:rPr>
                <w:sz w:val="14"/>
                <w:szCs w:val="14"/>
              </w:rPr>
              <w:t>із</w:t>
            </w:r>
            <w:proofErr w:type="spellEnd"/>
            <w:r>
              <w:rPr>
                <w:sz w:val="14"/>
                <w:szCs w:val="14"/>
              </w:rPr>
              <w:t xml:space="preserve"> </w:t>
            </w:r>
            <w:proofErr w:type="spellStart"/>
            <w:r>
              <w:rPr>
                <w:sz w:val="14"/>
                <w:szCs w:val="14"/>
              </w:rPr>
              <w:t>загального</w:t>
            </w:r>
            <w:proofErr w:type="spellEnd"/>
            <w:r>
              <w:rPr>
                <w:sz w:val="14"/>
                <w:szCs w:val="14"/>
              </w:rPr>
              <w:t xml:space="preserve"> фонду </w:t>
            </w:r>
            <w:r>
              <w:rPr>
                <w:sz w:val="14"/>
                <w:szCs w:val="14"/>
              </w:rPr>
              <w:t xml:space="preserve">бюджету до бюджету </w:t>
            </w:r>
            <w:proofErr w:type="spellStart"/>
            <w:r>
              <w:rPr>
                <w:sz w:val="14"/>
                <w:szCs w:val="14"/>
              </w:rPr>
              <w:t>розвитку</w:t>
            </w:r>
            <w:proofErr w:type="spellEnd"/>
          </w:p>
        </w:tc>
        <w:tc>
          <w:tcPr>
            <w:tcW w:w="850" w:type="dxa"/>
            <w:tcBorders>
              <w:top w:val="single" w:sz="4" w:space="0" w:color="000000"/>
              <w:left w:val="single" w:sz="4" w:space="0" w:color="000000"/>
              <w:bottom w:val="single" w:sz="4" w:space="0" w:color="000000"/>
            </w:tcBorders>
            <w:shd w:val="clear" w:color="auto" w:fill="auto"/>
          </w:tcPr>
          <w:p w:rsidR="00477D93" w:rsidRDefault="00A401EE">
            <w:pPr>
              <w:jc w:val="right"/>
              <w:rPr>
                <w:sz w:val="14"/>
                <w:szCs w:val="14"/>
              </w:rPr>
            </w:pPr>
            <w:r>
              <w:rPr>
                <w:sz w:val="14"/>
                <w:szCs w:val="14"/>
              </w:rPr>
              <w:t>-775157,9</w:t>
            </w:r>
          </w:p>
        </w:tc>
        <w:tc>
          <w:tcPr>
            <w:tcW w:w="853" w:type="dxa"/>
            <w:tcBorders>
              <w:top w:val="single" w:sz="4" w:space="0" w:color="000000"/>
              <w:left w:val="single" w:sz="4" w:space="0" w:color="000000"/>
              <w:bottom w:val="single" w:sz="4" w:space="0" w:color="000000"/>
            </w:tcBorders>
            <w:shd w:val="clear" w:color="auto" w:fill="auto"/>
          </w:tcPr>
          <w:p w:rsidR="00477D93" w:rsidRDefault="00A401EE">
            <w:pPr>
              <w:jc w:val="right"/>
              <w:rPr>
                <w:sz w:val="14"/>
                <w:szCs w:val="14"/>
              </w:rPr>
            </w:pPr>
            <w:r>
              <w:rPr>
                <w:sz w:val="14"/>
                <w:szCs w:val="14"/>
              </w:rPr>
              <w:t>-727866,0</w:t>
            </w:r>
          </w:p>
        </w:tc>
        <w:tc>
          <w:tcPr>
            <w:tcW w:w="992" w:type="dxa"/>
            <w:tcBorders>
              <w:top w:val="single" w:sz="4" w:space="0" w:color="000000"/>
              <w:left w:val="single" w:sz="4" w:space="0" w:color="000000"/>
              <w:bottom w:val="single" w:sz="4" w:space="0" w:color="000000"/>
            </w:tcBorders>
            <w:shd w:val="clear" w:color="auto" w:fill="auto"/>
          </w:tcPr>
          <w:p w:rsidR="00477D93" w:rsidRDefault="00A401EE">
            <w:pPr>
              <w:jc w:val="right"/>
              <w:rPr>
                <w:sz w:val="14"/>
                <w:szCs w:val="14"/>
              </w:rPr>
            </w:pPr>
            <w:r>
              <w:rPr>
                <w:sz w:val="14"/>
                <w:szCs w:val="14"/>
              </w:rPr>
              <w:t>-692131,1</w:t>
            </w:r>
          </w:p>
        </w:tc>
        <w:tc>
          <w:tcPr>
            <w:tcW w:w="851" w:type="dxa"/>
            <w:tcBorders>
              <w:top w:val="single" w:sz="4" w:space="0" w:color="000000"/>
              <w:left w:val="single" w:sz="4" w:space="0" w:color="000000"/>
              <w:bottom w:val="single" w:sz="4" w:space="0" w:color="000000"/>
            </w:tcBorders>
            <w:shd w:val="clear" w:color="auto" w:fill="auto"/>
          </w:tcPr>
          <w:p w:rsidR="00477D93" w:rsidRDefault="00A401EE">
            <w:pPr>
              <w:jc w:val="right"/>
              <w:rPr>
                <w:sz w:val="14"/>
                <w:szCs w:val="14"/>
              </w:rPr>
            </w:pPr>
            <w:r>
              <w:rPr>
                <w:sz w:val="14"/>
                <w:szCs w:val="14"/>
              </w:rPr>
              <w:t>-35734,9</w:t>
            </w:r>
          </w:p>
        </w:tc>
        <w:tc>
          <w:tcPr>
            <w:tcW w:w="850" w:type="dxa"/>
            <w:tcBorders>
              <w:top w:val="single" w:sz="4" w:space="0" w:color="000000"/>
              <w:left w:val="single" w:sz="4" w:space="0" w:color="000000"/>
              <w:bottom w:val="single" w:sz="4" w:space="0" w:color="000000"/>
            </w:tcBorders>
            <w:shd w:val="clear" w:color="auto" w:fill="auto"/>
          </w:tcPr>
          <w:p w:rsidR="00477D93" w:rsidRDefault="00A401EE">
            <w:pPr>
              <w:jc w:val="right"/>
              <w:rPr>
                <w:sz w:val="14"/>
                <w:szCs w:val="14"/>
              </w:rPr>
            </w:pPr>
            <w:r>
              <w:rPr>
                <w:sz w:val="14"/>
                <w:szCs w:val="14"/>
              </w:rPr>
              <w:t>775157,9</w:t>
            </w:r>
          </w:p>
        </w:tc>
        <w:tc>
          <w:tcPr>
            <w:tcW w:w="851" w:type="dxa"/>
            <w:tcBorders>
              <w:top w:val="single" w:sz="4" w:space="0" w:color="000000"/>
              <w:left w:val="single" w:sz="4" w:space="0" w:color="000000"/>
              <w:bottom w:val="single" w:sz="4" w:space="0" w:color="000000"/>
            </w:tcBorders>
            <w:shd w:val="clear" w:color="auto" w:fill="auto"/>
          </w:tcPr>
          <w:p w:rsidR="00477D93" w:rsidRDefault="00A401EE">
            <w:pPr>
              <w:jc w:val="right"/>
              <w:rPr>
                <w:sz w:val="14"/>
                <w:szCs w:val="14"/>
              </w:rPr>
            </w:pPr>
            <w:r>
              <w:rPr>
                <w:sz w:val="14"/>
                <w:szCs w:val="14"/>
              </w:rPr>
              <w:t>727866,0</w:t>
            </w:r>
          </w:p>
        </w:tc>
        <w:tc>
          <w:tcPr>
            <w:tcW w:w="850" w:type="dxa"/>
            <w:tcBorders>
              <w:top w:val="single" w:sz="4" w:space="0" w:color="000000"/>
              <w:left w:val="single" w:sz="4" w:space="0" w:color="000000"/>
              <w:bottom w:val="single" w:sz="4" w:space="0" w:color="000000"/>
            </w:tcBorders>
            <w:shd w:val="clear" w:color="auto" w:fill="auto"/>
          </w:tcPr>
          <w:p w:rsidR="00477D93" w:rsidRDefault="00A401EE">
            <w:pPr>
              <w:jc w:val="right"/>
              <w:rPr>
                <w:sz w:val="14"/>
                <w:szCs w:val="14"/>
              </w:rPr>
            </w:pPr>
            <w:r>
              <w:rPr>
                <w:sz w:val="14"/>
                <w:szCs w:val="14"/>
              </w:rPr>
              <w:t>692131,1</w:t>
            </w:r>
          </w:p>
        </w:tc>
        <w:tc>
          <w:tcPr>
            <w:tcW w:w="850" w:type="dxa"/>
            <w:tcBorders>
              <w:top w:val="single" w:sz="4" w:space="0" w:color="000000"/>
              <w:left w:val="single" w:sz="4" w:space="0" w:color="000000"/>
              <w:bottom w:val="single" w:sz="4" w:space="0" w:color="000000"/>
            </w:tcBorders>
            <w:shd w:val="clear" w:color="auto" w:fill="auto"/>
          </w:tcPr>
          <w:p w:rsidR="00477D93" w:rsidRDefault="00A401EE">
            <w:pPr>
              <w:jc w:val="right"/>
              <w:rPr>
                <w:sz w:val="14"/>
                <w:szCs w:val="14"/>
              </w:rPr>
            </w:pPr>
            <w:r>
              <w:rPr>
                <w:sz w:val="14"/>
                <w:szCs w:val="14"/>
              </w:rPr>
              <w:t>35734,9</w:t>
            </w: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477D93" w:rsidRDefault="00A401EE">
            <w:pPr>
              <w:jc w:val="right"/>
              <w:rPr>
                <w:sz w:val="14"/>
                <w:szCs w:val="14"/>
              </w:rPr>
            </w:pPr>
            <w:r>
              <w:rPr>
                <w:sz w:val="14"/>
                <w:szCs w:val="14"/>
              </w:rPr>
              <w:t>0,0</w:t>
            </w:r>
          </w:p>
        </w:tc>
      </w:tr>
      <w:tr w:rsidR="00477D93">
        <w:trPr>
          <w:trHeight w:val="267"/>
        </w:trPr>
        <w:tc>
          <w:tcPr>
            <w:tcW w:w="674" w:type="dxa"/>
            <w:tcBorders>
              <w:top w:val="single" w:sz="4" w:space="0" w:color="000000"/>
              <w:left w:val="single" w:sz="4" w:space="0" w:color="000000"/>
              <w:bottom w:val="single" w:sz="4" w:space="0" w:color="000000"/>
            </w:tcBorders>
            <w:shd w:val="clear" w:color="auto" w:fill="auto"/>
          </w:tcPr>
          <w:p w:rsidR="00477D93" w:rsidRDefault="00A401EE">
            <w:pPr>
              <w:jc w:val="right"/>
              <w:rPr>
                <w:rFonts w:ascii="Times New Roman CYR" w:hAnsi="Times New Roman CYR" w:cs="Times New Roman CYR"/>
                <w:b/>
                <w:bCs/>
                <w:sz w:val="14"/>
                <w:szCs w:val="14"/>
              </w:rPr>
            </w:pPr>
            <w:r>
              <w:rPr>
                <w:rFonts w:ascii="Times New Roman CYR" w:hAnsi="Times New Roman CYR" w:cs="Times New Roman CYR"/>
                <w:b/>
                <w:bCs/>
                <w:sz w:val="14"/>
                <w:szCs w:val="14"/>
              </w:rPr>
              <w:t>900460</w:t>
            </w:r>
          </w:p>
        </w:tc>
        <w:tc>
          <w:tcPr>
            <w:tcW w:w="1311" w:type="dxa"/>
            <w:tcBorders>
              <w:top w:val="single" w:sz="4" w:space="0" w:color="000000"/>
              <w:left w:val="single" w:sz="4" w:space="0" w:color="000000"/>
              <w:bottom w:val="single" w:sz="4" w:space="0" w:color="000000"/>
            </w:tcBorders>
            <w:shd w:val="clear" w:color="auto" w:fill="auto"/>
          </w:tcPr>
          <w:p w:rsidR="00477D93" w:rsidRDefault="00A401EE">
            <w:pPr>
              <w:rPr>
                <w:b/>
                <w:bCs/>
                <w:sz w:val="14"/>
                <w:szCs w:val="14"/>
              </w:rPr>
            </w:pPr>
            <w:r>
              <w:rPr>
                <w:b/>
                <w:bCs/>
                <w:sz w:val="14"/>
                <w:szCs w:val="14"/>
              </w:rPr>
              <w:t xml:space="preserve">Разом  </w:t>
            </w:r>
            <w:proofErr w:type="spellStart"/>
            <w:r>
              <w:rPr>
                <w:b/>
                <w:bCs/>
                <w:sz w:val="14"/>
                <w:szCs w:val="14"/>
              </w:rPr>
              <w:t>коштів</w:t>
            </w:r>
            <w:proofErr w:type="spellEnd"/>
            <w:r>
              <w:rPr>
                <w:b/>
                <w:bCs/>
                <w:sz w:val="14"/>
                <w:szCs w:val="14"/>
              </w:rPr>
              <w:t xml:space="preserve"> за типом </w:t>
            </w:r>
            <w:proofErr w:type="spellStart"/>
            <w:r>
              <w:rPr>
                <w:b/>
                <w:bCs/>
                <w:sz w:val="14"/>
                <w:szCs w:val="14"/>
              </w:rPr>
              <w:t>боргового</w:t>
            </w:r>
            <w:proofErr w:type="spellEnd"/>
            <w:r>
              <w:rPr>
                <w:b/>
                <w:bCs/>
                <w:sz w:val="14"/>
                <w:szCs w:val="14"/>
              </w:rPr>
              <w:t xml:space="preserve"> </w:t>
            </w:r>
            <w:proofErr w:type="spellStart"/>
            <w:r>
              <w:rPr>
                <w:b/>
                <w:bCs/>
                <w:sz w:val="14"/>
                <w:szCs w:val="14"/>
              </w:rPr>
              <w:t>зобов'язання</w:t>
            </w:r>
            <w:proofErr w:type="spellEnd"/>
          </w:p>
        </w:tc>
        <w:tc>
          <w:tcPr>
            <w:tcW w:w="850" w:type="dxa"/>
            <w:tcBorders>
              <w:top w:val="single" w:sz="4" w:space="0" w:color="000000"/>
              <w:left w:val="single" w:sz="4" w:space="0" w:color="000000"/>
              <w:bottom w:val="single" w:sz="4" w:space="0" w:color="000000"/>
            </w:tcBorders>
            <w:shd w:val="clear" w:color="auto" w:fill="auto"/>
          </w:tcPr>
          <w:p w:rsidR="00477D93" w:rsidRDefault="00A401EE">
            <w:pPr>
              <w:jc w:val="right"/>
              <w:rPr>
                <w:b/>
                <w:bCs/>
                <w:sz w:val="14"/>
                <w:szCs w:val="14"/>
              </w:rPr>
            </w:pPr>
            <w:r>
              <w:rPr>
                <w:b/>
                <w:bCs/>
                <w:sz w:val="14"/>
                <w:szCs w:val="14"/>
              </w:rPr>
              <w:t>-457646,8</w:t>
            </w:r>
          </w:p>
        </w:tc>
        <w:tc>
          <w:tcPr>
            <w:tcW w:w="853" w:type="dxa"/>
            <w:tcBorders>
              <w:top w:val="single" w:sz="4" w:space="0" w:color="000000"/>
              <w:left w:val="single" w:sz="4" w:space="0" w:color="000000"/>
              <w:bottom w:val="single" w:sz="4" w:space="0" w:color="000000"/>
            </w:tcBorders>
            <w:shd w:val="clear" w:color="auto" w:fill="auto"/>
          </w:tcPr>
          <w:p w:rsidR="00477D93" w:rsidRDefault="00A401EE">
            <w:pPr>
              <w:jc w:val="right"/>
              <w:rPr>
                <w:b/>
                <w:bCs/>
                <w:sz w:val="14"/>
                <w:szCs w:val="14"/>
              </w:rPr>
            </w:pPr>
            <w:r>
              <w:rPr>
                <w:b/>
                <w:bCs/>
                <w:sz w:val="14"/>
                <w:szCs w:val="14"/>
              </w:rPr>
              <w:t>-614041,9</w:t>
            </w:r>
          </w:p>
        </w:tc>
        <w:tc>
          <w:tcPr>
            <w:tcW w:w="992" w:type="dxa"/>
            <w:tcBorders>
              <w:top w:val="single" w:sz="4" w:space="0" w:color="000000"/>
              <w:left w:val="single" w:sz="4" w:space="0" w:color="000000"/>
              <w:bottom w:val="single" w:sz="4" w:space="0" w:color="000000"/>
            </w:tcBorders>
            <w:shd w:val="clear" w:color="auto" w:fill="auto"/>
          </w:tcPr>
          <w:p w:rsidR="00477D93" w:rsidRDefault="00A401EE">
            <w:pPr>
              <w:jc w:val="right"/>
              <w:rPr>
                <w:b/>
                <w:bCs/>
                <w:sz w:val="14"/>
                <w:szCs w:val="14"/>
              </w:rPr>
            </w:pPr>
            <w:r>
              <w:rPr>
                <w:b/>
                <w:bCs/>
                <w:sz w:val="14"/>
                <w:szCs w:val="14"/>
              </w:rPr>
              <w:t>-405376,4</w:t>
            </w:r>
          </w:p>
        </w:tc>
        <w:tc>
          <w:tcPr>
            <w:tcW w:w="851" w:type="dxa"/>
            <w:tcBorders>
              <w:top w:val="single" w:sz="4" w:space="0" w:color="000000"/>
              <w:left w:val="single" w:sz="4" w:space="0" w:color="000000"/>
              <w:bottom w:val="single" w:sz="4" w:space="0" w:color="000000"/>
            </w:tcBorders>
            <w:shd w:val="clear" w:color="auto" w:fill="auto"/>
          </w:tcPr>
          <w:p w:rsidR="00477D93" w:rsidRDefault="00A401EE">
            <w:pPr>
              <w:jc w:val="right"/>
              <w:rPr>
                <w:b/>
                <w:bCs/>
                <w:sz w:val="14"/>
                <w:szCs w:val="14"/>
              </w:rPr>
            </w:pPr>
            <w:r>
              <w:rPr>
                <w:b/>
                <w:bCs/>
                <w:sz w:val="14"/>
                <w:szCs w:val="14"/>
              </w:rPr>
              <w:t>-208665,5</w:t>
            </w:r>
          </w:p>
        </w:tc>
        <w:tc>
          <w:tcPr>
            <w:tcW w:w="850" w:type="dxa"/>
            <w:tcBorders>
              <w:top w:val="single" w:sz="4" w:space="0" w:color="000000"/>
              <w:left w:val="single" w:sz="4" w:space="0" w:color="000000"/>
              <w:bottom w:val="single" w:sz="4" w:space="0" w:color="000000"/>
            </w:tcBorders>
            <w:shd w:val="clear" w:color="auto" w:fill="auto"/>
          </w:tcPr>
          <w:p w:rsidR="00477D93" w:rsidRDefault="00A401EE">
            <w:pPr>
              <w:jc w:val="right"/>
              <w:rPr>
                <w:b/>
                <w:bCs/>
                <w:sz w:val="14"/>
                <w:szCs w:val="14"/>
              </w:rPr>
            </w:pPr>
            <w:r>
              <w:rPr>
                <w:b/>
                <w:bCs/>
                <w:sz w:val="14"/>
                <w:szCs w:val="14"/>
              </w:rPr>
              <w:t>1361454,4</w:t>
            </w:r>
          </w:p>
        </w:tc>
        <w:tc>
          <w:tcPr>
            <w:tcW w:w="851" w:type="dxa"/>
            <w:tcBorders>
              <w:top w:val="single" w:sz="4" w:space="0" w:color="000000"/>
              <w:left w:val="single" w:sz="4" w:space="0" w:color="000000"/>
              <w:bottom w:val="single" w:sz="4" w:space="0" w:color="000000"/>
            </w:tcBorders>
            <w:shd w:val="clear" w:color="auto" w:fill="auto"/>
          </w:tcPr>
          <w:p w:rsidR="00477D93" w:rsidRDefault="00A401EE">
            <w:pPr>
              <w:jc w:val="right"/>
              <w:rPr>
                <w:b/>
                <w:bCs/>
                <w:sz w:val="14"/>
                <w:szCs w:val="14"/>
              </w:rPr>
            </w:pPr>
            <w:r>
              <w:rPr>
                <w:b/>
                <w:bCs/>
                <w:sz w:val="14"/>
                <w:szCs w:val="14"/>
              </w:rPr>
              <w:t>969200,4</w:t>
            </w:r>
          </w:p>
        </w:tc>
        <w:tc>
          <w:tcPr>
            <w:tcW w:w="850" w:type="dxa"/>
            <w:tcBorders>
              <w:top w:val="single" w:sz="4" w:space="0" w:color="000000"/>
              <w:left w:val="single" w:sz="4" w:space="0" w:color="000000"/>
              <w:bottom w:val="single" w:sz="4" w:space="0" w:color="000000"/>
            </w:tcBorders>
            <w:shd w:val="clear" w:color="auto" w:fill="auto"/>
          </w:tcPr>
          <w:p w:rsidR="00477D93" w:rsidRDefault="00A401EE">
            <w:pPr>
              <w:jc w:val="right"/>
              <w:rPr>
                <w:b/>
                <w:bCs/>
                <w:sz w:val="14"/>
                <w:szCs w:val="14"/>
              </w:rPr>
            </w:pPr>
            <w:r>
              <w:rPr>
                <w:b/>
                <w:bCs/>
                <w:sz w:val="14"/>
                <w:szCs w:val="14"/>
              </w:rPr>
              <w:t>520645,9</w:t>
            </w:r>
          </w:p>
        </w:tc>
        <w:tc>
          <w:tcPr>
            <w:tcW w:w="850" w:type="dxa"/>
            <w:tcBorders>
              <w:top w:val="single" w:sz="4" w:space="0" w:color="000000"/>
              <w:left w:val="single" w:sz="4" w:space="0" w:color="000000"/>
              <w:bottom w:val="single" w:sz="4" w:space="0" w:color="000000"/>
            </w:tcBorders>
            <w:shd w:val="clear" w:color="auto" w:fill="auto"/>
          </w:tcPr>
          <w:p w:rsidR="00477D93" w:rsidRDefault="00A401EE">
            <w:pPr>
              <w:jc w:val="right"/>
              <w:rPr>
                <w:sz w:val="14"/>
                <w:szCs w:val="14"/>
              </w:rPr>
            </w:pPr>
            <w:r>
              <w:rPr>
                <w:sz w:val="14"/>
                <w:szCs w:val="14"/>
              </w:rPr>
              <w:t>448554,5</w:t>
            </w: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477D93" w:rsidRDefault="00A401EE">
            <w:pPr>
              <w:jc w:val="right"/>
              <w:rPr>
                <w:b/>
                <w:bCs/>
                <w:sz w:val="14"/>
                <w:szCs w:val="14"/>
              </w:rPr>
            </w:pPr>
            <w:r>
              <w:rPr>
                <w:b/>
                <w:bCs/>
                <w:sz w:val="14"/>
                <w:szCs w:val="14"/>
              </w:rPr>
              <w:t>903807,6</w:t>
            </w:r>
          </w:p>
        </w:tc>
      </w:tr>
    </w:tbl>
    <w:p w:rsidR="00477D93" w:rsidRDefault="00477D93">
      <w:pPr>
        <w:jc w:val="center"/>
        <w:rPr>
          <w:bCs/>
          <w:sz w:val="28"/>
          <w:szCs w:val="28"/>
          <w:lang w:val="uk-UA" w:eastAsia="ru-RU"/>
        </w:rPr>
      </w:pPr>
    </w:p>
    <w:p w:rsidR="00477D93" w:rsidRDefault="00477D93">
      <w:pPr>
        <w:jc w:val="center"/>
        <w:rPr>
          <w:bCs/>
          <w:sz w:val="28"/>
          <w:szCs w:val="28"/>
          <w:lang w:val="uk-UA" w:eastAsia="ru-RU"/>
        </w:rPr>
      </w:pPr>
    </w:p>
    <w:p w:rsidR="00477D93" w:rsidRDefault="00A401EE">
      <w:pPr>
        <w:jc w:val="center"/>
      </w:pPr>
      <w:proofErr w:type="spellStart"/>
      <w:r>
        <w:rPr>
          <w:bCs/>
          <w:sz w:val="28"/>
          <w:szCs w:val="28"/>
          <w:lang w:eastAsia="ru-RU"/>
        </w:rPr>
        <w:t>Інформація</w:t>
      </w:r>
      <w:proofErr w:type="spellEnd"/>
      <w:r>
        <w:rPr>
          <w:bCs/>
          <w:sz w:val="28"/>
          <w:szCs w:val="28"/>
          <w:lang w:eastAsia="ru-RU"/>
        </w:rPr>
        <w:t xml:space="preserve"> про стан </w:t>
      </w:r>
      <w:proofErr w:type="spellStart"/>
      <w:r>
        <w:rPr>
          <w:bCs/>
          <w:sz w:val="28"/>
          <w:szCs w:val="28"/>
          <w:lang w:eastAsia="ru-RU"/>
        </w:rPr>
        <w:t>місцевих</w:t>
      </w:r>
      <w:proofErr w:type="spellEnd"/>
      <w:r>
        <w:rPr>
          <w:bCs/>
          <w:sz w:val="28"/>
          <w:szCs w:val="28"/>
          <w:lang w:eastAsia="ru-RU"/>
        </w:rPr>
        <w:t xml:space="preserve"> </w:t>
      </w:r>
      <w:proofErr w:type="spellStart"/>
      <w:r>
        <w:rPr>
          <w:bCs/>
          <w:sz w:val="28"/>
          <w:szCs w:val="28"/>
          <w:lang w:eastAsia="ru-RU"/>
        </w:rPr>
        <w:t>боргів</w:t>
      </w:r>
      <w:proofErr w:type="spellEnd"/>
      <w:r>
        <w:rPr>
          <w:bCs/>
          <w:sz w:val="28"/>
          <w:szCs w:val="28"/>
          <w:lang w:eastAsia="ru-RU"/>
        </w:rPr>
        <w:t xml:space="preserve">                                   </w:t>
      </w:r>
    </w:p>
    <w:p w:rsidR="00477D93" w:rsidRDefault="00A401EE">
      <w:pPr>
        <w:ind w:firstLine="708"/>
        <w:jc w:val="both"/>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lang w:val="uk-UA"/>
        </w:rPr>
        <w:t>тис. </w:t>
      </w:r>
      <w:proofErr w:type="spellStart"/>
      <w:r>
        <w:rPr>
          <w:lang w:val="uk-UA"/>
        </w:rPr>
        <w:t>грн</w:t>
      </w:r>
      <w:proofErr w:type="spellEnd"/>
    </w:p>
    <w:tbl>
      <w:tblPr>
        <w:tblW w:w="9924" w:type="dxa"/>
        <w:tblInd w:w="222" w:type="dxa"/>
        <w:tblLayout w:type="fixed"/>
        <w:tblLook w:val="0000"/>
      </w:tblPr>
      <w:tblGrid>
        <w:gridCol w:w="853"/>
        <w:gridCol w:w="1843"/>
        <w:gridCol w:w="1133"/>
        <w:gridCol w:w="1134"/>
        <w:gridCol w:w="851"/>
        <w:gridCol w:w="991"/>
        <w:gridCol w:w="1136"/>
        <w:gridCol w:w="991"/>
        <w:gridCol w:w="992"/>
      </w:tblGrid>
      <w:tr w:rsidR="00477D93">
        <w:tc>
          <w:tcPr>
            <w:tcW w:w="852" w:type="dxa"/>
            <w:vMerge w:val="restart"/>
            <w:tcBorders>
              <w:top w:val="single" w:sz="4" w:space="0" w:color="000000"/>
              <w:left w:val="single" w:sz="4" w:space="0" w:color="000000"/>
              <w:bottom w:val="single" w:sz="4" w:space="0" w:color="000000"/>
            </w:tcBorders>
            <w:shd w:val="clear" w:color="auto" w:fill="auto"/>
            <w:vAlign w:val="center"/>
          </w:tcPr>
          <w:p w:rsidR="00477D93" w:rsidRDefault="00A401EE">
            <w:pPr>
              <w:jc w:val="center"/>
            </w:pPr>
            <w:r>
              <w:rPr>
                <w:rFonts w:ascii="Times New Roman CYR" w:hAnsi="Times New Roman CYR" w:cs="Times New Roman CYR"/>
                <w:b/>
                <w:bCs/>
                <w:lang w:val="uk-UA"/>
              </w:rPr>
              <w:t>КБК</w:t>
            </w:r>
          </w:p>
        </w:tc>
        <w:tc>
          <w:tcPr>
            <w:tcW w:w="1843" w:type="dxa"/>
            <w:vMerge w:val="restart"/>
            <w:tcBorders>
              <w:top w:val="single" w:sz="4" w:space="0" w:color="000000"/>
              <w:left w:val="single" w:sz="4" w:space="0" w:color="000000"/>
              <w:bottom w:val="single" w:sz="4" w:space="0" w:color="000000"/>
            </w:tcBorders>
            <w:shd w:val="clear" w:color="auto" w:fill="auto"/>
            <w:vAlign w:val="center"/>
          </w:tcPr>
          <w:p w:rsidR="00477D93" w:rsidRDefault="00A401EE">
            <w:pPr>
              <w:jc w:val="center"/>
            </w:pPr>
            <w:proofErr w:type="spellStart"/>
            <w:r>
              <w:rPr>
                <w:rFonts w:ascii="Times New Roman CYR" w:hAnsi="Times New Roman CYR" w:cs="Times New Roman CYR"/>
                <w:b/>
                <w:bCs/>
              </w:rPr>
              <w:t>Класифікація</w:t>
            </w:r>
            <w:proofErr w:type="spellEnd"/>
            <w:r>
              <w:rPr>
                <w:rFonts w:ascii="Times New Roman CYR" w:hAnsi="Times New Roman CYR" w:cs="Times New Roman CYR"/>
                <w:b/>
                <w:bCs/>
              </w:rPr>
              <w:t xml:space="preserve"> боргу за типом </w:t>
            </w:r>
            <w:proofErr w:type="spellStart"/>
            <w:r>
              <w:rPr>
                <w:rFonts w:ascii="Times New Roman CYR" w:hAnsi="Times New Roman CYR" w:cs="Times New Roman CYR"/>
                <w:b/>
                <w:bCs/>
              </w:rPr>
              <w:t>боргового</w:t>
            </w:r>
            <w:proofErr w:type="spellEnd"/>
            <w:r>
              <w:rPr>
                <w:rFonts w:ascii="Times New Roman CYR" w:hAnsi="Times New Roman CYR" w:cs="Times New Roman CYR"/>
                <w:b/>
                <w:bCs/>
              </w:rPr>
              <w:t xml:space="preserve"> </w:t>
            </w:r>
            <w:proofErr w:type="spellStart"/>
            <w:r>
              <w:rPr>
                <w:rFonts w:ascii="Times New Roman CYR" w:hAnsi="Times New Roman CYR" w:cs="Times New Roman CYR"/>
                <w:b/>
                <w:bCs/>
              </w:rPr>
              <w:t>зобов'язання</w:t>
            </w:r>
            <w:proofErr w:type="spellEnd"/>
          </w:p>
        </w:tc>
        <w:tc>
          <w:tcPr>
            <w:tcW w:w="1133" w:type="dxa"/>
            <w:vMerge w:val="restart"/>
            <w:tcBorders>
              <w:top w:val="single" w:sz="4" w:space="0" w:color="000000"/>
              <w:left w:val="single" w:sz="4" w:space="0" w:color="000000"/>
              <w:bottom w:val="single" w:sz="4" w:space="0" w:color="000000"/>
            </w:tcBorders>
            <w:shd w:val="clear" w:color="auto" w:fill="auto"/>
            <w:vAlign w:val="center"/>
          </w:tcPr>
          <w:p w:rsidR="00477D93" w:rsidRDefault="00A401EE">
            <w:pPr>
              <w:jc w:val="center"/>
            </w:pPr>
            <w:r>
              <w:rPr>
                <w:b/>
                <w:bCs/>
                <w:lang w:val="uk-UA"/>
              </w:rPr>
              <w:t>Станом на 01.01.25</w:t>
            </w:r>
          </w:p>
        </w:tc>
        <w:tc>
          <w:tcPr>
            <w:tcW w:w="1985" w:type="dxa"/>
            <w:gridSpan w:val="2"/>
            <w:tcBorders>
              <w:top w:val="single" w:sz="4" w:space="0" w:color="000000"/>
              <w:left w:val="single" w:sz="4" w:space="0" w:color="000000"/>
              <w:bottom w:val="single" w:sz="4" w:space="0" w:color="000000"/>
            </w:tcBorders>
            <w:shd w:val="clear" w:color="auto" w:fill="auto"/>
            <w:vAlign w:val="center"/>
          </w:tcPr>
          <w:p w:rsidR="00477D93" w:rsidRDefault="00A401EE">
            <w:pPr>
              <w:jc w:val="center"/>
            </w:pPr>
            <w:r>
              <w:rPr>
                <w:rFonts w:ascii="Times New Roman CYR" w:hAnsi="Times New Roman CYR" w:cs="Times New Roman CYR"/>
                <w:b/>
                <w:bCs/>
              </w:rPr>
              <w:t xml:space="preserve">у тому </w:t>
            </w:r>
            <w:proofErr w:type="spellStart"/>
            <w:r>
              <w:rPr>
                <w:rFonts w:ascii="Times New Roman CYR" w:hAnsi="Times New Roman CYR" w:cs="Times New Roman CYR"/>
                <w:b/>
                <w:bCs/>
              </w:rPr>
              <w:t>числі</w:t>
            </w:r>
            <w:proofErr w:type="spellEnd"/>
            <w:r>
              <w:rPr>
                <w:rFonts w:ascii="Times New Roman CYR" w:hAnsi="Times New Roman CYR" w:cs="Times New Roman CYR"/>
                <w:b/>
                <w:bCs/>
              </w:rPr>
              <w:t>:</w:t>
            </w:r>
          </w:p>
        </w:tc>
        <w:tc>
          <w:tcPr>
            <w:tcW w:w="991" w:type="dxa"/>
            <w:vMerge w:val="restart"/>
            <w:tcBorders>
              <w:top w:val="single" w:sz="4" w:space="0" w:color="000000"/>
              <w:left w:val="single" w:sz="4" w:space="0" w:color="000000"/>
              <w:bottom w:val="single" w:sz="4" w:space="0" w:color="000000"/>
            </w:tcBorders>
            <w:shd w:val="clear" w:color="auto" w:fill="auto"/>
          </w:tcPr>
          <w:p w:rsidR="00477D93" w:rsidRDefault="00477D93">
            <w:pPr>
              <w:snapToGrid w:val="0"/>
              <w:jc w:val="both"/>
              <w:rPr>
                <w:b/>
                <w:bCs/>
                <w:sz w:val="28"/>
                <w:szCs w:val="28"/>
                <w:lang w:val="uk-UA"/>
              </w:rPr>
            </w:pPr>
          </w:p>
          <w:p w:rsidR="00477D93" w:rsidRDefault="00477D93">
            <w:pPr>
              <w:jc w:val="both"/>
              <w:rPr>
                <w:b/>
                <w:bCs/>
                <w:sz w:val="28"/>
                <w:szCs w:val="28"/>
                <w:lang w:val="uk-UA"/>
              </w:rPr>
            </w:pPr>
          </w:p>
          <w:p w:rsidR="00477D93" w:rsidRDefault="00477D93">
            <w:pPr>
              <w:jc w:val="center"/>
              <w:rPr>
                <w:b/>
                <w:bCs/>
                <w:sz w:val="28"/>
                <w:szCs w:val="28"/>
                <w:lang w:val="uk-UA"/>
              </w:rPr>
            </w:pPr>
          </w:p>
          <w:p w:rsidR="00477D93" w:rsidRDefault="00A401EE">
            <w:pPr>
              <w:jc w:val="center"/>
            </w:pPr>
            <w:r>
              <w:rPr>
                <w:b/>
                <w:bCs/>
                <w:lang w:val="uk-UA"/>
              </w:rPr>
              <w:t>Станом на 01.01.24</w:t>
            </w:r>
          </w:p>
        </w:tc>
        <w:tc>
          <w:tcPr>
            <w:tcW w:w="2127" w:type="dxa"/>
            <w:gridSpan w:val="2"/>
            <w:tcBorders>
              <w:top w:val="single" w:sz="4" w:space="0" w:color="000000"/>
              <w:left w:val="single" w:sz="4" w:space="0" w:color="000000"/>
              <w:bottom w:val="single" w:sz="4" w:space="0" w:color="000000"/>
            </w:tcBorders>
            <w:shd w:val="clear" w:color="auto" w:fill="auto"/>
          </w:tcPr>
          <w:p w:rsidR="00477D93" w:rsidRDefault="00A401EE">
            <w:pPr>
              <w:jc w:val="center"/>
            </w:pPr>
            <w:r>
              <w:rPr>
                <w:rFonts w:ascii="Times New Roman CYR" w:hAnsi="Times New Roman CYR" w:cs="Times New Roman CYR"/>
                <w:b/>
                <w:bCs/>
              </w:rPr>
              <w:t xml:space="preserve">у тому </w:t>
            </w:r>
            <w:proofErr w:type="spellStart"/>
            <w:r>
              <w:rPr>
                <w:rFonts w:ascii="Times New Roman CYR" w:hAnsi="Times New Roman CYR" w:cs="Times New Roman CYR"/>
                <w:b/>
                <w:bCs/>
              </w:rPr>
              <w:t>числі</w:t>
            </w:r>
            <w:proofErr w:type="spellEnd"/>
            <w:r>
              <w:rPr>
                <w:rFonts w:ascii="Times New Roman CYR" w:hAnsi="Times New Roman CYR" w:cs="Times New Roman CYR"/>
                <w:b/>
                <w:bCs/>
              </w:rPr>
              <w:t>:</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77D93" w:rsidRDefault="00477D93">
            <w:pPr>
              <w:snapToGrid w:val="0"/>
              <w:jc w:val="both"/>
              <w:rPr>
                <w:sz w:val="28"/>
                <w:szCs w:val="28"/>
                <w:lang w:val="uk-UA"/>
              </w:rPr>
            </w:pPr>
          </w:p>
          <w:p w:rsidR="00477D93" w:rsidRDefault="00477D93">
            <w:pPr>
              <w:jc w:val="both"/>
              <w:rPr>
                <w:sz w:val="28"/>
                <w:szCs w:val="28"/>
                <w:lang w:val="uk-UA"/>
              </w:rPr>
            </w:pPr>
          </w:p>
          <w:p w:rsidR="00477D93" w:rsidRDefault="00477D93">
            <w:pPr>
              <w:jc w:val="both"/>
              <w:rPr>
                <w:sz w:val="28"/>
                <w:szCs w:val="28"/>
                <w:lang w:val="uk-UA"/>
              </w:rPr>
            </w:pPr>
          </w:p>
          <w:p w:rsidR="00477D93" w:rsidRDefault="00A401EE">
            <w:pPr>
              <w:jc w:val="center"/>
            </w:pPr>
            <w:r>
              <w:rPr>
                <w:b/>
                <w:lang w:val="uk-UA"/>
              </w:rPr>
              <w:t>+,-</w:t>
            </w:r>
          </w:p>
        </w:tc>
      </w:tr>
      <w:tr w:rsidR="00477D93">
        <w:trPr>
          <w:trHeight w:val="2189"/>
        </w:trPr>
        <w:tc>
          <w:tcPr>
            <w:tcW w:w="852" w:type="dxa"/>
            <w:vMerge/>
            <w:tcBorders>
              <w:top w:val="single" w:sz="4" w:space="0" w:color="000000"/>
              <w:left w:val="single" w:sz="4" w:space="0" w:color="000000"/>
              <w:bottom w:val="single" w:sz="4" w:space="0" w:color="000000"/>
            </w:tcBorders>
            <w:shd w:val="clear" w:color="auto" w:fill="auto"/>
            <w:vAlign w:val="center"/>
          </w:tcPr>
          <w:p w:rsidR="00477D93" w:rsidRDefault="00477D93">
            <w:pPr>
              <w:snapToGrid w:val="0"/>
              <w:rPr>
                <w:rFonts w:ascii="Times New Roman CYR" w:hAnsi="Times New Roman CYR" w:cs="Times New Roman CYR"/>
                <w:b/>
                <w:bCs/>
                <w:sz w:val="28"/>
                <w:szCs w:val="28"/>
                <w:lang w:val="uk-UA"/>
              </w:rPr>
            </w:pPr>
          </w:p>
        </w:tc>
        <w:tc>
          <w:tcPr>
            <w:tcW w:w="1843" w:type="dxa"/>
            <w:vMerge/>
            <w:tcBorders>
              <w:top w:val="single" w:sz="4" w:space="0" w:color="000000"/>
              <w:left w:val="single" w:sz="4" w:space="0" w:color="000000"/>
              <w:bottom w:val="single" w:sz="4" w:space="0" w:color="000000"/>
            </w:tcBorders>
            <w:shd w:val="clear" w:color="auto" w:fill="auto"/>
            <w:vAlign w:val="center"/>
          </w:tcPr>
          <w:p w:rsidR="00477D93" w:rsidRDefault="00477D93">
            <w:pPr>
              <w:snapToGrid w:val="0"/>
              <w:rPr>
                <w:rFonts w:ascii="Times New Roman CYR" w:hAnsi="Times New Roman CYR" w:cs="Times New Roman CYR"/>
                <w:b/>
                <w:bCs/>
                <w:sz w:val="28"/>
                <w:szCs w:val="28"/>
                <w:lang w:val="uk-UA"/>
              </w:rPr>
            </w:pPr>
          </w:p>
        </w:tc>
        <w:tc>
          <w:tcPr>
            <w:tcW w:w="1133" w:type="dxa"/>
            <w:vMerge/>
            <w:tcBorders>
              <w:top w:val="single" w:sz="4" w:space="0" w:color="000000"/>
              <w:left w:val="single" w:sz="4" w:space="0" w:color="000000"/>
              <w:bottom w:val="single" w:sz="4" w:space="0" w:color="000000"/>
            </w:tcBorders>
            <w:shd w:val="clear" w:color="auto" w:fill="auto"/>
            <w:vAlign w:val="center"/>
          </w:tcPr>
          <w:p w:rsidR="00477D93" w:rsidRDefault="00477D93">
            <w:pPr>
              <w:snapToGrid w:val="0"/>
              <w:rPr>
                <w:rFonts w:ascii="Times New Roman CYR" w:hAnsi="Times New Roman CYR" w:cs="Times New Roman CYR"/>
                <w:b/>
                <w:bCs/>
                <w:sz w:val="28"/>
                <w:szCs w:val="28"/>
                <w:lang w:val="uk-UA"/>
              </w:rPr>
            </w:pPr>
          </w:p>
        </w:tc>
        <w:tc>
          <w:tcPr>
            <w:tcW w:w="1134" w:type="dxa"/>
            <w:tcBorders>
              <w:top w:val="single" w:sz="4" w:space="0" w:color="000000"/>
              <w:left w:val="single" w:sz="4" w:space="0" w:color="000000"/>
              <w:bottom w:val="single" w:sz="4" w:space="0" w:color="000000"/>
            </w:tcBorders>
            <w:shd w:val="clear" w:color="auto" w:fill="auto"/>
            <w:vAlign w:val="center"/>
          </w:tcPr>
          <w:p w:rsidR="00477D93" w:rsidRDefault="00A401EE">
            <w:pPr>
              <w:jc w:val="center"/>
            </w:pPr>
            <w:proofErr w:type="spellStart"/>
            <w:r>
              <w:rPr>
                <w:b/>
                <w:bCs/>
              </w:rPr>
              <w:t>позики</w:t>
            </w:r>
            <w:proofErr w:type="spellEnd"/>
            <w:r>
              <w:rPr>
                <w:b/>
                <w:bCs/>
              </w:rPr>
              <w:t xml:space="preserve"> </w:t>
            </w:r>
            <w:proofErr w:type="spellStart"/>
            <w:r>
              <w:rPr>
                <w:b/>
                <w:bCs/>
              </w:rPr>
              <w:t>банків</w:t>
            </w:r>
            <w:proofErr w:type="spellEnd"/>
            <w:r>
              <w:rPr>
                <w:b/>
                <w:bCs/>
              </w:rPr>
              <w:t xml:space="preserve"> та </w:t>
            </w:r>
            <w:proofErr w:type="spellStart"/>
            <w:r>
              <w:rPr>
                <w:b/>
                <w:bCs/>
              </w:rPr>
              <w:t>фінансових</w:t>
            </w:r>
            <w:proofErr w:type="spellEnd"/>
            <w:r>
              <w:rPr>
                <w:b/>
                <w:bCs/>
              </w:rPr>
              <w:t xml:space="preserve"> </w:t>
            </w:r>
            <w:proofErr w:type="spellStart"/>
            <w:r>
              <w:rPr>
                <w:b/>
                <w:bCs/>
              </w:rPr>
              <w:t>установ</w:t>
            </w:r>
            <w:proofErr w:type="spellEnd"/>
          </w:p>
        </w:tc>
        <w:tc>
          <w:tcPr>
            <w:tcW w:w="851" w:type="dxa"/>
            <w:tcBorders>
              <w:top w:val="single" w:sz="4" w:space="0" w:color="000000"/>
              <w:left w:val="single" w:sz="4" w:space="0" w:color="000000"/>
              <w:bottom w:val="single" w:sz="4" w:space="0" w:color="000000"/>
            </w:tcBorders>
            <w:shd w:val="clear" w:color="auto" w:fill="auto"/>
            <w:vAlign w:val="center"/>
          </w:tcPr>
          <w:p w:rsidR="00477D93" w:rsidRDefault="00A401EE">
            <w:pPr>
              <w:jc w:val="center"/>
            </w:pPr>
            <w:proofErr w:type="spellStart"/>
            <w:r>
              <w:rPr>
                <w:b/>
                <w:bCs/>
              </w:rPr>
              <w:t>позикиза</w:t>
            </w:r>
            <w:proofErr w:type="spellEnd"/>
            <w:r>
              <w:rPr>
                <w:b/>
                <w:bCs/>
              </w:rPr>
              <w:t xml:space="preserve"> </w:t>
            </w:r>
            <w:proofErr w:type="spellStart"/>
            <w:r>
              <w:rPr>
                <w:b/>
                <w:bCs/>
              </w:rPr>
              <w:t>рахунок</w:t>
            </w:r>
            <w:proofErr w:type="spellEnd"/>
            <w:r>
              <w:rPr>
                <w:b/>
                <w:bCs/>
              </w:rPr>
              <w:t xml:space="preserve"> </w:t>
            </w:r>
            <w:proofErr w:type="spellStart"/>
            <w:r>
              <w:rPr>
                <w:b/>
                <w:bCs/>
              </w:rPr>
              <w:t>ресурсів</w:t>
            </w:r>
            <w:proofErr w:type="spellEnd"/>
            <w:r>
              <w:rPr>
                <w:b/>
                <w:bCs/>
              </w:rPr>
              <w:t xml:space="preserve"> </w:t>
            </w:r>
            <w:proofErr w:type="spellStart"/>
            <w:r>
              <w:rPr>
                <w:b/>
                <w:bCs/>
              </w:rPr>
              <w:t>єдиного</w:t>
            </w:r>
            <w:proofErr w:type="spellEnd"/>
            <w:r>
              <w:rPr>
                <w:b/>
                <w:bCs/>
              </w:rPr>
              <w:t xml:space="preserve"> </w:t>
            </w:r>
            <w:proofErr w:type="spellStart"/>
            <w:r>
              <w:rPr>
                <w:b/>
                <w:bCs/>
              </w:rPr>
              <w:t>казначейського</w:t>
            </w:r>
            <w:proofErr w:type="spellEnd"/>
            <w:r>
              <w:rPr>
                <w:b/>
                <w:bCs/>
              </w:rPr>
              <w:t xml:space="preserve"> </w:t>
            </w:r>
            <w:proofErr w:type="spellStart"/>
            <w:r>
              <w:rPr>
                <w:b/>
                <w:bCs/>
              </w:rPr>
              <w:t>рахунка</w:t>
            </w:r>
            <w:proofErr w:type="spellEnd"/>
          </w:p>
        </w:tc>
        <w:tc>
          <w:tcPr>
            <w:tcW w:w="991" w:type="dxa"/>
            <w:vMerge/>
            <w:tcBorders>
              <w:top w:val="single" w:sz="4" w:space="0" w:color="000000"/>
              <w:left w:val="single" w:sz="4" w:space="0" w:color="000000"/>
              <w:bottom w:val="single" w:sz="4" w:space="0" w:color="000000"/>
            </w:tcBorders>
            <w:shd w:val="clear" w:color="auto" w:fill="auto"/>
          </w:tcPr>
          <w:p w:rsidR="00477D93" w:rsidRDefault="00477D93">
            <w:pPr>
              <w:snapToGrid w:val="0"/>
              <w:jc w:val="both"/>
              <w:rPr>
                <w:b/>
                <w:bCs/>
                <w:sz w:val="28"/>
                <w:szCs w:val="28"/>
                <w:lang w:val="uk-UA"/>
              </w:rPr>
            </w:pPr>
          </w:p>
        </w:tc>
        <w:tc>
          <w:tcPr>
            <w:tcW w:w="1136" w:type="dxa"/>
            <w:tcBorders>
              <w:top w:val="single" w:sz="4" w:space="0" w:color="000000"/>
              <w:left w:val="single" w:sz="4" w:space="0" w:color="000000"/>
              <w:bottom w:val="single" w:sz="4" w:space="0" w:color="000000"/>
            </w:tcBorders>
            <w:shd w:val="clear" w:color="auto" w:fill="auto"/>
            <w:vAlign w:val="center"/>
          </w:tcPr>
          <w:p w:rsidR="00477D93" w:rsidRDefault="00A401EE">
            <w:pPr>
              <w:jc w:val="center"/>
            </w:pPr>
            <w:proofErr w:type="spellStart"/>
            <w:r>
              <w:rPr>
                <w:b/>
                <w:bCs/>
              </w:rPr>
              <w:t>позики</w:t>
            </w:r>
            <w:proofErr w:type="spellEnd"/>
            <w:r>
              <w:rPr>
                <w:b/>
                <w:bCs/>
              </w:rPr>
              <w:t xml:space="preserve"> </w:t>
            </w:r>
            <w:proofErr w:type="spellStart"/>
            <w:r>
              <w:rPr>
                <w:b/>
                <w:bCs/>
              </w:rPr>
              <w:t>банків</w:t>
            </w:r>
            <w:proofErr w:type="spellEnd"/>
            <w:r>
              <w:rPr>
                <w:b/>
                <w:bCs/>
              </w:rPr>
              <w:t xml:space="preserve"> та </w:t>
            </w:r>
            <w:proofErr w:type="spellStart"/>
            <w:r>
              <w:rPr>
                <w:b/>
                <w:bCs/>
              </w:rPr>
              <w:t>фінансових</w:t>
            </w:r>
            <w:proofErr w:type="spellEnd"/>
            <w:r>
              <w:rPr>
                <w:b/>
                <w:bCs/>
              </w:rPr>
              <w:t xml:space="preserve"> </w:t>
            </w:r>
            <w:proofErr w:type="spellStart"/>
            <w:r>
              <w:rPr>
                <w:b/>
                <w:bCs/>
              </w:rPr>
              <w:t>установ</w:t>
            </w:r>
            <w:proofErr w:type="spellEnd"/>
          </w:p>
        </w:tc>
        <w:tc>
          <w:tcPr>
            <w:tcW w:w="991" w:type="dxa"/>
            <w:tcBorders>
              <w:top w:val="single" w:sz="4" w:space="0" w:color="000000"/>
              <w:left w:val="single" w:sz="4" w:space="0" w:color="000000"/>
              <w:bottom w:val="single" w:sz="4" w:space="0" w:color="000000"/>
            </w:tcBorders>
            <w:shd w:val="clear" w:color="auto" w:fill="auto"/>
            <w:vAlign w:val="center"/>
          </w:tcPr>
          <w:p w:rsidR="00477D93" w:rsidRDefault="00A401EE">
            <w:pPr>
              <w:jc w:val="center"/>
            </w:pPr>
            <w:proofErr w:type="spellStart"/>
            <w:r>
              <w:rPr>
                <w:b/>
                <w:bCs/>
              </w:rPr>
              <w:t>позикиза</w:t>
            </w:r>
            <w:proofErr w:type="spellEnd"/>
            <w:r>
              <w:rPr>
                <w:b/>
                <w:bCs/>
              </w:rPr>
              <w:t xml:space="preserve"> </w:t>
            </w:r>
            <w:proofErr w:type="spellStart"/>
            <w:r>
              <w:rPr>
                <w:b/>
                <w:bCs/>
              </w:rPr>
              <w:t>рахунок</w:t>
            </w:r>
            <w:proofErr w:type="spellEnd"/>
            <w:r>
              <w:rPr>
                <w:b/>
                <w:bCs/>
              </w:rPr>
              <w:t xml:space="preserve"> </w:t>
            </w:r>
            <w:proofErr w:type="spellStart"/>
            <w:r>
              <w:rPr>
                <w:b/>
                <w:bCs/>
              </w:rPr>
              <w:t>ресурсів</w:t>
            </w:r>
            <w:proofErr w:type="spellEnd"/>
            <w:r>
              <w:rPr>
                <w:b/>
                <w:bCs/>
              </w:rPr>
              <w:t xml:space="preserve"> </w:t>
            </w:r>
            <w:proofErr w:type="spellStart"/>
            <w:r>
              <w:rPr>
                <w:b/>
                <w:bCs/>
              </w:rPr>
              <w:t>єдиного</w:t>
            </w:r>
            <w:proofErr w:type="spellEnd"/>
            <w:r>
              <w:rPr>
                <w:b/>
                <w:bCs/>
              </w:rPr>
              <w:t xml:space="preserve"> </w:t>
            </w:r>
            <w:proofErr w:type="spellStart"/>
            <w:r>
              <w:rPr>
                <w:b/>
                <w:bCs/>
              </w:rPr>
              <w:t>казначейського</w:t>
            </w:r>
            <w:proofErr w:type="spellEnd"/>
            <w:r>
              <w:rPr>
                <w:b/>
                <w:bCs/>
              </w:rPr>
              <w:t xml:space="preserve"> </w:t>
            </w:r>
            <w:proofErr w:type="spellStart"/>
            <w:r>
              <w:rPr>
                <w:b/>
                <w:bCs/>
              </w:rPr>
              <w:t>рахунка</w:t>
            </w:r>
            <w:proofErr w:type="spellEnd"/>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477D93" w:rsidRDefault="00477D93">
            <w:pPr>
              <w:snapToGrid w:val="0"/>
              <w:jc w:val="both"/>
              <w:rPr>
                <w:b/>
                <w:bCs/>
                <w:sz w:val="28"/>
                <w:szCs w:val="28"/>
                <w:lang w:val="uk-UA"/>
              </w:rPr>
            </w:pPr>
          </w:p>
        </w:tc>
      </w:tr>
      <w:tr w:rsidR="00477D93">
        <w:tc>
          <w:tcPr>
            <w:tcW w:w="852" w:type="dxa"/>
            <w:tcBorders>
              <w:top w:val="single" w:sz="4" w:space="0" w:color="000000"/>
              <w:left w:val="single" w:sz="4" w:space="0" w:color="000000"/>
              <w:bottom w:val="single" w:sz="4" w:space="0" w:color="000000"/>
            </w:tcBorders>
            <w:shd w:val="clear" w:color="auto" w:fill="auto"/>
          </w:tcPr>
          <w:p w:rsidR="00477D93" w:rsidRDefault="00A401EE">
            <w:pPr>
              <w:jc w:val="right"/>
            </w:pPr>
            <w:r>
              <w:rPr>
                <w:rFonts w:ascii="Times New Roman CYR" w:hAnsi="Times New Roman CYR" w:cs="Times New Roman CYR"/>
                <w:b/>
                <w:bCs/>
              </w:rPr>
              <w:t>400000</w:t>
            </w:r>
          </w:p>
        </w:tc>
        <w:tc>
          <w:tcPr>
            <w:tcW w:w="1843" w:type="dxa"/>
            <w:tcBorders>
              <w:top w:val="single" w:sz="4" w:space="0" w:color="000000"/>
              <w:left w:val="single" w:sz="4" w:space="0" w:color="000000"/>
              <w:bottom w:val="single" w:sz="4" w:space="0" w:color="000000"/>
            </w:tcBorders>
            <w:shd w:val="clear" w:color="auto" w:fill="auto"/>
          </w:tcPr>
          <w:p w:rsidR="00477D93" w:rsidRDefault="00A401EE">
            <w:proofErr w:type="spellStart"/>
            <w:r>
              <w:rPr>
                <w:rFonts w:ascii="Times New Roman CYR" w:hAnsi="Times New Roman CYR" w:cs="Times New Roman CYR"/>
                <w:sz w:val="18"/>
                <w:szCs w:val="18"/>
              </w:rPr>
              <w:t>Внутрішній</w:t>
            </w:r>
            <w:proofErr w:type="spellEnd"/>
            <w:r>
              <w:rPr>
                <w:rFonts w:ascii="Times New Roman CYR" w:hAnsi="Times New Roman CYR" w:cs="Times New Roman CYR"/>
                <w:sz w:val="18"/>
                <w:szCs w:val="18"/>
              </w:rPr>
              <w:t xml:space="preserve"> борг</w:t>
            </w:r>
          </w:p>
        </w:tc>
        <w:tc>
          <w:tcPr>
            <w:tcW w:w="1133" w:type="dxa"/>
            <w:tcBorders>
              <w:top w:val="single" w:sz="4" w:space="0" w:color="000000"/>
              <w:left w:val="single" w:sz="4" w:space="0" w:color="000000"/>
              <w:bottom w:val="single" w:sz="4" w:space="0" w:color="000000"/>
            </w:tcBorders>
            <w:shd w:val="clear" w:color="auto" w:fill="auto"/>
          </w:tcPr>
          <w:p w:rsidR="00477D93" w:rsidRDefault="00A401EE">
            <w:pPr>
              <w:jc w:val="right"/>
            </w:pPr>
            <w:r>
              <w:rPr>
                <w:b/>
                <w:sz w:val="18"/>
                <w:szCs w:val="18"/>
                <w:lang w:val="uk-UA"/>
              </w:rPr>
              <w:t>555 536,9</w:t>
            </w:r>
          </w:p>
        </w:tc>
        <w:tc>
          <w:tcPr>
            <w:tcW w:w="1134" w:type="dxa"/>
            <w:tcBorders>
              <w:top w:val="single" w:sz="4" w:space="0" w:color="000000"/>
              <w:left w:val="single" w:sz="4" w:space="0" w:color="000000"/>
              <w:bottom w:val="single" w:sz="4" w:space="0" w:color="000000"/>
            </w:tcBorders>
            <w:shd w:val="clear" w:color="auto" w:fill="auto"/>
          </w:tcPr>
          <w:p w:rsidR="00477D93" w:rsidRDefault="00A401EE">
            <w:pPr>
              <w:jc w:val="right"/>
              <w:rPr>
                <w:b/>
                <w:sz w:val="18"/>
                <w:szCs w:val="18"/>
              </w:rPr>
            </w:pPr>
            <w:r>
              <w:rPr>
                <w:b/>
                <w:sz w:val="18"/>
                <w:szCs w:val="18"/>
                <w:lang w:val="uk-UA"/>
              </w:rPr>
              <w:t>485 814,5</w:t>
            </w:r>
          </w:p>
        </w:tc>
        <w:tc>
          <w:tcPr>
            <w:tcW w:w="851" w:type="dxa"/>
            <w:tcBorders>
              <w:top w:val="single" w:sz="4" w:space="0" w:color="000000"/>
              <w:left w:val="single" w:sz="4" w:space="0" w:color="000000"/>
              <w:bottom w:val="single" w:sz="4" w:space="0" w:color="000000"/>
            </w:tcBorders>
            <w:shd w:val="clear" w:color="auto" w:fill="auto"/>
          </w:tcPr>
          <w:p w:rsidR="00477D93" w:rsidRDefault="00A401EE">
            <w:pPr>
              <w:jc w:val="right"/>
            </w:pPr>
            <w:r>
              <w:rPr>
                <w:b/>
                <w:sz w:val="18"/>
                <w:szCs w:val="18"/>
                <w:lang w:val="uk-UA"/>
              </w:rPr>
              <w:t>69 722,4</w:t>
            </w:r>
          </w:p>
        </w:tc>
        <w:tc>
          <w:tcPr>
            <w:tcW w:w="991" w:type="dxa"/>
            <w:tcBorders>
              <w:top w:val="single" w:sz="4" w:space="0" w:color="000000"/>
              <w:left w:val="single" w:sz="4" w:space="0" w:color="000000"/>
              <w:bottom w:val="single" w:sz="4" w:space="0" w:color="000000"/>
            </w:tcBorders>
            <w:shd w:val="clear" w:color="auto" w:fill="auto"/>
          </w:tcPr>
          <w:p w:rsidR="00477D93" w:rsidRDefault="00A401EE">
            <w:pPr>
              <w:jc w:val="right"/>
            </w:pPr>
            <w:r>
              <w:rPr>
                <w:b/>
                <w:sz w:val="18"/>
                <w:szCs w:val="18"/>
                <w:lang w:val="uk-UA"/>
              </w:rPr>
              <w:t>208 775,1</w:t>
            </w:r>
          </w:p>
        </w:tc>
        <w:tc>
          <w:tcPr>
            <w:tcW w:w="1136" w:type="dxa"/>
            <w:tcBorders>
              <w:top w:val="single" w:sz="4" w:space="0" w:color="000000"/>
              <w:left w:val="single" w:sz="4" w:space="0" w:color="000000"/>
              <w:bottom w:val="single" w:sz="4" w:space="0" w:color="000000"/>
            </w:tcBorders>
            <w:shd w:val="clear" w:color="auto" w:fill="auto"/>
          </w:tcPr>
          <w:p w:rsidR="00477D93" w:rsidRDefault="00A401EE">
            <w:pPr>
              <w:snapToGrid w:val="0"/>
              <w:jc w:val="right"/>
            </w:pPr>
            <w:r>
              <w:rPr>
                <w:b/>
                <w:sz w:val="18"/>
                <w:szCs w:val="18"/>
                <w:lang w:val="uk-UA"/>
              </w:rPr>
              <w:t>139 052,7</w:t>
            </w:r>
          </w:p>
        </w:tc>
        <w:tc>
          <w:tcPr>
            <w:tcW w:w="991" w:type="dxa"/>
            <w:tcBorders>
              <w:top w:val="single" w:sz="4" w:space="0" w:color="000000"/>
              <w:left w:val="single" w:sz="4" w:space="0" w:color="000000"/>
              <w:bottom w:val="single" w:sz="4" w:space="0" w:color="000000"/>
            </w:tcBorders>
            <w:shd w:val="clear" w:color="auto" w:fill="auto"/>
          </w:tcPr>
          <w:p w:rsidR="00477D93" w:rsidRDefault="00A401EE">
            <w:pPr>
              <w:jc w:val="right"/>
            </w:pPr>
            <w:r>
              <w:rPr>
                <w:b/>
                <w:sz w:val="18"/>
                <w:szCs w:val="18"/>
                <w:lang w:val="uk-UA"/>
              </w:rPr>
              <w:t>69 722,4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77D93" w:rsidRDefault="00A401EE">
            <w:pPr>
              <w:snapToGrid w:val="0"/>
              <w:jc w:val="right"/>
            </w:pPr>
            <w:r>
              <w:rPr>
                <w:b/>
                <w:sz w:val="18"/>
                <w:szCs w:val="18"/>
                <w:lang w:val="uk-UA"/>
              </w:rPr>
              <w:t>346 761,8</w:t>
            </w:r>
          </w:p>
        </w:tc>
      </w:tr>
      <w:tr w:rsidR="00477D93">
        <w:tc>
          <w:tcPr>
            <w:tcW w:w="852" w:type="dxa"/>
            <w:tcBorders>
              <w:top w:val="single" w:sz="4" w:space="0" w:color="000000"/>
              <w:left w:val="single" w:sz="4" w:space="0" w:color="000000"/>
              <w:bottom w:val="single" w:sz="4" w:space="0" w:color="000000"/>
            </w:tcBorders>
            <w:shd w:val="clear" w:color="auto" w:fill="auto"/>
          </w:tcPr>
          <w:p w:rsidR="00477D93" w:rsidRDefault="00A401EE">
            <w:pPr>
              <w:jc w:val="right"/>
            </w:pPr>
            <w:r>
              <w:rPr>
                <w:rFonts w:ascii="Times New Roman CYR" w:hAnsi="Times New Roman CYR" w:cs="Times New Roman CYR"/>
                <w:b/>
                <w:bCs/>
              </w:rPr>
              <w:t>4</w:t>
            </w:r>
            <w:r>
              <w:rPr>
                <w:rFonts w:ascii="Times New Roman CYR" w:hAnsi="Times New Roman CYR" w:cs="Times New Roman CYR"/>
                <w:b/>
                <w:bCs/>
                <w:lang w:val="uk-UA"/>
              </w:rPr>
              <w:t>1</w:t>
            </w:r>
            <w:r>
              <w:rPr>
                <w:rFonts w:ascii="Times New Roman CYR" w:hAnsi="Times New Roman CYR" w:cs="Times New Roman CYR"/>
                <w:b/>
                <w:bCs/>
              </w:rPr>
              <w:t>0000</w:t>
            </w:r>
          </w:p>
        </w:tc>
        <w:tc>
          <w:tcPr>
            <w:tcW w:w="1843" w:type="dxa"/>
            <w:tcBorders>
              <w:top w:val="single" w:sz="4" w:space="0" w:color="000000"/>
              <w:left w:val="single" w:sz="4" w:space="0" w:color="000000"/>
              <w:bottom w:val="single" w:sz="4" w:space="0" w:color="000000"/>
            </w:tcBorders>
            <w:shd w:val="clear" w:color="auto" w:fill="auto"/>
          </w:tcPr>
          <w:p w:rsidR="00477D93" w:rsidRDefault="00A401EE">
            <w:proofErr w:type="spellStart"/>
            <w:r>
              <w:rPr>
                <w:rFonts w:ascii="Times New Roman CYR" w:hAnsi="Times New Roman CYR" w:cs="Times New Roman CYR"/>
                <w:sz w:val="18"/>
                <w:szCs w:val="18"/>
              </w:rPr>
              <w:t>Заборгованість</w:t>
            </w:r>
            <w:proofErr w:type="spellEnd"/>
            <w:r>
              <w:rPr>
                <w:rFonts w:ascii="Times New Roman CYR" w:hAnsi="Times New Roman CYR" w:cs="Times New Roman CYR"/>
                <w:sz w:val="18"/>
                <w:szCs w:val="18"/>
              </w:rPr>
              <w:t xml:space="preserve"> за </w:t>
            </w:r>
            <w:proofErr w:type="spellStart"/>
            <w:r>
              <w:rPr>
                <w:rFonts w:ascii="Times New Roman CYR" w:hAnsi="Times New Roman CYR" w:cs="Times New Roman CYR"/>
                <w:sz w:val="18"/>
                <w:szCs w:val="18"/>
                <w:lang w:val="uk-UA"/>
              </w:rPr>
              <w:t>довг</w:t>
            </w:r>
            <w:r>
              <w:rPr>
                <w:rFonts w:ascii="Times New Roman CYR" w:hAnsi="Times New Roman CYR" w:cs="Times New Roman CYR"/>
                <w:sz w:val="18"/>
                <w:szCs w:val="18"/>
              </w:rPr>
              <w:t>остроковими</w:t>
            </w:r>
            <w:proofErr w:type="spellEnd"/>
            <w:r>
              <w:rPr>
                <w:rFonts w:ascii="Times New Roman CYR" w:hAnsi="Times New Roman CYR" w:cs="Times New Roman CYR"/>
                <w:sz w:val="18"/>
                <w:szCs w:val="18"/>
              </w:rPr>
              <w:t xml:space="preserve"> </w:t>
            </w:r>
            <w:proofErr w:type="spellStart"/>
            <w:r>
              <w:rPr>
                <w:rFonts w:ascii="Times New Roman CYR" w:hAnsi="Times New Roman CYR" w:cs="Times New Roman CYR"/>
                <w:sz w:val="18"/>
                <w:szCs w:val="18"/>
              </w:rPr>
              <w:t>зобов'язаннями</w:t>
            </w:r>
            <w:proofErr w:type="spellEnd"/>
          </w:p>
        </w:tc>
        <w:tc>
          <w:tcPr>
            <w:tcW w:w="1133" w:type="dxa"/>
            <w:tcBorders>
              <w:top w:val="single" w:sz="4" w:space="0" w:color="000000"/>
              <w:left w:val="single" w:sz="4" w:space="0" w:color="000000"/>
              <w:bottom w:val="single" w:sz="4" w:space="0" w:color="000000"/>
            </w:tcBorders>
            <w:shd w:val="clear" w:color="auto" w:fill="auto"/>
          </w:tcPr>
          <w:p w:rsidR="00477D93" w:rsidRDefault="00477D93">
            <w:pPr>
              <w:snapToGrid w:val="0"/>
              <w:jc w:val="right"/>
              <w:rPr>
                <w:sz w:val="18"/>
                <w:szCs w:val="18"/>
                <w:lang w:val="uk-UA"/>
              </w:rPr>
            </w:pPr>
          </w:p>
          <w:p w:rsidR="00477D93" w:rsidRDefault="00A401EE">
            <w:pPr>
              <w:jc w:val="right"/>
              <w:rPr>
                <w:sz w:val="18"/>
                <w:szCs w:val="18"/>
                <w:lang w:val="uk-UA"/>
              </w:rPr>
            </w:pPr>
            <w:r>
              <w:rPr>
                <w:sz w:val="18"/>
                <w:szCs w:val="18"/>
                <w:lang w:val="uk-UA"/>
              </w:rPr>
              <w:t>485 814,5</w:t>
            </w:r>
          </w:p>
        </w:tc>
        <w:tc>
          <w:tcPr>
            <w:tcW w:w="1134" w:type="dxa"/>
            <w:tcBorders>
              <w:top w:val="single" w:sz="4" w:space="0" w:color="000000"/>
              <w:left w:val="single" w:sz="4" w:space="0" w:color="000000"/>
              <w:bottom w:val="single" w:sz="4" w:space="0" w:color="000000"/>
            </w:tcBorders>
            <w:shd w:val="clear" w:color="auto" w:fill="auto"/>
          </w:tcPr>
          <w:p w:rsidR="00477D93" w:rsidRDefault="00477D93">
            <w:pPr>
              <w:snapToGrid w:val="0"/>
              <w:jc w:val="right"/>
              <w:rPr>
                <w:sz w:val="18"/>
                <w:szCs w:val="18"/>
                <w:lang w:val="uk-UA"/>
              </w:rPr>
            </w:pPr>
          </w:p>
          <w:p w:rsidR="00477D93" w:rsidRDefault="00A401EE">
            <w:pPr>
              <w:snapToGrid w:val="0"/>
              <w:jc w:val="right"/>
              <w:rPr>
                <w:sz w:val="18"/>
                <w:szCs w:val="18"/>
              </w:rPr>
            </w:pPr>
            <w:r>
              <w:rPr>
                <w:sz w:val="18"/>
                <w:szCs w:val="18"/>
                <w:lang w:val="uk-UA"/>
              </w:rPr>
              <w:t>485 814,5</w:t>
            </w:r>
          </w:p>
        </w:tc>
        <w:tc>
          <w:tcPr>
            <w:tcW w:w="851" w:type="dxa"/>
            <w:tcBorders>
              <w:top w:val="single" w:sz="4" w:space="0" w:color="000000"/>
              <w:left w:val="single" w:sz="4" w:space="0" w:color="000000"/>
              <w:bottom w:val="single" w:sz="4" w:space="0" w:color="000000"/>
            </w:tcBorders>
            <w:shd w:val="clear" w:color="auto" w:fill="auto"/>
          </w:tcPr>
          <w:p w:rsidR="00477D93" w:rsidRDefault="00477D93">
            <w:pPr>
              <w:snapToGrid w:val="0"/>
              <w:jc w:val="right"/>
              <w:rPr>
                <w:rFonts w:ascii="Times New Roman CYR" w:hAnsi="Times New Roman CYR" w:cs="Times New Roman CYR"/>
                <w:sz w:val="18"/>
                <w:szCs w:val="18"/>
                <w:lang w:val="uk-UA"/>
              </w:rPr>
            </w:pPr>
          </w:p>
        </w:tc>
        <w:tc>
          <w:tcPr>
            <w:tcW w:w="991" w:type="dxa"/>
            <w:tcBorders>
              <w:top w:val="single" w:sz="4" w:space="0" w:color="000000"/>
              <w:left w:val="single" w:sz="4" w:space="0" w:color="000000"/>
              <w:bottom w:val="single" w:sz="4" w:space="0" w:color="000000"/>
            </w:tcBorders>
            <w:shd w:val="clear" w:color="auto" w:fill="auto"/>
          </w:tcPr>
          <w:p w:rsidR="00477D93" w:rsidRDefault="00477D93">
            <w:pPr>
              <w:snapToGrid w:val="0"/>
              <w:jc w:val="right"/>
              <w:rPr>
                <w:rFonts w:ascii="Times New Roman CYR" w:hAnsi="Times New Roman CYR" w:cs="Times New Roman CYR"/>
                <w:sz w:val="18"/>
                <w:szCs w:val="18"/>
                <w:lang w:val="uk-UA"/>
              </w:rPr>
            </w:pPr>
          </w:p>
          <w:p w:rsidR="00477D93" w:rsidRDefault="00A401EE">
            <w:pPr>
              <w:jc w:val="right"/>
            </w:pPr>
            <w:r>
              <w:rPr>
                <w:sz w:val="18"/>
                <w:szCs w:val="18"/>
                <w:lang w:val="uk-UA"/>
              </w:rPr>
              <w:t>139 052,7</w:t>
            </w:r>
          </w:p>
        </w:tc>
        <w:tc>
          <w:tcPr>
            <w:tcW w:w="1136" w:type="dxa"/>
            <w:tcBorders>
              <w:top w:val="single" w:sz="4" w:space="0" w:color="000000"/>
              <w:left w:val="single" w:sz="4" w:space="0" w:color="000000"/>
              <w:bottom w:val="single" w:sz="4" w:space="0" w:color="000000"/>
            </w:tcBorders>
            <w:shd w:val="clear" w:color="auto" w:fill="auto"/>
          </w:tcPr>
          <w:p w:rsidR="00477D93" w:rsidRDefault="00477D93">
            <w:pPr>
              <w:snapToGrid w:val="0"/>
              <w:jc w:val="right"/>
              <w:rPr>
                <w:sz w:val="18"/>
                <w:szCs w:val="18"/>
                <w:lang w:val="uk-UA"/>
              </w:rPr>
            </w:pPr>
          </w:p>
          <w:p w:rsidR="00477D93" w:rsidRDefault="00A401EE">
            <w:pPr>
              <w:snapToGrid w:val="0"/>
              <w:jc w:val="right"/>
            </w:pPr>
            <w:r>
              <w:rPr>
                <w:sz w:val="18"/>
                <w:szCs w:val="18"/>
                <w:lang w:val="uk-UA"/>
              </w:rPr>
              <w:t>139 052,7</w:t>
            </w:r>
          </w:p>
        </w:tc>
        <w:tc>
          <w:tcPr>
            <w:tcW w:w="991" w:type="dxa"/>
            <w:tcBorders>
              <w:top w:val="single" w:sz="4" w:space="0" w:color="000000"/>
              <w:left w:val="single" w:sz="4" w:space="0" w:color="000000"/>
              <w:bottom w:val="single" w:sz="4" w:space="0" w:color="000000"/>
            </w:tcBorders>
            <w:shd w:val="clear" w:color="auto" w:fill="auto"/>
          </w:tcPr>
          <w:p w:rsidR="00477D93" w:rsidRDefault="00477D93">
            <w:pPr>
              <w:snapToGrid w:val="0"/>
              <w:jc w:val="right"/>
              <w:rPr>
                <w:rFonts w:ascii="Times New Roman CYR" w:hAnsi="Times New Roman CYR" w:cs="Times New Roman CYR"/>
                <w:sz w:val="18"/>
                <w:szCs w:val="18"/>
                <w:lang w:val="uk-U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77D93" w:rsidRDefault="00477D93">
            <w:pPr>
              <w:snapToGrid w:val="0"/>
              <w:jc w:val="right"/>
              <w:rPr>
                <w:rFonts w:ascii="Times New Roman CYR" w:hAnsi="Times New Roman CYR" w:cs="Times New Roman CYR"/>
                <w:sz w:val="18"/>
                <w:szCs w:val="18"/>
                <w:lang w:val="uk-UA"/>
              </w:rPr>
            </w:pPr>
          </w:p>
          <w:p w:rsidR="00477D93" w:rsidRDefault="00A401EE">
            <w:pPr>
              <w:snapToGrid w:val="0"/>
              <w:jc w:val="right"/>
              <w:rPr>
                <w:sz w:val="18"/>
                <w:szCs w:val="18"/>
                <w:lang w:val="uk-UA"/>
              </w:rPr>
            </w:pPr>
            <w:r>
              <w:rPr>
                <w:sz w:val="18"/>
                <w:szCs w:val="18"/>
                <w:lang w:val="uk-UA"/>
              </w:rPr>
              <w:t>346 761,8</w:t>
            </w:r>
          </w:p>
        </w:tc>
      </w:tr>
      <w:tr w:rsidR="00477D93">
        <w:tc>
          <w:tcPr>
            <w:tcW w:w="852" w:type="dxa"/>
            <w:tcBorders>
              <w:top w:val="single" w:sz="4" w:space="0" w:color="000000"/>
              <w:left w:val="single" w:sz="4" w:space="0" w:color="000000"/>
              <w:bottom w:val="single" w:sz="4" w:space="0" w:color="000000"/>
            </w:tcBorders>
            <w:shd w:val="clear" w:color="auto" w:fill="auto"/>
          </w:tcPr>
          <w:p w:rsidR="00477D93" w:rsidRDefault="00A401EE">
            <w:pPr>
              <w:jc w:val="right"/>
            </w:pPr>
            <w:r>
              <w:rPr>
                <w:rFonts w:ascii="Times New Roman CYR" w:hAnsi="Times New Roman CYR" w:cs="Times New Roman CYR"/>
                <w:b/>
                <w:bCs/>
              </w:rPr>
              <w:t>420000</w:t>
            </w:r>
          </w:p>
        </w:tc>
        <w:tc>
          <w:tcPr>
            <w:tcW w:w="1843" w:type="dxa"/>
            <w:tcBorders>
              <w:top w:val="single" w:sz="4" w:space="0" w:color="000000"/>
              <w:left w:val="single" w:sz="4" w:space="0" w:color="000000"/>
              <w:bottom w:val="single" w:sz="4" w:space="0" w:color="000000"/>
            </w:tcBorders>
            <w:shd w:val="clear" w:color="auto" w:fill="auto"/>
          </w:tcPr>
          <w:p w:rsidR="00477D93" w:rsidRDefault="00A401EE">
            <w:proofErr w:type="spellStart"/>
            <w:r>
              <w:rPr>
                <w:rFonts w:ascii="Times New Roman CYR" w:hAnsi="Times New Roman CYR" w:cs="Times New Roman CYR"/>
                <w:sz w:val="18"/>
                <w:szCs w:val="18"/>
              </w:rPr>
              <w:t>Заборгованість</w:t>
            </w:r>
            <w:proofErr w:type="spellEnd"/>
            <w:r>
              <w:rPr>
                <w:rFonts w:ascii="Times New Roman CYR" w:hAnsi="Times New Roman CYR" w:cs="Times New Roman CYR"/>
                <w:sz w:val="18"/>
                <w:szCs w:val="18"/>
              </w:rPr>
              <w:t xml:space="preserve"> за </w:t>
            </w:r>
            <w:proofErr w:type="spellStart"/>
            <w:r>
              <w:rPr>
                <w:rFonts w:ascii="Times New Roman CYR" w:hAnsi="Times New Roman CYR" w:cs="Times New Roman CYR"/>
                <w:sz w:val="18"/>
                <w:szCs w:val="18"/>
              </w:rPr>
              <w:t>середньостроковими</w:t>
            </w:r>
            <w:proofErr w:type="spellEnd"/>
            <w:r>
              <w:rPr>
                <w:rFonts w:ascii="Times New Roman CYR" w:hAnsi="Times New Roman CYR" w:cs="Times New Roman CYR"/>
                <w:sz w:val="18"/>
                <w:szCs w:val="18"/>
              </w:rPr>
              <w:t xml:space="preserve"> </w:t>
            </w:r>
            <w:proofErr w:type="spellStart"/>
            <w:r>
              <w:rPr>
                <w:rFonts w:ascii="Times New Roman CYR" w:hAnsi="Times New Roman CYR" w:cs="Times New Roman CYR"/>
                <w:sz w:val="18"/>
                <w:szCs w:val="18"/>
              </w:rPr>
              <w:t>зобов'язаннями</w:t>
            </w:r>
            <w:proofErr w:type="spellEnd"/>
          </w:p>
        </w:tc>
        <w:tc>
          <w:tcPr>
            <w:tcW w:w="1133" w:type="dxa"/>
            <w:tcBorders>
              <w:top w:val="single" w:sz="4" w:space="0" w:color="000000"/>
              <w:left w:val="single" w:sz="4" w:space="0" w:color="000000"/>
              <w:bottom w:val="single" w:sz="4" w:space="0" w:color="000000"/>
            </w:tcBorders>
            <w:shd w:val="clear" w:color="auto" w:fill="auto"/>
          </w:tcPr>
          <w:p w:rsidR="00477D93" w:rsidRDefault="00477D93">
            <w:pPr>
              <w:snapToGrid w:val="0"/>
              <w:jc w:val="right"/>
              <w:rPr>
                <w:sz w:val="18"/>
                <w:szCs w:val="18"/>
                <w:lang w:val="uk-UA"/>
              </w:rPr>
            </w:pPr>
          </w:p>
          <w:p w:rsidR="00477D93" w:rsidRDefault="00A401EE">
            <w:pPr>
              <w:jc w:val="right"/>
            </w:pPr>
            <w:r>
              <w:rPr>
                <w:sz w:val="18"/>
                <w:szCs w:val="18"/>
                <w:lang w:val="uk-UA"/>
              </w:rPr>
              <w:t>69 722,4</w:t>
            </w:r>
          </w:p>
        </w:tc>
        <w:tc>
          <w:tcPr>
            <w:tcW w:w="1134" w:type="dxa"/>
            <w:tcBorders>
              <w:top w:val="single" w:sz="4" w:space="0" w:color="000000"/>
              <w:left w:val="single" w:sz="4" w:space="0" w:color="000000"/>
              <w:bottom w:val="single" w:sz="4" w:space="0" w:color="000000"/>
            </w:tcBorders>
            <w:shd w:val="clear" w:color="auto" w:fill="auto"/>
          </w:tcPr>
          <w:p w:rsidR="00477D93" w:rsidRDefault="00477D93">
            <w:pPr>
              <w:snapToGrid w:val="0"/>
              <w:jc w:val="right"/>
              <w:rPr>
                <w:rFonts w:ascii="Times New Roman CYR" w:hAnsi="Times New Roman CYR" w:cs="Times New Roman CYR"/>
                <w:sz w:val="18"/>
                <w:szCs w:val="18"/>
                <w:lang w:val="uk-UA"/>
              </w:rPr>
            </w:pPr>
          </w:p>
        </w:tc>
        <w:tc>
          <w:tcPr>
            <w:tcW w:w="851" w:type="dxa"/>
            <w:tcBorders>
              <w:top w:val="single" w:sz="4" w:space="0" w:color="000000"/>
              <w:left w:val="single" w:sz="4" w:space="0" w:color="000000"/>
              <w:bottom w:val="single" w:sz="4" w:space="0" w:color="000000"/>
            </w:tcBorders>
            <w:shd w:val="clear" w:color="auto" w:fill="auto"/>
          </w:tcPr>
          <w:p w:rsidR="00477D93" w:rsidRDefault="00477D93">
            <w:pPr>
              <w:snapToGrid w:val="0"/>
              <w:jc w:val="right"/>
              <w:rPr>
                <w:rFonts w:ascii="Times New Roman CYR" w:hAnsi="Times New Roman CYR" w:cs="Times New Roman CYR"/>
                <w:sz w:val="18"/>
                <w:szCs w:val="18"/>
                <w:lang w:val="uk-UA"/>
              </w:rPr>
            </w:pPr>
          </w:p>
          <w:p w:rsidR="00477D93" w:rsidRDefault="00A401EE">
            <w:pPr>
              <w:jc w:val="right"/>
            </w:pPr>
            <w:r>
              <w:rPr>
                <w:sz w:val="18"/>
                <w:szCs w:val="18"/>
                <w:lang w:val="uk-UA"/>
              </w:rPr>
              <w:t>69 722,4</w:t>
            </w:r>
          </w:p>
        </w:tc>
        <w:tc>
          <w:tcPr>
            <w:tcW w:w="991" w:type="dxa"/>
            <w:tcBorders>
              <w:top w:val="single" w:sz="4" w:space="0" w:color="000000"/>
              <w:left w:val="single" w:sz="4" w:space="0" w:color="000000"/>
              <w:bottom w:val="single" w:sz="4" w:space="0" w:color="000000"/>
            </w:tcBorders>
            <w:shd w:val="clear" w:color="auto" w:fill="auto"/>
          </w:tcPr>
          <w:p w:rsidR="00477D93" w:rsidRDefault="00477D93">
            <w:pPr>
              <w:snapToGrid w:val="0"/>
              <w:jc w:val="right"/>
              <w:rPr>
                <w:sz w:val="18"/>
                <w:szCs w:val="18"/>
                <w:lang w:val="uk-UA"/>
              </w:rPr>
            </w:pPr>
          </w:p>
          <w:p w:rsidR="00477D93" w:rsidRDefault="00A401EE">
            <w:pPr>
              <w:jc w:val="right"/>
            </w:pPr>
            <w:r>
              <w:rPr>
                <w:sz w:val="18"/>
                <w:szCs w:val="18"/>
                <w:lang w:val="uk-UA"/>
              </w:rPr>
              <w:t>69 722,4</w:t>
            </w:r>
          </w:p>
        </w:tc>
        <w:tc>
          <w:tcPr>
            <w:tcW w:w="1136" w:type="dxa"/>
            <w:tcBorders>
              <w:top w:val="single" w:sz="4" w:space="0" w:color="000000"/>
              <w:left w:val="single" w:sz="4" w:space="0" w:color="000000"/>
              <w:bottom w:val="single" w:sz="4" w:space="0" w:color="000000"/>
            </w:tcBorders>
            <w:shd w:val="clear" w:color="auto" w:fill="auto"/>
          </w:tcPr>
          <w:p w:rsidR="00477D93" w:rsidRDefault="00477D93">
            <w:pPr>
              <w:snapToGrid w:val="0"/>
              <w:jc w:val="right"/>
              <w:rPr>
                <w:rFonts w:ascii="Times New Roman CYR" w:hAnsi="Times New Roman CYR" w:cs="Times New Roman CYR"/>
                <w:sz w:val="18"/>
                <w:szCs w:val="18"/>
                <w:lang w:val="uk-UA"/>
              </w:rPr>
            </w:pPr>
          </w:p>
        </w:tc>
        <w:tc>
          <w:tcPr>
            <w:tcW w:w="991" w:type="dxa"/>
            <w:tcBorders>
              <w:top w:val="single" w:sz="4" w:space="0" w:color="000000"/>
              <w:left w:val="single" w:sz="4" w:space="0" w:color="000000"/>
              <w:bottom w:val="single" w:sz="4" w:space="0" w:color="000000"/>
            </w:tcBorders>
            <w:shd w:val="clear" w:color="auto" w:fill="auto"/>
          </w:tcPr>
          <w:p w:rsidR="00477D93" w:rsidRDefault="00477D93">
            <w:pPr>
              <w:snapToGrid w:val="0"/>
              <w:jc w:val="right"/>
              <w:rPr>
                <w:rFonts w:ascii="Times New Roman CYR" w:hAnsi="Times New Roman CYR" w:cs="Times New Roman CYR"/>
                <w:sz w:val="18"/>
                <w:szCs w:val="18"/>
                <w:lang w:val="uk-UA"/>
              </w:rPr>
            </w:pPr>
          </w:p>
          <w:p w:rsidR="00477D93" w:rsidRDefault="00A401EE">
            <w:pPr>
              <w:jc w:val="right"/>
            </w:pPr>
            <w:r>
              <w:rPr>
                <w:sz w:val="18"/>
                <w:szCs w:val="18"/>
                <w:lang w:val="uk-UA"/>
              </w:rPr>
              <w:t>69 722,4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77D93" w:rsidRDefault="00477D93">
            <w:pPr>
              <w:snapToGrid w:val="0"/>
              <w:jc w:val="right"/>
              <w:rPr>
                <w:rFonts w:ascii="Times New Roman CYR" w:hAnsi="Times New Roman CYR" w:cs="Times New Roman CYR"/>
                <w:sz w:val="18"/>
                <w:szCs w:val="18"/>
                <w:lang w:val="uk-UA"/>
              </w:rPr>
            </w:pPr>
          </w:p>
        </w:tc>
      </w:tr>
      <w:tr w:rsidR="00477D93">
        <w:tc>
          <w:tcPr>
            <w:tcW w:w="852" w:type="dxa"/>
            <w:tcBorders>
              <w:top w:val="single" w:sz="4" w:space="0" w:color="000000"/>
              <w:left w:val="single" w:sz="4" w:space="0" w:color="000000"/>
              <w:bottom w:val="single" w:sz="4" w:space="0" w:color="000000"/>
            </w:tcBorders>
            <w:shd w:val="clear" w:color="auto" w:fill="auto"/>
          </w:tcPr>
          <w:p w:rsidR="00477D93" w:rsidRDefault="00477D93">
            <w:pPr>
              <w:snapToGrid w:val="0"/>
              <w:jc w:val="right"/>
              <w:rPr>
                <w:rFonts w:ascii="Times New Roman CYR" w:hAnsi="Times New Roman CYR" w:cs="Times New Roman CYR"/>
                <w:b/>
                <w:bCs/>
                <w:sz w:val="28"/>
                <w:szCs w:val="28"/>
                <w:lang w:val="uk-UA"/>
              </w:rPr>
            </w:pPr>
          </w:p>
        </w:tc>
        <w:tc>
          <w:tcPr>
            <w:tcW w:w="1843" w:type="dxa"/>
            <w:tcBorders>
              <w:top w:val="single" w:sz="4" w:space="0" w:color="000000"/>
              <w:left w:val="single" w:sz="4" w:space="0" w:color="000000"/>
              <w:bottom w:val="single" w:sz="4" w:space="0" w:color="000000"/>
            </w:tcBorders>
            <w:shd w:val="clear" w:color="auto" w:fill="auto"/>
          </w:tcPr>
          <w:p w:rsidR="00477D93" w:rsidRDefault="00A401EE">
            <w:proofErr w:type="spellStart"/>
            <w:r>
              <w:rPr>
                <w:rFonts w:ascii="Times New Roman CYR" w:hAnsi="Times New Roman CYR" w:cs="Times New Roman CYR"/>
                <w:b/>
                <w:sz w:val="18"/>
                <w:szCs w:val="18"/>
              </w:rPr>
              <w:t>Усього</w:t>
            </w:r>
            <w:proofErr w:type="spellEnd"/>
          </w:p>
        </w:tc>
        <w:tc>
          <w:tcPr>
            <w:tcW w:w="1133" w:type="dxa"/>
            <w:tcBorders>
              <w:top w:val="single" w:sz="4" w:space="0" w:color="000000"/>
              <w:left w:val="single" w:sz="4" w:space="0" w:color="000000"/>
              <w:bottom w:val="single" w:sz="4" w:space="0" w:color="000000"/>
            </w:tcBorders>
            <w:shd w:val="clear" w:color="auto" w:fill="auto"/>
          </w:tcPr>
          <w:p w:rsidR="00477D93" w:rsidRDefault="00A401EE">
            <w:pPr>
              <w:jc w:val="right"/>
            </w:pPr>
            <w:r>
              <w:rPr>
                <w:b/>
                <w:sz w:val="18"/>
                <w:szCs w:val="18"/>
                <w:lang w:val="uk-UA"/>
              </w:rPr>
              <w:t>555 536,9</w:t>
            </w:r>
          </w:p>
        </w:tc>
        <w:tc>
          <w:tcPr>
            <w:tcW w:w="1134" w:type="dxa"/>
            <w:tcBorders>
              <w:top w:val="single" w:sz="4" w:space="0" w:color="000000"/>
              <w:left w:val="single" w:sz="4" w:space="0" w:color="000000"/>
              <w:bottom w:val="single" w:sz="4" w:space="0" w:color="000000"/>
            </w:tcBorders>
            <w:shd w:val="clear" w:color="auto" w:fill="auto"/>
          </w:tcPr>
          <w:p w:rsidR="00477D93" w:rsidRDefault="00A401EE">
            <w:pPr>
              <w:jc w:val="right"/>
              <w:rPr>
                <w:b/>
                <w:sz w:val="18"/>
                <w:szCs w:val="18"/>
              </w:rPr>
            </w:pPr>
            <w:r>
              <w:rPr>
                <w:b/>
                <w:sz w:val="18"/>
                <w:szCs w:val="18"/>
                <w:lang w:val="uk-UA"/>
              </w:rPr>
              <w:t>485 814,5</w:t>
            </w:r>
          </w:p>
        </w:tc>
        <w:tc>
          <w:tcPr>
            <w:tcW w:w="851" w:type="dxa"/>
            <w:tcBorders>
              <w:top w:val="single" w:sz="4" w:space="0" w:color="000000"/>
              <w:left w:val="single" w:sz="4" w:space="0" w:color="000000"/>
              <w:bottom w:val="single" w:sz="4" w:space="0" w:color="000000"/>
            </w:tcBorders>
            <w:shd w:val="clear" w:color="auto" w:fill="auto"/>
          </w:tcPr>
          <w:p w:rsidR="00477D93" w:rsidRDefault="00A401EE">
            <w:pPr>
              <w:jc w:val="right"/>
            </w:pPr>
            <w:r>
              <w:rPr>
                <w:b/>
                <w:sz w:val="18"/>
                <w:szCs w:val="18"/>
                <w:lang w:val="uk-UA"/>
              </w:rPr>
              <w:t>69 722,4</w:t>
            </w:r>
          </w:p>
        </w:tc>
        <w:tc>
          <w:tcPr>
            <w:tcW w:w="991" w:type="dxa"/>
            <w:tcBorders>
              <w:top w:val="single" w:sz="4" w:space="0" w:color="000000"/>
              <w:left w:val="single" w:sz="4" w:space="0" w:color="000000"/>
              <w:bottom w:val="single" w:sz="4" w:space="0" w:color="000000"/>
            </w:tcBorders>
            <w:shd w:val="clear" w:color="auto" w:fill="auto"/>
          </w:tcPr>
          <w:p w:rsidR="00477D93" w:rsidRDefault="00A401EE">
            <w:pPr>
              <w:jc w:val="right"/>
              <w:rPr>
                <w:b/>
                <w:sz w:val="18"/>
                <w:szCs w:val="18"/>
                <w:lang w:val="uk-UA"/>
              </w:rPr>
            </w:pPr>
            <w:r>
              <w:rPr>
                <w:b/>
                <w:sz w:val="18"/>
                <w:szCs w:val="18"/>
                <w:lang w:val="uk-UA"/>
              </w:rPr>
              <w:t>208 775,1</w:t>
            </w:r>
          </w:p>
        </w:tc>
        <w:tc>
          <w:tcPr>
            <w:tcW w:w="1136" w:type="dxa"/>
            <w:tcBorders>
              <w:top w:val="single" w:sz="4" w:space="0" w:color="000000"/>
              <w:left w:val="single" w:sz="4" w:space="0" w:color="000000"/>
              <w:bottom w:val="single" w:sz="4" w:space="0" w:color="000000"/>
            </w:tcBorders>
            <w:shd w:val="clear" w:color="auto" w:fill="auto"/>
          </w:tcPr>
          <w:p w:rsidR="00477D93" w:rsidRDefault="00A401EE">
            <w:pPr>
              <w:jc w:val="right"/>
              <w:rPr>
                <w:sz w:val="18"/>
                <w:szCs w:val="18"/>
              </w:rPr>
            </w:pPr>
            <w:r>
              <w:rPr>
                <w:b/>
                <w:sz w:val="18"/>
                <w:szCs w:val="18"/>
                <w:lang w:val="uk-UA"/>
              </w:rPr>
              <w:t>139 052,7</w:t>
            </w:r>
          </w:p>
        </w:tc>
        <w:tc>
          <w:tcPr>
            <w:tcW w:w="991" w:type="dxa"/>
            <w:tcBorders>
              <w:top w:val="single" w:sz="4" w:space="0" w:color="000000"/>
              <w:left w:val="single" w:sz="4" w:space="0" w:color="000000"/>
              <w:bottom w:val="single" w:sz="4" w:space="0" w:color="000000"/>
            </w:tcBorders>
            <w:shd w:val="clear" w:color="auto" w:fill="auto"/>
          </w:tcPr>
          <w:p w:rsidR="00477D93" w:rsidRDefault="00A401EE">
            <w:pPr>
              <w:jc w:val="right"/>
              <w:rPr>
                <w:sz w:val="18"/>
                <w:szCs w:val="18"/>
              </w:rPr>
            </w:pPr>
            <w:r>
              <w:rPr>
                <w:b/>
                <w:sz w:val="18"/>
                <w:szCs w:val="18"/>
                <w:lang w:val="uk-UA"/>
              </w:rPr>
              <w:t>69 722,4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77D93" w:rsidRDefault="00A401EE">
            <w:pPr>
              <w:jc w:val="right"/>
              <w:rPr>
                <w:b/>
                <w:sz w:val="18"/>
                <w:szCs w:val="18"/>
                <w:lang w:val="uk-UA"/>
              </w:rPr>
            </w:pPr>
            <w:r>
              <w:rPr>
                <w:b/>
                <w:sz w:val="18"/>
                <w:szCs w:val="18"/>
                <w:lang w:val="uk-UA"/>
              </w:rPr>
              <w:t>346 761,8</w:t>
            </w:r>
          </w:p>
        </w:tc>
      </w:tr>
    </w:tbl>
    <w:p w:rsidR="00477D93" w:rsidRDefault="00477D93">
      <w:pPr>
        <w:jc w:val="center"/>
        <w:rPr>
          <w:bCs/>
          <w:sz w:val="28"/>
          <w:szCs w:val="28"/>
          <w:lang w:val="uk-UA" w:eastAsia="ru-RU"/>
        </w:rPr>
      </w:pPr>
    </w:p>
    <w:p w:rsidR="00477D93" w:rsidRDefault="00477D93">
      <w:pPr>
        <w:jc w:val="center"/>
        <w:rPr>
          <w:bCs/>
          <w:color w:val="000000"/>
          <w:sz w:val="28"/>
          <w:szCs w:val="28"/>
          <w:lang w:val="uk-UA" w:eastAsia="ru-RU"/>
        </w:rPr>
      </w:pPr>
    </w:p>
    <w:p w:rsidR="00477D93" w:rsidRDefault="00477D93">
      <w:pPr>
        <w:jc w:val="center"/>
        <w:rPr>
          <w:bCs/>
          <w:color w:val="000000"/>
          <w:sz w:val="28"/>
          <w:szCs w:val="28"/>
          <w:lang w:val="uk-UA" w:eastAsia="ru-RU"/>
        </w:rPr>
      </w:pPr>
    </w:p>
    <w:p w:rsidR="00477D93" w:rsidRDefault="00477D93">
      <w:pPr>
        <w:jc w:val="center"/>
        <w:rPr>
          <w:bCs/>
          <w:color w:val="000000"/>
          <w:sz w:val="28"/>
          <w:szCs w:val="28"/>
          <w:lang w:val="uk-UA" w:eastAsia="ru-RU"/>
        </w:rPr>
      </w:pPr>
    </w:p>
    <w:p w:rsidR="00477D93" w:rsidRDefault="00477D93">
      <w:pPr>
        <w:jc w:val="center"/>
        <w:rPr>
          <w:bCs/>
          <w:color w:val="000000"/>
          <w:sz w:val="28"/>
          <w:szCs w:val="28"/>
          <w:lang w:val="uk-UA" w:eastAsia="ru-RU"/>
        </w:rPr>
      </w:pPr>
    </w:p>
    <w:p w:rsidR="00477D93" w:rsidRDefault="00477D93">
      <w:pPr>
        <w:jc w:val="center"/>
        <w:rPr>
          <w:bCs/>
          <w:color w:val="000000"/>
          <w:sz w:val="28"/>
          <w:szCs w:val="28"/>
          <w:lang w:val="uk-UA" w:eastAsia="ru-RU"/>
        </w:rPr>
      </w:pPr>
    </w:p>
    <w:p w:rsidR="00477D93" w:rsidRDefault="00477D93">
      <w:pPr>
        <w:jc w:val="center"/>
        <w:rPr>
          <w:bCs/>
          <w:color w:val="000000"/>
          <w:sz w:val="28"/>
          <w:szCs w:val="28"/>
          <w:lang w:val="uk-UA" w:eastAsia="ru-RU"/>
        </w:rPr>
      </w:pPr>
    </w:p>
    <w:p w:rsidR="00477D93" w:rsidRDefault="00A401EE">
      <w:pPr>
        <w:jc w:val="center"/>
        <w:rPr>
          <w:bCs/>
          <w:color w:val="000000"/>
          <w:sz w:val="28"/>
          <w:szCs w:val="28"/>
          <w:lang w:val="uk-UA" w:eastAsia="ru-RU"/>
        </w:rPr>
      </w:pPr>
      <w:r>
        <w:rPr>
          <w:bCs/>
          <w:color w:val="000000"/>
          <w:sz w:val="28"/>
          <w:szCs w:val="28"/>
          <w:lang w:val="uk-UA" w:eastAsia="ru-RU"/>
        </w:rPr>
        <w:lastRenderedPageBreak/>
        <w:t>Інформація про надані місцеві гарантії</w:t>
      </w:r>
    </w:p>
    <w:p w:rsidR="00477D93" w:rsidRDefault="00477D93">
      <w:pPr>
        <w:jc w:val="center"/>
      </w:pPr>
    </w:p>
    <w:tbl>
      <w:tblPr>
        <w:tblW w:w="9689" w:type="dxa"/>
        <w:tblInd w:w="171" w:type="dxa"/>
        <w:tblLayout w:type="fixed"/>
        <w:tblLook w:val="0000"/>
      </w:tblPr>
      <w:tblGrid>
        <w:gridCol w:w="2861"/>
        <w:gridCol w:w="2007"/>
        <w:gridCol w:w="1559"/>
        <w:gridCol w:w="1420"/>
        <w:gridCol w:w="1842"/>
      </w:tblGrid>
      <w:tr w:rsidR="00477D93">
        <w:trPr>
          <w:trHeight w:val="315"/>
        </w:trPr>
        <w:tc>
          <w:tcPr>
            <w:tcW w:w="2861" w:type="dxa"/>
            <w:vMerge w:val="restart"/>
            <w:tcBorders>
              <w:top w:val="single" w:sz="4" w:space="0" w:color="000000"/>
              <w:left w:val="single" w:sz="4" w:space="0" w:color="000000"/>
              <w:bottom w:val="single" w:sz="4" w:space="0" w:color="000000"/>
            </w:tcBorders>
            <w:shd w:val="clear" w:color="auto" w:fill="auto"/>
            <w:vAlign w:val="center"/>
          </w:tcPr>
          <w:p w:rsidR="00477D93" w:rsidRDefault="00A401EE">
            <w:pPr>
              <w:jc w:val="center"/>
            </w:pPr>
            <w:r>
              <w:rPr>
                <w:color w:val="000000"/>
                <w:lang w:val="uk-UA"/>
              </w:rPr>
              <w:t>Назва суб'єкта господарювання</w:t>
            </w:r>
          </w:p>
        </w:tc>
        <w:tc>
          <w:tcPr>
            <w:tcW w:w="2007" w:type="dxa"/>
            <w:vMerge w:val="restart"/>
            <w:tcBorders>
              <w:top w:val="single" w:sz="4" w:space="0" w:color="000000"/>
              <w:left w:val="single" w:sz="4" w:space="0" w:color="000000"/>
              <w:bottom w:val="single" w:sz="4" w:space="0" w:color="000000"/>
            </w:tcBorders>
            <w:shd w:val="clear" w:color="auto" w:fill="auto"/>
            <w:vAlign w:val="center"/>
          </w:tcPr>
          <w:p w:rsidR="00477D93" w:rsidRDefault="00A401EE">
            <w:pPr>
              <w:jc w:val="center"/>
            </w:pPr>
            <w:r>
              <w:rPr>
                <w:color w:val="000000"/>
                <w:lang w:val="uk-UA"/>
              </w:rPr>
              <w:t>Дата набрання чинності гарантійної угоди</w:t>
            </w:r>
          </w:p>
        </w:tc>
        <w:tc>
          <w:tcPr>
            <w:tcW w:w="48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77D93" w:rsidRDefault="00477D93">
            <w:pPr>
              <w:jc w:val="center"/>
              <w:rPr>
                <w:color w:val="000000"/>
                <w:lang w:val="uk-UA"/>
              </w:rPr>
            </w:pPr>
          </w:p>
        </w:tc>
      </w:tr>
      <w:tr w:rsidR="00477D93">
        <w:trPr>
          <w:trHeight w:val="825"/>
        </w:trPr>
        <w:tc>
          <w:tcPr>
            <w:tcW w:w="2861" w:type="dxa"/>
            <w:vMerge/>
            <w:tcBorders>
              <w:top w:val="single" w:sz="4" w:space="0" w:color="000000"/>
              <w:left w:val="single" w:sz="4" w:space="0" w:color="000000"/>
              <w:bottom w:val="single" w:sz="4" w:space="0" w:color="000000"/>
            </w:tcBorders>
            <w:shd w:val="clear" w:color="auto" w:fill="auto"/>
            <w:vAlign w:val="center"/>
          </w:tcPr>
          <w:p w:rsidR="00477D93" w:rsidRDefault="00477D93">
            <w:pPr>
              <w:snapToGrid w:val="0"/>
              <w:rPr>
                <w:color w:val="000000"/>
                <w:lang w:val="uk-UA"/>
              </w:rPr>
            </w:pPr>
          </w:p>
        </w:tc>
        <w:tc>
          <w:tcPr>
            <w:tcW w:w="2007" w:type="dxa"/>
            <w:vMerge/>
            <w:tcBorders>
              <w:top w:val="single" w:sz="4" w:space="0" w:color="000000"/>
              <w:left w:val="single" w:sz="4" w:space="0" w:color="000000"/>
              <w:bottom w:val="single" w:sz="4" w:space="0" w:color="000000"/>
            </w:tcBorders>
            <w:shd w:val="clear" w:color="auto" w:fill="auto"/>
            <w:vAlign w:val="center"/>
          </w:tcPr>
          <w:p w:rsidR="00477D93" w:rsidRDefault="00477D93">
            <w:pPr>
              <w:snapToGrid w:val="0"/>
              <w:rPr>
                <w:color w:val="000000"/>
                <w:lang w:val="uk-UA"/>
              </w:rPr>
            </w:pPr>
          </w:p>
        </w:tc>
        <w:tc>
          <w:tcPr>
            <w:tcW w:w="2979" w:type="dxa"/>
            <w:gridSpan w:val="2"/>
            <w:tcBorders>
              <w:top w:val="single" w:sz="4" w:space="0" w:color="000000"/>
              <w:left w:val="single" w:sz="4" w:space="0" w:color="000000"/>
              <w:bottom w:val="single" w:sz="4" w:space="0" w:color="000000"/>
            </w:tcBorders>
            <w:shd w:val="clear" w:color="auto" w:fill="auto"/>
            <w:vAlign w:val="center"/>
          </w:tcPr>
          <w:p w:rsidR="00477D93" w:rsidRDefault="00A401EE">
            <w:pPr>
              <w:jc w:val="center"/>
            </w:pPr>
            <w:r>
              <w:rPr>
                <w:color w:val="000000"/>
                <w:lang w:val="uk-UA"/>
              </w:rPr>
              <w:t>сума гарантованої позики/кредиту в іноземній валюті</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7D93" w:rsidRDefault="00A401EE">
            <w:pPr>
              <w:jc w:val="center"/>
            </w:pPr>
            <w:r>
              <w:rPr>
                <w:color w:val="000000"/>
                <w:lang w:val="uk-UA"/>
              </w:rPr>
              <w:t xml:space="preserve">сума гарантованої позики/кредиту </w:t>
            </w:r>
            <w:r>
              <w:rPr>
                <w:color w:val="000000"/>
                <w:lang w:val="uk-UA"/>
              </w:rPr>
              <w:t xml:space="preserve">в національній валюті, </w:t>
            </w:r>
            <w:proofErr w:type="spellStart"/>
            <w:r>
              <w:rPr>
                <w:color w:val="000000"/>
                <w:lang w:val="uk-UA"/>
              </w:rPr>
              <w:t>тис.грн</w:t>
            </w:r>
            <w:proofErr w:type="spellEnd"/>
          </w:p>
        </w:tc>
      </w:tr>
      <w:tr w:rsidR="00477D93">
        <w:trPr>
          <w:trHeight w:val="450"/>
        </w:trPr>
        <w:tc>
          <w:tcPr>
            <w:tcW w:w="2861" w:type="dxa"/>
            <w:vMerge/>
            <w:tcBorders>
              <w:top w:val="single" w:sz="4" w:space="0" w:color="000000"/>
              <w:left w:val="single" w:sz="4" w:space="0" w:color="000000"/>
              <w:bottom w:val="single" w:sz="4" w:space="0" w:color="000000"/>
            </w:tcBorders>
            <w:shd w:val="clear" w:color="auto" w:fill="auto"/>
            <w:vAlign w:val="center"/>
          </w:tcPr>
          <w:p w:rsidR="00477D93" w:rsidRDefault="00477D93">
            <w:pPr>
              <w:snapToGrid w:val="0"/>
              <w:rPr>
                <w:color w:val="000000"/>
                <w:lang w:val="uk-UA"/>
              </w:rPr>
            </w:pPr>
          </w:p>
        </w:tc>
        <w:tc>
          <w:tcPr>
            <w:tcW w:w="2007" w:type="dxa"/>
            <w:vMerge/>
            <w:tcBorders>
              <w:top w:val="single" w:sz="4" w:space="0" w:color="000000"/>
              <w:left w:val="single" w:sz="4" w:space="0" w:color="000000"/>
              <w:bottom w:val="single" w:sz="4" w:space="0" w:color="000000"/>
            </w:tcBorders>
            <w:shd w:val="clear" w:color="auto" w:fill="auto"/>
            <w:vAlign w:val="center"/>
          </w:tcPr>
          <w:p w:rsidR="00477D93" w:rsidRDefault="00477D93">
            <w:pPr>
              <w:snapToGrid w:val="0"/>
              <w:rPr>
                <w:color w:val="000000"/>
                <w:lang w:val="uk-UA"/>
              </w:rPr>
            </w:pPr>
          </w:p>
        </w:tc>
        <w:tc>
          <w:tcPr>
            <w:tcW w:w="1559" w:type="dxa"/>
            <w:tcBorders>
              <w:top w:val="single" w:sz="4" w:space="0" w:color="000000"/>
              <w:left w:val="single" w:sz="4" w:space="0" w:color="000000"/>
              <w:bottom w:val="single" w:sz="4" w:space="0" w:color="000000"/>
            </w:tcBorders>
            <w:shd w:val="clear" w:color="auto" w:fill="auto"/>
            <w:vAlign w:val="center"/>
          </w:tcPr>
          <w:p w:rsidR="00477D93" w:rsidRDefault="00A401EE">
            <w:pPr>
              <w:jc w:val="center"/>
            </w:pPr>
            <w:r>
              <w:rPr>
                <w:color w:val="000000"/>
                <w:lang w:val="uk-UA"/>
              </w:rPr>
              <w:t>код валюти</w:t>
            </w:r>
          </w:p>
        </w:tc>
        <w:tc>
          <w:tcPr>
            <w:tcW w:w="1420" w:type="dxa"/>
            <w:tcBorders>
              <w:top w:val="single" w:sz="4" w:space="0" w:color="000000"/>
              <w:left w:val="single" w:sz="4" w:space="0" w:color="000000"/>
              <w:bottom w:val="single" w:sz="4" w:space="0" w:color="000000"/>
            </w:tcBorders>
            <w:shd w:val="clear" w:color="auto" w:fill="auto"/>
            <w:vAlign w:val="center"/>
          </w:tcPr>
          <w:p w:rsidR="00477D93" w:rsidRDefault="00A401EE">
            <w:pPr>
              <w:jc w:val="center"/>
            </w:pPr>
            <w:r>
              <w:rPr>
                <w:color w:val="000000"/>
                <w:lang w:val="uk-UA"/>
              </w:rPr>
              <w:t>сума</w:t>
            </w: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7D93" w:rsidRDefault="00477D93">
            <w:pPr>
              <w:snapToGrid w:val="0"/>
              <w:rPr>
                <w:color w:val="000000"/>
                <w:lang w:val="uk-UA"/>
              </w:rPr>
            </w:pPr>
          </w:p>
        </w:tc>
      </w:tr>
      <w:tr w:rsidR="00477D93">
        <w:trPr>
          <w:trHeight w:val="255"/>
        </w:trPr>
        <w:tc>
          <w:tcPr>
            <w:tcW w:w="968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77D93" w:rsidRDefault="00A401EE">
            <w:pPr>
              <w:jc w:val="center"/>
            </w:pPr>
            <w:r>
              <w:rPr>
                <w:lang w:val="uk-UA"/>
              </w:rPr>
              <w:t>Станом на 01.01.2025 року</w:t>
            </w:r>
          </w:p>
        </w:tc>
      </w:tr>
      <w:tr w:rsidR="00477D93">
        <w:trPr>
          <w:trHeight w:val="255"/>
        </w:trPr>
        <w:tc>
          <w:tcPr>
            <w:tcW w:w="2861" w:type="dxa"/>
            <w:tcBorders>
              <w:top w:val="single" w:sz="4" w:space="0" w:color="000000"/>
              <w:left w:val="single" w:sz="4" w:space="0" w:color="000000"/>
              <w:bottom w:val="single" w:sz="4" w:space="0" w:color="000000"/>
            </w:tcBorders>
            <w:shd w:val="clear" w:color="auto" w:fill="auto"/>
            <w:vAlign w:val="center"/>
          </w:tcPr>
          <w:p w:rsidR="00477D93" w:rsidRDefault="00A401EE">
            <w:pPr>
              <w:jc w:val="center"/>
            </w:pPr>
            <w:r>
              <w:rPr>
                <w:lang w:val="uk-UA"/>
              </w:rPr>
              <w:t>ДКП "</w:t>
            </w:r>
            <w:proofErr w:type="spellStart"/>
            <w:r>
              <w:rPr>
                <w:lang w:val="uk-UA"/>
              </w:rPr>
              <w:t>Луцьктепло</w:t>
            </w:r>
            <w:proofErr w:type="spellEnd"/>
            <w:r>
              <w:rPr>
                <w:lang w:val="uk-UA"/>
              </w:rPr>
              <w:t>"</w:t>
            </w:r>
          </w:p>
        </w:tc>
        <w:tc>
          <w:tcPr>
            <w:tcW w:w="2007" w:type="dxa"/>
            <w:tcBorders>
              <w:top w:val="single" w:sz="4" w:space="0" w:color="000000"/>
              <w:left w:val="single" w:sz="4" w:space="0" w:color="000000"/>
              <w:bottom w:val="single" w:sz="4" w:space="0" w:color="000000"/>
            </w:tcBorders>
            <w:shd w:val="clear" w:color="auto" w:fill="auto"/>
            <w:vAlign w:val="center"/>
          </w:tcPr>
          <w:p w:rsidR="00477D93" w:rsidRDefault="00A401EE">
            <w:pPr>
              <w:jc w:val="center"/>
            </w:pPr>
            <w:r>
              <w:rPr>
                <w:lang w:val="uk-UA"/>
              </w:rPr>
              <w:t>26.12.2014</w:t>
            </w:r>
          </w:p>
        </w:tc>
        <w:tc>
          <w:tcPr>
            <w:tcW w:w="1559" w:type="dxa"/>
            <w:tcBorders>
              <w:top w:val="single" w:sz="4" w:space="0" w:color="000000"/>
              <w:left w:val="single" w:sz="4" w:space="0" w:color="000000"/>
              <w:bottom w:val="single" w:sz="4" w:space="0" w:color="000000"/>
            </w:tcBorders>
            <w:shd w:val="clear" w:color="auto" w:fill="auto"/>
            <w:vAlign w:val="center"/>
          </w:tcPr>
          <w:p w:rsidR="00477D93" w:rsidRDefault="00A401EE">
            <w:pPr>
              <w:jc w:val="center"/>
              <w:rPr>
                <w:lang w:val="en-US"/>
              </w:rPr>
            </w:pPr>
            <w:r>
              <w:rPr>
                <w:lang w:val="en-US"/>
              </w:rPr>
              <w:t>EURO</w:t>
            </w:r>
          </w:p>
        </w:tc>
        <w:tc>
          <w:tcPr>
            <w:tcW w:w="1420" w:type="dxa"/>
            <w:tcBorders>
              <w:top w:val="single" w:sz="4" w:space="0" w:color="000000"/>
              <w:left w:val="single" w:sz="4" w:space="0" w:color="000000"/>
              <w:bottom w:val="single" w:sz="4" w:space="0" w:color="000000"/>
            </w:tcBorders>
            <w:shd w:val="clear" w:color="auto" w:fill="auto"/>
            <w:vAlign w:val="center"/>
          </w:tcPr>
          <w:p w:rsidR="00477D93" w:rsidRDefault="00A401EE">
            <w:pPr>
              <w:jc w:val="center"/>
            </w:pPr>
            <w:r>
              <w:rPr>
                <w:lang w:val="en-US"/>
              </w:rPr>
              <w:t>5 281 822,48</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7D93" w:rsidRDefault="00A401EE">
            <w:pPr>
              <w:jc w:val="center"/>
            </w:pPr>
            <w:r>
              <w:rPr>
                <w:lang w:val="uk-UA"/>
              </w:rPr>
              <w:t>242 721,4</w:t>
            </w:r>
          </w:p>
        </w:tc>
      </w:tr>
      <w:tr w:rsidR="00477D93">
        <w:trPr>
          <w:trHeight w:val="208"/>
        </w:trPr>
        <w:tc>
          <w:tcPr>
            <w:tcW w:w="2861" w:type="dxa"/>
            <w:tcBorders>
              <w:top w:val="single" w:sz="4" w:space="0" w:color="000000"/>
              <w:left w:val="single" w:sz="4" w:space="0" w:color="000000"/>
              <w:bottom w:val="single" w:sz="4" w:space="0" w:color="000000"/>
            </w:tcBorders>
            <w:shd w:val="clear" w:color="auto" w:fill="auto"/>
            <w:vAlign w:val="center"/>
          </w:tcPr>
          <w:p w:rsidR="00477D93" w:rsidRDefault="00A401EE">
            <w:pPr>
              <w:jc w:val="center"/>
            </w:pPr>
            <w:proofErr w:type="spellStart"/>
            <w:r>
              <w:rPr>
                <w:lang w:val="uk-UA"/>
              </w:rPr>
              <w:t>КП</w:t>
            </w:r>
            <w:proofErr w:type="spellEnd"/>
            <w:r>
              <w:rPr>
                <w:lang w:val="uk-UA"/>
              </w:rPr>
              <w:t xml:space="preserve"> «</w:t>
            </w:r>
            <w:proofErr w:type="spellStart"/>
            <w:r>
              <w:rPr>
                <w:lang w:val="uk-UA"/>
              </w:rPr>
              <w:t>Луцькводоканал</w:t>
            </w:r>
            <w:proofErr w:type="spellEnd"/>
            <w:r>
              <w:rPr>
                <w:lang w:val="uk-UA"/>
              </w:rPr>
              <w:t>»</w:t>
            </w:r>
          </w:p>
        </w:tc>
        <w:tc>
          <w:tcPr>
            <w:tcW w:w="2007" w:type="dxa"/>
            <w:tcBorders>
              <w:top w:val="single" w:sz="4" w:space="0" w:color="000000"/>
              <w:left w:val="single" w:sz="4" w:space="0" w:color="000000"/>
              <w:bottom w:val="single" w:sz="4" w:space="0" w:color="000000"/>
            </w:tcBorders>
            <w:shd w:val="clear" w:color="auto" w:fill="auto"/>
            <w:vAlign w:val="center"/>
          </w:tcPr>
          <w:p w:rsidR="00477D93" w:rsidRDefault="00A401EE">
            <w:pPr>
              <w:jc w:val="center"/>
            </w:pPr>
            <w:r>
              <w:rPr>
                <w:lang w:val="uk-UA"/>
              </w:rPr>
              <w:t>01.12.2022</w:t>
            </w:r>
          </w:p>
        </w:tc>
        <w:tc>
          <w:tcPr>
            <w:tcW w:w="1559" w:type="dxa"/>
            <w:tcBorders>
              <w:top w:val="single" w:sz="4" w:space="0" w:color="000000"/>
              <w:left w:val="single" w:sz="4" w:space="0" w:color="000000"/>
              <w:bottom w:val="single" w:sz="4" w:space="0" w:color="000000"/>
            </w:tcBorders>
            <w:shd w:val="clear" w:color="auto" w:fill="auto"/>
            <w:vAlign w:val="center"/>
          </w:tcPr>
          <w:p w:rsidR="00477D93" w:rsidRDefault="00A401EE">
            <w:pPr>
              <w:jc w:val="center"/>
              <w:rPr>
                <w:lang w:val="en-US"/>
              </w:rPr>
            </w:pPr>
            <w:r>
              <w:rPr>
                <w:lang w:val="uk-UA"/>
              </w:rPr>
              <w:t>EURO</w:t>
            </w:r>
          </w:p>
        </w:tc>
        <w:tc>
          <w:tcPr>
            <w:tcW w:w="1420" w:type="dxa"/>
            <w:tcBorders>
              <w:top w:val="single" w:sz="4" w:space="0" w:color="000000"/>
              <w:left w:val="single" w:sz="4" w:space="0" w:color="000000"/>
              <w:bottom w:val="single" w:sz="4" w:space="0" w:color="000000"/>
            </w:tcBorders>
            <w:shd w:val="clear" w:color="auto" w:fill="auto"/>
            <w:vAlign w:val="center"/>
          </w:tcPr>
          <w:p w:rsidR="00477D93" w:rsidRDefault="00A401EE">
            <w:pPr>
              <w:jc w:val="center"/>
              <w:rPr>
                <w:lang w:val="en-US"/>
              </w:rPr>
            </w:pPr>
            <w:r>
              <w:rPr>
                <w:lang w:val="en-US"/>
              </w:rPr>
              <w:t>1 701 451,0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7D93" w:rsidRDefault="00A401EE">
            <w:pPr>
              <w:jc w:val="center"/>
              <w:rPr>
                <w:lang w:val="en-US"/>
              </w:rPr>
            </w:pPr>
            <w:r>
              <w:rPr>
                <w:lang w:val="en-US"/>
              </w:rPr>
              <w:t>74 739,0</w:t>
            </w:r>
          </w:p>
        </w:tc>
      </w:tr>
      <w:tr w:rsidR="00477D93">
        <w:trPr>
          <w:trHeight w:val="255"/>
        </w:trPr>
        <w:tc>
          <w:tcPr>
            <w:tcW w:w="968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477D93" w:rsidRDefault="00A401EE">
            <w:pPr>
              <w:jc w:val="center"/>
            </w:pPr>
            <w:r>
              <w:rPr>
                <w:lang w:val="uk-UA"/>
              </w:rPr>
              <w:t xml:space="preserve">Станом на </w:t>
            </w:r>
            <w:r>
              <w:rPr>
                <w:lang w:val="en-US"/>
              </w:rPr>
              <w:t>01.</w:t>
            </w:r>
            <w:r>
              <w:rPr>
                <w:lang w:val="uk-UA"/>
              </w:rPr>
              <w:t>01</w:t>
            </w:r>
            <w:r>
              <w:rPr>
                <w:lang w:val="en-US"/>
              </w:rPr>
              <w:t>.202</w:t>
            </w:r>
            <w:r>
              <w:rPr>
                <w:lang w:val="uk-UA"/>
              </w:rPr>
              <w:t>4 року</w:t>
            </w:r>
          </w:p>
        </w:tc>
      </w:tr>
      <w:tr w:rsidR="00477D93">
        <w:trPr>
          <w:trHeight w:val="390"/>
        </w:trPr>
        <w:tc>
          <w:tcPr>
            <w:tcW w:w="2861" w:type="dxa"/>
            <w:tcBorders>
              <w:top w:val="single" w:sz="4" w:space="0" w:color="000000"/>
              <w:left w:val="single" w:sz="4" w:space="0" w:color="000000"/>
              <w:bottom w:val="single" w:sz="4" w:space="0" w:color="000000"/>
            </w:tcBorders>
            <w:shd w:val="clear" w:color="auto" w:fill="auto"/>
            <w:vAlign w:val="center"/>
          </w:tcPr>
          <w:p w:rsidR="00477D93" w:rsidRDefault="00A401EE">
            <w:pPr>
              <w:jc w:val="center"/>
            </w:pPr>
            <w:r>
              <w:rPr>
                <w:lang w:val="uk-UA"/>
              </w:rPr>
              <w:t>ДКП "</w:t>
            </w:r>
            <w:proofErr w:type="spellStart"/>
            <w:r>
              <w:rPr>
                <w:lang w:val="uk-UA"/>
              </w:rPr>
              <w:t>Луцьктепло</w:t>
            </w:r>
            <w:proofErr w:type="spellEnd"/>
            <w:r>
              <w:rPr>
                <w:lang w:val="uk-UA"/>
              </w:rPr>
              <w:t>"</w:t>
            </w:r>
          </w:p>
        </w:tc>
        <w:tc>
          <w:tcPr>
            <w:tcW w:w="2007" w:type="dxa"/>
            <w:tcBorders>
              <w:top w:val="single" w:sz="4" w:space="0" w:color="000000"/>
              <w:left w:val="single" w:sz="4" w:space="0" w:color="000000"/>
              <w:bottom w:val="single" w:sz="4" w:space="0" w:color="000000"/>
            </w:tcBorders>
            <w:shd w:val="clear" w:color="auto" w:fill="auto"/>
            <w:vAlign w:val="center"/>
          </w:tcPr>
          <w:p w:rsidR="00477D93" w:rsidRDefault="00A401EE">
            <w:pPr>
              <w:jc w:val="center"/>
            </w:pPr>
            <w:r>
              <w:rPr>
                <w:lang w:val="uk-UA"/>
              </w:rPr>
              <w:t>26.12.2014</w:t>
            </w:r>
          </w:p>
        </w:tc>
        <w:tc>
          <w:tcPr>
            <w:tcW w:w="1559" w:type="dxa"/>
            <w:tcBorders>
              <w:top w:val="single" w:sz="4" w:space="0" w:color="000000"/>
              <w:left w:val="single" w:sz="4" w:space="0" w:color="000000"/>
              <w:bottom w:val="single" w:sz="4" w:space="0" w:color="000000"/>
            </w:tcBorders>
            <w:shd w:val="clear" w:color="auto" w:fill="auto"/>
            <w:vAlign w:val="center"/>
          </w:tcPr>
          <w:p w:rsidR="00477D93" w:rsidRDefault="00A401EE">
            <w:pPr>
              <w:jc w:val="center"/>
            </w:pPr>
            <w:r>
              <w:rPr>
                <w:lang w:val="en-US"/>
              </w:rPr>
              <w:t>EURO</w:t>
            </w:r>
          </w:p>
        </w:tc>
        <w:tc>
          <w:tcPr>
            <w:tcW w:w="1420" w:type="dxa"/>
            <w:tcBorders>
              <w:top w:val="single" w:sz="4" w:space="0" w:color="000000"/>
              <w:left w:val="single" w:sz="4" w:space="0" w:color="000000"/>
              <w:bottom w:val="single" w:sz="4" w:space="0" w:color="000000"/>
            </w:tcBorders>
            <w:shd w:val="clear" w:color="auto" w:fill="auto"/>
            <w:vAlign w:val="center"/>
          </w:tcPr>
          <w:p w:rsidR="00477D93" w:rsidRDefault="00A401EE">
            <w:pPr>
              <w:jc w:val="center"/>
            </w:pPr>
            <w:r>
              <w:rPr>
                <w:lang w:val="en-US"/>
              </w:rPr>
              <w:t>5 281 822,48</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7D93" w:rsidRDefault="00A401EE">
            <w:pPr>
              <w:jc w:val="center"/>
            </w:pPr>
            <w:r>
              <w:rPr>
                <w:lang w:val="uk-UA"/>
              </w:rPr>
              <w:t>222 934,3</w:t>
            </w:r>
          </w:p>
        </w:tc>
      </w:tr>
      <w:tr w:rsidR="00477D93">
        <w:trPr>
          <w:trHeight w:val="255"/>
        </w:trPr>
        <w:tc>
          <w:tcPr>
            <w:tcW w:w="2861" w:type="dxa"/>
            <w:tcBorders>
              <w:top w:val="single" w:sz="4" w:space="0" w:color="000000"/>
              <w:left w:val="single" w:sz="4" w:space="0" w:color="000000"/>
              <w:bottom w:val="single" w:sz="4" w:space="0" w:color="000000"/>
            </w:tcBorders>
            <w:shd w:val="clear" w:color="auto" w:fill="auto"/>
            <w:vAlign w:val="center"/>
          </w:tcPr>
          <w:p w:rsidR="00477D93" w:rsidRDefault="00A401EE">
            <w:pPr>
              <w:jc w:val="center"/>
            </w:pPr>
            <w:proofErr w:type="spellStart"/>
            <w:r>
              <w:rPr>
                <w:lang w:val="uk-UA"/>
              </w:rPr>
              <w:t>КП</w:t>
            </w:r>
            <w:proofErr w:type="spellEnd"/>
            <w:r>
              <w:rPr>
                <w:lang w:val="uk-UA"/>
              </w:rPr>
              <w:t xml:space="preserve"> «</w:t>
            </w:r>
            <w:proofErr w:type="spellStart"/>
            <w:r>
              <w:rPr>
                <w:lang w:val="uk-UA"/>
              </w:rPr>
              <w:t>Луцькводоканал</w:t>
            </w:r>
            <w:proofErr w:type="spellEnd"/>
            <w:r>
              <w:rPr>
                <w:lang w:val="uk-UA"/>
              </w:rPr>
              <w:t>»</w:t>
            </w:r>
          </w:p>
        </w:tc>
        <w:tc>
          <w:tcPr>
            <w:tcW w:w="2007" w:type="dxa"/>
            <w:tcBorders>
              <w:top w:val="single" w:sz="4" w:space="0" w:color="000000"/>
              <w:left w:val="single" w:sz="4" w:space="0" w:color="000000"/>
              <w:bottom w:val="single" w:sz="4" w:space="0" w:color="000000"/>
            </w:tcBorders>
            <w:shd w:val="clear" w:color="auto" w:fill="auto"/>
            <w:vAlign w:val="center"/>
          </w:tcPr>
          <w:p w:rsidR="00477D93" w:rsidRDefault="00A401EE">
            <w:pPr>
              <w:jc w:val="center"/>
            </w:pPr>
            <w:r>
              <w:rPr>
                <w:lang w:val="uk-UA"/>
              </w:rPr>
              <w:t>01.12.2022</w:t>
            </w:r>
          </w:p>
        </w:tc>
        <w:tc>
          <w:tcPr>
            <w:tcW w:w="1559" w:type="dxa"/>
            <w:tcBorders>
              <w:top w:val="single" w:sz="4" w:space="0" w:color="000000"/>
              <w:left w:val="single" w:sz="4" w:space="0" w:color="000000"/>
              <w:bottom w:val="single" w:sz="4" w:space="0" w:color="000000"/>
            </w:tcBorders>
            <w:shd w:val="clear" w:color="auto" w:fill="auto"/>
            <w:vAlign w:val="center"/>
          </w:tcPr>
          <w:p w:rsidR="00477D93" w:rsidRDefault="00A401EE">
            <w:pPr>
              <w:jc w:val="center"/>
            </w:pPr>
            <w:r>
              <w:rPr>
                <w:lang w:val="en-US"/>
              </w:rPr>
              <w:t>EURO</w:t>
            </w:r>
          </w:p>
        </w:tc>
        <w:tc>
          <w:tcPr>
            <w:tcW w:w="1420" w:type="dxa"/>
            <w:tcBorders>
              <w:top w:val="single" w:sz="4" w:space="0" w:color="000000"/>
              <w:left w:val="single" w:sz="4" w:space="0" w:color="000000"/>
              <w:bottom w:val="single" w:sz="4" w:space="0" w:color="000000"/>
            </w:tcBorders>
            <w:shd w:val="clear" w:color="auto" w:fill="auto"/>
            <w:vAlign w:val="center"/>
          </w:tcPr>
          <w:p w:rsidR="00477D93" w:rsidRDefault="00A401EE">
            <w:pPr>
              <w:jc w:val="center"/>
              <w:rPr>
                <w:lang w:val="en-US"/>
              </w:rPr>
            </w:pPr>
            <w:r>
              <w:rPr>
                <w:lang w:val="en-US"/>
              </w:rPr>
              <w:t>1 700 000,0</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7D93" w:rsidRDefault="00A401EE">
            <w:pPr>
              <w:jc w:val="center"/>
            </w:pPr>
            <w:r>
              <w:rPr>
                <w:lang w:val="uk-UA"/>
              </w:rPr>
              <w:t>71 753,4</w:t>
            </w:r>
          </w:p>
        </w:tc>
      </w:tr>
    </w:tbl>
    <w:p w:rsidR="00477D93" w:rsidRDefault="00477D93">
      <w:pPr>
        <w:rPr>
          <w:sz w:val="28"/>
          <w:szCs w:val="28"/>
          <w:lang w:val="uk-UA"/>
        </w:rPr>
      </w:pPr>
    </w:p>
    <w:p w:rsidR="00477D93" w:rsidRDefault="00477D93">
      <w:pPr>
        <w:rPr>
          <w:sz w:val="28"/>
          <w:szCs w:val="28"/>
          <w:lang w:val="uk-UA"/>
        </w:rPr>
      </w:pPr>
    </w:p>
    <w:p w:rsidR="00477D93" w:rsidRDefault="00477D93">
      <w:pPr>
        <w:rPr>
          <w:sz w:val="28"/>
          <w:szCs w:val="28"/>
          <w:lang w:val="uk-UA"/>
        </w:rPr>
      </w:pPr>
    </w:p>
    <w:p w:rsidR="00477D93" w:rsidRDefault="00A401EE">
      <w:r>
        <w:rPr>
          <w:sz w:val="24"/>
          <w:szCs w:val="24"/>
          <w:lang w:val="uk-UA"/>
        </w:rPr>
        <w:t xml:space="preserve">Директор департаменту </w:t>
      </w:r>
    </w:p>
    <w:p w:rsidR="00477D93" w:rsidRDefault="00A401EE">
      <w:r>
        <w:rPr>
          <w:sz w:val="24"/>
          <w:szCs w:val="24"/>
          <w:lang w:val="uk-UA"/>
        </w:rPr>
        <w:t xml:space="preserve">фінансів, бюджету та аудиту                                                        </w:t>
      </w:r>
      <w:r>
        <w:rPr>
          <w:sz w:val="24"/>
          <w:szCs w:val="24"/>
          <w:lang w:val="uk-UA"/>
        </w:rPr>
        <w:tab/>
      </w:r>
      <w:r>
        <w:rPr>
          <w:sz w:val="24"/>
          <w:szCs w:val="24"/>
          <w:lang w:val="uk-UA"/>
        </w:rPr>
        <w:tab/>
      </w:r>
      <w:r>
        <w:rPr>
          <w:sz w:val="24"/>
          <w:szCs w:val="24"/>
          <w:lang w:val="uk-UA"/>
        </w:rPr>
        <w:tab/>
      </w:r>
      <w:r>
        <w:rPr>
          <w:sz w:val="24"/>
          <w:szCs w:val="24"/>
          <w:lang w:val="uk-UA"/>
        </w:rPr>
        <w:tab/>
        <w:t xml:space="preserve">  Лілія ЄЛОВА</w:t>
      </w:r>
    </w:p>
    <w:sectPr w:rsidR="00477D93" w:rsidSect="00477D93">
      <w:headerReference w:type="even" r:id="rId7"/>
      <w:headerReference w:type="default" r:id="rId8"/>
      <w:headerReference w:type="first" r:id="rId9"/>
      <w:pgSz w:w="11906" w:h="16838"/>
      <w:pgMar w:top="766" w:right="567" w:bottom="1701" w:left="1418" w:header="709" w:footer="0" w:gutter="0"/>
      <w:cols w:space="720"/>
      <w:formProt w:val="0"/>
      <w:titlePg/>
      <w:docGrid w:linePitch="272" w:charSpace="1638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7D93" w:rsidRDefault="00477D93" w:rsidP="00477D93">
      <w:r>
        <w:separator/>
      </w:r>
    </w:p>
  </w:endnote>
  <w:endnote w:type="continuationSeparator" w:id="1">
    <w:p w:rsidR="00477D93" w:rsidRDefault="00477D93" w:rsidP="00477D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w:altName w:val="Lucida Sans Unicode"/>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7D93" w:rsidRDefault="00477D93" w:rsidP="00477D93">
      <w:r>
        <w:separator/>
      </w:r>
    </w:p>
  </w:footnote>
  <w:footnote w:type="continuationSeparator" w:id="1">
    <w:p w:rsidR="00477D93" w:rsidRDefault="00477D93" w:rsidP="00477D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D93" w:rsidRDefault="00477D93">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D93" w:rsidRDefault="00477D93">
    <w:pPr>
      <w:pStyle w:val="af0"/>
      <w:jc w:val="center"/>
    </w:pPr>
    <w:r>
      <w:fldChar w:fldCharType="begin"/>
    </w:r>
    <w:r w:rsidR="00A401EE">
      <w:instrText xml:space="preserve"> PAGE </w:instrText>
    </w:r>
    <w:r>
      <w:fldChar w:fldCharType="separate"/>
    </w:r>
    <w:r w:rsidR="00A401EE">
      <w:rPr>
        <w:noProof/>
      </w:rPr>
      <w:t>2</w:t>
    </w:r>
    <w:r>
      <w:fldChar w:fldCharType="end"/>
    </w:r>
  </w:p>
  <w:p w:rsidR="00477D93" w:rsidRDefault="00477D93">
    <w:pPr>
      <w:pStyle w:val="af0"/>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D93" w:rsidRDefault="00477D93">
    <w:pPr>
      <w:pStyle w:val="af0"/>
      <w:rPr>
        <w:lang w:val="uk-UA"/>
      </w:rPr>
    </w:pPr>
  </w:p>
  <w:p w:rsidR="00477D93" w:rsidRDefault="00477D93">
    <w:pPr>
      <w:pStyle w:val="af0"/>
      <w:rPr>
        <w:lang w:val="uk-UA"/>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isplayBackgroundShape/>
  <w:embedSystemFonts/>
  <w:proofState w:spelling="clean"/>
  <w:defaultTabStop w:val="408"/>
  <w:autoHyphenation/>
  <w:hyphenationZone w:val="0"/>
  <w:characterSpacingControl w:val="doNotCompress"/>
  <w:footnotePr>
    <w:footnote w:id="0"/>
    <w:footnote w:id="1"/>
  </w:footnotePr>
  <w:endnotePr>
    <w:endnote w:id="0"/>
    <w:endnote w:id="1"/>
  </w:endnotePr>
  <w:compat/>
  <w:rsids>
    <w:rsidRoot w:val="00477D93"/>
    <w:rsid w:val="00477D93"/>
    <w:rsid w:val="00A401E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FE7"/>
    <w:rPr>
      <w:lang w:val="ru-RU" w:eastAsia="zh-CN"/>
    </w:rPr>
  </w:style>
  <w:style w:type="paragraph" w:styleId="1">
    <w:name w:val="heading 1"/>
    <w:basedOn w:val="a"/>
    <w:next w:val="a"/>
    <w:qFormat/>
    <w:rsid w:val="003C1FE7"/>
    <w:pPr>
      <w:keepNext/>
      <w:tabs>
        <w:tab w:val="left" w:pos="0"/>
      </w:tabs>
      <w:outlineLvl w:val="0"/>
    </w:pPr>
    <w:rPr>
      <w:b/>
      <w:sz w:val="24"/>
      <w:lang w:val="uk-UA"/>
    </w:rPr>
  </w:style>
  <w:style w:type="paragraph" w:styleId="2">
    <w:name w:val="heading 2"/>
    <w:basedOn w:val="a"/>
    <w:next w:val="a"/>
    <w:qFormat/>
    <w:rsid w:val="003C1FE7"/>
    <w:pPr>
      <w:keepNext/>
      <w:tabs>
        <w:tab w:val="left" w:pos="0"/>
      </w:tabs>
      <w:jc w:val="center"/>
      <w:outlineLvl w:val="1"/>
    </w:pPr>
    <w:rPr>
      <w:sz w:val="24"/>
      <w:lang w:val="uk-UA"/>
    </w:rPr>
  </w:style>
  <w:style w:type="paragraph" w:styleId="3">
    <w:name w:val="heading 3"/>
    <w:basedOn w:val="a"/>
    <w:next w:val="a"/>
    <w:qFormat/>
    <w:rsid w:val="003C1FE7"/>
    <w:pPr>
      <w:keepNext/>
      <w:tabs>
        <w:tab w:val="left" w:pos="0"/>
      </w:tabs>
      <w:ind w:right="-1951"/>
      <w:outlineLvl w:val="2"/>
    </w:pPr>
    <w:rPr>
      <w:sz w:val="24"/>
      <w:lang w:val="uk-UA"/>
    </w:rPr>
  </w:style>
  <w:style w:type="paragraph" w:styleId="4">
    <w:name w:val="heading 4"/>
    <w:basedOn w:val="a"/>
    <w:next w:val="a"/>
    <w:qFormat/>
    <w:rsid w:val="003C1FE7"/>
    <w:pPr>
      <w:keepNext/>
      <w:tabs>
        <w:tab w:val="left" w:pos="0"/>
      </w:tabs>
      <w:jc w:val="center"/>
      <w:outlineLvl w:val="3"/>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3C1FE7"/>
  </w:style>
  <w:style w:type="character" w:customStyle="1" w:styleId="WW8Num1z1">
    <w:name w:val="WW8Num1z1"/>
    <w:qFormat/>
    <w:rsid w:val="003C1FE7"/>
  </w:style>
  <w:style w:type="character" w:customStyle="1" w:styleId="WW8Num1z2">
    <w:name w:val="WW8Num1z2"/>
    <w:qFormat/>
    <w:rsid w:val="003C1FE7"/>
  </w:style>
  <w:style w:type="character" w:customStyle="1" w:styleId="WW8Num1z3">
    <w:name w:val="WW8Num1z3"/>
    <w:qFormat/>
    <w:rsid w:val="003C1FE7"/>
  </w:style>
  <w:style w:type="character" w:customStyle="1" w:styleId="WW8Num1z4">
    <w:name w:val="WW8Num1z4"/>
    <w:qFormat/>
    <w:rsid w:val="003C1FE7"/>
  </w:style>
  <w:style w:type="character" w:customStyle="1" w:styleId="WW8Num1z5">
    <w:name w:val="WW8Num1z5"/>
    <w:qFormat/>
    <w:rsid w:val="003C1FE7"/>
  </w:style>
  <w:style w:type="character" w:customStyle="1" w:styleId="WW8Num1z6">
    <w:name w:val="WW8Num1z6"/>
    <w:qFormat/>
    <w:rsid w:val="003C1FE7"/>
  </w:style>
  <w:style w:type="character" w:customStyle="1" w:styleId="WW8Num1z7">
    <w:name w:val="WW8Num1z7"/>
    <w:qFormat/>
    <w:rsid w:val="003C1FE7"/>
  </w:style>
  <w:style w:type="character" w:customStyle="1" w:styleId="WW8Num1z8">
    <w:name w:val="WW8Num1z8"/>
    <w:qFormat/>
    <w:rsid w:val="003C1FE7"/>
  </w:style>
  <w:style w:type="character" w:customStyle="1" w:styleId="WW8Num2z0">
    <w:name w:val="WW8Num2z0"/>
    <w:qFormat/>
    <w:rsid w:val="003C1FE7"/>
    <w:rPr>
      <w:rFonts w:ascii="Times New Roman" w:eastAsia="Times New Roman" w:hAnsi="Times New Roman" w:cs="Times New Roman"/>
    </w:rPr>
  </w:style>
  <w:style w:type="character" w:customStyle="1" w:styleId="WW8Num2z1">
    <w:name w:val="WW8Num2z1"/>
    <w:qFormat/>
    <w:rsid w:val="003C1FE7"/>
    <w:rPr>
      <w:rFonts w:ascii="Courier New" w:hAnsi="Courier New" w:cs="Courier New"/>
    </w:rPr>
  </w:style>
  <w:style w:type="character" w:customStyle="1" w:styleId="WW8Num2z2">
    <w:name w:val="WW8Num2z2"/>
    <w:qFormat/>
    <w:rsid w:val="003C1FE7"/>
    <w:rPr>
      <w:rFonts w:ascii="Wingdings" w:hAnsi="Wingdings" w:cs="Wingdings"/>
    </w:rPr>
  </w:style>
  <w:style w:type="character" w:customStyle="1" w:styleId="WW8Num2z3">
    <w:name w:val="WW8Num2z3"/>
    <w:qFormat/>
    <w:rsid w:val="003C1FE7"/>
    <w:rPr>
      <w:rFonts w:ascii="Symbol" w:hAnsi="Symbol" w:cs="Symbol"/>
    </w:rPr>
  </w:style>
  <w:style w:type="character" w:customStyle="1" w:styleId="WW8Num3z0">
    <w:name w:val="WW8Num3z0"/>
    <w:qFormat/>
    <w:rsid w:val="003C1FE7"/>
  </w:style>
  <w:style w:type="character" w:customStyle="1" w:styleId="WW8Num3z1">
    <w:name w:val="WW8Num3z1"/>
    <w:qFormat/>
    <w:rsid w:val="003C1FE7"/>
  </w:style>
  <w:style w:type="character" w:customStyle="1" w:styleId="WW8Num3z2">
    <w:name w:val="WW8Num3z2"/>
    <w:qFormat/>
    <w:rsid w:val="003C1FE7"/>
  </w:style>
  <w:style w:type="character" w:customStyle="1" w:styleId="WW8Num3z3">
    <w:name w:val="WW8Num3z3"/>
    <w:qFormat/>
    <w:rsid w:val="003C1FE7"/>
  </w:style>
  <w:style w:type="character" w:customStyle="1" w:styleId="WW8Num3z4">
    <w:name w:val="WW8Num3z4"/>
    <w:qFormat/>
    <w:rsid w:val="003C1FE7"/>
  </w:style>
  <w:style w:type="character" w:customStyle="1" w:styleId="WW8Num3z5">
    <w:name w:val="WW8Num3z5"/>
    <w:qFormat/>
    <w:rsid w:val="003C1FE7"/>
  </w:style>
  <w:style w:type="character" w:customStyle="1" w:styleId="WW8Num3z6">
    <w:name w:val="WW8Num3z6"/>
    <w:qFormat/>
    <w:rsid w:val="003C1FE7"/>
  </w:style>
  <w:style w:type="character" w:customStyle="1" w:styleId="WW8Num3z7">
    <w:name w:val="WW8Num3z7"/>
    <w:qFormat/>
    <w:rsid w:val="003C1FE7"/>
  </w:style>
  <w:style w:type="character" w:customStyle="1" w:styleId="WW8Num3z8">
    <w:name w:val="WW8Num3z8"/>
    <w:qFormat/>
    <w:rsid w:val="003C1FE7"/>
  </w:style>
  <w:style w:type="character" w:customStyle="1" w:styleId="14">
    <w:name w:val="Основной шрифт абзаца14"/>
    <w:qFormat/>
    <w:rsid w:val="003C1FE7"/>
  </w:style>
  <w:style w:type="character" w:customStyle="1" w:styleId="13">
    <w:name w:val="Основной шрифт абзаца13"/>
    <w:qFormat/>
    <w:rsid w:val="003C1FE7"/>
  </w:style>
  <w:style w:type="character" w:customStyle="1" w:styleId="12">
    <w:name w:val="Основной шрифт абзаца12"/>
    <w:qFormat/>
    <w:rsid w:val="003C1FE7"/>
  </w:style>
  <w:style w:type="character" w:customStyle="1" w:styleId="11">
    <w:name w:val="Основной шрифт абзаца11"/>
    <w:qFormat/>
    <w:rsid w:val="003C1FE7"/>
  </w:style>
  <w:style w:type="character" w:customStyle="1" w:styleId="10">
    <w:name w:val="Основной шрифт абзаца10"/>
    <w:qFormat/>
    <w:rsid w:val="003C1FE7"/>
  </w:style>
  <w:style w:type="character" w:customStyle="1" w:styleId="9">
    <w:name w:val="Основной шрифт абзаца9"/>
    <w:qFormat/>
    <w:rsid w:val="003C1FE7"/>
  </w:style>
  <w:style w:type="character" w:customStyle="1" w:styleId="8">
    <w:name w:val="Основной шрифт абзаца8"/>
    <w:qFormat/>
    <w:rsid w:val="003C1FE7"/>
  </w:style>
  <w:style w:type="character" w:customStyle="1" w:styleId="7">
    <w:name w:val="Основной шрифт абзаца7"/>
    <w:qFormat/>
    <w:rsid w:val="003C1FE7"/>
  </w:style>
  <w:style w:type="character" w:customStyle="1" w:styleId="WW8Num4z0">
    <w:name w:val="WW8Num4z0"/>
    <w:qFormat/>
    <w:rsid w:val="003C1FE7"/>
    <w:rPr>
      <w:rFonts w:ascii="Times New Roman" w:eastAsia="Times New Roman" w:hAnsi="Times New Roman" w:cs="Times New Roman"/>
    </w:rPr>
  </w:style>
  <w:style w:type="character" w:customStyle="1" w:styleId="WW8Num4z1">
    <w:name w:val="WW8Num4z1"/>
    <w:qFormat/>
    <w:rsid w:val="003C1FE7"/>
    <w:rPr>
      <w:rFonts w:ascii="Courier New" w:hAnsi="Courier New" w:cs="Courier New"/>
    </w:rPr>
  </w:style>
  <w:style w:type="character" w:customStyle="1" w:styleId="WW8Num4z2">
    <w:name w:val="WW8Num4z2"/>
    <w:qFormat/>
    <w:rsid w:val="003C1FE7"/>
    <w:rPr>
      <w:rFonts w:ascii="Wingdings" w:hAnsi="Wingdings" w:cs="Wingdings"/>
    </w:rPr>
  </w:style>
  <w:style w:type="character" w:customStyle="1" w:styleId="WW8Num4z3">
    <w:name w:val="WW8Num4z3"/>
    <w:qFormat/>
    <w:rsid w:val="003C1FE7"/>
    <w:rPr>
      <w:rFonts w:ascii="Symbol" w:hAnsi="Symbol" w:cs="Symbol"/>
    </w:rPr>
  </w:style>
  <w:style w:type="character" w:customStyle="1" w:styleId="WW8Num5z0">
    <w:name w:val="WW8Num5z0"/>
    <w:qFormat/>
    <w:rsid w:val="003C1FE7"/>
    <w:rPr>
      <w:rFonts w:ascii="Times New Roman" w:eastAsia="Times New Roman" w:hAnsi="Times New Roman" w:cs="Times New Roman"/>
    </w:rPr>
  </w:style>
  <w:style w:type="character" w:customStyle="1" w:styleId="WW8Num5z1">
    <w:name w:val="WW8Num5z1"/>
    <w:qFormat/>
    <w:rsid w:val="003C1FE7"/>
    <w:rPr>
      <w:rFonts w:ascii="Courier New" w:hAnsi="Courier New" w:cs="Courier New"/>
    </w:rPr>
  </w:style>
  <w:style w:type="character" w:customStyle="1" w:styleId="WW8Num5z2">
    <w:name w:val="WW8Num5z2"/>
    <w:qFormat/>
    <w:rsid w:val="003C1FE7"/>
    <w:rPr>
      <w:rFonts w:ascii="Wingdings" w:hAnsi="Wingdings" w:cs="Wingdings"/>
    </w:rPr>
  </w:style>
  <w:style w:type="character" w:customStyle="1" w:styleId="WW8Num5z3">
    <w:name w:val="WW8Num5z3"/>
    <w:qFormat/>
    <w:rsid w:val="003C1FE7"/>
    <w:rPr>
      <w:rFonts w:ascii="Symbol" w:hAnsi="Symbol" w:cs="Symbol"/>
    </w:rPr>
  </w:style>
  <w:style w:type="character" w:customStyle="1" w:styleId="WW8Num6z0">
    <w:name w:val="WW8Num6z0"/>
    <w:qFormat/>
    <w:rsid w:val="003C1FE7"/>
    <w:rPr>
      <w:rFonts w:ascii="Times New Roman" w:eastAsia="Times New Roman" w:hAnsi="Times New Roman" w:cs="Times New Roman"/>
    </w:rPr>
  </w:style>
  <w:style w:type="character" w:customStyle="1" w:styleId="WW8Num6z1">
    <w:name w:val="WW8Num6z1"/>
    <w:qFormat/>
    <w:rsid w:val="003C1FE7"/>
    <w:rPr>
      <w:rFonts w:ascii="Courier New" w:hAnsi="Courier New" w:cs="Courier New"/>
    </w:rPr>
  </w:style>
  <w:style w:type="character" w:customStyle="1" w:styleId="WW8Num6z2">
    <w:name w:val="WW8Num6z2"/>
    <w:qFormat/>
    <w:rsid w:val="003C1FE7"/>
    <w:rPr>
      <w:rFonts w:ascii="Wingdings" w:hAnsi="Wingdings" w:cs="Wingdings"/>
    </w:rPr>
  </w:style>
  <w:style w:type="character" w:customStyle="1" w:styleId="WW8Num6z3">
    <w:name w:val="WW8Num6z3"/>
    <w:qFormat/>
    <w:rsid w:val="003C1FE7"/>
    <w:rPr>
      <w:rFonts w:ascii="Symbol" w:hAnsi="Symbol" w:cs="Symbol"/>
    </w:rPr>
  </w:style>
  <w:style w:type="character" w:customStyle="1" w:styleId="6">
    <w:name w:val="Основной шрифт абзаца6"/>
    <w:qFormat/>
    <w:rsid w:val="003C1FE7"/>
  </w:style>
  <w:style w:type="character" w:customStyle="1" w:styleId="5">
    <w:name w:val="Основной шрифт абзаца5"/>
    <w:qFormat/>
    <w:rsid w:val="003C1FE7"/>
  </w:style>
  <w:style w:type="character" w:customStyle="1" w:styleId="40">
    <w:name w:val="Основной шрифт абзаца4"/>
    <w:qFormat/>
    <w:rsid w:val="003C1FE7"/>
  </w:style>
  <w:style w:type="character" w:customStyle="1" w:styleId="WW8Num4z4">
    <w:name w:val="WW8Num4z4"/>
    <w:qFormat/>
    <w:rsid w:val="003C1FE7"/>
  </w:style>
  <w:style w:type="character" w:customStyle="1" w:styleId="WW8Num4z5">
    <w:name w:val="WW8Num4z5"/>
    <w:qFormat/>
    <w:rsid w:val="003C1FE7"/>
  </w:style>
  <w:style w:type="character" w:customStyle="1" w:styleId="WW8Num4z6">
    <w:name w:val="WW8Num4z6"/>
    <w:qFormat/>
    <w:rsid w:val="003C1FE7"/>
  </w:style>
  <w:style w:type="character" w:customStyle="1" w:styleId="WW8Num4z7">
    <w:name w:val="WW8Num4z7"/>
    <w:qFormat/>
    <w:rsid w:val="003C1FE7"/>
  </w:style>
  <w:style w:type="character" w:customStyle="1" w:styleId="WW8Num4z8">
    <w:name w:val="WW8Num4z8"/>
    <w:qFormat/>
    <w:rsid w:val="003C1FE7"/>
  </w:style>
  <w:style w:type="character" w:customStyle="1" w:styleId="WW8Num5z4">
    <w:name w:val="WW8Num5z4"/>
    <w:qFormat/>
    <w:rsid w:val="003C1FE7"/>
  </w:style>
  <w:style w:type="character" w:customStyle="1" w:styleId="WW8Num5z5">
    <w:name w:val="WW8Num5z5"/>
    <w:qFormat/>
    <w:rsid w:val="003C1FE7"/>
  </w:style>
  <w:style w:type="character" w:customStyle="1" w:styleId="WW8Num5z6">
    <w:name w:val="WW8Num5z6"/>
    <w:qFormat/>
    <w:rsid w:val="003C1FE7"/>
  </w:style>
  <w:style w:type="character" w:customStyle="1" w:styleId="WW8Num5z7">
    <w:name w:val="WW8Num5z7"/>
    <w:qFormat/>
    <w:rsid w:val="003C1FE7"/>
  </w:style>
  <w:style w:type="character" w:customStyle="1" w:styleId="WW8Num5z8">
    <w:name w:val="WW8Num5z8"/>
    <w:qFormat/>
    <w:rsid w:val="003C1FE7"/>
  </w:style>
  <w:style w:type="character" w:customStyle="1" w:styleId="WW8Num7z0">
    <w:name w:val="WW8Num7z0"/>
    <w:qFormat/>
    <w:rsid w:val="003C1FE7"/>
    <w:rPr>
      <w:rFonts w:ascii="Times New Roman" w:eastAsia="Times New Roman" w:hAnsi="Times New Roman" w:cs="Times New Roman"/>
      <w:color w:val="000000"/>
    </w:rPr>
  </w:style>
  <w:style w:type="character" w:customStyle="1" w:styleId="WW8Num7z1">
    <w:name w:val="WW8Num7z1"/>
    <w:qFormat/>
    <w:rsid w:val="003C1FE7"/>
    <w:rPr>
      <w:rFonts w:ascii="Courier New" w:hAnsi="Courier New" w:cs="Courier New"/>
    </w:rPr>
  </w:style>
  <w:style w:type="character" w:customStyle="1" w:styleId="WW8Num7z2">
    <w:name w:val="WW8Num7z2"/>
    <w:qFormat/>
    <w:rsid w:val="003C1FE7"/>
    <w:rPr>
      <w:rFonts w:ascii="Wingdings" w:hAnsi="Wingdings" w:cs="Wingdings"/>
    </w:rPr>
  </w:style>
  <w:style w:type="character" w:customStyle="1" w:styleId="WW8Num7z3">
    <w:name w:val="WW8Num7z3"/>
    <w:qFormat/>
    <w:rsid w:val="003C1FE7"/>
    <w:rPr>
      <w:rFonts w:ascii="Symbol" w:hAnsi="Symbol" w:cs="Symbol"/>
    </w:rPr>
  </w:style>
  <w:style w:type="character" w:customStyle="1" w:styleId="WW8Num8z0">
    <w:name w:val="WW8Num8z0"/>
    <w:qFormat/>
    <w:rsid w:val="003C1FE7"/>
    <w:rPr>
      <w:rFonts w:ascii="Times New Roman" w:eastAsia="Times New Roman" w:hAnsi="Times New Roman" w:cs="Times New Roman"/>
    </w:rPr>
  </w:style>
  <w:style w:type="character" w:customStyle="1" w:styleId="WW8Num8z1">
    <w:name w:val="WW8Num8z1"/>
    <w:qFormat/>
    <w:rsid w:val="003C1FE7"/>
    <w:rPr>
      <w:rFonts w:ascii="Courier New" w:hAnsi="Courier New" w:cs="Courier New"/>
    </w:rPr>
  </w:style>
  <w:style w:type="character" w:customStyle="1" w:styleId="WW8Num8z2">
    <w:name w:val="WW8Num8z2"/>
    <w:qFormat/>
    <w:rsid w:val="003C1FE7"/>
    <w:rPr>
      <w:rFonts w:ascii="Wingdings" w:hAnsi="Wingdings" w:cs="Wingdings"/>
    </w:rPr>
  </w:style>
  <w:style w:type="character" w:customStyle="1" w:styleId="WW8Num8z3">
    <w:name w:val="WW8Num8z3"/>
    <w:qFormat/>
    <w:rsid w:val="003C1FE7"/>
    <w:rPr>
      <w:rFonts w:ascii="Symbol" w:hAnsi="Symbol" w:cs="Symbol"/>
    </w:rPr>
  </w:style>
  <w:style w:type="character" w:customStyle="1" w:styleId="WW8Num9z0">
    <w:name w:val="WW8Num9z0"/>
    <w:qFormat/>
    <w:rsid w:val="003C1FE7"/>
    <w:rPr>
      <w:b/>
      <w:color w:val="000000"/>
    </w:rPr>
  </w:style>
  <w:style w:type="character" w:customStyle="1" w:styleId="WW8Num9z1">
    <w:name w:val="WW8Num9z1"/>
    <w:qFormat/>
    <w:rsid w:val="003C1FE7"/>
  </w:style>
  <w:style w:type="character" w:customStyle="1" w:styleId="WW8Num9z2">
    <w:name w:val="WW8Num9z2"/>
    <w:qFormat/>
    <w:rsid w:val="003C1FE7"/>
  </w:style>
  <w:style w:type="character" w:customStyle="1" w:styleId="WW8Num9z3">
    <w:name w:val="WW8Num9z3"/>
    <w:qFormat/>
    <w:rsid w:val="003C1FE7"/>
  </w:style>
  <w:style w:type="character" w:customStyle="1" w:styleId="WW8Num9z4">
    <w:name w:val="WW8Num9z4"/>
    <w:qFormat/>
    <w:rsid w:val="003C1FE7"/>
  </w:style>
  <w:style w:type="character" w:customStyle="1" w:styleId="WW8Num9z5">
    <w:name w:val="WW8Num9z5"/>
    <w:qFormat/>
    <w:rsid w:val="003C1FE7"/>
  </w:style>
  <w:style w:type="character" w:customStyle="1" w:styleId="WW8Num9z6">
    <w:name w:val="WW8Num9z6"/>
    <w:qFormat/>
    <w:rsid w:val="003C1FE7"/>
  </w:style>
  <w:style w:type="character" w:customStyle="1" w:styleId="WW8Num9z7">
    <w:name w:val="WW8Num9z7"/>
    <w:qFormat/>
    <w:rsid w:val="003C1FE7"/>
  </w:style>
  <w:style w:type="character" w:customStyle="1" w:styleId="WW8Num9z8">
    <w:name w:val="WW8Num9z8"/>
    <w:qFormat/>
    <w:rsid w:val="003C1FE7"/>
  </w:style>
  <w:style w:type="character" w:customStyle="1" w:styleId="WW8Num10z0">
    <w:name w:val="WW8Num10z0"/>
    <w:qFormat/>
    <w:rsid w:val="003C1FE7"/>
    <w:rPr>
      <w:color w:val="000000"/>
    </w:rPr>
  </w:style>
  <w:style w:type="character" w:customStyle="1" w:styleId="WW8Num10z1">
    <w:name w:val="WW8Num10z1"/>
    <w:qFormat/>
    <w:rsid w:val="003C1FE7"/>
  </w:style>
  <w:style w:type="character" w:customStyle="1" w:styleId="WW8Num10z2">
    <w:name w:val="WW8Num10z2"/>
    <w:qFormat/>
    <w:rsid w:val="003C1FE7"/>
  </w:style>
  <w:style w:type="character" w:customStyle="1" w:styleId="WW8Num10z3">
    <w:name w:val="WW8Num10z3"/>
    <w:qFormat/>
    <w:rsid w:val="003C1FE7"/>
  </w:style>
  <w:style w:type="character" w:customStyle="1" w:styleId="WW8Num10z4">
    <w:name w:val="WW8Num10z4"/>
    <w:qFormat/>
    <w:rsid w:val="003C1FE7"/>
  </w:style>
  <w:style w:type="character" w:customStyle="1" w:styleId="WW8Num10z5">
    <w:name w:val="WW8Num10z5"/>
    <w:qFormat/>
    <w:rsid w:val="003C1FE7"/>
  </w:style>
  <w:style w:type="character" w:customStyle="1" w:styleId="WW8Num10z6">
    <w:name w:val="WW8Num10z6"/>
    <w:qFormat/>
    <w:rsid w:val="003C1FE7"/>
  </w:style>
  <w:style w:type="character" w:customStyle="1" w:styleId="WW8Num10z7">
    <w:name w:val="WW8Num10z7"/>
    <w:qFormat/>
    <w:rsid w:val="003C1FE7"/>
  </w:style>
  <w:style w:type="character" w:customStyle="1" w:styleId="WW8Num10z8">
    <w:name w:val="WW8Num10z8"/>
    <w:qFormat/>
    <w:rsid w:val="003C1FE7"/>
  </w:style>
  <w:style w:type="character" w:customStyle="1" w:styleId="WW8Num11z0">
    <w:name w:val="WW8Num11z0"/>
    <w:qFormat/>
    <w:rsid w:val="003C1FE7"/>
    <w:rPr>
      <w:rFonts w:ascii="Times New Roman" w:eastAsia="Times New Roman" w:hAnsi="Times New Roman" w:cs="Times New Roman"/>
    </w:rPr>
  </w:style>
  <w:style w:type="character" w:customStyle="1" w:styleId="WW8Num11z1">
    <w:name w:val="WW8Num11z1"/>
    <w:qFormat/>
    <w:rsid w:val="003C1FE7"/>
    <w:rPr>
      <w:rFonts w:ascii="Courier New" w:hAnsi="Courier New" w:cs="Courier New"/>
    </w:rPr>
  </w:style>
  <w:style w:type="character" w:customStyle="1" w:styleId="WW8Num11z2">
    <w:name w:val="WW8Num11z2"/>
    <w:qFormat/>
    <w:rsid w:val="003C1FE7"/>
    <w:rPr>
      <w:rFonts w:ascii="Wingdings" w:hAnsi="Wingdings" w:cs="Wingdings"/>
    </w:rPr>
  </w:style>
  <w:style w:type="character" w:customStyle="1" w:styleId="WW8Num11z3">
    <w:name w:val="WW8Num11z3"/>
    <w:qFormat/>
    <w:rsid w:val="003C1FE7"/>
    <w:rPr>
      <w:rFonts w:ascii="Symbol" w:hAnsi="Symbol" w:cs="Symbol"/>
    </w:rPr>
  </w:style>
  <w:style w:type="character" w:customStyle="1" w:styleId="WW8Num12z0">
    <w:name w:val="WW8Num12z0"/>
    <w:qFormat/>
    <w:rsid w:val="003C1FE7"/>
    <w:rPr>
      <w:rFonts w:ascii="Times New Roman" w:eastAsia="Times New Roman" w:hAnsi="Times New Roman" w:cs="Times New Roman"/>
    </w:rPr>
  </w:style>
  <w:style w:type="character" w:customStyle="1" w:styleId="WW8Num12z1">
    <w:name w:val="WW8Num12z1"/>
    <w:qFormat/>
    <w:rsid w:val="003C1FE7"/>
    <w:rPr>
      <w:rFonts w:ascii="Courier New" w:hAnsi="Courier New" w:cs="Courier New"/>
    </w:rPr>
  </w:style>
  <w:style w:type="character" w:customStyle="1" w:styleId="WW8Num12z2">
    <w:name w:val="WW8Num12z2"/>
    <w:qFormat/>
    <w:rsid w:val="003C1FE7"/>
    <w:rPr>
      <w:rFonts w:ascii="Wingdings" w:hAnsi="Wingdings" w:cs="Wingdings"/>
    </w:rPr>
  </w:style>
  <w:style w:type="character" w:customStyle="1" w:styleId="WW8Num12z3">
    <w:name w:val="WW8Num12z3"/>
    <w:qFormat/>
    <w:rsid w:val="003C1FE7"/>
    <w:rPr>
      <w:rFonts w:ascii="Symbol" w:hAnsi="Symbol" w:cs="Symbol"/>
    </w:rPr>
  </w:style>
  <w:style w:type="character" w:customStyle="1" w:styleId="WW8Num13z0">
    <w:name w:val="WW8Num13z0"/>
    <w:qFormat/>
    <w:rsid w:val="003C1FE7"/>
    <w:rPr>
      <w:rFonts w:ascii="Times New Roman" w:eastAsia="Times New Roman" w:hAnsi="Times New Roman" w:cs="Times New Roman"/>
      <w:color w:val="000000"/>
    </w:rPr>
  </w:style>
  <w:style w:type="character" w:customStyle="1" w:styleId="WW8Num13z1">
    <w:name w:val="WW8Num13z1"/>
    <w:qFormat/>
    <w:rsid w:val="003C1FE7"/>
    <w:rPr>
      <w:rFonts w:ascii="Courier New" w:hAnsi="Courier New" w:cs="Courier New"/>
    </w:rPr>
  </w:style>
  <w:style w:type="character" w:customStyle="1" w:styleId="WW8Num13z2">
    <w:name w:val="WW8Num13z2"/>
    <w:qFormat/>
    <w:rsid w:val="003C1FE7"/>
    <w:rPr>
      <w:rFonts w:ascii="Wingdings" w:hAnsi="Wingdings" w:cs="Wingdings"/>
    </w:rPr>
  </w:style>
  <w:style w:type="character" w:customStyle="1" w:styleId="WW8Num13z3">
    <w:name w:val="WW8Num13z3"/>
    <w:qFormat/>
    <w:rsid w:val="003C1FE7"/>
    <w:rPr>
      <w:rFonts w:ascii="Symbol" w:hAnsi="Symbol" w:cs="Symbol"/>
    </w:rPr>
  </w:style>
  <w:style w:type="character" w:customStyle="1" w:styleId="WW8Num14z0">
    <w:name w:val="WW8Num14z0"/>
    <w:qFormat/>
    <w:rsid w:val="003C1FE7"/>
    <w:rPr>
      <w:rFonts w:ascii="Times New Roman" w:eastAsia="Times New Roman" w:hAnsi="Times New Roman" w:cs="Times New Roman"/>
      <w:color w:val="000000"/>
    </w:rPr>
  </w:style>
  <w:style w:type="character" w:customStyle="1" w:styleId="WW8Num14z1">
    <w:name w:val="WW8Num14z1"/>
    <w:qFormat/>
    <w:rsid w:val="003C1FE7"/>
    <w:rPr>
      <w:rFonts w:ascii="Courier New" w:hAnsi="Courier New" w:cs="Courier New"/>
    </w:rPr>
  </w:style>
  <w:style w:type="character" w:customStyle="1" w:styleId="WW8Num14z2">
    <w:name w:val="WW8Num14z2"/>
    <w:qFormat/>
    <w:rsid w:val="003C1FE7"/>
    <w:rPr>
      <w:rFonts w:ascii="Wingdings" w:hAnsi="Wingdings" w:cs="Wingdings"/>
    </w:rPr>
  </w:style>
  <w:style w:type="character" w:customStyle="1" w:styleId="WW8Num14z3">
    <w:name w:val="WW8Num14z3"/>
    <w:qFormat/>
    <w:rsid w:val="003C1FE7"/>
    <w:rPr>
      <w:rFonts w:ascii="Symbol" w:hAnsi="Symbol" w:cs="Symbol"/>
    </w:rPr>
  </w:style>
  <w:style w:type="character" w:customStyle="1" w:styleId="WW8Num15z0">
    <w:name w:val="WW8Num15z0"/>
    <w:qFormat/>
    <w:rsid w:val="003C1FE7"/>
    <w:rPr>
      <w:rFonts w:ascii="Times New Roman" w:eastAsia="Times New Roman" w:hAnsi="Times New Roman" w:cs="Times New Roman"/>
      <w:color w:val="000000"/>
    </w:rPr>
  </w:style>
  <w:style w:type="character" w:customStyle="1" w:styleId="WW8Num15z1">
    <w:name w:val="WW8Num15z1"/>
    <w:qFormat/>
    <w:rsid w:val="003C1FE7"/>
    <w:rPr>
      <w:rFonts w:ascii="Courier New" w:hAnsi="Courier New" w:cs="Courier New"/>
    </w:rPr>
  </w:style>
  <w:style w:type="character" w:customStyle="1" w:styleId="WW8Num15z2">
    <w:name w:val="WW8Num15z2"/>
    <w:qFormat/>
    <w:rsid w:val="003C1FE7"/>
    <w:rPr>
      <w:rFonts w:ascii="Wingdings" w:hAnsi="Wingdings" w:cs="Wingdings"/>
    </w:rPr>
  </w:style>
  <w:style w:type="character" w:customStyle="1" w:styleId="WW8Num15z3">
    <w:name w:val="WW8Num15z3"/>
    <w:qFormat/>
    <w:rsid w:val="003C1FE7"/>
    <w:rPr>
      <w:rFonts w:ascii="Symbol" w:hAnsi="Symbol" w:cs="Symbol"/>
    </w:rPr>
  </w:style>
  <w:style w:type="character" w:customStyle="1" w:styleId="WW8Num16z0">
    <w:name w:val="WW8Num16z0"/>
    <w:qFormat/>
    <w:rsid w:val="003C1FE7"/>
    <w:rPr>
      <w:color w:val="000000"/>
    </w:rPr>
  </w:style>
  <w:style w:type="character" w:customStyle="1" w:styleId="WW8Num16z1">
    <w:name w:val="WW8Num16z1"/>
    <w:qFormat/>
    <w:rsid w:val="003C1FE7"/>
  </w:style>
  <w:style w:type="character" w:customStyle="1" w:styleId="WW8Num16z2">
    <w:name w:val="WW8Num16z2"/>
    <w:qFormat/>
    <w:rsid w:val="003C1FE7"/>
  </w:style>
  <w:style w:type="character" w:customStyle="1" w:styleId="WW8Num16z3">
    <w:name w:val="WW8Num16z3"/>
    <w:qFormat/>
    <w:rsid w:val="003C1FE7"/>
  </w:style>
  <w:style w:type="character" w:customStyle="1" w:styleId="WW8Num16z4">
    <w:name w:val="WW8Num16z4"/>
    <w:qFormat/>
    <w:rsid w:val="003C1FE7"/>
  </w:style>
  <w:style w:type="character" w:customStyle="1" w:styleId="WW8Num16z5">
    <w:name w:val="WW8Num16z5"/>
    <w:qFormat/>
    <w:rsid w:val="003C1FE7"/>
  </w:style>
  <w:style w:type="character" w:customStyle="1" w:styleId="WW8Num16z6">
    <w:name w:val="WW8Num16z6"/>
    <w:qFormat/>
    <w:rsid w:val="003C1FE7"/>
  </w:style>
  <w:style w:type="character" w:customStyle="1" w:styleId="WW8Num16z7">
    <w:name w:val="WW8Num16z7"/>
    <w:qFormat/>
    <w:rsid w:val="003C1FE7"/>
  </w:style>
  <w:style w:type="character" w:customStyle="1" w:styleId="WW8Num16z8">
    <w:name w:val="WW8Num16z8"/>
    <w:qFormat/>
    <w:rsid w:val="003C1FE7"/>
  </w:style>
  <w:style w:type="character" w:customStyle="1" w:styleId="WW8Num17z0">
    <w:name w:val="WW8Num17z0"/>
    <w:qFormat/>
    <w:rsid w:val="003C1FE7"/>
    <w:rPr>
      <w:rFonts w:ascii="Times New Roman" w:eastAsia="Times New Roman" w:hAnsi="Times New Roman" w:cs="Times New Roman"/>
      <w:color w:val="000000"/>
    </w:rPr>
  </w:style>
  <w:style w:type="character" w:customStyle="1" w:styleId="WW8Num17z1">
    <w:name w:val="WW8Num17z1"/>
    <w:qFormat/>
    <w:rsid w:val="003C1FE7"/>
    <w:rPr>
      <w:rFonts w:ascii="Courier New" w:hAnsi="Courier New" w:cs="Courier New"/>
    </w:rPr>
  </w:style>
  <w:style w:type="character" w:customStyle="1" w:styleId="WW8Num17z2">
    <w:name w:val="WW8Num17z2"/>
    <w:qFormat/>
    <w:rsid w:val="003C1FE7"/>
    <w:rPr>
      <w:rFonts w:ascii="Wingdings" w:hAnsi="Wingdings" w:cs="Wingdings"/>
    </w:rPr>
  </w:style>
  <w:style w:type="character" w:customStyle="1" w:styleId="WW8Num17z3">
    <w:name w:val="WW8Num17z3"/>
    <w:qFormat/>
    <w:rsid w:val="003C1FE7"/>
    <w:rPr>
      <w:rFonts w:ascii="Symbol" w:hAnsi="Symbol" w:cs="Symbol"/>
    </w:rPr>
  </w:style>
  <w:style w:type="character" w:customStyle="1" w:styleId="WW8Num18z0">
    <w:name w:val="WW8Num18z0"/>
    <w:qFormat/>
    <w:rsid w:val="003C1FE7"/>
    <w:rPr>
      <w:rFonts w:ascii="Times New Roman" w:eastAsia="Times New Roman" w:hAnsi="Times New Roman" w:cs="Times New Roman"/>
    </w:rPr>
  </w:style>
  <w:style w:type="character" w:customStyle="1" w:styleId="WW8Num18z1">
    <w:name w:val="WW8Num18z1"/>
    <w:qFormat/>
    <w:rsid w:val="003C1FE7"/>
    <w:rPr>
      <w:rFonts w:ascii="Courier New" w:hAnsi="Courier New" w:cs="Courier New"/>
    </w:rPr>
  </w:style>
  <w:style w:type="character" w:customStyle="1" w:styleId="WW8Num18z2">
    <w:name w:val="WW8Num18z2"/>
    <w:qFormat/>
    <w:rsid w:val="003C1FE7"/>
    <w:rPr>
      <w:rFonts w:ascii="Wingdings" w:hAnsi="Wingdings" w:cs="Wingdings"/>
    </w:rPr>
  </w:style>
  <w:style w:type="character" w:customStyle="1" w:styleId="WW8Num18z3">
    <w:name w:val="WW8Num18z3"/>
    <w:qFormat/>
    <w:rsid w:val="003C1FE7"/>
    <w:rPr>
      <w:rFonts w:ascii="Symbol" w:hAnsi="Symbol" w:cs="Symbol"/>
    </w:rPr>
  </w:style>
  <w:style w:type="character" w:customStyle="1" w:styleId="WW8Num19z0">
    <w:name w:val="WW8Num19z0"/>
    <w:qFormat/>
    <w:rsid w:val="003C1FE7"/>
    <w:rPr>
      <w:rFonts w:ascii="Times New Roman" w:eastAsia="Times New Roman" w:hAnsi="Times New Roman" w:cs="Times New Roman"/>
    </w:rPr>
  </w:style>
  <w:style w:type="character" w:customStyle="1" w:styleId="WW8Num19z1">
    <w:name w:val="WW8Num19z1"/>
    <w:qFormat/>
    <w:rsid w:val="003C1FE7"/>
    <w:rPr>
      <w:rFonts w:ascii="Courier New" w:hAnsi="Courier New" w:cs="Courier New"/>
    </w:rPr>
  </w:style>
  <w:style w:type="character" w:customStyle="1" w:styleId="WW8Num19z2">
    <w:name w:val="WW8Num19z2"/>
    <w:qFormat/>
    <w:rsid w:val="003C1FE7"/>
    <w:rPr>
      <w:rFonts w:ascii="Wingdings" w:hAnsi="Wingdings" w:cs="Wingdings"/>
    </w:rPr>
  </w:style>
  <w:style w:type="character" w:customStyle="1" w:styleId="WW8Num19z3">
    <w:name w:val="WW8Num19z3"/>
    <w:qFormat/>
    <w:rsid w:val="003C1FE7"/>
    <w:rPr>
      <w:rFonts w:ascii="Symbol" w:hAnsi="Symbol" w:cs="Symbol"/>
    </w:rPr>
  </w:style>
  <w:style w:type="character" w:customStyle="1" w:styleId="WW8Num20z0">
    <w:name w:val="WW8Num20z0"/>
    <w:qFormat/>
    <w:rsid w:val="003C1FE7"/>
    <w:rPr>
      <w:rFonts w:ascii="Times New Roman" w:eastAsia="Times New Roman" w:hAnsi="Times New Roman" w:cs="Times New Roman"/>
    </w:rPr>
  </w:style>
  <w:style w:type="character" w:customStyle="1" w:styleId="WW8Num20z1">
    <w:name w:val="WW8Num20z1"/>
    <w:qFormat/>
    <w:rsid w:val="003C1FE7"/>
    <w:rPr>
      <w:rFonts w:ascii="Courier New" w:hAnsi="Courier New" w:cs="Courier New"/>
    </w:rPr>
  </w:style>
  <w:style w:type="character" w:customStyle="1" w:styleId="WW8Num20z2">
    <w:name w:val="WW8Num20z2"/>
    <w:qFormat/>
    <w:rsid w:val="003C1FE7"/>
    <w:rPr>
      <w:rFonts w:ascii="Wingdings" w:hAnsi="Wingdings" w:cs="Wingdings"/>
    </w:rPr>
  </w:style>
  <w:style w:type="character" w:customStyle="1" w:styleId="WW8Num20z3">
    <w:name w:val="WW8Num20z3"/>
    <w:qFormat/>
    <w:rsid w:val="003C1FE7"/>
    <w:rPr>
      <w:rFonts w:ascii="Symbol" w:hAnsi="Symbol" w:cs="Symbol"/>
    </w:rPr>
  </w:style>
  <w:style w:type="character" w:customStyle="1" w:styleId="WW8Num21z0">
    <w:name w:val="WW8Num21z0"/>
    <w:qFormat/>
    <w:rsid w:val="003C1FE7"/>
    <w:rPr>
      <w:rFonts w:ascii="Times New Roman" w:eastAsia="Times New Roman" w:hAnsi="Times New Roman" w:cs="Times New Roman"/>
      <w:color w:val="000000"/>
    </w:rPr>
  </w:style>
  <w:style w:type="character" w:customStyle="1" w:styleId="WW8Num21z1">
    <w:name w:val="WW8Num21z1"/>
    <w:qFormat/>
    <w:rsid w:val="003C1FE7"/>
    <w:rPr>
      <w:rFonts w:ascii="Courier New" w:hAnsi="Courier New" w:cs="Courier New"/>
    </w:rPr>
  </w:style>
  <w:style w:type="character" w:customStyle="1" w:styleId="WW8Num21z2">
    <w:name w:val="WW8Num21z2"/>
    <w:qFormat/>
    <w:rsid w:val="003C1FE7"/>
    <w:rPr>
      <w:rFonts w:ascii="Wingdings" w:hAnsi="Wingdings" w:cs="Wingdings"/>
    </w:rPr>
  </w:style>
  <w:style w:type="character" w:customStyle="1" w:styleId="WW8Num21z3">
    <w:name w:val="WW8Num21z3"/>
    <w:qFormat/>
    <w:rsid w:val="003C1FE7"/>
    <w:rPr>
      <w:rFonts w:ascii="Symbol" w:hAnsi="Symbol" w:cs="Symbol"/>
    </w:rPr>
  </w:style>
  <w:style w:type="character" w:customStyle="1" w:styleId="WW8Num22z0">
    <w:name w:val="WW8Num22z0"/>
    <w:qFormat/>
    <w:rsid w:val="003C1FE7"/>
    <w:rPr>
      <w:color w:val="000000"/>
    </w:rPr>
  </w:style>
  <w:style w:type="character" w:customStyle="1" w:styleId="WW8Num22z1">
    <w:name w:val="WW8Num22z1"/>
    <w:qFormat/>
    <w:rsid w:val="003C1FE7"/>
  </w:style>
  <w:style w:type="character" w:customStyle="1" w:styleId="WW8Num22z2">
    <w:name w:val="WW8Num22z2"/>
    <w:qFormat/>
    <w:rsid w:val="003C1FE7"/>
  </w:style>
  <w:style w:type="character" w:customStyle="1" w:styleId="WW8Num22z3">
    <w:name w:val="WW8Num22z3"/>
    <w:qFormat/>
    <w:rsid w:val="003C1FE7"/>
  </w:style>
  <w:style w:type="character" w:customStyle="1" w:styleId="WW8Num22z4">
    <w:name w:val="WW8Num22z4"/>
    <w:qFormat/>
    <w:rsid w:val="003C1FE7"/>
  </w:style>
  <w:style w:type="character" w:customStyle="1" w:styleId="WW8Num22z5">
    <w:name w:val="WW8Num22z5"/>
    <w:qFormat/>
    <w:rsid w:val="003C1FE7"/>
  </w:style>
  <w:style w:type="character" w:customStyle="1" w:styleId="WW8Num22z6">
    <w:name w:val="WW8Num22z6"/>
    <w:qFormat/>
    <w:rsid w:val="003C1FE7"/>
  </w:style>
  <w:style w:type="character" w:customStyle="1" w:styleId="WW8Num22z7">
    <w:name w:val="WW8Num22z7"/>
    <w:qFormat/>
    <w:rsid w:val="003C1FE7"/>
  </w:style>
  <w:style w:type="character" w:customStyle="1" w:styleId="WW8Num22z8">
    <w:name w:val="WW8Num22z8"/>
    <w:qFormat/>
    <w:rsid w:val="003C1FE7"/>
  </w:style>
  <w:style w:type="character" w:customStyle="1" w:styleId="WW8Num23z0">
    <w:name w:val="WW8Num23z0"/>
    <w:qFormat/>
    <w:rsid w:val="003C1FE7"/>
    <w:rPr>
      <w:rFonts w:ascii="Times New Roman" w:eastAsia="Times New Roman" w:hAnsi="Times New Roman" w:cs="Times New Roman"/>
    </w:rPr>
  </w:style>
  <w:style w:type="character" w:customStyle="1" w:styleId="WW8Num23z1">
    <w:name w:val="WW8Num23z1"/>
    <w:qFormat/>
    <w:rsid w:val="003C1FE7"/>
    <w:rPr>
      <w:rFonts w:ascii="Courier New" w:hAnsi="Courier New" w:cs="Courier New"/>
    </w:rPr>
  </w:style>
  <w:style w:type="character" w:customStyle="1" w:styleId="WW8Num23z2">
    <w:name w:val="WW8Num23z2"/>
    <w:qFormat/>
    <w:rsid w:val="003C1FE7"/>
    <w:rPr>
      <w:rFonts w:ascii="Wingdings" w:hAnsi="Wingdings" w:cs="Wingdings"/>
    </w:rPr>
  </w:style>
  <w:style w:type="character" w:customStyle="1" w:styleId="WW8Num23z3">
    <w:name w:val="WW8Num23z3"/>
    <w:qFormat/>
    <w:rsid w:val="003C1FE7"/>
    <w:rPr>
      <w:rFonts w:ascii="Symbol" w:hAnsi="Symbol" w:cs="Symbol"/>
    </w:rPr>
  </w:style>
  <w:style w:type="character" w:customStyle="1" w:styleId="WW8Num24z0">
    <w:name w:val="WW8Num24z0"/>
    <w:qFormat/>
    <w:rsid w:val="003C1FE7"/>
    <w:rPr>
      <w:rFonts w:ascii="Times New Roman" w:eastAsia="Times New Roman" w:hAnsi="Times New Roman" w:cs="Times New Roman"/>
      <w:color w:val="000000"/>
    </w:rPr>
  </w:style>
  <w:style w:type="character" w:customStyle="1" w:styleId="WW8Num24z1">
    <w:name w:val="WW8Num24z1"/>
    <w:qFormat/>
    <w:rsid w:val="003C1FE7"/>
    <w:rPr>
      <w:rFonts w:ascii="Courier New" w:hAnsi="Courier New" w:cs="Courier New"/>
    </w:rPr>
  </w:style>
  <w:style w:type="character" w:customStyle="1" w:styleId="WW8Num24z2">
    <w:name w:val="WW8Num24z2"/>
    <w:qFormat/>
    <w:rsid w:val="003C1FE7"/>
    <w:rPr>
      <w:rFonts w:ascii="Wingdings" w:hAnsi="Wingdings" w:cs="Wingdings"/>
    </w:rPr>
  </w:style>
  <w:style w:type="character" w:customStyle="1" w:styleId="WW8Num24z3">
    <w:name w:val="WW8Num24z3"/>
    <w:qFormat/>
    <w:rsid w:val="003C1FE7"/>
    <w:rPr>
      <w:rFonts w:ascii="Symbol" w:hAnsi="Symbol" w:cs="Symbol"/>
    </w:rPr>
  </w:style>
  <w:style w:type="character" w:customStyle="1" w:styleId="WW8Num25z0">
    <w:name w:val="WW8Num25z0"/>
    <w:qFormat/>
    <w:rsid w:val="003C1FE7"/>
    <w:rPr>
      <w:rFonts w:ascii="Times New Roman" w:eastAsia="Times New Roman" w:hAnsi="Times New Roman" w:cs="Times New Roman"/>
    </w:rPr>
  </w:style>
  <w:style w:type="character" w:customStyle="1" w:styleId="WW8Num25z1">
    <w:name w:val="WW8Num25z1"/>
    <w:qFormat/>
    <w:rsid w:val="003C1FE7"/>
    <w:rPr>
      <w:rFonts w:ascii="Courier New" w:hAnsi="Courier New" w:cs="Courier New"/>
    </w:rPr>
  </w:style>
  <w:style w:type="character" w:customStyle="1" w:styleId="WW8Num25z2">
    <w:name w:val="WW8Num25z2"/>
    <w:qFormat/>
    <w:rsid w:val="003C1FE7"/>
    <w:rPr>
      <w:rFonts w:ascii="Wingdings" w:hAnsi="Wingdings" w:cs="Wingdings"/>
    </w:rPr>
  </w:style>
  <w:style w:type="character" w:customStyle="1" w:styleId="WW8Num25z3">
    <w:name w:val="WW8Num25z3"/>
    <w:qFormat/>
    <w:rsid w:val="003C1FE7"/>
    <w:rPr>
      <w:rFonts w:ascii="Symbol" w:hAnsi="Symbol" w:cs="Symbol"/>
    </w:rPr>
  </w:style>
  <w:style w:type="character" w:customStyle="1" w:styleId="WW8Num26z0">
    <w:name w:val="WW8Num26z0"/>
    <w:qFormat/>
    <w:rsid w:val="003C1FE7"/>
  </w:style>
  <w:style w:type="character" w:customStyle="1" w:styleId="WW8Num26z1">
    <w:name w:val="WW8Num26z1"/>
    <w:qFormat/>
    <w:rsid w:val="003C1FE7"/>
  </w:style>
  <w:style w:type="character" w:customStyle="1" w:styleId="WW8Num26z2">
    <w:name w:val="WW8Num26z2"/>
    <w:qFormat/>
    <w:rsid w:val="003C1FE7"/>
  </w:style>
  <w:style w:type="character" w:customStyle="1" w:styleId="WW8Num26z3">
    <w:name w:val="WW8Num26z3"/>
    <w:qFormat/>
    <w:rsid w:val="003C1FE7"/>
  </w:style>
  <w:style w:type="character" w:customStyle="1" w:styleId="WW8Num26z4">
    <w:name w:val="WW8Num26z4"/>
    <w:qFormat/>
    <w:rsid w:val="003C1FE7"/>
  </w:style>
  <w:style w:type="character" w:customStyle="1" w:styleId="WW8Num26z5">
    <w:name w:val="WW8Num26z5"/>
    <w:qFormat/>
    <w:rsid w:val="003C1FE7"/>
  </w:style>
  <w:style w:type="character" w:customStyle="1" w:styleId="WW8Num26z6">
    <w:name w:val="WW8Num26z6"/>
    <w:qFormat/>
    <w:rsid w:val="003C1FE7"/>
  </w:style>
  <w:style w:type="character" w:customStyle="1" w:styleId="WW8Num26z7">
    <w:name w:val="WW8Num26z7"/>
    <w:qFormat/>
    <w:rsid w:val="003C1FE7"/>
  </w:style>
  <w:style w:type="character" w:customStyle="1" w:styleId="WW8Num26z8">
    <w:name w:val="WW8Num26z8"/>
    <w:qFormat/>
    <w:rsid w:val="003C1FE7"/>
  </w:style>
  <w:style w:type="character" w:customStyle="1" w:styleId="WW8Num27z0">
    <w:name w:val="WW8Num27z0"/>
    <w:qFormat/>
    <w:rsid w:val="003C1FE7"/>
    <w:rPr>
      <w:b/>
      <w:color w:val="000000"/>
    </w:rPr>
  </w:style>
  <w:style w:type="character" w:customStyle="1" w:styleId="WW8Num27z1">
    <w:name w:val="WW8Num27z1"/>
    <w:qFormat/>
    <w:rsid w:val="003C1FE7"/>
  </w:style>
  <w:style w:type="character" w:customStyle="1" w:styleId="WW8Num27z2">
    <w:name w:val="WW8Num27z2"/>
    <w:qFormat/>
    <w:rsid w:val="003C1FE7"/>
  </w:style>
  <w:style w:type="character" w:customStyle="1" w:styleId="WW8Num27z3">
    <w:name w:val="WW8Num27z3"/>
    <w:qFormat/>
    <w:rsid w:val="003C1FE7"/>
  </w:style>
  <w:style w:type="character" w:customStyle="1" w:styleId="WW8Num27z4">
    <w:name w:val="WW8Num27z4"/>
    <w:qFormat/>
    <w:rsid w:val="003C1FE7"/>
  </w:style>
  <w:style w:type="character" w:customStyle="1" w:styleId="WW8Num27z5">
    <w:name w:val="WW8Num27z5"/>
    <w:qFormat/>
    <w:rsid w:val="003C1FE7"/>
  </w:style>
  <w:style w:type="character" w:customStyle="1" w:styleId="WW8Num27z6">
    <w:name w:val="WW8Num27z6"/>
    <w:qFormat/>
    <w:rsid w:val="003C1FE7"/>
  </w:style>
  <w:style w:type="character" w:customStyle="1" w:styleId="WW8Num27z7">
    <w:name w:val="WW8Num27z7"/>
    <w:qFormat/>
    <w:rsid w:val="003C1FE7"/>
  </w:style>
  <w:style w:type="character" w:customStyle="1" w:styleId="WW8Num27z8">
    <w:name w:val="WW8Num27z8"/>
    <w:qFormat/>
    <w:rsid w:val="003C1FE7"/>
  </w:style>
  <w:style w:type="character" w:customStyle="1" w:styleId="WW8Num28z0">
    <w:name w:val="WW8Num28z0"/>
    <w:qFormat/>
    <w:rsid w:val="003C1FE7"/>
    <w:rPr>
      <w:color w:val="000000"/>
    </w:rPr>
  </w:style>
  <w:style w:type="character" w:customStyle="1" w:styleId="WW8Num28z1">
    <w:name w:val="WW8Num28z1"/>
    <w:qFormat/>
    <w:rsid w:val="003C1FE7"/>
  </w:style>
  <w:style w:type="character" w:customStyle="1" w:styleId="WW8Num28z2">
    <w:name w:val="WW8Num28z2"/>
    <w:qFormat/>
    <w:rsid w:val="003C1FE7"/>
  </w:style>
  <w:style w:type="character" w:customStyle="1" w:styleId="WW8Num28z3">
    <w:name w:val="WW8Num28z3"/>
    <w:qFormat/>
    <w:rsid w:val="003C1FE7"/>
  </w:style>
  <w:style w:type="character" w:customStyle="1" w:styleId="WW8Num28z4">
    <w:name w:val="WW8Num28z4"/>
    <w:qFormat/>
    <w:rsid w:val="003C1FE7"/>
  </w:style>
  <w:style w:type="character" w:customStyle="1" w:styleId="WW8Num28z5">
    <w:name w:val="WW8Num28z5"/>
    <w:qFormat/>
    <w:rsid w:val="003C1FE7"/>
  </w:style>
  <w:style w:type="character" w:customStyle="1" w:styleId="WW8Num28z6">
    <w:name w:val="WW8Num28z6"/>
    <w:qFormat/>
    <w:rsid w:val="003C1FE7"/>
  </w:style>
  <w:style w:type="character" w:customStyle="1" w:styleId="WW8Num28z7">
    <w:name w:val="WW8Num28z7"/>
    <w:qFormat/>
    <w:rsid w:val="003C1FE7"/>
  </w:style>
  <w:style w:type="character" w:customStyle="1" w:styleId="WW8Num28z8">
    <w:name w:val="WW8Num28z8"/>
    <w:qFormat/>
    <w:rsid w:val="003C1FE7"/>
  </w:style>
  <w:style w:type="character" w:customStyle="1" w:styleId="WW8Num29z0">
    <w:name w:val="WW8Num29z0"/>
    <w:qFormat/>
    <w:rsid w:val="003C1FE7"/>
    <w:rPr>
      <w:color w:val="000000"/>
    </w:rPr>
  </w:style>
  <w:style w:type="character" w:customStyle="1" w:styleId="WW8Num29z1">
    <w:name w:val="WW8Num29z1"/>
    <w:qFormat/>
    <w:rsid w:val="003C1FE7"/>
  </w:style>
  <w:style w:type="character" w:customStyle="1" w:styleId="WW8Num29z2">
    <w:name w:val="WW8Num29z2"/>
    <w:qFormat/>
    <w:rsid w:val="003C1FE7"/>
  </w:style>
  <w:style w:type="character" w:customStyle="1" w:styleId="WW8Num29z3">
    <w:name w:val="WW8Num29z3"/>
    <w:qFormat/>
    <w:rsid w:val="003C1FE7"/>
  </w:style>
  <w:style w:type="character" w:customStyle="1" w:styleId="WW8Num29z4">
    <w:name w:val="WW8Num29z4"/>
    <w:qFormat/>
    <w:rsid w:val="003C1FE7"/>
  </w:style>
  <w:style w:type="character" w:customStyle="1" w:styleId="WW8Num29z5">
    <w:name w:val="WW8Num29z5"/>
    <w:qFormat/>
    <w:rsid w:val="003C1FE7"/>
  </w:style>
  <w:style w:type="character" w:customStyle="1" w:styleId="WW8Num29z6">
    <w:name w:val="WW8Num29z6"/>
    <w:qFormat/>
    <w:rsid w:val="003C1FE7"/>
  </w:style>
  <w:style w:type="character" w:customStyle="1" w:styleId="WW8Num29z7">
    <w:name w:val="WW8Num29z7"/>
    <w:qFormat/>
    <w:rsid w:val="003C1FE7"/>
  </w:style>
  <w:style w:type="character" w:customStyle="1" w:styleId="WW8Num29z8">
    <w:name w:val="WW8Num29z8"/>
    <w:qFormat/>
    <w:rsid w:val="003C1FE7"/>
  </w:style>
  <w:style w:type="character" w:customStyle="1" w:styleId="WW8Num30z0">
    <w:name w:val="WW8Num30z0"/>
    <w:qFormat/>
    <w:rsid w:val="003C1FE7"/>
    <w:rPr>
      <w:rFonts w:ascii="Times New Roman" w:eastAsia="Times New Roman" w:hAnsi="Times New Roman" w:cs="Times New Roman"/>
    </w:rPr>
  </w:style>
  <w:style w:type="character" w:customStyle="1" w:styleId="WW8Num30z1">
    <w:name w:val="WW8Num30z1"/>
    <w:qFormat/>
    <w:rsid w:val="003C1FE7"/>
    <w:rPr>
      <w:rFonts w:ascii="Courier New" w:hAnsi="Courier New" w:cs="Courier New"/>
    </w:rPr>
  </w:style>
  <w:style w:type="character" w:customStyle="1" w:styleId="WW8Num30z2">
    <w:name w:val="WW8Num30z2"/>
    <w:qFormat/>
    <w:rsid w:val="003C1FE7"/>
    <w:rPr>
      <w:rFonts w:ascii="Wingdings" w:hAnsi="Wingdings" w:cs="Wingdings"/>
    </w:rPr>
  </w:style>
  <w:style w:type="character" w:customStyle="1" w:styleId="WW8Num30z3">
    <w:name w:val="WW8Num30z3"/>
    <w:qFormat/>
    <w:rsid w:val="003C1FE7"/>
    <w:rPr>
      <w:rFonts w:ascii="Symbol" w:hAnsi="Symbol" w:cs="Symbol"/>
    </w:rPr>
  </w:style>
  <w:style w:type="character" w:customStyle="1" w:styleId="WW8Num31z0">
    <w:name w:val="WW8Num31z0"/>
    <w:qFormat/>
    <w:rsid w:val="003C1FE7"/>
    <w:rPr>
      <w:color w:val="000000"/>
    </w:rPr>
  </w:style>
  <w:style w:type="character" w:customStyle="1" w:styleId="WW8Num31z1">
    <w:name w:val="WW8Num31z1"/>
    <w:qFormat/>
    <w:rsid w:val="003C1FE7"/>
  </w:style>
  <w:style w:type="character" w:customStyle="1" w:styleId="WW8Num31z2">
    <w:name w:val="WW8Num31z2"/>
    <w:qFormat/>
    <w:rsid w:val="003C1FE7"/>
  </w:style>
  <w:style w:type="character" w:customStyle="1" w:styleId="WW8Num31z3">
    <w:name w:val="WW8Num31z3"/>
    <w:qFormat/>
    <w:rsid w:val="003C1FE7"/>
  </w:style>
  <w:style w:type="character" w:customStyle="1" w:styleId="WW8Num31z4">
    <w:name w:val="WW8Num31z4"/>
    <w:qFormat/>
    <w:rsid w:val="003C1FE7"/>
  </w:style>
  <w:style w:type="character" w:customStyle="1" w:styleId="WW8Num31z5">
    <w:name w:val="WW8Num31z5"/>
    <w:qFormat/>
    <w:rsid w:val="003C1FE7"/>
  </w:style>
  <w:style w:type="character" w:customStyle="1" w:styleId="WW8Num31z6">
    <w:name w:val="WW8Num31z6"/>
    <w:qFormat/>
    <w:rsid w:val="003C1FE7"/>
  </w:style>
  <w:style w:type="character" w:customStyle="1" w:styleId="WW8Num31z7">
    <w:name w:val="WW8Num31z7"/>
    <w:qFormat/>
    <w:rsid w:val="003C1FE7"/>
  </w:style>
  <w:style w:type="character" w:customStyle="1" w:styleId="WW8Num31z8">
    <w:name w:val="WW8Num31z8"/>
    <w:qFormat/>
    <w:rsid w:val="003C1FE7"/>
  </w:style>
  <w:style w:type="character" w:customStyle="1" w:styleId="30">
    <w:name w:val="Основной шрифт абзаца3"/>
    <w:qFormat/>
    <w:rsid w:val="003C1FE7"/>
  </w:style>
  <w:style w:type="character" w:customStyle="1" w:styleId="20">
    <w:name w:val="Основной шрифт абзаца2"/>
    <w:qFormat/>
    <w:rsid w:val="003C1FE7"/>
  </w:style>
  <w:style w:type="character" w:customStyle="1" w:styleId="15">
    <w:name w:val="Основной шрифт абзаца1"/>
    <w:qFormat/>
    <w:rsid w:val="003C1FE7"/>
  </w:style>
  <w:style w:type="character" w:styleId="a3">
    <w:name w:val="page number"/>
    <w:basedOn w:val="15"/>
    <w:rsid w:val="003C1FE7"/>
  </w:style>
  <w:style w:type="character" w:customStyle="1" w:styleId="FontStyle13">
    <w:name w:val="Font Style13"/>
    <w:qFormat/>
    <w:rsid w:val="003C1FE7"/>
    <w:rPr>
      <w:rFonts w:ascii="Times New Roman" w:hAnsi="Times New Roman" w:cs="Times New Roman"/>
      <w:sz w:val="22"/>
      <w:szCs w:val="22"/>
    </w:rPr>
  </w:style>
  <w:style w:type="character" w:customStyle="1" w:styleId="a4">
    <w:name w:val="Название Знак"/>
    <w:qFormat/>
    <w:rsid w:val="003C1FE7"/>
    <w:rPr>
      <w:lang w:val="ru-RU" w:bidi="ar-SA"/>
    </w:rPr>
  </w:style>
  <w:style w:type="character" w:customStyle="1" w:styleId="rvts37">
    <w:name w:val="rvts37"/>
    <w:qFormat/>
    <w:rsid w:val="003C1FE7"/>
    <w:rPr>
      <w:rFonts w:cs="Times New Roman"/>
    </w:rPr>
  </w:style>
  <w:style w:type="character" w:customStyle="1" w:styleId="a5">
    <w:name w:val="Нижний колонтитул Знак"/>
    <w:qFormat/>
    <w:rsid w:val="003C1FE7"/>
  </w:style>
  <w:style w:type="character" w:customStyle="1" w:styleId="a6">
    <w:name w:val="Верхний колонтитул Знак"/>
    <w:qFormat/>
    <w:rsid w:val="003C1FE7"/>
  </w:style>
  <w:style w:type="character" w:customStyle="1" w:styleId="a7">
    <w:name w:val="Символи виноски"/>
    <w:qFormat/>
    <w:rsid w:val="003C1FE7"/>
  </w:style>
  <w:style w:type="character" w:customStyle="1" w:styleId="16">
    <w:name w:val="Знак сноски1"/>
    <w:qFormat/>
    <w:rsid w:val="003C1FE7"/>
    <w:rPr>
      <w:vertAlign w:val="superscript"/>
    </w:rPr>
  </w:style>
  <w:style w:type="paragraph" w:customStyle="1" w:styleId="a8">
    <w:name w:val="Заголовок"/>
    <w:basedOn w:val="a"/>
    <w:next w:val="a9"/>
    <w:qFormat/>
    <w:rsid w:val="003C1FE7"/>
    <w:pPr>
      <w:jc w:val="center"/>
    </w:pPr>
  </w:style>
  <w:style w:type="paragraph" w:styleId="a9">
    <w:name w:val="Body Text"/>
    <w:basedOn w:val="a"/>
    <w:rsid w:val="003C1FE7"/>
    <w:rPr>
      <w:sz w:val="24"/>
      <w:lang w:val="uk-UA"/>
    </w:rPr>
  </w:style>
  <w:style w:type="paragraph" w:styleId="aa">
    <w:name w:val="List"/>
    <w:basedOn w:val="a9"/>
    <w:rsid w:val="003C1FE7"/>
    <w:rPr>
      <w:rFonts w:cs="Arial"/>
    </w:rPr>
  </w:style>
  <w:style w:type="paragraph" w:styleId="ab">
    <w:name w:val="caption"/>
    <w:basedOn w:val="a"/>
    <w:qFormat/>
    <w:rsid w:val="003C1FE7"/>
    <w:pPr>
      <w:suppressLineNumbers/>
      <w:spacing w:before="120" w:after="120"/>
    </w:pPr>
    <w:rPr>
      <w:rFonts w:cs="Lucida Sans"/>
      <w:i/>
      <w:iCs/>
      <w:sz w:val="24"/>
      <w:szCs w:val="24"/>
    </w:rPr>
  </w:style>
  <w:style w:type="paragraph" w:customStyle="1" w:styleId="ac">
    <w:name w:val="Покажчик"/>
    <w:basedOn w:val="a"/>
    <w:qFormat/>
    <w:rsid w:val="003C1FE7"/>
    <w:pPr>
      <w:suppressLineNumbers/>
    </w:pPr>
    <w:rPr>
      <w:rFonts w:cs="Arial"/>
    </w:rPr>
  </w:style>
  <w:style w:type="paragraph" w:customStyle="1" w:styleId="130">
    <w:name w:val="Название объекта13"/>
    <w:basedOn w:val="a"/>
    <w:qFormat/>
    <w:rsid w:val="003C1FE7"/>
    <w:pPr>
      <w:suppressLineNumbers/>
      <w:spacing w:before="120" w:after="120"/>
    </w:pPr>
    <w:rPr>
      <w:rFonts w:cs="Lucida Sans"/>
      <w:i/>
      <w:iCs/>
      <w:sz w:val="24"/>
      <w:szCs w:val="24"/>
    </w:rPr>
  </w:style>
  <w:style w:type="paragraph" w:customStyle="1" w:styleId="120">
    <w:name w:val="Название объекта12"/>
    <w:basedOn w:val="a"/>
    <w:qFormat/>
    <w:rsid w:val="003C1FE7"/>
    <w:pPr>
      <w:suppressLineNumbers/>
      <w:spacing w:before="120" w:after="120"/>
    </w:pPr>
    <w:rPr>
      <w:rFonts w:cs="Lucida Sans"/>
      <w:i/>
      <w:iCs/>
      <w:sz w:val="24"/>
      <w:szCs w:val="24"/>
    </w:rPr>
  </w:style>
  <w:style w:type="paragraph" w:customStyle="1" w:styleId="110">
    <w:name w:val="Название объекта11"/>
    <w:basedOn w:val="a"/>
    <w:qFormat/>
    <w:rsid w:val="003C1FE7"/>
    <w:pPr>
      <w:suppressLineNumbers/>
      <w:spacing w:before="120" w:after="120"/>
    </w:pPr>
    <w:rPr>
      <w:rFonts w:cs="Lucida Sans"/>
      <w:i/>
      <w:iCs/>
      <w:sz w:val="24"/>
      <w:szCs w:val="24"/>
    </w:rPr>
  </w:style>
  <w:style w:type="paragraph" w:customStyle="1" w:styleId="100">
    <w:name w:val="Название объекта10"/>
    <w:basedOn w:val="a"/>
    <w:qFormat/>
    <w:rsid w:val="003C1FE7"/>
    <w:pPr>
      <w:suppressLineNumbers/>
      <w:spacing w:before="120" w:after="120"/>
    </w:pPr>
    <w:rPr>
      <w:rFonts w:cs="Lucida Sans"/>
      <w:i/>
      <w:iCs/>
      <w:sz w:val="24"/>
      <w:szCs w:val="24"/>
    </w:rPr>
  </w:style>
  <w:style w:type="paragraph" w:customStyle="1" w:styleId="90">
    <w:name w:val="Название объекта9"/>
    <w:basedOn w:val="a"/>
    <w:qFormat/>
    <w:rsid w:val="003C1FE7"/>
    <w:pPr>
      <w:suppressLineNumbers/>
      <w:spacing w:before="120" w:after="120"/>
    </w:pPr>
    <w:rPr>
      <w:rFonts w:cs="Lucida Sans"/>
      <w:i/>
      <w:iCs/>
      <w:sz w:val="24"/>
      <w:szCs w:val="24"/>
    </w:rPr>
  </w:style>
  <w:style w:type="paragraph" w:customStyle="1" w:styleId="80">
    <w:name w:val="Название объекта8"/>
    <w:basedOn w:val="a"/>
    <w:qFormat/>
    <w:rsid w:val="003C1FE7"/>
    <w:pPr>
      <w:suppressLineNumbers/>
      <w:spacing w:before="120" w:after="120"/>
    </w:pPr>
    <w:rPr>
      <w:rFonts w:cs="Lucida Sans"/>
      <w:i/>
      <w:iCs/>
      <w:sz w:val="24"/>
      <w:szCs w:val="24"/>
    </w:rPr>
  </w:style>
  <w:style w:type="paragraph" w:customStyle="1" w:styleId="70">
    <w:name w:val="Название объекта7"/>
    <w:basedOn w:val="a"/>
    <w:qFormat/>
    <w:rsid w:val="003C1FE7"/>
    <w:pPr>
      <w:suppressLineNumbers/>
      <w:spacing w:before="120" w:after="120"/>
    </w:pPr>
    <w:rPr>
      <w:rFonts w:cs="Lucida Sans"/>
      <w:i/>
      <w:iCs/>
      <w:sz w:val="24"/>
      <w:szCs w:val="24"/>
    </w:rPr>
  </w:style>
  <w:style w:type="paragraph" w:customStyle="1" w:styleId="60">
    <w:name w:val="Название объекта6"/>
    <w:basedOn w:val="a"/>
    <w:qFormat/>
    <w:rsid w:val="003C1FE7"/>
    <w:pPr>
      <w:suppressLineNumbers/>
      <w:spacing w:before="120" w:after="120"/>
    </w:pPr>
    <w:rPr>
      <w:rFonts w:cs="Arial"/>
      <w:i/>
      <w:iCs/>
      <w:sz w:val="24"/>
      <w:szCs w:val="24"/>
    </w:rPr>
  </w:style>
  <w:style w:type="paragraph" w:customStyle="1" w:styleId="50">
    <w:name w:val="Название объекта5"/>
    <w:basedOn w:val="a"/>
    <w:qFormat/>
    <w:rsid w:val="003C1FE7"/>
    <w:pPr>
      <w:suppressLineNumbers/>
      <w:spacing w:before="120" w:after="120"/>
    </w:pPr>
    <w:rPr>
      <w:rFonts w:cs="Arial"/>
      <w:i/>
      <w:iCs/>
      <w:sz w:val="24"/>
      <w:szCs w:val="24"/>
    </w:rPr>
  </w:style>
  <w:style w:type="paragraph" w:customStyle="1" w:styleId="41">
    <w:name w:val="Название объекта4"/>
    <w:basedOn w:val="a"/>
    <w:qFormat/>
    <w:rsid w:val="003C1FE7"/>
    <w:pPr>
      <w:suppressLineNumbers/>
      <w:spacing w:before="120" w:after="120"/>
    </w:pPr>
    <w:rPr>
      <w:rFonts w:cs="Arial"/>
      <w:i/>
      <w:iCs/>
      <w:sz w:val="24"/>
      <w:szCs w:val="24"/>
    </w:rPr>
  </w:style>
  <w:style w:type="paragraph" w:customStyle="1" w:styleId="31">
    <w:name w:val="Название объекта3"/>
    <w:basedOn w:val="a"/>
    <w:qFormat/>
    <w:rsid w:val="003C1FE7"/>
    <w:pPr>
      <w:suppressLineNumbers/>
      <w:spacing w:before="120" w:after="120"/>
    </w:pPr>
    <w:rPr>
      <w:rFonts w:cs="Arial"/>
      <w:i/>
      <w:iCs/>
      <w:sz w:val="24"/>
      <w:szCs w:val="24"/>
    </w:rPr>
  </w:style>
  <w:style w:type="paragraph" w:customStyle="1" w:styleId="21">
    <w:name w:val="Название объекта2"/>
    <w:basedOn w:val="a"/>
    <w:qFormat/>
    <w:rsid w:val="003C1FE7"/>
    <w:pPr>
      <w:suppressLineNumbers/>
      <w:spacing w:before="120" w:after="120"/>
    </w:pPr>
    <w:rPr>
      <w:rFonts w:cs="Arial"/>
      <w:i/>
      <w:iCs/>
      <w:sz w:val="24"/>
      <w:szCs w:val="24"/>
    </w:rPr>
  </w:style>
  <w:style w:type="paragraph" w:customStyle="1" w:styleId="17">
    <w:name w:val="Название объекта1"/>
    <w:basedOn w:val="a"/>
    <w:qFormat/>
    <w:rsid w:val="003C1FE7"/>
    <w:pPr>
      <w:suppressLineNumbers/>
      <w:spacing w:before="120" w:after="120"/>
    </w:pPr>
    <w:rPr>
      <w:rFonts w:cs="Arial"/>
      <w:i/>
      <w:iCs/>
      <w:sz w:val="24"/>
      <w:szCs w:val="24"/>
    </w:rPr>
  </w:style>
  <w:style w:type="paragraph" w:customStyle="1" w:styleId="ad">
    <w:name w:val="Верхній і нижній колонтитули"/>
    <w:basedOn w:val="a"/>
    <w:qFormat/>
    <w:rsid w:val="003C1FE7"/>
    <w:pPr>
      <w:suppressLineNumbers/>
      <w:tabs>
        <w:tab w:val="center" w:pos="4819"/>
        <w:tab w:val="right" w:pos="9638"/>
      </w:tabs>
    </w:pPr>
  </w:style>
  <w:style w:type="paragraph" w:styleId="ae">
    <w:name w:val="footer"/>
    <w:basedOn w:val="a"/>
    <w:rsid w:val="003C1FE7"/>
    <w:pPr>
      <w:tabs>
        <w:tab w:val="center" w:pos="4153"/>
        <w:tab w:val="right" w:pos="8306"/>
      </w:tabs>
    </w:pPr>
  </w:style>
  <w:style w:type="paragraph" w:styleId="af">
    <w:name w:val="Body Text Indent"/>
    <w:basedOn w:val="a"/>
    <w:rsid w:val="003C1FE7"/>
    <w:pPr>
      <w:ind w:left="-567" w:firstLine="141"/>
      <w:jc w:val="both"/>
    </w:pPr>
    <w:rPr>
      <w:sz w:val="24"/>
      <w:lang w:val="uk-UA"/>
    </w:rPr>
  </w:style>
  <w:style w:type="paragraph" w:customStyle="1" w:styleId="210">
    <w:name w:val="Основной текст с отступом 21"/>
    <w:basedOn w:val="a"/>
    <w:qFormat/>
    <w:rsid w:val="003C1FE7"/>
    <w:pPr>
      <w:ind w:left="-426" w:firstLine="426"/>
      <w:jc w:val="both"/>
    </w:pPr>
    <w:rPr>
      <w:sz w:val="24"/>
      <w:lang w:val="uk-UA"/>
    </w:rPr>
  </w:style>
  <w:style w:type="paragraph" w:styleId="af0">
    <w:name w:val="header"/>
    <w:basedOn w:val="a"/>
    <w:rsid w:val="003C1FE7"/>
    <w:pPr>
      <w:tabs>
        <w:tab w:val="center" w:pos="4819"/>
        <w:tab w:val="right" w:pos="9639"/>
      </w:tabs>
    </w:pPr>
  </w:style>
  <w:style w:type="paragraph" w:customStyle="1" w:styleId="af1">
    <w:name w:val="Знак Знак Знак Знак Знак Знак Знак Знак Знак Знак"/>
    <w:basedOn w:val="a"/>
    <w:qFormat/>
    <w:rsid w:val="003C1FE7"/>
    <w:rPr>
      <w:rFonts w:ascii="Verdana" w:eastAsia="MS Mincho" w:hAnsi="Verdana" w:cs="Verdana"/>
      <w:lang w:val="en-US"/>
    </w:rPr>
  </w:style>
  <w:style w:type="paragraph" w:styleId="af2">
    <w:name w:val="Balloon Text"/>
    <w:basedOn w:val="a"/>
    <w:qFormat/>
    <w:rsid w:val="003C1FE7"/>
    <w:rPr>
      <w:rFonts w:ascii="Tahoma" w:hAnsi="Tahoma" w:cs="Tahoma"/>
      <w:sz w:val="16"/>
      <w:szCs w:val="16"/>
    </w:rPr>
  </w:style>
  <w:style w:type="paragraph" w:styleId="af3">
    <w:name w:val="Normal (Web)"/>
    <w:basedOn w:val="a"/>
    <w:qFormat/>
    <w:rsid w:val="003C1FE7"/>
    <w:pPr>
      <w:spacing w:after="75"/>
    </w:pPr>
    <w:rPr>
      <w:sz w:val="24"/>
      <w:szCs w:val="24"/>
    </w:rPr>
  </w:style>
  <w:style w:type="paragraph" w:customStyle="1" w:styleId="af4">
    <w:name w:val="Знак Знак Знак Знак Знак Знак Знак Знак Знак Знак Знак"/>
    <w:basedOn w:val="a"/>
    <w:qFormat/>
    <w:rsid w:val="003C1FE7"/>
    <w:rPr>
      <w:rFonts w:ascii="Verdana" w:eastAsia="MS Mincho" w:hAnsi="Verdana" w:cs="Verdana"/>
      <w:lang w:val="en-US"/>
    </w:rPr>
  </w:style>
  <w:style w:type="paragraph" w:customStyle="1" w:styleId="18">
    <w:name w:val="Знак Знак Знак1 Знак Знак Знак Знак Знак Знак"/>
    <w:basedOn w:val="a"/>
    <w:qFormat/>
    <w:rsid w:val="003C1FE7"/>
    <w:rPr>
      <w:rFonts w:ascii="Verdana" w:eastAsia="MS Mincho" w:hAnsi="Verdana" w:cs="Verdana"/>
      <w:lang w:val="en-US"/>
    </w:rPr>
  </w:style>
  <w:style w:type="paragraph" w:customStyle="1" w:styleId="211">
    <w:name w:val="Основной текст 21"/>
    <w:basedOn w:val="a"/>
    <w:qFormat/>
    <w:rsid w:val="003C1FE7"/>
    <w:rPr>
      <w:sz w:val="28"/>
    </w:rPr>
  </w:style>
  <w:style w:type="paragraph" w:customStyle="1" w:styleId="19">
    <w:name w:val="Знак Знак Знак1 Знак Знак Знак"/>
    <w:basedOn w:val="a"/>
    <w:qFormat/>
    <w:rsid w:val="003C1FE7"/>
    <w:rPr>
      <w:rFonts w:ascii="Verdana" w:eastAsia="MS Mincho" w:hAnsi="Verdana" w:cs="Verdana"/>
      <w:lang w:val="en-US"/>
    </w:rPr>
  </w:style>
  <w:style w:type="paragraph" w:customStyle="1" w:styleId="22">
    <w:name w:val="Основной текст с отступом 22"/>
    <w:basedOn w:val="a"/>
    <w:qFormat/>
    <w:rsid w:val="003C1FE7"/>
    <w:pPr>
      <w:spacing w:after="120" w:line="480" w:lineRule="auto"/>
      <w:ind w:left="283"/>
    </w:pPr>
    <w:rPr>
      <w:sz w:val="24"/>
      <w:szCs w:val="24"/>
    </w:rPr>
  </w:style>
  <w:style w:type="paragraph" w:customStyle="1" w:styleId="111">
    <w:name w:val="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qFormat/>
    <w:rsid w:val="003C1FE7"/>
    <w:rPr>
      <w:rFonts w:ascii="Verdana" w:eastAsia="MS Mincho" w:hAnsi="Verdana" w:cs="Verdana"/>
      <w:lang w:val="en-US"/>
    </w:rPr>
  </w:style>
  <w:style w:type="paragraph" w:customStyle="1" w:styleId="af5">
    <w:name w:val="Знак Знак Знак"/>
    <w:basedOn w:val="a"/>
    <w:qFormat/>
    <w:rsid w:val="003C1FE7"/>
    <w:rPr>
      <w:rFonts w:ascii="Verdana" w:eastAsia="MS Mincho" w:hAnsi="Verdana" w:cs="Verdana"/>
      <w:lang w:val="en-US"/>
    </w:rPr>
  </w:style>
  <w:style w:type="paragraph" w:customStyle="1" w:styleId="af6">
    <w:name w:val="Знак Знак Знак Знак Знак Знак Знак"/>
    <w:basedOn w:val="a"/>
    <w:qFormat/>
    <w:rsid w:val="003C1FE7"/>
    <w:rPr>
      <w:rFonts w:ascii="Verdana" w:eastAsia="MS Mincho" w:hAnsi="Verdana" w:cs="Verdana"/>
      <w:lang w:val="en-US"/>
    </w:rPr>
  </w:style>
  <w:style w:type="paragraph" w:customStyle="1" w:styleId="af7">
    <w:name w:val="Знак Знак Знак Знак Знак Знак Знак Знак Знак"/>
    <w:basedOn w:val="a"/>
    <w:qFormat/>
    <w:rsid w:val="003C1FE7"/>
    <w:rPr>
      <w:rFonts w:ascii="Verdana" w:eastAsia="MS Mincho" w:hAnsi="Verdana" w:cs="Verdana"/>
      <w:lang w:val="en-US"/>
    </w:rPr>
  </w:style>
  <w:style w:type="paragraph" w:customStyle="1" w:styleId="1a">
    <w:name w:val="Знак Знак Знак Знак Знак Знак Знак Знак Знак1 Знак Знак Знак Знак Знак Знак Знак Знак Знак Знак Знак Знак"/>
    <w:basedOn w:val="a"/>
    <w:qFormat/>
    <w:rsid w:val="003C1FE7"/>
    <w:rPr>
      <w:rFonts w:ascii="Verdana" w:eastAsia="MS Mincho" w:hAnsi="Verdana" w:cs="Verdana"/>
      <w:lang w:val="en-US"/>
    </w:rPr>
  </w:style>
  <w:style w:type="paragraph" w:customStyle="1" w:styleId="1b">
    <w:name w:val="Абзац списка1"/>
    <w:basedOn w:val="a"/>
    <w:qFormat/>
    <w:rsid w:val="003C1FE7"/>
    <w:pPr>
      <w:ind w:left="720"/>
    </w:pPr>
    <w:rPr>
      <w:rFonts w:eastAsia="Calibri"/>
      <w:sz w:val="24"/>
      <w:szCs w:val="24"/>
      <w:lang w:val="uk-UA"/>
    </w:rPr>
  </w:style>
  <w:style w:type="paragraph" w:customStyle="1" w:styleId="1c">
    <w:name w:val="Знак Знак Знак Знак Знак Знак Знак Знак Знак1 Знак Знак Знак"/>
    <w:basedOn w:val="a"/>
    <w:qFormat/>
    <w:rsid w:val="003C1FE7"/>
    <w:rPr>
      <w:rFonts w:ascii="Verdana" w:eastAsia="MS Mincho" w:hAnsi="Verdana" w:cs="Verdana"/>
      <w:lang w:val="en-US"/>
    </w:rPr>
  </w:style>
  <w:style w:type="paragraph" w:customStyle="1" w:styleId="1d">
    <w:name w:val="Знак Знак Знак Знак Знак Знак Знак Знак Знак1 Знак Знак Знак Знак Знак"/>
    <w:basedOn w:val="a"/>
    <w:qFormat/>
    <w:rsid w:val="003C1FE7"/>
    <w:rPr>
      <w:rFonts w:ascii="Verdana" w:eastAsia="MS Mincho" w:hAnsi="Verdana" w:cs="Verdana"/>
      <w:lang w:val="en-US"/>
    </w:rPr>
  </w:style>
  <w:style w:type="paragraph" w:customStyle="1" w:styleId="1e">
    <w:name w:val="Знак Знак Знак Знак Знак Знак Знак Знак Знак1 Знак Знак Знак Знак Знак Знак"/>
    <w:basedOn w:val="a"/>
    <w:qFormat/>
    <w:rsid w:val="003C1FE7"/>
    <w:rPr>
      <w:rFonts w:ascii="Verdana" w:eastAsia="MS Mincho" w:hAnsi="Verdana" w:cs="Verdana"/>
      <w:lang w:val="en-US"/>
    </w:rPr>
  </w:style>
  <w:style w:type="paragraph" w:customStyle="1" w:styleId="StyleOstRed">
    <w:name w:val="StyleOstRed"/>
    <w:basedOn w:val="a"/>
    <w:qFormat/>
    <w:rsid w:val="003C1FE7"/>
    <w:pPr>
      <w:spacing w:after="120"/>
      <w:ind w:firstLine="720"/>
      <w:jc w:val="both"/>
    </w:pPr>
    <w:rPr>
      <w:rFonts w:eastAsia="Calibri"/>
      <w:sz w:val="28"/>
      <w:szCs w:val="28"/>
      <w:lang w:val="uk-UA"/>
    </w:rPr>
  </w:style>
  <w:style w:type="paragraph" w:customStyle="1" w:styleId="af8">
    <w:name w:val="Нормальний текст"/>
    <w:basedOn w:val="a"/>
    <w:qFormat/>
    <w:rsid w:val="003C1FE7"/>
    <w:pPr>
      <w:spacing w:before="120"/>
      <w:ind w:firstLine="567"/>
    </w:pPr>
    <w:rPr>
      <w:sz w:val="24"/>
      <w:szCs w:val="24"/>
      <w:lang w:val="uk-UA"/>
    </w:rPr>
  </w:style>
  <w:style w:type="paragraph" w:customStyle="1" w:styleId="121">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Знак Знак Знак Знак Знак Знак Знак Знак"/>
    <w:basedOn w:val="a"/>
    <w:qFormat/>
    <w:rsid w:val="003C1FE7"/>
    <w:rPr>
      <w:rFonts w:ascii="Verdana" w:eastAsia="MS Mincho" w:hAnsi="Verdana" w:cs="Verdana"/>
      <w:lang w:val="en-US"/>
    </w:rPr>
  </w:style>
  <w:style w:type="paragraph" w:customStyle="1" w:styleId="af9">
    <w:name w:val="Знак Знак Знак Знак Знак Знак Знак Знак Знак Знак Знак Знак Знак Знак Знак Знак Знак Знак Знак Знак Знак Знак Знак"/>
    <w:basedOn w:val="a"/>
    <w:qFormat/>
    <w:rsid w:val="003C1FE7"/>
    <w:rPr>
      <w:rFonts w:ascii="Verdana" w:eastAsia="MS Mincho" w:hAnsi="Verdana" w:cs="Verdana"/>
      <w:lang w:val="en-US"/>
    </w:rPr>
  </w:style>
  <w:style w:type="paragraph" w:customStyle="1" w:styleId="afa">
    <w:name w:val="Знак Знак Знак Знак Знак Знак Знак Знак Знак Знак Знак Знак Знак Знак Знак Знак Знак Знак Знак Знак"/>
    <w:basedOn w:val="a"/>
    <w:qFormat/>
    <w:rsid w:val="003C1FE7"/>
    <w:rPr>
      <w:rFonts w:ascii="Verdana" w:eastAsia="MS Mincho" w:hAnsi="Verdana" w:cs="Verdana"/>
      <w:lang w:val="en-US"/>
    </w:rPr>
  </w:style>
  <w:style w:type="paragraph" w:customStyle="1" w:styleId="1f">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qFormat/>
    <w:rsid w:val="003C1FE7"/>
    <w:rPr>
      <w:rFonts w:ascii="Verdana" w:eastAsia="MS Mincho" w:hAnsi="Verdana" w:cs="Verdana"/>
      <w:lang w:val="en-US"/>
    </w:rPr>
  </w:style>
  <w:style w:type="paragraph" w:customStyle="1" w:styleId="112">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qFormat/>
    <w:rsid w:val="003C1FE7"/>
    <w:rPr>
      <w:rFonts w:ascii="Verdana" w:eastAsia="MS Mincho" w:hAnsi="Verdana" w:cs="Verdana"/>
      <w:lang w:val="en-US"/>
    </w:rPr>
  </w:style>
  <w:style w:type="paragraph" w:customStyle="1" w:styleId="122">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Знак Знак Знак Знак"/>
    <w:basedOn w:val="a"/>
    <w:qFormat/>
    <w:rsid w:val="003C1FE7"/>
    <w:rPr>
      <w:rFonts w:ascii="Verdana" w:eastAsia="MS Mincho" w:hAnsi="Verdana" w:cs="Verdana"/>
      <w:lang w:val="en-US"/>
    </w:rPr>
  </w:style>
  <w:style w:type="paragraph" w:customStyle="1" w:styleId="1f0">
    <w:name w:val="Знак Знак Знак Знак Знак Знак Знак Знак Знак Знак Знак1 Знак"/>
    <w:basedOn w:val="a"/>
    <w:qFormat/>
    <w:rsid w:val="003C1FE7"/>
    <w:rPr>
      <w:rFonts w:ascii="Verdana" w:eastAsia="MS Mincho" w:hAnsi="Verdana" w:cs="Verdana"/>
      <w:lang w:val="en-US"/>
    </w:rPr>
  </w:style>
  <w:style w:type="paragraph" w:customStyle="1" w:styleId="afb">
    <w:name w:val="Знак Знак Знак Знак Знак Знак"/>
    <w:basedOn w:val="a"/>
    <w:qFormat/>
    <w:rsid w:val="003C1FE7"/>
    <w:rPr>
      <w:rFonts w:ascii="Verdana" w:eastAsia="MS Mincho" w:hAnsi="Verdana" w:cs="Verdana"/>
      <w:lang w:val="en-US"/>
    </w:rPr>
  </w:style>
  <w:style w:type="paragraph" w:customStyle="1" w:styleId="afc">
    <w:name w:val="Вміст таблиці"/>
    <w:basedOn w:val="a"/>
    <w:qFormat/>
    <w:rsid w:val="003C1FE7"/>
    <w:pPr>
      <w:suppressLineNumbers/>
    </w:pPr>
  </w:style>
  <w:style w:type="paragraph" w:customStyle="1" w:styleId="afd">
    <w:name w:val="Заголовок таблиці"/>
    <w:basedOn w:val="afc"/>
    <w:qFormat/>
    <w:rsid w:val="003C1FE7"/>
    <w:pPr>
      <w:jc w:val="center"/>
    </w:pPr>
    <w:rPr>
      <w:b/>
      <w:bCs/>
    </w:rPr>
  </w:style>
  <w:style w:type="paragraph" w:styleId="afe">
    <w:name w:val="footnote text"/>
    <w:basedOn w:val="a"/>
    <w:rsid w:val="003C1FE7"/>
    <w:pPr>
      <w:suppressLineNumbers/>
      <w:ind w:left="339" w:hanging="339"/>
    </w:pPr>
  </w:style>
  <w:style w:type="numbering" w:customStyle="1" w:styleId="aff">
    <w:name w:val="Без маркерів"/>
    <w:uiPriority w:val="99"/>
    <w:semiHidden/>
    <w:unhideWhenUsed/>
    <w:qFormat/>
    <w:rsid w:val="00D9335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A1127-8EE0-4D37-B9ED-142FFAD62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14770</Words>
  <Characters>8419</Characters>
  <Application>Microsoft Office Word</Application>
  <DocSecurity>0</DocSecurity>
  <Lines>70</Lines>
  <Paragraphs>46</Paragraphs>
  <ScaleCrop>false</ScaleCrop>
  <Company>Reanimator Extreme Edition</Company>
  <LinksUpToDate>false</LinksUpToDate>
  <CharactersWithSpaces>23143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Луцька міська рада</dc:title>
  <dc:creator>Карчевська Леся</dc:creator>
  <cp:lastModifiedBy>Саприка</cp:lastModifiedBy>
  <cp:revision>2</cp:revision>
  <cp:lastPrinted>2024-11-13T09:54:00Z</cp:lastPrinted>
  <dcterms:created xsi:type="dcterms:W3CDTF">2025-04-01T08:33:00Z</dcterms:created>
  <dcterms:modified xsi:type="dcterms:W3CDTF">2025-04-01T08:33:00Z</dcterms:modified>
  <dc:language>uk-UA</dc:language>
</cp:coreProperties>
</file>