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38" w:rsidRDefault="005C3538" w:rsidP="005C3538">
      <w:pPr>
        <w:pStyle w:val="3"/>
        <w:rPr>
          <w:rFonts w:ascii="Times New Roman" w:hAnsi="Times New Roman"/>
          <w:color w:val="000000"/>
          <w:sz w:val="28"/>
          <w:szCs w:val="28"/>
        </w:rPr>
      </w:pPr>
    </w:p>
    <w:p w:rsidR="005C3538" w:rsidRPr="005C3538" w:rsidRDefault="005C3538" w:rsidP="005C353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C3538">
        <w:rPr>
          <w:rFonts w:ascii="Arial" w:hAnsi="Arial" w:cs="Arial"/>
          <w:b/>
          <w:sz w:val="28"/>
          <w:szCs w:val="28"/>
        </w:rPr>
        <w:t xml:space="preserve">ПЕРЕЛІК ДОКУМЕНТІВ </w:t>
      </w:r>
    </w:p>
    <w:p w:rsidR="005C3538" w:rsidRPr="005C3538" w:rsidRDefault="005C3538" w:rsidP="005C353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C3538">
        <w:rPr>
          <w:rFonts w:ascii="Arial" w:hAnsi="Arial" w:cs="Arial"/>
          <w:b/>
          <w:sz w:val="28"/>
          <w:szCs w:val="28"/>
        </w:rPr>
        <w:t>для отримання компенсації</w:t>
      </w:r>
      <w:r w:rsidRPr="005C3538">
        <w:rPr>
          <w:rFonts w:ascii="Arial" w:hAnsi="Arial" w:cs="Arial"/>
          <w:b/>
          <w:sz w:val="28"/>
          <w:szCs w:val="28"/>
        </w:rPr>
        <w:t xml:space="preserve"> </w:t>
      </w:r>
      <w:bookmarkStart w:id="1" w:name="__DdeLink__28_2382294313"/>
      <w:r w:rsidRPr="005C3538">
        <w:rPr>
          <w:rFonts w:ascii="Arial" w:hAnsi="Arial" w:cs="Arial"/>
          <w:b/>
          <w:sz w:val="28"/>
          <w:szCs w:val="28"/>
        </w:rPr>
        <w:t xml:space="preserve">вартості </w:t>
      </w:r>
    </w:p>
    <w:p w:rsidR="005C3538" w:rsidRPr="005C3538" w:rsidRDefault="005C3538" w:rsidP="005C3538">
      <w:pPr>
        <w:spacing w:after="0"/>
        <w:jc w:val="center"/>
        <w:rPr>
          <w:rFonts w:ascii="Arial" w:hAnsi="Arial" w:cs="Arial"/>
          <w:b/>
        </w:rPr>
      </w:pPr>
      <w:r w:rsidRPr="005C3538">
        <w:rPr>
          <w:rFonts w:ascii="Arial" w:hAnsi="Arial" w:cs="Arial"/>
          <w:b/>
          <w:sz w:val="28"/>
          <w:szCs w:val="28"/>
        </w:rPr>
        <w:t>проведення досліджень у випадках отруєння бджіл</w:t>
      </w:r>
      <w:r w:rsidRPr="005C3538">
        <w:rPr>
          <w:rFonts w:ascii="Arial" w:hAnsi="Arial" w:cs="Arial"/>
          <w:b/>
          <w:sz w:val="28"/>
          <w:szCs w:val="28"/>
        </w:rPr>
        <w:t>:</w:t>
      </w:r>
      <w:r w:rsidRPr="005C3538">
        <w:rPr>
          <w:rFonts w:ascii="Arial" w:hAnsi="Arial" w:cs="Arial"/>
          <w:b/>
          <w:sz w:val="28"/>
          <w:szCs w:val="28"/>
        </w:rPr>
        <w:t xml:space="preserve"> </w:t>
      </w:r>
      <w:bookmarkEnd w:id="1"/>
    </w:p>
    <w:p w:rsidR="005C3538" w:rsidRPr="005C3538" w:rsidRDefault="005C3538" w:rsidP="005C3538">
      <w:pPr>
        <w:pStyle w:val="3"/>
        <w:rPr>
          <w:rFonts w:ascii="Arial" w:hAnsi="Arial" w:cs="Arial"/>
          <w:color w:val="000000"/>
          <w:sz w:val="28"/>
          <w:szCs w:val="28"/>
        </w:rPr>
      </w:pPr>
    </w:p>
    <w:p w:rsidR="005C3538" w:rsidRPr="005C3538" w:rsidRDefault="005C3538" w:rsidP="005C3538">
      <w:pPr>
        <w:pStyle w:val="3"/>
        <w:rPr>
          <w:rFonts w:ascii="Arial" w:hAnsi="Arial" w:cs="Arial"/>
        </w:rPr>
      </w:pPr>
      <w:bookmarkStart w:id="2" w:name="43"/>
      <w:bookmarkEnd w:id="2"/>
      <w:r w:rsidRPr="005C3538">
        <w:rPr>
          <w:rFonts w:ascii="Arial" w:hAnsi="Arial" w:cs="Arial"/>
          <w:color w:val="000000"/>
          <w:sz w:val="28"/>
          <w:szCs w:val="28"/>
        </w:rPr>
        <w:t>-</w:t>
      </w:r>
      <w:r w:rsidRPr="005C3538">
        <w:rPr>
          <w:rFonts w:ascii="Arial" w:hAnsi="Arial" w:cs="Arial"/>
          <w:color w:val="000000"/>
          <w:sz w:val="28"/>
          <w:szCs w:val="28"/>
          <w:lang w:val="ru-RU"/>
        </w:rPr>
        <w:t> </w:t>
      </w:r>
      <w:r>
        <w:rPr>
          <w:rFonts w:ascii="Arial" w:hAnsi="Arial" w:cs="Arial"/>
          <w:color w:val="000000"/>
          <w:sz w:val="28"/>
          <w:szCs w:val="28"/>
        </w:rPr>
        <w:t>копія</w:t>
      </w:r>
      <w:r w:rsidRPr="005C3538">
        <w:rPr>
          <w:rFonts w:ascii="Arial" w:hAnsi="Arial" w:cs="Arial"/>
          <w:color w:val="000000"/>
          <w:sz w:val="28"/>
          <w:szCs w:val="28"/>
        </w:rPr>
        <w:t xml:space="preserve"> ветеринарно-санітарного паспорта пасіки;</w:t>
      </w:r>
    </w:p>
    <w:p w:rsidR="005C3538" w:rsidRPr="005C3538" w:rsidRDefault="005C3538" w:rsidP="005C3538">
      <w:pPr>
        <w:pStyle w:val="3"/>
        <w:rPr>
          <w:rFonts w:ascii="Arial" w:hAnsi="Arial" w:cs="Arial"/>
        </w:rPr>
      </w:pPr>
      <w:r>
        <w:rPr>
          <w:rFonts w:ascii="Arial" w:hAnsi="Arial" w:cs="Arial"/>
          <w:color w:val="000000"/>
          <w:sz w:val="28"/>
          <w:szCs w:val="28"/>
        </w:rPr>
        <w:t>- копія</w:t>
      </w:r>
      <w:r w:rsidRPr="005C3538">
        <w:rPr>
          <w:rFonts w:ascii="Arial" w:hAnsi="Arial" w:cs="Arial"/>
          <w:color w:val="000000"/>
          <w:sz w:val="28"/>
          <w:szCs w:val="28"/>
        </w:rPr>
        <w:t xml:space="preserve"> довідки (договору) про відкриття поточного рахунку, виданою банківською установою;</w:t>
      </w:r>
    </w:p>
    <w:p w:rsidR="005C3538" w:rsidRPr="005C3538" w:rsidRDefault="005C3538" w:rsidP="005C3538">
      <w:pPr>
        <w:pStyle w:val="3"/>
        <w:rPr>
          <w:rFonts w:ascii="Arial" w:hAnsi="Arial" w:cs="Arial"/>
          <w:color w:val="000000"/>
        </w:rPr>
      </w:pPr>
      <w:bookmarkStart w:id="3" w:name="46"/>
      <w:bookmarkStart w:id="4" w:name="47"/>
      <w:bookmarkEnd w:id="3"/>
      <w:bookmarkEnd w:id="4"/>
      <w:r w:rsidRPr="005C3538">
        <w:rPr>
          <w:rFonts w:ascii="Arial" w:hAnsi="Arial" w:cs="Arial"/>
          <w:color w:val="000000"/>
          <w:sz w:val="28"/>
          <w:szCs w:val="28"/>
        </w:rPr>
        <w:t>-</w:t>
      </w:r>
      <w:r w:rsidRPr="005C3538">
        <w:rPr>
          <w:rFonts w:ascii="Arial" w:hAnsi="Arial" w:cs="Arial"/>
          <w:color w:val="000000"/>
          <w:sz w:val="28"/>
          <w:szCs w:val="28"/>
          <w:lang w:val="ru-RU"/>
        </w:rPr>
        <w:t> </w:t>
      </w:r>
      <w:r w:rsidRPr="005C3538">
        <w:rPr>
          <w:rFonts w:ascii="Arial" w:hAnsi="Arial" w:cs="Arial"/>
          <w:color w:val="000000"/>
          <w:sz w:val="28"/>
          <w:szCs w:val="28"/>
        </w:rPr>
        <w:t>копії</w:t>
      </w:r>
      <w:r w:rsidRPr="005C3538">
        <w:rPr>
          <w:rFonts w:ascii="Arial" w:hAnsi="Arial" w:cs="Arial"/>
          <w:sz w:val="28"/>
          <w:szCs w:val="28"/>
        </w:rPr>
        <w:t xml:space="preserve"> паспорта власника пасіки та довідки про присвоєння  йому ідентифікаційного номера;</w:t>
      </w:r>
    </w:p>
    <w:p w:rsidR="005C3538" w:rsidRPr="005C3538" w:rsidRDefault="005C3538" w:rsidP="005C3538">
      <w:pPr>
        <w:pStyle w:val="a4"/>
        <w:spacing w:after="0" w:line="240" w:lineRule="auto"/>
        <w:ind w:firstLine="567"/>
        <w:jc w:val="both"/>
        <w:rPr>
          <w:rFonts w:ascii="Arial" w:hAnsi="Arial" w:cs="Arial"/>
        </w:rPr>
      </w:pPr>
      <w:bookmarkStart w:id="5" w:name="48"/>
      <w:bookmarkEnd w:id="5"/>
      <w:r w:rsidRPr="005C3538">
        <w:rPr>
          <w:rFonts w:ascii="Arial" w:hAnsi="Arial" w:cs="Arial"/>
          <w:color w:val="000000"/>
          <w:sz w:val="28"/>
          <w:szCs w:val="28"/>
        </w:rPr>
        <w:t xml:space="preserve">- копії результатів лабораторних досліджень </w:t>
      </w:r>
      <w:bookmarkStart w:id="6" w:name="__DdeLink__84_14022188611"/>
      <w:r w:rsidRPr="005C3538">
        <w:rPr>
          <w:rFonts w:ascii="Arial" w:hAnsi="Arial" w:cs="Arial"/>
          <w:color w:val="000000"/>
          <w:sz w:val="28"/>
          <w:szCs w:val="28"/>
        </w:rPr>
        <w:t>про підтвердження факту отруєння бджіл</w:t>
      </w:r>
      <w:bookmarkEnd w:id="6"/>
      <w:r>
        <w:rPr>
          <w:rFonts w:ascii="Arial" w:hAnsi="Arial" w:cs="Arial"/>
          <w:color w:val="000000"/>
          <w:sz w:val="28"/>
          <w:szCs w:val="28"/>
        </w:rPr>
        <w:t xml:space="preserve"> та копії</w:t>
      </w:r>
      <w:r w:rsidRPr="005C3538">
        <w:rPr>
          <w:rFonts w:ascii="Arial" w:hAnsi="Arial" w:cs="Arial"/>
          <w:color w:val="000000"/>
          <w:sz w:val="28"/>
          <w:szCs w:val="28"/>
        </w:rPr>
        <w:t xml:space="preserve"> розрахункових документів про оплату вартості проведених досліджень (квитанцію, чек тощо).</w:t>
      </w:r>
    </w:p>
    <w:p w:rsidR="00B12F0D" w:rsidRDefault="005C3538"/>
    <w:sectPr w:rsidR="00B12F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38"/>
    <w:rsid w:val="005C3538"/>
    <w:rsid w:val="00E12F0A"/>
    <w:rsid w:val="00F3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6DF"/>
  <w15:chartTrackingRefBased/>
  <w15:docId w15:val="{1EA71B1F-AF4D-4640-A4D5-7DBD3869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uiPriority w:val="99"/>
    <w:qFormat/>
    <w:locked/>
    <w:rsid w:val="005C3538"/>
    <w:rPr>
      <w:rFonts w:cs="Mangal"/>
      <w:kern w:val="2"/>
      <w:sz w:val="21"/>
      <w:szCs w:val="21"/>
      <w:lang w:eastAsia="zh-CN" w:bidi="hi-IN"/>
    </w:rPr>
  </w:style>
  <w:style w:type="paragraph" w:styleId="a4">
    <w:name w:val="Body Text"/>
    <w:basedOn w:val="a"/>
    <w:link w:val="a3"/>
    <w:uiPriority w:val="99"/>
    <w:rsid w:val="005C3538"/>
    <w:pPr>
      <w:suppressAutoHyphens/>
      <w:spacing w:after="140" w:line="276" w:lineRule="auto"/>
    </w:pPr>
    <w:rPr>
      <w:rFonts w:cs="Mangal"/>
      <w:kern w:val="2"/>
      <w:sz w:val="21"/>
      <w:szCs w:val="21"/>
      <w:lang w:eastAsia="zh-CN" w:bidi="hi-IN"/>
    </w:rPr>
  </w:style>
  <w:style w:type="character" w:customStyle="1" w:styleId="1">
    <w:name w:val="Основний текст Знак1"/>
    <w:basedOn w:val="a0"/>
    <w:uiPriority w:val="99"/>
    <w:semiHidden/>
    <w:rsid w:val="005C3538"/>
  </w:style>
  <w:style w:type="paragraph" w:styleId="3">
    <w:name w:val="Body Text Indent 3"/>
    <w:basedOn w:val="a"/>
    <w:link w:val="30"/>
    <w:uiPriority w:val="99"/>
    <w:qFormat/>
    <w:rsid w:val="005C3538"/>
    <w:pPr>
      <w:suppressAutoHyphens/>
      <w:spacing w:after="0" w:line="240" w:lineRule="auto"/>
      <w:ind w:firstLine="540"/>
      <w:jc w:val="both"/>
    </w:pPr>
    <w:rPr>
      <w:rFonts w:ascii="Liberation Serif" w:eastAsia="NSimSun" w:hAnsi="Liberation Serif" w:cs="Arial Unicode MS"/>
      <w:kern w:val="2"/>
      <w:sz w:val="24"/>
      <w:szCs w:val="24"/>
      <w:lang w:eastAsia="ru-RU" w:bidi="hi-IN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5C3538"/>
    <w:rPr>
      <w:rFonts w:ascii="Liberation Serif" w:eastAsia="NSimSun" w:hAnsi="Liberation Serif" w:cs="Arial Unicode MS"/>
      <w:kern w:val="2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Оксана</dc:creator>
  <cp:keywords/>
  <dc:description/>
  <cp:lastModifiedBy>Карпук Оксана</cp:lastModifiedBy>
  <cp:revision>1</cp:revision>
  <dcterms:created xsi:type="dcterms:W3CDTF">2022-01-24T10:43:00Z</dcterms:created>
  <dcterms:modified xsi:type="dcterms:W3CDTF">2022-01-24T10:47:00Z</dcterms:modified>
</cp:coreProperties>
</file>