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360"/>
        <w:jc w:val="right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</w:rPr>
        <w:t>Додаток</w:t>
      </w:r>
    </w:p>
    <w:p>
      <w:pPr>
        <w:pStyle w:val="Normal"/>
        <w:widowControl/>
        <w:bidi w:val="0"/>
        <w:ind w:left="36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z w:val="20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0"/>
        </w:rPr>
        <w:t>Кількість рядів відомостей періодичного поновлення,</w:t>
      </w:r>
    </w:p>
    <w:p>
      <w:pPr>
        <w:pStyle w:val="Normal"/>
        <w:widowControl/>
        <w:bidi w:val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0"/>
        </w:rPr>
        <w:t>поданих за період з 01.01.2025 по 31.12.2025</w:t>
      </w:r>
    </w:p>
    <w:tbl>
      <w:tblPr>
        <w:tblW w:w="14854" w:type="dxa"/>
        <w:jc w:val="left"/>
        <w:tblInd w:w="-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1568"/>
        <w:gridCol w:w="722"/>
        <w:gridCol w:w="581"/>
        <w:gridCol w:w="722"/>
        <w:gridCol w:w="564"/>
        <w:gridCol w:w="563"/>
        <w:gridCol w:w="565"/>
        <w:gridCol w:w="564"/>
        <w:gridCol w:w="563"/>
        <w:gridCol w:w="564"/>
        <w:gridCol w:w="565"/>
        <w:gridCol w:w="564"/>
        <w:gridCol w:w="563"/>
        <w:gridCol w:w="566"/>
        <w:gridCol w:w="563"/>
        <w:gridCol w:w="563"/>
        <w:gridCol w:w="569"/>
        <w:gridCol w:w="565"/>
        <w:gridCol w:w="562"/>
        <w:gridCol w:w="560"/>
        <w:gridCol w:w="569"/>
        <w:gridCol w:w="563"/>
        <w:gridCol w:w="1104"/>
      </w:tblGrid>
      <w:tr>
        <w:trPr>
          <w:tblHeader w:val="true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Період поновлення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3.1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3.2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3.3,3.4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3.5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3.6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3.7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3.8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4.1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4.2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4.2.1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5.1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5.3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6.1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6.2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6.3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7.1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7.2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7.3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8.1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8.2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10.1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caps w:val="false"/>
                <w:smallCaps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aps w:val="false"/>
                <w:smallCaps w:val="false"/>
                <w:color w:val="000000"/>
                <w:sz w:val="20"/>
              </w:rPr>
              <w:t>Всього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січня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194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384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96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1436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1 - 28 лютого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225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496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123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1638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березня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241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395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618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128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1909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1 - 30 квітня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202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581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236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124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1827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травня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232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375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105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1767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1 - 30 червня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263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370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590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296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151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8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1919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липня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393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580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283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165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78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1986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серпня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251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405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577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299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174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1937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1 - 30 вересня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239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168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21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1830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жовтня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226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383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575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1929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1 - 30 листопада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222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367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562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201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175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1803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ПП 1 - 31 грудня 2025р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413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606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230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192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9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7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1838</w:t>
            </w:r>
          </w:p>
        </w:tc>
      </w:tr>
      <w:tr>
        <w:trPr>
          <w:cantSplit w:val="true"/>
        </w:trPr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Разом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2727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4315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6693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3170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2651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1809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104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27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25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8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keepLines/>
              <w:widowControl/>
              <w:bidi w:val="0"/>
              <w:spacing w:lineRule="atLeast" w:line="21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224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</w:tcPr>
          <w:p>
            <w:pPr>
              <w:pStyle w:val="Normal"/>
              <w:rPr/>
            </w:pPr>
            <w:r>
              <w:rPr/>
              <w:t>21819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151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7"/>
        <w:gridCol w:w="8169"/>
        <w:gridCol w:w="5673"/>
      </w:tblGrid>
      <w:tr>
        <w:trPr/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Тип відомості</w:t>
            </w:r>
          </w:p>
        </w:tc>
        <w:tc>
          <w:tcPr>
            <w:tcW w:w="8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user3"/>
              <w:widowControl w:val="false"/>
              <w:suppressLineNumbers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ourier New" w:cs="Times New Roman" w:ascii="Times New Roman" w:hAnsi="Times New Roman"/>
                <w:b w:val="false"/>
                <w:bCs w:val="false"/>
                <w:color w:val="00000A"/>
                <w:sz w:val="24"/>
                <w:szCs w:val="24"/>
                <w:shd w:fill="FFFFFF" w:val="clear"/>
                <w:lang w:val="uk-UA"/>
              </w:rPr>
              <w:t>Відомості про:</w:t>
            </w:r>
          </w:p>
        </w:tc>
        <w:tc>
          <w:tcPr>
            <w:tcW w:w="5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Суб’єкт подання відомостей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2"/>
                <w:sz w:val="24"/>
                <w:szCs w:val="24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осіб, які набули громадянство України та отримали тимчасове посвідчення громадянина України або паспорт громадянина України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зареєстрували своє місце проживання на території Луцької територіально громади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4"/>
                <w:szCs w:val="24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4"/>
                <w:szCs w:val="24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зняті з реєстрації за місцем проживання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4"/>
                <w:szCs w:val="24"/>
                <w:u w:val="none"/>
                <w:em w:val="none"/>
              </w:rPr>
              <w:t>Департамент державної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4"/>
                <w:szCs w:val="24"/>
                <w:u w:val="none"/>
                <w:em w:val="none"/>
                <w:lang w:val="uk-UA"/>
              </w:rPr>
              <w:t xml:space="preserve"> реєстрації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громадянство України яких припинено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громадян України, яким протягом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 xml:space="preserve"> </w:t>
            </w:r>
            <w:r>
              <w:rPr>
                <w:rFonts w:eastAsia="Courier New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звітного періоду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 виповни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ться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Оформлено паспорт вперше після досягнення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Померли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</w:rPr>
              <w:t>ДРАЦС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виборців, які  отримали паспорт громадянина України у зв'язку із зміною прізвища, імені, по батькові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виборців, які отримали паспорт громадянина України у зв'язку із зміною дати або місця народження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2"/>
                <w:sz w:val="24"/>
                <w:szCs w:val="24"/>
                <w:u w:val="none"/>
                <w:em w:val="none"/>
                <w:lang w:val="uk-UA"/>
              </w:rPr>
              <w:t>Луцький відділ №1 та №2 УДМС, Ківерцівський відділ УДМС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виборців, які були визнані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осіб, щодо яких було скасовано рішення про визнання їх недієздатними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A"/>
                <w:spacing w:val="0"/>
                <w:kern w:val="2"/>
                <w:sz w:val="24"/>
                <w:szCs w:val="24"/>
                <w:u w:val="none"/>
                <w:em w:val="none"/>
              </w:rPr>
              <w:t>продовження строку недієздатності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Луцький міськрайонний суд, Рожищенський та Ківерцівський суди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виборців, які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  <w:lang w:val="uk-UA"/>
              </w:rPr>
              <w:t>прибули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 xml:space="preserve"> для відбування покарання до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виборців, які відбували покарання і вибули з цієї установи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громадян України, які відбувають покарання та яким виповниться 18 років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СІЗО</w:t>
            </w:r>
          </w:p>
        </w:tc>
      </w:tr>
      <w:tr>
        <w:trPr/>
        <w:tc>
          <w:tcPr>
            <w:tcW w:w="12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user3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8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виборців, щодо яких встановлено постійну нездатність пересуватися самостійно</w:t>
            </w:r>
          </w:p>
        </w:tc>
        <w:tc>
          <w:tcPr>
            <w:tcW w:w="5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tLeast" w:line="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kern w:val="2"/>
                <w:sz w:val="24"/>
                <w:szCs w:val="24"/>
                <w:u w:val="none"/>
                <w:em w:val="none"/>
              </w:rPr>
              <w:t>УОЗ, терцентр, Геріатричний пансіонат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16" w:right="538" w:gutter="0" w:header="0" w:top="1008" w:footer="0" w:bottom="100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right"/>
      <w:rPr>
        <w:rFonts w:ascii="Times New Roman" w:hAnsi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right"/>
      <w:rPr>
        <w:rFonts w:ascii="Times New Roman" w:hAnsi="Times New Roman"/>
        <w:b w:val="false"/>
        <w:i w:val="false"/>
        <w:i w:val="false"/>
        <w:caps w:val="false"/>
        <w:smallCaps w:val="false"/>
        <w:color w:val="000000"/>
        <w:sz w:val="22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z w:val="22"/>
      </w:rPr>
      <w:fldChar w:fldCharType="begin"/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instrText xml:space="preserve"> PAGE </w:instrText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fldChar w:fldCharType="separate"/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t>2</w:t>
    </w:r>
    <w:r>
      <w:rPr>
        <w:smallCaps w:val="false"/>
        <w:caps w:val="false"/>
        <w:sz w:val="22"/>
        <w:i w:val="false"/>
        <w:b w:val="false"/>
        <w:rFonts w:ascii="Times New Roman" w:hAnsi="Times New Roman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left"/>
      <w:rPr>
        <w:rFonts w:ascii="Times New Roman" w:hAnsi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left"/>
      <w:rPr>
        <w:rFonts w:ascii="Times New Roman" w:hAnsi="Times New Roman"/>
        <w:b w:val="false"/>
        <w:i w:val="false"/>
        <w:i w:val="false"/>
        <w:caps w:val="false"/>
        <w:smallCaps w:val="false"/>
        <w:color w:val="000000"/>
        <w:sz w:val="24"/>
      </w:rPr>
    </w:pPr>
    <w:r>
      <w:rPr>
        <w:rFonts w:ascii="Times New Roman" w:hAnsi="Times New Roman"/>
        <w:b w:val="false"/>
        <w:i w:val="false"/>
        <w:caps w:val="false"/>
        <w:smallCaps w:val="false"/>
        <w:color w:val="000000"/>
        <w:sz w:val="24"/>
      </w:rPr>
      <w:t> </w:t>
    </w:r>
  </w:p>
</w:hdr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ерхній і нижній колонтитули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user2">
    <w:name w:val="Верхній і нижній колонтитули (user)"/>
    <w:basedOn w:val="Normal"/>
    <w:qFormat/>
    <w:pPr/>
    <w:rPr/>
  </w:style>
  <w:style w:type="paragraph" w:styleId="Header">
    <w:name w:val="header"/>
    <w:basedOn w:val="Style16"/>
    <w:pPr>
      <w:suppressLineNumbers/>
    </w:pPr>
    <w:rPr/>
  </w:style>
  <w:style w:type="paragraph" w:styleId="Footer">
    <w:name w:val="footer"/>
    <w:basedOn w:val="Style16"/>
    <w:pPr>
      <w:suppressLineNumbers/>
    </w:pPr>
    <w:rPr/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656</Words>
  <Characters>2542</Characters>
  <CharactersWithSpaces>2820</CharactersWithSpaces>
  <Paragraphs>383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2026-01-21T09:35:16Z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