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60FA" w14:textId="0785E866" w:rsidR="00EA0951" w:rsidRPr="00BF112A" w:rsidRDefault="00EA0951">
      <w:pPr>
        <w:jc w:val="center"/>
      </w:pPr>
      <w:r w:rsidRPr="00BF112A">
        <w:object w:dxaOrig="1139" w:dyaOrig="1165" w14:anchorId="2B239F64">
          <v:shape id="ole_rId2" o:spid="_x0000_i1025" style="width:56.95pt;height:58.2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20230017" r:id="rId9"/>
        </w:object>
      </w:r>
    </w:p>
    <w:p w14:paraId="1272F5D8" w14:textId="77777777" w:rsidR="00EA0951" w:rsidRPr="00BF112A" w:rsidRDefault="00EA0951">
      <w:pPr>
        <w:jc w:val="center"/>
        <w:rPr>
          <w:sz w:val="16"/>
          <w:szCs w:val="16"/>
        </w:rPr>
      </w:pPr>
    </w:p>
    <w:p w14:paraId="5F4E1A97" w14:textId="77777777"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25EE966" w14:textId="77777777" w:rsidR="00EA0951" w:rsidRPr="00BF112A" w:rsidRDefault="00EA0951">
      <w:pPr>
        <w:jc w:val="center"/>
        <w:rPr>
          <w:sz w:val="10"/>
          <w:szCs w:val="10"/>
        </w:rPr>
      </w:pPr>
    </w:p>
    <w:p w14:paraId="1E2CC007" w14:textId="77777777" w:rsidR="00EA0951" w:rsidRPr="00BF112A" w:rsidRDefault="00EA0951">
      <w:pPr>
        <w:jc w:val="center"/>
        <w:rPr>
          <w:b/>
          <w:bCs/>
          <w:sz w:val="20"/>
          <w:szCs w:val="20"/>
        </w:rPr>
      </w:pPr>
    </w:p>
    <w:p w14:paraId="35CF9B72" w14:textId="77777777"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14:paraId="788B2227" w14:textId="77777777" w:rsidR="00DA7AE5" w:rsidRPr="00BF112A" w:rsidRDefault="00DA7AE5" w:rsidP="00335EFE">
      <w:pPr>
        <w:rPr>
          <w:b/>
          <w:bCs/>
          <w:sz w:val="32"/>
          <w:szCs w:val="32"/>
        </w:rPr>
      </w:pPr>
    </w:p>
    <w:p w14:paraId="0CAA25C9" w14:textId="4E2466C8" w:rsidR="005E1109" w:rsidRPr="00406B26" w:rsidRDefault="00BD77E1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19</w:t>
      </w:r>
      <w:r w:rsidR="005E1109">
        <w:rPr>
          <w:b/>
          <w:sz w:val="28"/>
          <w:szCs w:val="28"/>
        </w:rPr>
        <w:t>.</w:t>
      </w:r>
      <w:r w:rsidR="00B80807">
        <w:rPr>
          <w:b/>
          <w:sz w:val="28"/>
          <w:szCs w:val="28"/>
        </w:rPr>
        <w:t>0</w:t>
      </w:r>
      <w:r>
        <w:rPr>
          <w:b/>
          <w:sz w:val="28"/>
          <w:szCs w:val="28"/>
          <w:lang w:val="en-US"/>
        </w:rPr>
        <w:t>9</w:t>
      </w:r>
      <w:r w:rsidR="005E1109">
        <w:rPr>
          <w:b/>
          <w:sz w:val="28"/>
          <w:szCs w:val="28"/>
        </w:rPr>
        <w:t>.</w:t>
      </w:r>
      <w:r w:rsidR="005E1109" w:rsidRPr="00981B3F">
        <w:rPr>
          <w:b/>
          <w:sz w:val="28"/>
          <w:szCs w:val="28"/>
        </w:rPr>
        <w:t>20</w:t>
      </w:r>
      <w:r w:rsidR="005E1109">
        <w:rPr>
          <w:b/>
          <w:sz w:val="28"/>
          <w:szCs w:val="28"/>
        </w:rPr>
        <w:t>2</w:t>
      </w:r>
      <w:r w:rsidR="00B80807">
        <w:rPr>
          <w:b/>
          <w:sz w:val="28"/>
          <w:szCs w:val="28"/>
        </w:rPr>
        <w:t>5</w:t>
      </w:r>
      <w:r w:rsidR="005E1109" w:rsidRPr="00981B3F">
        <w:rPr>
          <w:b/>
          <w:sz w:val="28"/>
          <w:szCs w:val="28"/>
        </w:rPr>
        <w:t xml:space="preserve">   </w:t>
      </w:r>
      <w:r w:rsidR="005E1109" w:rsidRPr="00981B3F">
        <w:rPr>
          <w:sz w:val="28"/>
          <w:szCs w:val="28"/>
        </w:rPr>
        <w:t xml:space="preserve">                                     </w:t>
      </w:r>
      <w:r w:rsidR="005E1109">
        <w:rPr>
          <w:sz w:val="28"/>
          <w:szCs w:val="28"/>
        </w:rPr>
        <w:t xml:space="preserve">    </w:t>
      </w:r>
      <w:r w:rsidR="005E1109" w:rsidRPr="00C56403">
        <w:t>Луцьк</w:t>
      </w:r>
      <w:r w:rsidR="005E1109" w:rsidRPr="00981B3F">
        <w:rPr>
          <w:sz w:val="28"/>
          <w:szCs w:val="28"/>
        </w:rPr>
        <w:tab/>
        <w:t xml:space="preserve">                 </w:t>
      </w:r>
      <w:r w:rsidR="005E1109" w:rsidRPr="00981B3F">
        <w:rPr>
          <w:b/>
          <w:sz w:val="28"/>
          <w:szCs w:val="28"/>
        </w:rPr>
        <w:t xml:space="preserve">№ </w:t>
      </w:r>
      <w:r w:rsidR="00625833">
        <w:rPr>
          <w:b/>
          <w:sz w:val="28"/>
          <w:szCs w:val="28"/>
        </w:rPr>
        <w:t>7</w:t>
      </w:r>
      <w:r w:rsidR="00406B26">
        <w:rPr>
          <w:b/>
          <w:sz w:val="28"/>
          <w:szCs w:val="28"/>
        </w:rPr>
        <w:t>6</w:t>
      </w:r>
    </w:p>
    <w:p w14:paraId="76784DFB" w14:textId="77777777" w:rsidR="005E1109" w:rsidRDefault="005E1109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9FB4600" w14:textId="77777777" w:rsidR="00043EC5" w:rsidRPr="004054D2" w:rsidRDefault="00043EC5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00549EB5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4054D2">
        <w:rPr>
          <w:b/>
          <w:sz w:val="28"/>
          <w:szCs w:val="28"/>
        </w:rPr>
        <w:t xml:space="preserve">асідання </w:t>
      </w:r>
      <w:r>
        <w:rPr>
          <w:b/>
          <w:sz w:val="28"/>
          <w:szCs w:val="28"/>
        </w:rPr>
        <w:t>постійної комісії</w:t>
      </w:r>
    </w:p>
    <w:p w14:paraId="4959376E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міської ради з питань</w:t>
      </w:r>
    </w:p>
    <w:p w14:paraId="7EB06135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комунального майна та приватизації</w:t>
      </w:r>
    </w:p>
    <w:p w14:paraId="4F8E2C35" w14:textId="77777777" w:rsidR="00DA7AE5" w:rsidRDefault="00DA7AE5" w:rsidP="00335EFE">
      <w:pPr>
        <w:rPr>
          <w:b/>
          <w:sz w:val="16"/>
          <w:szCs w:val="16"/>
        </w:rPr>
      </w:pPr>
    </w:p>
    <w:p w14:paraId="58134432" w14:textId="77777777" w:rsidR="00D02569" w:rsidRDefault="00D02569" w:rsidP="00335EFE">
      <w:pPr>
        <w:rPr>
          <w:b/>
          <w:sz w:val="16"/>
          <w:szCs w:val="16"/>
        </w:rPr>
      </w:pPr>
    </w:p>
    <w:p w14:paraId="1C42D422" w14:textId="77777777" w:rsidR="00D8335C" w:rsidRPr="00316F67" w:rsidRDefault="00D8335C" w:rsidP="00877B7A">
      <w:pPr>
        <w:ind w:left="-142"/>
        <w:rPr>
          <w:b/>
          <w:sz w:val="16"/>
          <w:szCs w:val="16"/>
        </w:rPr>
      </w:pPr>
    </w:p>
    <w:p w14:paraId="4AD0DEE3" w14:textId="77777777"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14:paraId="4A038FB1" w14:textId="77777777" w:rsidR="00EA0951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14:paraId="05AC625B" w14:textId="77777777" w:rsidR="00370225" w:rsidRPr="004054D2" w:rsidRDefault="00370225" w:rsidP="00877B7A">
      <w:pPr>
        <w:ind w:left="-142"/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2728"/>
        <w:gridCol w:w="283"/>
        <w:gridCol w:w="6629"/>
      </w:tblGrid>
      <w:tr w:rsidR="00370225" w14:paraId="2F8272FF" w14:textId="77777777" w:rsidTr="00ED0D2A">
        <w:tc>
          <w:tcPr>
            <w:tcW w:w="2728" w:type="dxa"/>
          </w:tcPr>
          <w:p w14:paraId="4145E37F" w14:textId="7F5BF00F" w:rsidR="00370225" w:rsidRDefault="00827590" w:rsidP="00456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</w:t>
            </w:r>
            <w:r w:rsidR="0065182B">
              <w:rPr>
                <w:sz w:val="28"/>
                <w:szCs w:val="28"/>
              </w:rPr>
              <w:t>Михайло</w:t>
            </w:r>
            <w:r w:rsidR="001534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14:paraId="31355FF2" w14:textId="77777777" w:rsidR="00370225" w:rsidRPr="004054D2" w:rsidRDefault="00370225" w:rsidP="00456354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67AE9476" w14:textId="77777777" w:rsidR="00370225" w:rsidRDefault="00370225" w:rsidP="00456354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792578" w:rsidRPr="004054D2" w14:paraId="7ABFA705" w14:textId="77777777" w:rsidTr="00ED0D2A">
        <w:tc>
          <w:tcPr>
            <w:tcW w:w="2728" w:type="dxa"/>
          </w:tcPr>
          <w:p w14:paraId="3A826B57" w14:textId="6AFD4907" w:rsidR="00792578" w:rsidRPr="004054D2" w:rsidRDefault="00827590" w:rsidP="001534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Лучик </w:t>
            </w:r>
            <w:r w:rsidR="00153427">
              <w:rPr>
                <w:sz w:val="28"/>
                <w:szCs w:val="28"/>
              </w:rPr>
              <w:t xml:space="preserve">Андрій </w:t>
            </w:r>
          </w:p>
        </w:tc>
        <w:tc>
          <w:tcPr>
            <w:tcW w:w="283" w:type="dxa"/>
          </w:tcPr>
          <w:p w14:paraId="385CC61E" w14:textId="77777777" w:rsidR="00792578" w:rsidRPr="004054D2" w:rsidRDefault="00792578" w:rsidP="008655A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5A293ABF" w14:textId="77777777" w:rsidR="00792578" w:rsidRPr="00776D8D" w:rsidRDefault="00792578" w:rsidP="008655A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</w:p>
        </w:tc>
      </w:tr>
      <w:tr w:rsidR="00F4658A" w:rsidRPr="004054D2" w14:paraId="445C02E3" w14:textId="77777777" w:rsidTr="00ED0D2A">
        <w:tc>
          <w:tcPr>
            <w:tcW w:w="2728" w:type="dxa"/>
          </w:tcPr>
          <w:p w14:paraId="26F5FFE2" w14:textId="14257BFE" w:rsidR="00F4658A" w:rsidRDefault="00827590" w:rsidP="0015342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Воскресенський </w:t>
            </w:r>
            <w:r w:rsidR="00F4658A">
              <w:rPr>
                <w:bCs/>
                <w:sz w:val="28"/>
                <w:szCs w:val="28"/>
              </w:rPr>
              <w:t xml:space="preserve">Максим </w:t>
            </w:r>
          </w:p>
        </w:tc>
        <w:tc>
          <w:tcPr>
            <w:tcW w:w="283" w:type="dxa"/>
          </w:tcPr>
          <w:p w14:paraId="46664D61" w14:textId="77777777" w:rsidR="00F4658A" w:rsidRPr="004054D2" w:rsidRDefault="00F4658A" w:rsidP="008655A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5DB358A1" w14:textId="7C415254" w:rsidR="00F4658A" w:rsidRDefault="00E0763D" w:rsidP="008655A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</w:t>
            </w:r>
            <w:r w:rsidR="00F4658A">
              <w:rPr>
                <w:sz w:val="28"/>
                <w:szCs w:val="28"/>
              </w:rPr>
              <w:t xml:space="preserve"> комісії</w:t>
            </w:r>
          </w:p>
        </w:tc>
      </w:tr>
    </w:tbl>
    <w:p w14:paraId="7E10B4EC" w14:textId="77777777" w:rsidR="00F4658A" w:rsidRPr="00F4658A" w:rsidRDefault="00F4658A" w:rsidP="004054D2">
      <w:pPr>
        <w:rPr>
          <w:bCs/>
          <w:sz w:val="28"/>
          <w:szCs w:val="28"/>
        </w:rPr>
      </w:pPr>
    </w:p>
    <w:p w14:paraId="11DEA6FC" w14:textId="77777777" w:rsidR="00EA0951" w:rsidRDefault="00063F36" w:rsidP="004054D2">
      <w:pPr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14:paraId="25B8BD28" w14:textId="77777777" w:rsidR="0068024B" w:rsidRPr="00CC399A" w:rsidRDefault="0068024B">
      <w:pPr>
        <w:rPr>
          <w:b/>
          <w:sz w:val="28"/>
          <w:szCs w:val="28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838"/>
        <w:gridCol w:w="137"/>
        <w:gridCol w:w="6664"/>
      </w:tblGrid>
      <w:tr w:rsidR="00F4658A" w:rsidRPr="000F6A7E" w14:paraId="6B798988" w14:textId="77777777" w:rsidTr="005E1094">
        <w:tc>
          <w:tcPr>
            <w:tcW w:w="2975" w:type="dxa"/>
            <w:gridSpan w:val="2"/>
          </w:tcPr>
          <w:p w14:paraId="024BC53D" w14:textId="44ED4A98" w:rsidR="00F4658A" w:rsidRDefault="00625833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Тарасюк Тарас</w:t>
            </w:r>
            <w:r w:rsidR="00F4658A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664" w:type="dxa"/>
          </w:tcPr>
          <w:p w14:paraId="2FDA79A5" w14:textId="4E591B65" w:rsidR="007E6C3C" w:rsidRPr="00F4658A" w:rsidRDefault="00F4658A" w:rsidP="00F4658A">
            <w:pPr>
              <w:tabs>
                <w:tab w:val="left" w:pos="709"/>
              </w:tabs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-</w:t>
            </w:r>
            <w:r w:rsidR="008E0771">
              <w:rPr>
                <w:bCs/>
                <w:iCs/>
                <w:color w:val="000000"/>
                <w:sz w:val="28"/>
                <w:szCs w:val="28"/>
                <w:lang w:val="en-US" w:eastAsia="ar-SA"/>
              </w:rPr>
              <w:t xml:space="preserve"> </w:t>
            </w:r>
            <w:r w:rsidR="00BD77E1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заступник </w:t>
            </w:r>
            <w:r w:rsidRPr="00F4658A">
              <w:rPr>
                <w:bCs/>
                <w:iCs/>
                <w:color w:val="000000"/>
                <w:sz w:val="28"/>
                <w:szCs w:val="28"/>
                <w:lang w:eastAsia="ar-SA"/>
              </w:rPr>
              <w:t>начальник</w:t>
            </w:r>
            <w:r w:rsidR="00625833">
              <w:rPr>
                <w:bCs/>
                <w:iCs/>
                <w:color w:val="000000"/>
                <w:sz w:val="28"/>
                <w:szCs w:val="28"/>
                <w:lang w:eastAsia="ar-SA"/>
              </w:rPr>
              <w:t>а</w:t>
            </w:r>
            <w:r w:rsidRPr="00F4658A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відділу управління майном міської комунальної власності</w:t>
            </w:r>
          </w:p>
        </w:tc>
      </w:tr>
      <w:tr w:rsidR="00A246F6" w:rsidRPr="000F6A7E" w14:paraId="0153785B" w14:textId="77777777" w:rsidTr="005E1094">
        <w:tc>
          <w:tcPr>
            <w:tcW w:w="2975" w:type="dxa"/>
            <w:gridSpan w:val="2"/>
          </w:tcPr>
          <w:p w14:paraId="438445C9" w14:textId="42780111" w:rsidR="00A246F6" w:rsidRDefault="00BD77E1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Лотвін Володимир</w:t>
            </w:r>
          </w:p>
        </w:tc>
        <w:tc>
          <w:tcPr>
            <w:tcW w:w="6664" w:type="dxa"/>
          </w:tcPr>
          <w:p w14:paraId="7A6B8FC6" w14:textId="77777777" w:rsidR="00347AAC" w:rsidRDefault="00A246F6" w:rsidP="00BD77E1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="00BD77E1" w:rsidRPr="00BD77E1">
              <w:rPr>
                <w:bCs/>
                <w:sz w:val="28"/>
                <w:szCs w:val="28"/>
                <w:lang w:eastAsia="ar-SA"/>
              </w:rPr>
              <w:t>начальник управління охорони здоров</w:t>
            </w:r>
            <w:r w:rsidR="00BD77E1" w:rsidRPr="00BD77E1">
              <w:rPr>
                <w:bCs/>
                <w:sz w:val="28"/>
                <w:szCs w:val="28"/>
                <w:lang w:val="ru-RU" w:eastAsia="ar-SA"/>
              </w:rPr>
              <w:t>’</w:t>
            </w:r>
            <w:r w:rsidR="00BD77E1" w:rsidRPr="00BD77E1">
              <w:rPr>
                <w:bCs/>
                <w:sz w:val="28"/>
                <w:szCs w:val="28"/>
                <w:lang w:eastAsia="ar-SA"/>
              </w:rPr>
              <w:t>я</w:t>
            </w:r>
          </w:p>
          <w:p w14:paraId="447616BF" w14:textId="3E9218BD" w:rsidR="00BD77E1" w:rsidRPr="00BD77E1" w:rsidRDefault="00BD77E1" w:rsidP="00BD77E1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</w:p>
        </w:tc>
      </w:tr>
      <w:tr w:rsidR="00746DBD" w:rsidRPr="000F6A7E" w14:paraId="6C954E97" w14:textId="77777777" w:rsidTr="005E1094">
        <w:tc>
          <w:tcPr>
            <w:tcW w:w="2975" w:type="dxa"/>
            <w:gridSpan w:val="2"/>
          </w:tcPr>
          <w:p w14:paraId="4C6166B7" w14:textId="5BEE83C6" w:rsidR="00746DBD" w:rsidRDefault="00746DBD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Солонінка Оксана</w:t>
            </w:r>
          </w:p>
        </w:tc>
        <w:tc>
          <w:tcPr>
            <w:tcW w:w="6664" w:type="dxa"/>
          </w:tcPr>
          <w:p w14:paraId="76DAA6E5" w14:textId="77777777" w:rsidR="00746DBD" w:rsidRDefault="00746DBD" w:rsidP="00BD77E1">
            <w:pPr>
              <w:suppressAutoHyphens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головний бухгалтер управління охорони здоров’я </w:t>
            </w:r>
          </w:p>
          <w:p w14:paraId="4FAE4B8D" w14:textId="6C60FBBA" w:rsidR="00AE2409" w:rsidRDefault="00AE2409" w:rsidP="00BD77E1">
            <w:pPr>
              <w:suppressAutoHyphens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A246F6" w:rsidRPr="000F6A7E" w14:paraId="28541868" w14:textId="77777777" w:rsidTr="005E1094">
        <w:tc>
          <w:tcPr>
            <w:tcW w:w="2975" w:type="dxa"/>
            <w:gridSpan w:val="2"/>
          </w:tcPr>
          <w:p w14:paraId="34F2BD2E" w14:textId="493B62A4" w:rsidR="00A246F6" w:rsidRDefault="00746DBD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Дорощук Тетяна</w:t>
            </w:r>
          </w:p>
        </w:tc>
        <w:tc>
          <w:tcPr>
            <w:tcW w:w="6664" w:type="dxa"/>
          </w:tcPr>
          <w:p w14:paraId="5F505830" w14:textId="298623F4" w:rsidR="007E6C3C" w:rsidRDefault="00A246F6" w:rsidP="00A246F6">
            <w:pPr>
              <w:tabs>
                <w:tab w:val="left" w:pos="709"/>
              </w:tabs>
              <w:ind w:right="-2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  <w:r w:rsidR="00625833">
              <w:rPr>
                <w:bCs/>
                <w:iCs/>
                <w:sz w:val="28"/>
                <w:szCs w:val="28"/>
              </w:rPr>
              <w:t xml:space="preserve"> </w:t>
            </w:r>
            <w:r w:rsidR="00746DBD">
              <w:rPr>
                <w:bCs/>
                <w:iCs/>
                <w:sz w:val="28"/>
                <w:szCs w:val="28"/>
                <w:lang w:eastAsia="ar-SA"/>
              </w:rPr>
              <w:t>головний спеціаліст відділу з обліку та розподілу житла</w:t>
            </w:r>
            <w:r w:rsidR="00D21610">
              <w:rPr>
                <w:bCs/>
                <w:iCs/>
                <w:sz w:val="28"/>
                <w:szCs w:val="28"/>
                <w:lang w:eastAsia="ar-SA"/>
              </w:rPr>
              <w:t xml:space="preserve"> департаменту житлово-комунального господарства</w:t>
            </w:r>
          </w:p>
        </w:tc>
      </w:tr>
      <w:tr w:rsidR="00B80807" w:rsidRPr="000F6A7E" w14:paraId="5EED47F6" w14:textId="77777777" w:rsidTr="005E1094">
        <w:tc>
          <w:tcPr>
            <w:tcW w:w="2975" w:type="dxa"/>
            <w:gridSpan w:val="2"/>
          </w:tcPr>
          <w:p w14:paraId="66AAE0CE" w14:textId="180AAA91" w:rsidR="00B80807" w:rsidRDefault="00BD77E1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Скорупський Іван</w:t>
            </w:r>
          </w:p>
        </w:tc>
        <w:tc>
          <w:tcPr>
            <w:tcW w:w="6664" w:type="dxa"/>
          </w:tcPr>
          <w:p w14:paraId="63B9AD88" w14:textId="77777777" w:rsidR="00BD77E1" w:rsidRPr="00BD77E1" w:rsidRDefault="00B80807" w:rsidP="00BD77E1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B80807">
              <w:rPr>
                <w:bCs/>
                <w:iCs/>
                <w:sz w:val="28"/>
                <w:szCs w:val="28"/>
              </w:rPr>
              <w:t>-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="00BD77E1" w:rsidRPr="00BD77E1">
              <w:rPr>
                <w:bCs/>
                <w:sz w:val="28"/>
                <w:szCs w:val="28"/>
                <w:lang w:eastAsia="ar-SA"/>
              </w:rPr>
              <w:t xml:space="preserve">директор </w:t>
            </w:r>
            <w:r w:rsidR="00BD77E1" w:rsidRPr="00BD77E1">
              <w:rPr>
                <w:sz w:val="28"/>
                <w:szCs w:val="28"/>
                <w:lang w:eastAsia="ar-SA"/>
              </w:rPr>
              <w:t>ДКП</w:t>
            </w:r>
            <w:r w:rsidR="00BD77E1" w:rsidRPr="00BD77E1">
              <w:rPr>
                <w:sz w:val="28"/>
                <w:szCs w:val="28"/>
                <w:lang w:val="en-US" w:eastAsia="ar-SA"/>
              </w:rPr>
              <w:t> </w:t>
            </w:r>
            <w:r w:rsidR="00BD77E1" w:rsidRPr="00BD77E1">
              <w:rPr>
                <w:sz w:val="28"/>
                <w:szCs w:val="28"/>
                <w:lang w:eastAsia="ar-SA"/>
              </w:rPr>
              <w:t>«Луцьктепло»</w:t>
            </w:r>
          </w:p>
          <w:p w14:paraId="447F33A6" w14:textId="65433057" w:rsidR="00B80807" w:rsidRPr="00B80807" w:rsidRDefault="00B80807" w:rsidP="00B80807">
            <w:pPr>
              <w:tabs>
                <w:tab w:val="left" w:pos="709"/>
              </w:tabs>
              <w:ind w:right="-2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9F3D50" w:rsidRPr="000F6A7E" w14:paraId="3C795C57" w14:textId="77777777" w:rsidTr="005E1094">
        <w:tc>
          <w:tcPr>
            <w:tcW w:w="2975" w:type="dxa"/>
            <w:gridSpan w:val="2"/>
          </w:tcPr>
          <w:p w14:paraId="07BD338A" w14:textId="71A4A8CA" w:rsidR="009F3D50" w:rsidRDefault="00BD77E1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Ліщук Василь</w:t>
            </w:r>
          </w:p>
        </w:tc>
        <w:tc>
          <w:tcPr>
            <w:tcW w:w="6664" w:type="dxa"/>
          </w:tcPr>
          <w:p w14:paraId="310454DF" w14:textId="114B463C" w:rsidR="00BD77E1" w:rsidRPr="00BD77E1" w:rsidRDefault="009F3D50" w:rsidP="00BD77E1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  <w:r w:rsidR="00BD77E1">
              <w:rPr>
                <w:bCs/>
                <w:iCs/>
                <w:sz w:val="28"/>
                <w:szCs w:val="28"/>
              </w:rPr>
              <w:t xml:space="preserve"> </w:t>
            </w:r>
            <w:r w:rsidR="00BD77E1" w:rsidRPr="00BD77E1">
              <w:rPr>
                <w:bCs/>
                <w:sz w:val="28"/>
                <w:szCs w:val="28"/>
                <w:lang w:eastAsia="ar-SA"/>
              </w:rPr>
              <w:t>начальник управління капітального будівництва</w:t>
            </w:r>
          </w:p>
          <w:p w14:paraId="006EF9FF" w14:textId="0E38AA82" w:rsidR="009F3D50" w:rsidRPr="00B80807" w:rsidRDefault="009F3D50" w:rsidP="00B80807">
            <w:pPr>
              <w:tabs>
                <w:tab w:val="left" w:pos="709"/>
              </w:tabs>
              <w:ind w:right="-2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BD77E1" w:rsidRPr="000F6A7E" w14:paraId="25729CE5" w14:textId="77777777" w:rsidTr="005E1094">
        <w:tc>
          <w:tcPr>
            <w:tcW w:w="2975" w:type="dxa"/>
            <w:gridSpan w:val="2"/>
          </w:tcPr>
          <w:p w14:paraId="3242F053" w14:textId="35098FB7" w:rsidR="00BD77E1" w:rsidRDefault="00BD77E1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Бондар Віталій</w:t>
            </w:r>
          </w:p>
        </w:tc>
        <w:tc>
          <w:tcPr>
            <w:tcW w:w="6664" w:type="dxa"/>
          </w:tcPr>
          <w:p w14:paraId="4D0A768B" w14:textId="2DF70B5D" w:rsidR="00BD77E1" w:rsidRDefault="00BD77E1" w:rsidP="00BD77E1">
            <w:pPr>
              <w:suppressAutoHyphens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Pr="00BD77E1">
              <w:rPr>
                <w:bCs/>
                <w:sz w:val="28"/>
                <w:szCs w:val="28"/>
                <w:lang w:eastAsia="ar-SA"/>
              </w:rPr>
              <w:t>директор департаменту освіти</w:t>
            </w:r>
          </w:p>
        </w:tc>
      </w:tr>
      <w:tr w:rsidR="0009528D" w:rsidRPr="0044123C" w14:paraId="4E20F35D" w14:textId="77777777" w:rsidTr="005E1094">
        <w:tc>
          <w:tcPr>
            <w:tcW w:w="9639" w:type="dxa"/>
            <w:gridSpan w:val="3"/>
          </w:tcPr>
          <w:p w14:paraId="02A37B73" w14:textId="77777777" w:rsidR="0009528D" w:rsidRPr="0044123C" w:rsidRDefault="0009528D" w:rsidP="00552535">
            <w:pPr>
              <w:rPr>
                <w:b/>
                <w:sz w:val="28"/>
                <w:szCs w:val="28"/>
              </w:rPr>
            </w:pPr>
          </w:p>
          <w:p w14:paraId="54C39EA0" w14:textId="77777777" w:rsidR="0009528D" w:rsidRDefault="0009528D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6FA954A3" w14:textId="77777777" w:rsidR="0009528D" w:rsidRPr="0044123C" w:rsidRDefault="0009528D" w:rsidP="00552535">
            <w:pPr>
              <w:rPr>
                <w:sz w:val="28"/>
                <w:szCs w:val="28"/>
              </w:rPr>
            </w:pPr>
          </w:p>
        </w:tc>
      </w:tr>
      <w:tr w:rsidR="005E1094" w:rsidRPr="00FC6CCB" w14:paraId="304DC48A" w14:textId="77777777" w:rsidTr="005E1094">
        <w:tc>
          <w:tcPr>
            <w:tcW w:w="9639" w:type="dxa"/>
            <w:gridSpan w:val="3"/>
          </w:tcPr>
          <w:p w14:paraId="5A24DBF0" w14:textId="77777777" w:rsidR="00BD77E1" w:rsidRPr="00BD77E1" w:rsidRDefault="00BD77E1" w:rsidP="00BD77E1">
            <w:pPr>
              <w:suppressAutoHyphens/>
              <w:ind w:firstLine="567"/>
              <w:jc w:val="both"/>
              <w:rPr>
                <w:sz w:val="28"/>
                <w:szCs w:val="28"/>
                <w:lang w:eastAsia="ar-SA"/>
              </w:rPr>
            </w:pPr>
            <w:r w:rsidRPr="00BD77E1">
              <w:rPr>
                <w:sz w:val="28"/>
                <w:szCs w:val="28"/>
                <w:lang w:val="en-US" w:eastAsia="ar-SA"/>
              </w:rPr>
              <w:t>1(</w:t>
            </w:r>
            <w:r w:rsidRPr="00BD77E1">
              <w:rPr>
                <w:sz w:val="28"/>
                <w:szCs w:val="28"/>
                <w:lang w:eastAsia="ar-SA"/>
              </w:rPr>
              <w:t>87</w:t>
            </w:r>
            <w:r w:rsidRPr="00BD77E1">
              <w:rPr>
                <w:sz w:val="28"/>
                <w:szCs w:val="28"/>
                <w:lang w:val="en-US" w:eastAsia="ar-SA"/>
              </w:rPr>
              <w:t>)</w:t>
            </w:r>
            <w:r w:rsidRPr="00BD77E1">
              <w:rPr>
                <w:sz w:val="28"/>
                <w:szCs w:val="28"/>
                <w:lang w:eastAsia="ar-SA"/>
              </w:rPr>
              <w:t>. Про затвердження передавального акта майна, активів та зобов’язань Комунального підприємства «Медичне об’єднання Луцької міської територіальної громади» Комунальному некомерційному підприємству «Центр первинної медичної допомоги Луцької міської територіальної громади».</w:t>
            </w:r>
          </w:p>
          <w:p w14:paraId="1D6BB2D6" w14:textId="552AEB1B" w:rsidR="00BD77E1" w:rsidRPr="00BD77E1" w:rsidRDefault="00BD77E1" w:rsidP="00BD77E1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eastAsia="ar-SA"/>
              </w:rPr>
            </w:pPr>
            <w:r w:rsidRPr="00BD77E1">
              <w:rPr>
                <w:bCs/>
                <w:sz w:val="28"/>
                <w:szCs w:val="28"/>
                <w:lang w:eastAsia="ar-SA"/>
              </w:rPr>
              <w:lastRenderedPageBreak/>
              <w:t>Доповідає: Лотвін Володимир Олександрович – начальник управління охорони здоров</w:t>
            </w:r>
            <w:r w:rsidRPr="00BD77E1">
              <w:rPr>
                <w:bCs/>
                <w:sz w:val="28"/>
                <w:szCs w:val="28"/>
                <w:lang w:val="ru-RU" w:eastAsia="ar-SA"/>
              </w:rPr>
              <w:t>’</w:t>
            </w:r>
            <w:r w:rsidRPr="00BD77E1">
              <w:rPr>
                <w:bCs/>
                <w:sz w:val="28"/>
                <w:szCs w:val="28"/>
                <w:lang w:eastAsia="ar-SA"/>
              </w:rPr>
              <w:t>я</w:t>
            </w:r>
          </w:p>
          <w:p w14:paraId="47B883C0" w14:textId="77777777" w:rsidR="00BD77E1" w:rsidRPr="00BD77E1" w:rsidRDefault="00BD77E1" w:rsidP="00BD77E1">
            <w:pPr>
              <w:suppressAutoHyphens/>
              <w:ind w:firstLine="567"/>
              <w:jc w:val="both"/>
              <w:rPr>
                <w:sz w:val="28"/>
                <w:szCs w:val="28"/>
                <w:lang w:eastAsia="ar-SA"/>
              </w:rPr>
            </w:pPr>
            <w:r w:rsidRPr="00BD77E1">
              <w:rPr>
                <w:sz w:val="28"/>
                <w:szCs w:val="28"/>
                <w:lang w:eastAsia="ar-SA"/>
              </w:rPr>
              <w:t>2(107</w:t>
            </w:r>
            <w:r w:rsidRPr="00BD77E1">
              <w:rPr>
                <w:sz w:val="28"/>
                <w:szCs w:val="28"/>
                <w:lang w:val="en-US" w:eastAsia="ar-SA"/>
              </w:rPr>
              <w:t>)</w:t>
            </w:r>
            <w:r w:rsidRPr="00BD77E1">
              <w:rPr>
                <w:sz w:val="28"/>
                <w:szCs w:val="28"/>
                <w:lang w:eastAsia="ar-SA"/>
              </w:rPr>
              <w:t>. Про передачу майна з балансу Державного комунального підприємства «Луцьктепло».</w:t>
            </w:r>
          </w:p>
          <w:p w14:paraId="69E58DE2" w14:textId="640955BC" w:rsidR="00BD77E1" w:rsidRPr="00BD77E1" w:rsidRDefault="00BD77E1" w:rsidP="00BD77E1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eastAsia="ar-SA"/>
              </w:rPr>
            </w:pPr>
            <w:r w:rsidRPr="00BD77E1">
              <w:rPr>
                <w:bCs/>
                <w:sz w:val="28"/>
                <w:szCs w:val="28"/>
                <w:lang w:eastAsia="ar-SA"/>
              </w:rPr>
              <w:t xml:space="preserve">Доповідає: Скорупський Іван Анатолійович – директор </w:t>
            </w:r>
            <w:r w:rsidRPr="00BD77E1">
              <w:rPr>
                <w:sz w:val="28"/>
                <w:szCs w:val="28"/>
                <w:lang w:eastAsia="ar-SA"/>
              </w:rPr>
              <w:t>ДКП</w:t>
            </w:r>
            <w:r w:rsidRPr="00BD77E1">
              <w:rPr>
                <w:sz w:val="28"/>
                <w:szCs w:val="28"/>
                <w:lang w:val="en-US" w:eastAsia="ar-SA"/>
              </w:rPr>
              <w:t> </w:t>
            </w:r>
            <w:r w:rsidRPr="00BD77E1">
              <w:rPr>
                <w:sz w:val="28"/>
                <w:szCs w:val="28"/>
                <w:lang w:eastAsia="ar-SA"/>
              </w:rPr>
              <w:t>«Луцьктепло»</w:t>
            </w:r>
          </w:p>
          <w:p w14:paraId="2680FF41" w14:textId="77777777" w:rsidR="00BD77E1" w:rsidRPr="00BD77E1" w:rsidRDefault="00BD77E1" w:rsidP="00BD77E1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BD77E1">
              <w:rPr>
                <w:bCs/>
                <w:iCs/>
                <w:sz w:val="28"/>
                <w:szCs w:val="28"/>
                <w:lang w:eastAsia="ar-SA"/>
              </w:rPr>
              <w:t>3. Про інформацію про роботу ДКП «Луцьктепло».</w:t>
            </w:r>
          </w:p>
          <w:p w14:paraId="024BA838" w14:textId="3466BA64" w:rsidR="00BD77E1" w:rsidRPr="00BD77E1" w:rsidRDefault="00BD77E1" w:rsidP="00BD77E1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BD77E1">
              <w:rPr>
                <w:bCs/>
                <w:iCs/>
                <w:sz w:val="28"/>
                <w:szCs w:val="28"/>
                <w:lang w:eastAsia="ar-SA"/>
              </w:rPr>
              <w:t>Доповідає: Скорупський Іван Анатолійович – директор ДКП «Луцьктепло».</w:t>
            </w:r>
          </w:p>
          <w:p w14:paraId="2B810F0A" w14:textId="77777777" w:rsidR="00BD77E1" w:rsidRPr="00BD77E1" w:rsidRDefault="00BD77E1" w:rsidP="00BD77E1">
            <w:pPr>
              <w:suppressAutoHyphens/>
              <w:ind w:firstLine="567"/>
              <w:jc w:val="both"/>
              <w:rPr>
                <w:sz w:val="28"/>
                <w:szCs w:val="28"/>
                <w:lang w:eastAsia="ar-SA"/>
              </w:rPr>
            </w:pPr>
            <w:r w:rsidRPr="00BD77E1">
              <w:rPr>
                <w:sz w:val="28"/>
                <w:szCs w:val="28"/>
                <w:lang w:eastAsia="ar-SA"/>
              </w:rPr>
              <w:t>4</w:t>
            </w:r>
            <w:r w:rsidRPr="00BD77E1">
              <w:rPr>
                <w:sz w:val="28"/>
                <w:szCs w:val="28"/>
                <w:lang w:val="en-US" w:eastAsia="ar-SA"/>
              </w:rPr>
              <w:t>(</w:t>
            </w:r>
            <w:r w:rsidRPr="00BD77E1">
              <w:rPr>
                <w:sz w:val="28"/>
                <w:szCs w:val="28"/>
                <w:lang w:eastAsia="ar-SA"/>
              </w:rPr>
              <w:t>117</w:t>
            </w:r>
            <w:r w:rsidRPr="00BD77E1">
              <w:rPr>
                <w:sz w:val="28"/>
                <w:szCs w:val="28"/>
                <w:lang w:val="en-US" w:eastAsia="ar-SA"/>
              </w:rPr>
              <w:t>)</w:t>
            </w:r>
            <w:r w:rsidRPr="00BD77E1">
              <w:rPr>
                <w:sz w:val="28"/>
                <w:szCs w:val="28"/>
                <w:lang w:eastAsia="ar-SA"/>
              </w:rPr>
              <w:t>. Про надання згоди на прийняття до комунальної власності квартири № 36 на вул. Шкільній, 6 в с. Зміїнець Луцького району.</w:t>
            </w:r>
          </w:p>
          <w:p w14:paraId="2CC60241" w14:textId="1B58B00E" w:rsidR="00BD77E1" w:rsidRPr="00BD77E1" w:rsidRDefault="00BD77E1" w:rsidP="00BD77E1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val="ru-RU" w:eastAsia="ar-SA"/>
              </w:rPr>
            </w:pPr>
            <w:r w:rsidRPr="00BD77E1">
              <w:rPr>
                <w:bCs/>
                <w:sz w:val="28"/>
                <w:szCs w:val="28"/>
                <w:lang w:eastAsia="ar-SA"/>
              </w:rPr>
              <w:t>Доповідає: Осіюк Микола Петрович – директор департаменту житлово-комунального господарства</w:t>
            </w:r>
          </w:p>
          <w:p w14:paraId="43513594" w14:textId="77777777" w:rsidR="00BD77E1" w:rsidRPr="00BD77E1" w:rsidRDefault="00BD77E1" w:rsidP="00BD77E1">
            <w:pPr>
              <w:suppressAutoHyphens/>
              <w:ind w:firstLine="567"/>
              <w:jc w:val="both"/>
              <w:rPr>
                <w:sz w:val="28"/>
                <w:szCs w:val="28"/>
                <w:lang w:eastAsia="ar-SA"/>
              </w:rPr>
            </w:pPr>
            <w:r w:rsidRPr="00BD77E1">
              <w:rPr>
                <w:sz w:val="28"/>
                <w:szCs w:val="28"/>
                <w:lang w:eastAsia="ar-SA"/>
              </w:rPr>
              <w:t>5</w:t>
            </w:r>
            <w:r w:rsidRPr="00BD77E1">
              <w:rPr>
                <w:sz w:val="28"/>
                <w:szCs w:val="28"/>
                <w:lang w:val="en-US" w:eastAsia="ar-SA"/>
              </w:rPr>
              <w:t>(</w:t>
            </w:r>
            <w:r w:rsidRPr="00BD77E1">
              <w:rPr>
                <w:sz w:val="28"/>
                <w:szCs w:val="28"/>
                <w:lang w:eastAsia="ar-SA"/>
              </w:rPr>
              <w:t>118</w:t>
            </w:r>
            <w:r w:rsidRPr="00BD77E1">
              <w:rPr>
                <w:sz w:val="28"/>
                <w:szCs w:val="28"/>
                <w:lang w:val="en-US" w:eastAsia="ar-SA"/>
              </w:rPr>
              <w:t>)</w:t>
            </w:r>
            <w:r w:rsidRPr="00BD77E1">
              <w:rPr>
                <w:sz w:val="28"/>
                <w:szCs w:val="28"/>
                <w:lang w:eastAsia="ar-SA"/>
              </w:rPr>
              <w:t>. Про визначення балансоутримувача житлових будинків сімейного типу на провул. 4-ому Малоомелянівському, 4 в м. Луцьку та на вул. Левадній, 24 в Зміїнець, Луцького району, Волинської області.</w:t>
            </w:r>
          </w:p>
          <w:p w14:paraId="050A45A1" w14:textId="0511EA5D" w:rsidR="00BD77E1" w:rsidRPr="00BD77E1" w:rsidRDefault="00BD77E1" w:rsidP="00BD77E1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eastAsia="ar-SA"/>
              </w:rPr>
            </w:pPr>
            <w:r w:rsidRPr="00BD77E1">
              <w:rPr>
                <w:bCs/>
                <w:sz w:val="28"/>
                <w:szCs w:val="28"/>
                <w:lang w:eastAsia="ar-SA"/>
              </w:rPr>
              <w:t>Доповідає: Ліщук Василь Ярославович – начальник управління капітального будівництва</w:t>
            </w:r>
          </w:p>
          <w:p w14:paraId="761DE76F" w14:textId="77777777" w:rsidR="00BD77E1" w:rsidRPr="00BD77E1" w:rsidRDefault="00BD77E1" w:rsidP="00BD77E1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val="ru-RU" w:eastAsia="ar-SA"/>
              </w:rPr>
            </w:pPr>
            <w:r w:rsidRPr="00BD77E1">
              <w:rPr>
                <w:sz w:val="28"/>
                <w:szCs w:val="28"/>
                <w:lang w:eastAsia="ar-SA"/>
              </w:rPr>
              <w:t>6</w:t>
            </w:r>
            <w:r w:rsidRPr="00BD77E1">
              <w:rPr>
                <w:sz w:val="28"/>
                <w:szCs w:val="28"/>
                <w:lang w:val="en-US" w:eastAsia="ar-SA"/>
              </w:rPr>
              <w:t>(</w:t>
            </w:r>
            <w:r w:rsidRPr="00BD77E1">
              <w:rPr>
                <w:sz w:val="28"/>
                <w:szCs w:val="28"/>
                <w:lang w:eastAsia="ar-SA"/>
              </w:rPr>
              <w:t>119</w:t>
            </w:r>
            <w:r w:rsidRPr="00BD77E1">
              <w:rPr>
                <w:sz w:val="28"/>
                <w:szCs w:val="28"/>
                <w:lang w:val="en-US" w:eastAsia="ar-SA"/>
              </w:rPr>
              <w:t>)</w:t>
            </w:r>
            <w:r w:rsidRPr="00BD77E1">
              <w:rPr>
                <w:sz w:val="28"/>
                <w:szCs w:val="28"/>
                <w:lang w:eastAsia="ar-SA"/>
              </w:rPr>
              <w:t>. Про передачу вартості робіт з реставрації.</w:t>
            </w:r>
          </w:p>
          <w:p w14:paraId="03B45447" w14:textId="741FDA98" w:rsidR="00BD77E1" w:rsidRPr="00BD77E1" w:rsidRDefault="00BD77E1" w:rsidP="00BD77E1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eastAsia="ar-SA"/>
              </w:rPr>
            </w:pPr>
            <w:r w:rsidRPr="00BD77E1">
              <w:rPr>
                <w:bCs/>
                <w:sz w:val="28"/>
                <w:szCs w:val="28"/>
                <w:lang w:eastAsia="ar-SA"/>
              </w:rPr>
              <w:t>Доповідає: Ліщук Василь Ярославович – начальник управління капітального будівництва</w:t>
            </w:r>
          </w:p>
          <w:p w14:paraId="3811E310" w14:textId="77777777" w:rsidR="00BD77E1" w:rsidRPr="00BD77E1" w:rsidRDefault="00BD77E1" w:rsidP="00BD77E1">
            <w:pPr>
              <w:suppressAutoHyphens/>
              <w:ind w:firstLine="567"/>
              <w:jc w:val="both"/>
              <w:rPr>
                <w:sz w:val="28"/>
                <w:szCs w:val="28"/>
                <w:lang w:val="ru-RU" w:eastAsia="ar-SA"/>
              </w:rPr>
            </w:pPr>
            <w:r w:rsidRPr="00BD77E1">
              <w:rPr>
                <w:sz w:val="28"/>
                <w:szCs w:val="28"/>
                <w:lang w:eastAsia="ar-SA"/>
              </w:rPr>
              <w:t>7</w:t>
            </w:r>
            <w:r w:rsidRPr="00BD77E1">
              <w:rPr>
                <w:sz w:val="28"/>
                <w:szCs w:val="28"/>
                <w:lang w:val="en-US" w:eastAsia="ar-SA"/>
              </w:rPr>
              <w:t>(</w:t>
            </w:r>
            <w:r w:rsidRPr="00BD77E1">
              <w:rPr>
                <w:sz w:val="28"/>
                <w:szCs w:val="28"/>
                <w:lang w:eastAsia="ar-SA"/>
              </w:rPr>
              <w:t>120</w:t>
            </w:r>
            <w:r w:rsidRPr="00BD77E1">
              <w:rPr>
                <w:sz w:val="28"/>
                <w:szCs w:val="28"/>
                <w:lang w:val="en-US" w:eastAsia="ar-SA"/>
              </w:rPr>
              <w:t>)</w:t>
            </w:r>
            <w:r w:rsidRPr="00BD77E1">
              <w:rPr>
                <w:sz w:val="28"/>
                <w:szCs w:val="28"/>
                <w:lang w:eastAsia="ar-SA"/>
              </w:rPr>
              <w:t>. Про передачу автобуса, що належить Луцькій міській територіальній громаді</w:t>
            </w:r>
            <w:r w:rsidRPr="00BD77E1">
              <w:rPr>
                <w:sz w:val="28"/>
                <w:szCs w:val="28"/>
                <w:lang w:val="ru-RU" w:eastAsia="ar-SA"/>
              </w:rPr>
              <w:t>.</w:t>
            </w:r>
          </w:p>
          <w:p w14:paraId="48D1ABAE" w14:textId="14469DC9" w:rsidR="00BD77E1" w:rsidRPr="00BD77E1" w:rsidRDefault="00BD77E1" w:rsidP="00BD77E1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eastAsia="ar-SA"/>
              </w:rPr>
            </w:pPr>
            <w:r w:rsidRPr="00BD77E1">
              <w:rPr>
                <w:bCs/>
                <w:sz w:val="28"/>
                <w:szCs w:val="28"/>
                <w:lang w:eastAsia="ar-SA"/>
              </w:rPr>
              <w:t>Доповідає: Бондар Віталій Олексійович – директор департаменту освіти</w:t>
            </w:r>
          </w:p>
          <w:p w14:paraId="2EB40109" w14:textId="77777777" w:rsidR="00BD77E1" w:rsidRPr="00BD77E1" w:rsidRDefault="00BD77E1" w:rsidP="00BD77E1">
            <w:pPr>
              <w:suppressAutoHyphens/>
              <w:ind w:firstLine="567"/>
              <w:jc w:val="both"/>
              <w:rPr>
                <w:sz w:val="28"/>
                <w:szCs w:val="28"/>
                <w:lang w:eastAsia="ar-SA"/>
              </w:rPr>
            </w:pPr>
            <w:r w:rsidRPr="00BD77E1">
              <w:rPr>
                <w:sz w:val="28"/>
                <w:szCs w:val="28"/>
                <w:lang w:eastAsia="ar-SA"/>
              </w:rPr>
              <w:t>8</w:t>
            </w:r>
            <w:r w:rsidRPr="00BD77E1">
              <w:rPr>
                <w:sz w:val="28"/>
                <w:szCs w:val="28"/>
                <w:lang w:val="en-US" w:eastAsia="ar-SA"/>
              </w:rPr>
              <w:t>(</w:t>
            </w:r>
            <w:r w:rsidRPr="00BD77E1">
              <w:rPr>
                <w:sz w:val="28"/>
                <w:szCs w:val="28"/>
                <w:lang w:eastAsia="ar-SA"/>
              </w:rPr>
              <w:t>121</w:t>
            </w:r>
            <w:r w:rsidRPr="00BD77E1">
              <w:rPr>
                <w:sz w:val="28"/>
                <w:szCs w:val="28"/>
                <w:lang w:val="en-US" w:eastAsia="ar-SA"/>
              </w:rPr>
              <w:t>)</w:t>
            </w:r>
            <w:r w:rsidRPr="00BD77E1">
              <w:rPr>
                <w:sz w:val="28"/>
                <w:szCs w:val="28"/>
                <w:lang w:eastAsia="ar-SA"/>
              </w:rPr>
              <w:t>. Про передачу майна, що належить Луцькій міській територіальній громаді.</w:t>
            </w:r>
          </w:p>
          <w:p w14:paraId="5A5BCE27" w14:textId="6BFAEC42" w:rsidR="00BD77E1" w:rsidRPr="00BD77E1" w:rsidRDefault="00BD77E1" w:rsidP="00BD77E1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eastAsia="ar-SA"/>
              </w:rPr>
            </w:pPr>
            <w:r w:rsidRPr="00BD77E1">
              <w:rPr>
                <w:bCs/>
                <w:sz w:val="28"/>
                <w:szCs w:val="28"/>
                <w:lang w:eastAsia="ar-SA"/>
              </w:rPr>
              <w:t>Доповідає: Бондар Віталій Олексійович – директор департаменту освіти</w:t>
            </w:r>
          </w:p>
          <w:p w14:paraId="0F00920D" w14:textId="77777777" w:rsidR="00BD77E1" w:rsidRPr="00BD77E1" w:rsidRDefault="00BD77E1" w:rsidP="00BD77E1">
            <w:pPr>
              <w:suppressAutoHyphens/>
              <w:ind w:firstLine="567"/>
              <w:jc w:val="both"/>
              <w:rPr>
                <w:bCs/>
                <w:sz w:val="28"/>
                <w:szCs w:val="28"/>
                <w:lang w:val="ru-RU" w:eastAsia="ar-SA"/>
              </w:rPr>
            </w:pPr>
            <w:r w:rsidRPr="00BD77E1">
              <w:rPr>
                <w:sz w:val="28"/>
                <w:szCs w:val="28"/>
                <w:lang w:eastAsia="ar-SA"/>
              </w:rPr>
              <w:t>9</w:t>
            </w:r>
            <w:r w:rsidRPr="00BD77E1">
              <w:rPr>
                <w:sz w:val="28"/>
                <w:szCs w:val="28"/>
                <w:lang w:val="en-US" w:eastAsia="ar-SA"/>
              </w:rPr>
              <w:t>(</w:t>
            </w:r>
            <w:r w:rsidRPr="00BD77E1">
              <w:rPr>
                <w:sz w:val="28"/>
                <w:szCs w:val="28"/>
                <w:lang w:eastAsia="ar-SA"/>
              </w:rPr>
              <w:t>122</w:t>
            </w:r>
            <w:r w:rsidRPr="00BD77E1">
              <w:rPr>
                <w:sz w:val="28"/>
                <w:szCs w:val="28"/>
                <w:lang w:val="en-US" w:eastAsia="ar-SA"/>
              </w:rPr>
              <w:t>)</w:t>
            </w:r>
            <w:r w:rsidRPr="00BD77E1">
              <w:rPr>
                <w:sz w:val="28"/>
                <w:szCs w:val="28"/>
                <w:lang w:eastAsia="ar-SA"/>
              </w:rPr>
              <w:t>. Про включення до Переліку першого типу об’єктів комунальної власності для передачі в оренду на аукціоні.</w:t>
            </w:r>
          </w:p>
          <w:p w14:paraId="3E023DCB" w14:textId="7BF4735F" w:rsidR="00BD77E1" w:rsidRPr="00BD77E1" w:rsidRDefault="00BD77E1" w:rsidP="00BD77E1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BD77E1">
              <w:rPr>
                <w:bCs/>
                <w:iCs/>
                <w:sz w:val="28"/>
                <w:szCs w:val="28"/>
                <w:lang w:eastAsia="ar-SA"/>
              </w:rPr>
              <w:t>Доповідає: Тарасюк Тарас Петрович – заступник начальника відділу управління майном міської комунальної власності</w:t>
            </w:r>
          </w:p>
          <w:p w14:paraId="77096ECF" w14:textId="77777777" w:rsidR="00BD77E1" w:rsidRPr="00BD77E1" w:rsidRDefault="00BD77E1" w:rsidP="00BD77E1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BD77E1">
              <w:rPr>
                <w:sz w:val="28"/>
                <w:szCs w:val="28"/>
                <w:lang w:eastAsia="ar-SA"/>
              </w:rPr>
              <w:t>10</w:t>
            </w:r>
            <w:r w:rsidRPr="00BD77E1">
              <w:rPr>
                <w:sz w:val="28"/>
                <w:szCs w:val="28"/>
                <w:lang w:val="en-US" w:eastAsia="ar-SA"/>
              </w:rPr>
              <w:t>(</w:t>
            </w:r>
            <w:r w:rsidRPr="00BD77E1">
              <w:rPr>
                <w:sz w:val="28"/>
                <w:szCs w:val="28"/>
                <w:lang w:eastAsia="ar-SA"/>
              </w:rPr>
              <w:t>123</w:t>
            </w:r>
            <w:r w:rsidRPr="00BD77E1">
              <w:rPr>
                <w:sz w:val="28"/>
                <w:szCs w:val="28"/>
                <w:lang w:val="en-US" w:eastAsia="ar-SA"/>
              </w:rPr>
              <w:t>)</w:t>
            </w:r>
            <w:r w:rsidRPr="00BD77E1">
              <w:rPr>
                <w:sz w:val="28"/>
                <w:szCs w:val="28"/>
                <w:lang w:eastAsia="ar-SA"/>
              </w:rPr>
              <w:t>. Про внесення змін до рішення міської ради від 09.09.2020 № 92/7 «Про затвердження Переліку другого типу об’єктів оренди Луцької міської територіальної громади».</w:t>
            </w:r>
          </w:p>
          <w:p w14:paraId="7D9E5C64" w14:textId="042E36AE" w:rsidR="00BD77E1" w:rsidRPr="00BD77E1" w:rsidRDefault="00BD77E1" w:rsidP="00BD77E1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BD77E1">
              <w:rPr>
                <w:bCs/>
                <w:iCs/>
                <w:sz w:val="28"/>
                <w:szCs w:val="28"/>
                <w:lang w:eastAsia="ar-SA"/>
              </w:rPr>
              <w:t>Доповідає: Тарасюк Тарас Петрович – заступник начальника відділу управління майном міської комунальної власності</w:t>
            </w:r>
          </w:p>
          <w:p w14:paraId="3F4B6502" w14:textId="77777777" w:rsidR="00BD77E1" w:rsidRPr="00BD77E1" w:rsidRDefault="00BD77E1" w:rsidP="00BD77E1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BD77E1">
              <w:rPr>
                <w:sz w:val="28"/>
                <w:szCs w:val="28"/>
                <w:lang w:val="en-US" w:eastAsia="ar-SA"/>
              </w:rPr>
              <w:t>1</w:t>
            </w:r>
            <w:r w:rsidRPr="00BD77E1">
              <w:rPr>
                <w:sz w:val="28"/>
                <w:szCs w:val="28"/>
                <w:lang w:eastAsia="ar-SA"/>
              </w:rPr>
              <w:t>1</w:t>
            </w:r>
            <w:r w:rsidRPr="00BD77E1">
              <w:rPr>
                <w:sz w:val="28"/>
                <w:szCs w:val="28"/>
                <w:lang w:val="en-US" w:eastAsia="ar-SA"/>
              </w:rPr>
              <w:t>(</w:t>
            </w:r>
            <w:r w:rsidRPr="00BD77E1">
              <w:rPr>
                <w:sz w:val="28"/>
                <w:szCs w:val="28"/>
                <w:lang w:eastAsia="ar-SA"/>
              </w:rPr>
              <w:t>124</w:t>
            </w:r>
            <w:r w:rsidRPr="00BD77E1">
              <w:rPr>
                <w:sz w:val="28"/>
                <w:szCs w:val="28"/>
                <w:lang w:val="en-US" w:eastAsia="ar-SA"/>
              </w:rPr>
              <w:t>)</w:t>
            </w:r>
            <w:r w:rsidRPr="00BD77E1">
              <w:rPr>
                <w:sz w:val="28"/>
                <w:szCs w:val="28"/>
                <w:lang w:eastAsia="ar-SA"/>
              </w:rPr>
              <w:t>. Про надання пільг по орендній платі за нежитлове приміщення, що на вул. Драгоманова, 1 у м. Луцьку, благодійній організації «Благодійний фонд “ЛЮБАРТ”».</w:t>
            </w:r>
          </w:p>
          <w:p w14:paraId="1AC096CC" w14:textId="4920A386" w:rsidR="00BD77E1" w:rsidRPr="00BD77E1" w:rsidRDefault="00BD77E1" w:rsidP="00BD77E1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BD77E1">
              <w:rPr>
                <w:bCs/>
                <w:iCs/>
                <w:sz w:val="28"/>
                <w:szCs w:val="28"/>
                <w:lang w:eastAsia="ar-SA"/>
              </w:rPr>
              <w:t>Доповідає: Тарасюк Тарас Петрович – заступник начальника відділу управління майном міської комунальної власності</w:t>
            </w:r>
          </w:p>
          <w:p w14:paraId="6965CCB9" w14:textId="77777777" w:rsidR="00BD77E1" w:rsidRPr="00BD77E1" w:rsidRDefault="00BD77E1" w:rsidP="00BD77E1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BD77E1">
              <w:rPr>
                <w:bCs/>
                <w:iCs/>
                <w:color w:val="000000"/>
                <w:sz w:val="28"/>
                <w:szCs w:val="28"/>
                <w:lang w:eastAsia="ar-SA"/>
              </w:rPr>
              <w:t>1</w:t>
            </w:r>
            <w:r w:rsidRPr="00BD77E1">
              <w:rPr>
                <w:bCs/>
                <w:iCs/>
                <w:color w:val="000000"/>
                <w:sz w:val="28"/>
                <w:szCs w:val="28"/>
                <w:lang w:val="en-US" w:eastAsia="ar-SA"/>
              </w:rPr>
              <w:t>2</w:t>
            </w:r>
            <w:r w:rsidRPr="00BD77E1">
              <w:rPr>
                <w:bCs/>
                <w:iCs/>
                <w:color w:val="000000"/>
                <w:sz w:val="28"/>
                <w:szCs w:val="28"/>
                <w:lang w:eastAsia="ar-SA"/>
              </w:rPr>
              <w:t>. Різне.</w:t>
            </w:r>
          </w:p>
          <w:p w14:paraId="5ABD6EBA" w14:textId="1B67CDB0" w:rsidR="009F3D50" w:rsidRPr="009F3D50" w:rsidRDefault="009F3D50" w:rsidP="009F3D50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5E1094" w:rsidRPr="0044123C" w14:paraId="2462C6F5" w14:textId="77777777" w:rsidTr="005E1094">
        <w:tc>
          <w:tcPr>
            <w:tcW w:w="2838" w:type="dxa"/>
          </w:tcPr>
          <w:p w14:paraId="3279BC59" w14:textId="53A8C407" w:rsidR="005E1094" w:rsidRDefault="005E1094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1.1</w:t>
            </w:r>
          </w:p>
          <w:p w14:paraId="033B707C" w14:textId="77777777" w:rsidR="005E1094" w:rsidRDefault="005E1094" w:rsidP="00552535">
            <w:pPr>
              <w:rPr>
                <w:sz w:val="28"/>
                <w:szCs w:val="28"/>
              </w:rPr>
            </w:pPr>
          </w:p>
          <w:p w14:paraId="4703DC59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Pr="0044123C">
              <w:rPr>
                <w:sz w:val="28"/>
                <w:szCs w:val="28"/>
              </w:rPr>
              <w:t xml:space="preserve">: </w:t>
            </w:r>
          </w:p>
          <w:p w14:paraId="7A2928C1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80D7FEF" w14:textId="77777777" w:rsidR="00F61E3C" w:rsidRDefault="00F61E3C" w:rsidP="00F61E3C">
            <w:pPr>
              <w:rPr>
                <w:sz w:val="28"/>
                <w:szCs w:val="28"/>
              </w:rPr>
            </w:pPr>
          </w:p>
          <w:p w14:paraId="232E62CA" w14:textId="77777777" w:rsidR="00746DBD" w:rsidRPr="0044123C" w:rsidRDefault="00746DBD" w:rsidP="00F61E3C">
            <w:pPr>
              <w:rPr>
                <w:sz w:val="28"/>
                <w:szCs w:val="28"/>
              </w:rPr>
            </w:pPr>
          </w:p>
          <w:p w14:paraId="58F1A533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495B8A44" w14:textId="77777777" w:rsidR="00F61E3C" w:rsidRDefault="00F61E3C" w:rsidP="00F61E3C">
            <w:pPr>
              <w:rPr>
                <w:sz w:val="28"/>
                <w:szCs w:val="28"/>
              </w:rPr>
            </w:pPr>
          </w:p>
          <w:p w14:paraId="57D42C64" w14:textId="77777777" w:rsidR="00F61E3C" w:rsidRDefault="00F61E3C" w:rsidP="00F61E3C">
            <w:pPr>
              <w:rPr>
                <w:sz w:val="28"/>
                <w:szCs w:val="28"/>
              </w:rPr>
            </w:pPr>
          </w:p>
          <w:p w14:paraId="01B7E26E" w14:textId="77777777" w:rsidR="00F61E3C" w:rsidRDefault="00F61E3C" w:rsidP="00F61E3C">
            <w:pPr>
              <w:rPr>
                <w:sz w:val="28"/>
                <w:szCs w:val="28"/>
              </w:rPr>
            </w:pPr>
          </w:p>
          <w:p w14:paraId="763FEFAB" w14:textId="77777777" w:rsidR="00746DBD" w:rsidRDefault="00746DBD" w:rsidP="00746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504A068" w14:textId="77777777" w:rsidR="00D64D2C" w:rsidRDefault="00D64D2C" w:rsidP="008A123F">
            <w:pPr>
              <w:rPr>
                <w:sz w:val="28"/>
                <w:szCs w:val="28"/>
              </w:rPr>
            </w:pPr>
          </w:p>
          <w:p w14:paraId="3B290B0E" w14:textId="77777777" w:rsidR="00746DBD" w:rsidRDefault="00746DBD" w:rsidP="00746DBD">
            <w:pPr>
              <w:rPr>
                <w:b/>
                <w:sz w:val="28"/>
                <w:szCs w:val="28"/>
              </w:rPr>
            </w:pPr>
          </w:p>
          <w:p w14:paraId="3099F6A6" w14:textId="77777777" w:rsidR="00746DBD" w:rsidRDefault="00746DBD" w:rsidP="00746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D97FAA0" w14:textId="77777777" w:rsidR="00746DBD" w:rsidRDefault="00746DBD" w:rsidP="00746DBD">
            <w:pPr>
              <w:rPr>
                <w:sz w:val="28"/>
                <w:szCs w:val="28"/>
              </w:rPr>
            </w:pPr>
          </w:p>
          <w:p w14:paraId="604EDA00" w14:textId="77777777" w:rsidR="00746DBD" w:rsidRPr="0044123C" w:rsidRDefault="00746DBD" w:rsidP="00746DBD">
            <w:pPr>
              <w:rPr>
                <w:sz w:val="28"/>
                <w:szCs w:val="28"/>
              </w:rPr>
            </w:pPr>
          </w:p>
          <w:p w14:paraId="4C0E2C6F" w14:textId="77777777" w:rsidR="00746DBD" w:rsidRDefault="00746DBD" w:rsidP="00746DBD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3CA670C5" w14:textId="4BC8C2DA" w:rsidR="00746DBD" w:rsidRPr="0044123C" w:rsidRDefault="00746DBD" w:rsidP="008A123F">
            <w:pPr>
              <w:rPr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5840FEB2" w14:textId="23252760" w:rsidR="005E1094" w:rsidRDefault="005E1094" w:rsidP="00E61F14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lastRenderedPageBreak/>
              <w:t>Порядок денний за основу</w:t>
            </w:r>
            <w:r>
              <w:rPr>
                <w:sz w:val="28"/>
                <w:szCs w:val="28"/>
              </w:rPr>
              <w:t xml:space="preserve"> </w:t>
            </w:r>
          </w:p>
          <w:p w14:paraId="5077D74B" w14:textId="77777777" w:rsidR="005E1094" w:rsidRPr="0044123C" w:rsidRDefault="005E1094" w:rsidP="00E61F14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14:paraId="40A71D2C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</w:t>
            </w:r>
          </w:p>
          <w:p w14:paraId="1A562711" w14:textId="2DC4AE03" w:rsidR="00746DBD" w:rsidRDefault="00746DBD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А.:</w:t>
            </w:r>
          </w:p>
          <w:p w14:paraId="5D833DE4" w14:textId="41B5999B" w:rsidR="00746DBD" w:rsidRDefault="00746DBD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Питання під № 2 та №3 розглянути після питання під № 11</w:t>
            </w:r>
          </w:p>
          <w:p w14:paraId="3671FAFF" w14:textId="7A40D00E" w:rsidR="00746DBD" w:rsidRDefault="00746DBD" w:rsidP="00746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«утримався»</w:t>
            </w:r>
          </w:p>
          <w:p w14:paraId="4DB6D54A" w14:textId="77777777" w:rsidR="00746DBD" w:rsidRDefault="00746DBD" w:rsidP="00746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7A214AC0" w14:textId="77777777" w:rsidR="00746DBD" w:rsidRPr="00926ED8" w:rsidRDefault="00746DBD" w:rsidP="00746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6D9634BC" w14:textId="61939820" w:rsidR="00746DBD" w:rsidRPr="00746DBD" w:rsidRDefault="00746DBD" w:rsidP="00746DB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1; не голосували – 0.</w:t>
            </w:r>
          </w:p>
          <w:p w14:paraId="6616F74D" w14:textId="13E905F5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1A1A2868" w14:textId="038B14FF" w:rsidR="00F61E3C" w:rsidRDefault="00F61E3C" w:rsidP="00F61E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Прийняти</w:t>
            </w:r>
            <w:r w:rsidRPr="0044123C">
              <w:rPr>
                <w:sz w:val="28"/>
                <w:szCs w:val="28"/>
              </w:rPr>
              <w:t xml:space="preserve"> порядок денний за основу</w:t>
            </w:r>
            <w:r>
              <w:rPr>
                <w:sz w:val="28"/>
                <w:szCs w:val="28"/>
              </w:rPr>
              <w:t xml:space="preserve"> </w:t>
            </w:r>
            <w:r w:rsidR="00B032D9">
              <w:rPr>
                <w:sz w:val="28"/>
                <w:szCs w:val="28"/>
              </w:rPr>
              <w:t>та в цілому</w:t>
            </w:r>
            <w:r w:rsidR="00746DBD">
              <w:rPr>
                <w:sz w:val="28"/>
                <w:szCs w:val="28"/>
              </w:rPr>
              <w:t xml:space="preserve"> з озвученою зміною</w:t>
            </w:r>
          </w:p>
          <w:p w14:paraId="788CD2AD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4D7B4031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0C5A6FB2" w14:textId="77777777" w:rsidR="00F61E3C" w:rsidRPr="00926ED8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047BB59E" w14:textId="77777777" w:rsidR="00F61E3C" w:rsidRDefault="00F61E3C" w:rsidP="00F61E3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50A6A708" w14:textId="7351811F" w:rsidR="003934C3" w:rsidRPr="00E0763D" w:rsidRDefault="003934C3" w:rsidP="00B03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5E1094" w:rsidRPr="0044123C" w14:paraId="0DC4F28A" w14:textId="77777777" w:rsidTr="005E1094">
        <w:tc>
          <w:tcPr>
            <w:tcW w:w="9639" w:type="dxa"/>
            <w:gridSpan w:val="3"/>
          </w:tcPr>
          <w:p w14:paraId="7C7771CD" w14:textId="77777777" w:rsidR="005E1094" w:rsidRDefault="005E1094" w:rsidP="00552535">
            <w:pPr>
              <w:rPr>
                <w:b/>
                <w:sz w:val="28"/>
                <w:szCs w:val="28"/>
              </w:rPr>
            </w:pPr>
          </w:p>
          <w:p w14:paraId="0D55CCA6" w14:textId="77777777" w:rsidR="005E1094" w:rsidRPr="0044123C" w:rsidRDefault="005E1094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14:paraId="2F98A37E" w14:textId="77777777" w:rsidR="005E1094" w:rsidRPr="0044123C" w:rsidRDefault="005E1094" w:rsidP="00552535">
            <w:pPr>
              <w:rPr>
                <w:sz w:val="28"/>
                <w:szCs w:val="28"/>
              </w:rPr>
            </w:pPr>
          </w:p>
        </w:tc>
      </w:tr>
      <w:tr w:rsidR="0083629A" w:rsidRPr="0044123C" w14:paraId="3FC31ED5" w14:textId="77777777" w:rsidTr="005E1094">
        <w:trPr>
          <w:trHeight w:val="296"/>
        </w:trPr>
        <w:tc>
          <w:tcPr>
            <w:tcW w:w="2838" w:type="dxa"/>
          </w:tcPr>
          <w:p w14:paraId="09E06C8C" w14:textId="24AC0C66" w:rsidR="0083629A" w:rsidRDefault="0083629A" w:rsidP="0083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4C3B9E">
              <w:rPr>
                <w:b/>
                <w:sz w:val="28"/>
                <w:szCs w:val="28"/>
              </w:rPr>
              <w:t>1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1117611E" w14:textId="77777777" w:rsidR="00BF01CF" w:rsidRDefault="00BF01CF" w:rsidP="0083629A">
            <w:pPr>
              <w:rPr>
                <w:b/>
                <w:sz w:val="28"/>
                <w:szCs w:val="28"/>
              </w:rPr>
            </w:pPr>
          </w:p>
          <w:p w14:paraId="464EA71D" w14:textId="77777777" w:rsidR="00935906" w:rsidRDefault="00935906" w:rsidP="0083629A">
            <w:pPr>
              <w:rPr>
                <w:b/>
                <w:sz w:val="28"/>
                <w:szCs w:val="28"/>
              </w:rPr>
            </w:pPr>
          </w:p>
          <w:p w14:paraId="59265C53" w14:textId="77777777" w:rsidR="00935906" w:rsidRDefault="00935906" w:rsidP="0083629A">
            <w:pPr>
              <w:rPr>
                <w:b/>
                <w:sz w:val="28"/>
                <w:szCs w:val="28"/>
              </w:rPr>
            </w:pPr>
          </w:p>
          <w:p w14:paraId="7F9F7675" w14:textId="77777777" w:rsidR="00EC6586" w:rsidRDefault="00EC6586" w:rsidP="0083629A">
            <w:pPr>
              <w:rPr>
                <w:b/>
                <w:sz w:val="28"/>
                <w:szCs w:val="28"/>
              </w:rPr>
            </w:pPr>
          </w:p>
          <w:p w14:paraId="740093AC" w14:textId="77777777" w:rsidR="00EC6586" w:rsidRDefault="00EC6586" w:rsidP="0083629A">
            <w:pPr>
              <w:rPr>
                <w:b/>
                <w:sz w:val="28"/>
                <w:szCs w:val="28"/>
              </w:rPr>
            </w:pPr>
          </w:p>
          <w:p w14:paraId="67312F8B" w14:textId="77777777" w:rsidR="00EC6586" w:rsidRDefault="00EC6586" w:rsidP="0083629A">
            <w:pPr>
              <w:rPr>
                <w:b/>
                <w:sz w:val="28"/>
                <w:szCs w:val="28"/>
              </w:rPr>
            </w:pPr>
          </w:p>
          <w:p w14:paraId="425B357E" w14:textId="76E573A9" w:rsidR="002D6D02" w:rsidRPr="00794890" w:rsidRDefault="00794890" w:rsidP="0083629A">
            <w:pPr>
              <w:rPr>
                <w:bCs/>
                <w:sz w:val="28"/>
                <w:szCs w:val="28"/>
              </w:rPr>
            </w:pPr>
            <w:r w:rsidRPr="00794890">
              <w:rPr>
                <w:bCs/>
                <w:sz w:val="28"/>
                <w:szCs w:val="28"/>
              </w:rPr>
              <w:t>ДОПОВІДА</w:t>
            </w:r>
            <w:r w:rsidR="00217EF6">
              <w:rPr>
                <w:bCs/>
                <w:sz w:val="28"/>
                <w:szCs w:val="28"/>
              </w:rPr>
              <w:t>В</w:t>
            </w:r>
            <w:r w:rsidRPr="00794890">
              <w:rPr>
                <w:bCs/>
                <w:sz w:val="28"/>
                <w:szCs w:val="28"/>
              </w:rPr>
              <w:t>:</w:t>
            </w:r>
          </w:p>
          <w:p w14:paraId="2B61C16B" w14:textId="77777777" w:rsidR="0083629A" w:rsidRDefault="0083629A" w:rsidP="00836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6045E82E" w14:textId="77777777" w:rsidR="0083629A" w:rsidRPr="0044123C" w:rsidRDefault="0083629A" w:rsidP="00836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4E92365" w14:textId="77777777" w:rsidR="0083629A" w:rsidRDefault="0083629A" w:rsidP="0083629A">
            <w:pPr>
              <w:rPr>
                <w:b/>
                <w:sz w:val="28"/>
                <w:szCs w:val="28"/>
              </w:rPr>
            </w:pPr>
          </w:p>
          <w:p w14:paraId="1B6CF35C" w14:textId="77777777" w:rsidR="00BF01CF" w:rsidRDefault="00BF01CF" w:rsidP="0083629A">
            <w:pPr>
              <w:rPr>
                <w:b/>
                <w:sz w:val="28"/>
                <w:szCs w:val="28"/>
              </w:rPr>
            </w:pPr>
          </w:p>
          <w:p w14:paraId="13E8AE1D" w14:textId="77777777" w:rsidR="00B60594" w:rsidRDefault="00B60594" w:rsidP="0083629A">
            <w:pPr>
              <w:rPr>
                <w:b/>
                <w:sz w:val="28"/>
                <w:szCs w:val="28"/>
              </w:rPr>
            </w:pPr>
          </w:p>
          <w:p w14:paraId="37241C9F" w14:textId="77777777" w:rsidR="00B60594" w:rsidRDefault="00B60594" w:rsidP="0083629A">
            <w:pPr>
              <w:rPr>
                <w:b/>
                <w:sz w:val="28"/>
                <w:szCs w:val="28"/>
              </w:rPr>
            </w:pPr>
          </w:p>
          <w:p w14:paraId="1B049993" w14:textId="77777777" w:rsidR="00EC6586" w:rsidRDefault="00EC6586" w:rsidP="0083629A">
            <w:pPr>
              <w:rPr>
                <w:b/>
                <w:sz w:val="28"/>
                <w:szCs w:val="28"/>
              </w:rPr>
            </w:pPr>
          </w:p>
          <w:p w14:paraId="64631518" w14:textId="77777777" w:rsidR="00EC6586" w:rsidRDefault="00EC6586" w:rsidP="0083629A">
            <w:pPr>
              <w:rPr>
                <w:b/>
                <w:sz w:val="28"/>
                <w:szCs w:val="28"/>
              </w:rPr>
            </w:pPr>
          </w:p>
          <w:p w14:paraId="063CD0A4" w14:textId="77777777" w:rsidR="00EC6586" w:rsidRDefault="00EC6586" w:rsidP="0083629A">
            <w:pPr>
              <w:rPr>
                <w:b/>
                <w:sz w:val="28"/>
                <w:szCs w:val="28"/>
              </w:rPr>
            </w:pPr>
          </w:p>
          <w:p w14:paraId="23D7024B" w14:textId="77777777" w:rsidR="0083629A" w:rsidRDefault="0083629A" w:rsidP="00836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55D5D58C" w14:textId="77777777" w:rsidR="00926ED8" w:rsidRDefault="00926ED8" w:rsidP="0083629A">
            <w:pPr>
              <w:rPr>
                <w:sz w:val="28"/>
                <w:szCs w:val="28"/>
              </w:rPr>
            </w:pPr>
          </w:p>
          <w:p w14:paraId="29D2886B" w14:textId="77777777" w:rsidR="00926ED8" w:rsidRDefault="00926ED8" w:rsidP="0083629A">
            <w:pPr>
              <w:rPr>
                <w:sz w:val="28"/>
                <w:szCs w:val="28"/>
              </w:rPr>
            </w:pPr>
          </w:p>
          <w:p w14:paraId="768E8BD6" w14:textId="77777777" w:rsidR="00926ED8" w:rsidRPr="0044123C" w:rsidRDefault="00926ED8" w:rsidP="0083629A">
            <w:pPr>
              <w:rPr>
                <w:sz w:val="28"/>
                <w:szCs w:val="28"/>
              </w:rPr>
            </w:pPr>
          </w:p>
          <w:p w14:paraId="0A7FB1C5" w14:textId="77777777" w:rsidR="0083629A" w:rsidRDefault="0083629A" w:rsidP="0083629A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296B19A4" w14:textId="77777777" w:rsidR="0083629A" w:rsidRDefault="0083629A" w:rsidP="0083629A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60E3BC7F" w14:textId="77777777" w:rsidR="00EC6586" w:rsidRPr="00EC6586" w:rsidRDefault="00EC6586" w:rsidP="006F27FB">
            <w:pPr>
              <w:ind w:right="-3"/>
              <w:jc w:val="both"/>
              <w:rPr>
                <w:sz w:val="28"/>
                <w:szCs w:val="28"/>
              </w:rPr>
            </w:pPr>
            <w:r w:rsidRPr="00EC6586">
              <w:rPr>
                <w:sz w:val="28"/>
                <w:szCs w:val="28"/>
              </w:rPr>
              <w:t>Про затвердження передавального акта майна, активів та зобов’язань Комунального підприємства «Медичне об’єднання Луцької міської територіальної громади» Комунальному некомерційному підприємству «Центр первинної медичної допомоги Луцької міської територіальної громади»</w:t>
            </w:r>
          </w:p>
          <w:p w14:paraId="4C83FC85" w14:textId="36F7F0F5" w:rsidR="006F27FB" w:rsidRPr="0083629A" w:rsidRDefault="006F27FB" w:rsidP="006F27F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7E7B60BD" w14:textId="36567427" w:rsidR="006F27FB" w:rsidRDefault="00EC6586" w:rsidP="006F27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Лотвін В</w:t>
            </w:r>
            <w:r w:rsidR="004C3B9E">
              <w:rPr>
                <w:sz w:val="28"/>
                <w:szCs w:val="28"/>
              </w:rPr>
              <w:t>.</w:t>
            </w:r>
          </w:p>
          <w:p w14:paraId="5E3B3E7A" w14:textId="77777777" w:rsidR="006F27FB" w:rsidRDefault="006F27FB" w:rsidP="006F27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М., Лучик А., Воскресенський М.</w:t>
            </w:r>
          </w:p>
          <w:p w14:paraId="21D8A610" w14:textId="77777777" w:rsidR="006F27FB" w:rsidRDefault="006F27FB" w:rsidP="006F27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0F678231" w14:textId="61FCBB20" w:rsidR="006F27FB" w:rsidRPr="00EC6586" w:rsidRDefault="006F27FB" w:rsidP="006F27F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EC6586" w:rsidRPr="00EC6586">
              <w:rPr>
                <w:sz w:val="28"/>
                <w:szCs w:val="28"/>
              </w:rPr>
              <w:t>Про затвердження передавального акта майна, активів та зобов’язань Комунального підприємства «Медичне об’єднання Луцької міської територіальної громади» Комунальному некомерційному підприємству «Центр первинної медичної допомоги Луцької міської територіальної громади»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10FA4521" w14:textId="77777777" w:rsidR="006F27FB" w:rsidRDefault="006F27FB" w:rsidP="006F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6C3AC6B9" w14:textId="77777777" w:rsidR="006F27FB" w:rsidRDefault="006F27FB" w:rsidP="006F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25E688D7" w14:textId="77777777" w:rsidR="006F27FB" w:rsidRPr="00926ED8" w:rsidRDefault="006F27FB" w:rsidP="006F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181C6DA9" w14:textId="77777777" w:rsidR="006F27FB" w:rsidRDefault="006F27FB" w:rsidP="006F27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0CC369EB" w14:textId="15A79FCC" w:rsidR="0083629A" w:rsidRPr="0083629A" w:rsidRDefault="006F27FB" w:rsidP="006F27F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</w:t>
            </w:r>
          </w:p>
        </w:tc>
      </w:tr>
      <w:tr w:rsidR="00BB2F6C" w:rsidRPr="0044123C" w14:paraId="4FDBEAD8" w14:textId="77777777" w:rsidTr="005E1094">
        <w:trPr>
          <w:trHeight w:val="296"/>
        </w:trPr>
        <w:tc>
          <w:tcPr>
            <w:tcW w:w="2838" w:type="dxa"/>
          </w:tcPr>
          <w:p w14:paraId="71701DFF" w14:textId="3C105AAF" w:rsidR="00BB2F6C" w:rsidRDefault="00BB2F6C" w:rsidP="00BB2F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EC6586">
              <w:rPr>
                <w:b/>
                <w:sz w:val="28"/>
                <w:szCs w:val="28"/>
              </w:rPr>
              <w:t>4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479A8BFF" w14:textId="77777777" w:rsidR="00BE1916" w:rsidRDefault="00BE1916" w:rsidP="00BB2F6C">
            <w:pPr>
              <w:rPr>
                <w:b/>
                <w:sz w:val="28"/>
                <w:szCs w:val="28"/>
              </w:rPr>
            </w:pPr>
          </w:p>
          <w:p w14:paraId="0E65F6BF" w14:textId="77777777" w:rsidR="00217EF6" w:rsidRDefault="00217EF6" w:rsidP="00BB2F6C">
            <w:pPr>
              <w:rPr>
                <w:b/>
                <w:sz w:val="28"/>
                <w:szCs w:val="28"/>
              </w:rPr>
            </w:pPr>
          </w:p>
          <w:p w14:paraId="18135BB7" w14:textId="77777777" w:rsidR="00217EF6" w:rsidRDefault="00217EF6" w:rsidP="00BB2F6C">
            <w:pPr>
              <w:rPr>
                <w:b/>
                <w:sz w:val="28"/>
                <w:szCs w:val="28"/>
              </w:rPr>
            </w:pPr>
          </w:p>
          <w:p w14:paraId="2A3F18E0" w14:textId="42765EF1" w:rsidR="00BB2F6C" w:rsidRPr="00794890" w:rsidRDefault="00BB2F6C" w:rsidP="00BB2F6C">
            <w:pPr>
              <w:rPr>
                <w:bCs/>
                <w:sz w:val="28"/>
                <w:szCs w:val="28"/>
              </w:rPr>
            </w:pPr>
            <w:r w:rsidRPr="00794890">
              <w:rPr>
                <w:bCs/>
                <w:sz w:val="28"/>
                <w:szCs w:val="28"/>
              </w:rPr>
              <w:t>ДОПОВІДА</w:t>
            </w:r>
            <w:r w:rsidR="00AE2409">
              <w:rPr>
                <w:bCs/>
                <w:sz w:val="28"/>
                <w:szCs w:val="28"/>
              </w:rPr>
              <w:t>ЛА</w:t>
            </w:r>
            <w:r w:rsidRPr="00794890">
              <w:rPr>
                <w:bCs/>
                <w:sz w:val="28"/>
                <w:szCs w:val="28"/>
              </w:rPr>
              <w:t>:</w:t>
            </w:r>
          </w:p>
          <w:p w14:paraId="7B83FB2B" w14:textId="34B3F545" w:rsidR="00347AAC" w:rsidRPr="00217EF6" w:rsidRDefault="00BB2F6C" w:rsidP="00BB2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13A4DB1C" w14:textId="77777777" w:rsidR="002F0A0F" w:rsidRPr="0044123C" w:rsidRDefault="002F0A0F" w:rsidP="002F0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773E077" w14:textId="77777777" w:rsidR="002F0A0F" w:rsidRDefault="002F0A0F" w:rsidP="00BB2F6C">
            <w:pPr>
              <w:rPr>
                <w:b/>
                <w:sz w:val="28"/>
                <w:szCs w:val="28"/>
              </w:rPr>
            </w:pPr>
          </w:p>
          <w:p w14:paraId="042DED9D" w14:textId="77777777" w:rsidR="00347AAC" w:rsidRDefault="00347AAC" w:rsidP="00BB2F6C">
            <w:pPr>
              <w:rPr>
                <w:b/>
                <w:sz w:val="28"/>
                <w:szCs w:val="28"/>
              </w:rPr>
            </w:pPr>
          </w:p>
          <w:p w14:paraId="61542C97" w14:textId="77777777" w:rsidR="00347AAC" w:rsidRDefault="00347AAC" w:rsidP="00BB2F6C">
            <w:pPr>
              <w:rPr>
                <w:b/>
                <w:sz w:val="28"/>
                <w:szCs w:val="28"/>
              </w:rPr>
            </w:pPr>
          </w:p>
          <w:p w14:paraId="3A2F1DF7" w14:textId="77777777" w:rsidR="00217EF6" w:rsidRDefault="00217EF6" w:rsidP="00BB2F6C">
            <w:pPr>
              <w:rPr>
                <w:b/>
                <w:sz w:val="28"/>
                <w:szCs w:val="28"/>
              </w:rPr>
            </w:pPr>
          </w:p>
          <w:p w14:paraId="5D73CC7D" w14:textId="77777777" w:rsidR="00BB2F6C" w:rsidRDefault="00BB2F6C" w:rsidP="00BB2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5C27336" w14:textId="77777777" w:rsidR="00347AAC" w:rsidRDefault="00347AAC" w:rsidP="00BB2F6C">
            <w:pPr>
              <w:rPr>
                <w:sz w:val="28"/>
                <w:szCs w:val="28"/>
              </w:rPr>
            </w:pPr>
          </w:p>
          <w:p w14:paraId="1F2AA963" w14:textId="77777777" w:rsidR="00347AAC" w:rsidRDefault="00347AAC" w:rsidP="00BB2F6C">
            <w:pPr>
              <w:rPr>
                <w:sz w:val="28"/>
                <w:szCs w:val="28"/>
              </w:rPr>
            </w:pPr>
          </w:p>
          <w:p w14:paraId="23AA236F" w14:textId="77777777" w:rsidR="00347AAC" w:rsidRPr="0044123C" w:rsidRDefault="00347AAC" w:rsidP="00BB2F6C">
            <w:pPr>
              <w:rPr>
                <w:sz w:val="28"/>
                <w:szCs w:val="28"/>
              </w:rPr>
            </w:pPr>
          </w:p>
          <w:p w14:paraId="63663860" w14:textId="77777777" w:rsidR="00BB2F6C" w:rsidRDefault="00BB2F6C" w:rsidP="00BB2F6C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463D6DB9" w14:textId="77777777" w:rsidR="00BB2F6C" w:rsidRDefault="00BB2F6C" w:rsidP="006A0F2A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772B4513" w14:textId="77777777" w:rsidR="00EC6586" w:rsidRDefault="00EC6586" w:rsidP="00BB2F6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EC6586">
              <w:rPr>
                <w:sz w:val="28"/>
                <w:szCs w:val="28"/>
              </w:rPr>
              <w:lastRenderedPageBreak/>
              <w:t>Про надання згоди на прийняття до комунальної власності квартири № 36 на вул. Шкільній, 6 в с. Зміїнець Луцького району</w:t>
            </w:r>
            <w:r w:rsidR="00BB2F6C" w:rsidRPr="00BB3044">
              <w:rPr>
                <w:iCs/>
                <w:sz w:val="28"/>
                <w:szCs w:val="28"/>
              </w:rPr>
              <w:t xml:space="preserve"> </w:t>
            </w:r>
          </w:p>
          <w:p w14:paraId="4D881E69" w14:textId="54345846" w:rsidR="00BB2F6C" w:rsidRPr="00331C10" w:rsidRDefault="00BB2F6C" w:rsidP="00BB2F6C">
            <w:pPr>
              <w:ind w:right="-3"/>
              <w:jc w:val="both"/>
              <w:rPr>
                <w:bCs/>
                <w:color w:val="000000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7A037E61" w14:textId="12BF4031" w:rsidR="00BB2F6C" w:rsidRDefault="00D21610" w:rsidP="00BB2F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Дорощук Т</w:t>
            </w:r>
            <w:r w:rsidR="00BB2F6C">
              <w:rPr>
                <w:sz w:val="28"/>
                <w:szCs w:val="28"/>
              </w:rPr>
              <w:t>.</w:t>
            </w:r>
          </w:p>
          <w:p w14:paraId="73144014" w14:textId="77777777" w:rsidR="00BB2F6C" w:rsidRDefault="00BB2F6C" w:rsidP="00BB2F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М., Лучик А., Воскресенський М.</w:t>
            </w:r>
          </w:p>
          <w:p w14:paraId="103B03FF" w14:textId="77777777" w:rsidR="00217EF6" w:rsidRDefault="00217EF6" w:rsidP="00217EF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27FC2C44" w14:textId="23E7532A" w:rsidR="00217EF6" w:rsidRPr="00EC6586" w:rsidRDefault="00217EF6" w:rsidP="00217EF6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Рекомендувати міській раді підтримати проєкт рішення </w:t>
            </w:r>
            <w:r w:rsidRPr="004C3B9E">
              <w:rPr>
                <w:sz w:val="28"/>
                <w:szCs w:val="28"/>
              </w:rPr>
              <w:t>«</w:t>
            </w:r>
            <w:r w:rsidR="00EC6586" w:rsidRPr="00EC6586">
              <w:rPr>
                <w:sz w:val="28"/>
                <w:szCs w:val="28"/>
              </w:rPr>
              <w:t>Про надання згоди на прийняття до комунальної власності квартири № 36 на вул. Шкільній, 6 в с. Зміїнець Луцького району</w:t>
            </w:r>
            <w:r>
              <w:rPr>
                <w:iCs/>
                <w:sz w:val="28"/>
                <w:szCs w:val="28"/>
              </w:rPr>
              <w:t>»</w:t>
            </w:r>
          </w:p>
          <w:p w14:paraId="72398AF7" w14:textId="11489155" w:rsidR="00BB2F6C" w:rsidRDefault="00BB2F6C" w:rsidP="00BB2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2495147A" w14:textId="77777777" w:rsidR="00BB2F6C" w:rsidRDefault="00BB2F6C" w:rsidP="00BB2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063F51C8" w14:textId="77777777" w:rsidR="00BB2F6C" w:rsidRPr="00926ED8" w:rsidRDefault="00BB2F6C" w:rsidP="00BB2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463127BE" w14:textId="77777777" w:rsidR="00BB2F6C" w:rsidRDefault="00BB2F6C" w:rsidP="00BB2F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66CE85CE" w14:textId="77777777" w:rsidR="00BB2F6C" w:rsidRDefault="00BB2F6C" w:rsidP="00BB2F6C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3DA7224E" w14:textId="77777777" w:rsidR="00BB2F6C" w:rsidRPr="00BF01CF" w:rsidRDefault="00BB2F6C" w:rsidP="006A0F2A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503237" w:rsidRPr="0044123C" w14:paraId="64DA68E9" w14:textId="77777777" w:rsidTr="005E1094">
        <w:trPr>
          <w:trHeight w:val="296"/>
        </w:trPr>
        <w:tc>
          <w:tcPr>
            <w:tcW w:w="2838" w:type="dxa"/>
          </w:tcPr>
          <w:p w14:paraId="631656E0" w14:textId="240500BA" w:rsidR="00503237" w:rsidRDefault="00503237" w:rsidP="005032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EC6586">
              <w:rPr>
                <w:b/>
                <w:sz w:val="28"/>
                <w:szCs w:val="28"/>
              </w:rPr>
              <w:t>5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6B0FC72F" w14:textId="77777777" w:rsidR="00503237" w:rsidRDefault="00503237" w:rsidP="00503237">
            <w:pPr>
              <w:rPr>
                <w:b/>
                <w:sz w:val="28"/>
                <w:szCs w:val="28"/>
              </w:rPr>
            </w:pPr>
          </w:p>
          <w:p w14:paraId="575940EC" w14:textId="77777777" w:rsidR="00503237" w:rsidRDefault="00503237" w:rsidP="00503237">
            <w:pPr>
              <w:rPr>
                <w:b/>
                <w:sz w:val="28"/>
                <w:szCs w:val="28"/>
              </w:rPr>
            </w:pPr>
          </w:p>
          <w:p w14:paraId="633214C8" w14:textId="77777777" w:rsidR="00BE1916" w:rsidRDefault="00BE1916" w:rsidP="00503237">
            <w:pPr>
              <w:rPr>
                <w:b/>
                <w:sz w:val="28"/>
                <w:szCs w:val="28"/>
              </w:rPr>
            </w:pPr>
          </w:p>
          <w:p w14:paraId="74B09237" w14:textId="77777777" w:rsidR="00940B66" w:rsidRDefault="00940B66" w:rsidP="00503237">
            <w:pPr>
              <w:rPr>
                <w:b/>
                <w:sz w:val="28"/>
                <w:szCs w:val="28"/>
              </w:rPr>
            </w:pPr>
          </w:p>
          <w:p w14:paraId="4027D393" w14:textId="77777777" w:rsidR="00036822" w:rsidRDefault="00036822" w:rsidP="00503237">
            <w:pPr>
              <w:rPr>
                <w:b/>
                <w:sz w:val="28"/>
                <w:szCs w:val="28"/>
              </w:rPr>
            </w:pPr>
          </w:p>
          <w:p w14:paraId="161C787A" w14:textId="540328EC" w:rsidR="00503237" w:rsidRPr="00794890" w:rsidRDefault="00503237" w:rsidP="00503237">
            <w:pPr>
              <w:rPr>
                <w:bCs/>
                <w:sz w:val="28"/>
                <w:szCs w:val="28"/>
              </w:rPr>
            </w:pPr>
            <w:r w:rsidRPr="00794890">
              <w:rPr>
                <w:bCs/>
                <w:sz w:val="28"/>
                <w:szCs w:val="28"/>
              </w:rPr>
              <w:t>ДОПОВІДА</w:t>
            </w:r>
            <w:r w:rsidR="00036822">
              <w:rPr>
                <w:bCs/>
                <w:sz w:val="28"/>
                <w:szCs w:val="28"/>
              </w:rPr>
              <w:t>В</w:t>
            </w:r>
            <w:r w:rsidRPr="00794890">
              <w:rPr>
                <w:bCs/>
                <w:sz w:val="28"/>
                <w:szCs w:val="28"/>
              </w:rPr>
              <w:t>:</w:t>
            </w:r>
          </w:p>
          <w:p w14:paraId="5D469285" w14:textId="77777777" w:rsidR="00503237" w:rsidRDefault="00503237" w:rsidP="00503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776FECFA" w14:textId="77777777" w:rsidR="00503237" w:rsidRPr="0044123C" w:rsidRDefault="00503237" w:rsidP="00503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BE32BE8" w14:textId="77777777" w:rsidR="00503237" w:rsidRDefault="00503237" w:rsidP="00503237">
            <w:pPr>
              <w:rPr>
                <w:b/>
                <w:sz w:val="28"/>
                <w:szCs w:val="28"/>
              </w:rPr>
            </w:pPr>
          </w:p>
          <w:p w14:paraId="75182B22" w14:textId="77777777" w:rsidR="00503237" w:rsidRDefault="00503237" w:rsidP="00503237">
            <w:pPr>
              <w:rPr>
                <w:b/>
                <w:sz w:val="28"/>
                <w:szCs w:val="28"/>
              </w:rPr>
            </w:pPr>
          </w:p>
          <w:p w14:paraId="3B3BBEF9" w14:textId="77777777" w:rsidR="00503237" w:rsidRDefault="00503237" w:rsidP="00503237">
            <w:pPr>
              <w:rPr>
                <w:b/>
                <w:sz w:val="28"/>
                <w:szCs w:val="28"/>
              </w:rPr>
            </w:pPr>
          </w:p>
          <w:p w14:paraId="3E54B5A5" w14:textId="77777777" w:rsidR="00BE1916" w:rsidRDefault="00BE1916" w:rsidP="00503237">
            <w:pPr>
              <w:rPr>
                <w:b/>
                <w:sz w:val="28"/>
                <w:szCs w:val="28"/>
              </w:rPr>
            </w:pPr>
          </w:p>
          <w:p w14:paraId="1EAC46FC" w14:textId="77777777" w:rsidR="00940B66" w:rsidRDefault="00940B66" w:rsidP="00503237">
            <w:pPr>
              <w:rPr>
                <w:b/>
                <w:sz w:val="28"/>
                <w:szCs w:val="28"/>
              </w:rPr>
            </w:pPr>
          </w:p>
          <w:p w14:paraId="71E32B1E" w14:textId="77777777" w:rsidR="00036822" w:rsidRDefault="00036822" w:rsidP="00503237">
            <w:pPr>
              <w:rPr>
                <w:b/>
                <w:sz w:val="28"/>
                <w:szCs w:val="28"/>
              </w:rPr>
            </w:pPr>
          </w:p>
          <w:p w14:paraId="7E1A279A" w14:textId="77777777" w:rsidR="00503237" w:rsidRDefault="00503237" w:rsidP="00503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0958D763" w14:textId="77777777" w:rsidR="00926ED8" w:rsidRDefault="00926ED8" w:rsidP="00503237">
            <w:pPr>
              <w:rPr>
                <w:sz w:val="28"/>
                <w:szCs w:val="28"/>
              </w:rPr>
            </w:pPr>
          </w:p>
          <w:p w14:paraId="60551BB4" w14:textId="77777777" w:rsidR="00926ED8" w:rsidRDefault="00926ED8" w:rsidP="00503237">
            <w:pPr>
              <w:rPr>
                <w:sz w:val="28"/>
                <w:szCs w:val="28"/>
              </w:rPr>
            </w:pPr>
          </w:p>
          <w:p w14:paraId="0329CEDD" w14:textId="77777777" w:rsidR="00926ED8" w:rsidRPr="0044123C" w:rsidRDefault="00926ED8" w:rsidP="00503237">
            <w:pPr>
              <w:rPr>
                <w:sz w:val="28"/>
                <w:szCs w:val="28"/>
              </w:rPr>
            </w:pPr>
          </w:p>
          <w:p w14:paraId="4C6E3448" w14:textId="77777777" w:rsidR="00503237" w:rsidRDefault="00503237" w:rsidP="00503237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076945F7" w14:textId="77777777" w:rsidR="00503237" w:rsidRDefault="00503237" w:rsidP="0083629A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4C51E277" w14:textId="77777777" w:rsidR="00036822" w:rsidRPr="00036822" w:rsidRDefault="00036822" w:rsidP="0050323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036822">
              <w:rPr>
                <w:sz w:val="28"/>
                <w:szCs w:val="28"/>
              </w:rPr>
              <w:t>Про визначення балансоутримувача житлових будинків сімейного типу на провул. 4-ому Малоомелянівському, 4 в м. Луцьку та на вул. Левадній, 24 в Зміїнець, Луцького району, Волинської області</w:t>
            </w:r>
            <w:r w:rsidRPr="00036822">
              <w:rPr>
                <w:iCs/>
                <w:sz w:val="28"/>
                <w:szCs w:val="28"/>
              </w:rPr>
              <w:t xml:space="preserve"> </w:t>
            </w:r>
          </w:p>
          <w:p w14:paraId="17FE727C" w14:textId="1BE8C81E" w:rsidR="00503237" w:rsidRPr="0083629A" w:rsidRDefault="00503237" w:rsidP="0050323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177AC8DB" w14:textId="2BD4D402" w:rsidR="00503237" w:rsidRDefault="00036822" w:rsidP="0050323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Ліщук В</w:t>
            </w:r>
            <w:r w:rsidR="00940B66">
              <w:rPr>
                <w:sz w:val="28"/>
                <w:szCs w:val="28"/>
              </w:rPr>
              <w:t>.</w:t>
            </w:r>
          </w:p>
          <w:p w14:paraId="5C7829D0" w14:textId="77777777" w:rsidR="00503237" w:rsidRDefault="00503237" w:rsidP="0050323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М., Лучик А., Воскресенський М.</w:t>
            </w:r>
          </w:p>
          <w:p w14:paraId="08E8E982" w14:textId="77777777" w:rsidR="00503237" w:rsidRDefault="00503237" w:rsidP="0050323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6A52C4A4" w14:textId="360629B5" w:rsidR="00503237" w:rsidRPr="00036822" w:rsidRDefault="00503237" w:rsidP="00503237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036822" w:rsidRPr="00036822">
              <w:rPr>
                <w:sz w:val="28"/>
                <w:szCs w:val="28"/>
              </w:rPr>
              <w:t>Про визначення балансоутримувача житлових будинків сімейного типу на провул. 4-ому Малоомелянівському, 4 в м. Луцьку та на вул. Левадній, 24 в Зміїнець, Луцького району, Волинської області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6BAEACBD" w14:textId="0439E079" w:rsidR="00926ED8" w:rsidRDefault="00926ED8" w:rsidP="00926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</w:t>
            </w:r>
            <w:r w:rsidR="00036822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</w:p>
          <w:p w14:paraId="2725C6D9" w14:textId="7EF664BA" w:rsidR="00926ED8" w:rsidRDefault="00926ED8" w:rsidP="00926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</w:t>
            </w:r>
            <w:r w:rsidR="00BE1916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</w:p>
          <w:p w14:paraId="664B23F0" w14:textId="7E7523B7" w:rsidR="00926ED8" w:rsidRPr="00926ED8" w:rsidRDefault="00926ED8" w:rsidP="00926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</w:t>
            </w:r>
            <w:r w:rsidR="00BE1916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</w:p>
          <w:p w14:paraId="044EAC10" w14:textId="33444611" w:rsidR="00503237" w:rsidRDefault="00503237" w:rsidP="0050323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036822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; проти – </w:t>
            </w:r>
            <w:r w:rsidR="00BE1916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 xml:space="preserve">; утрималися – </w:t>
            </w:r>
            <w:r w:rsidR="00036822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>; не голосували – 0.</w:t>
            </w:r>
          </w:p>
          <w:p w14:paraId="592B852D" w14:textId="01DB784C" w:rsidR="00503237" w:rsidRDefault="00503237" w:rsidP="0050323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6CADDBE9" w14:textId="77777777" w:rsidR="00503237" w:rsidRPr="00794890" w:rsidRDefault="00503237" w:rsidP="0083629A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3F4145" w:rsidRPr="0044123C" w14:paraId="675DCD5A" w14:textId="77777777" w:rsidTr="005E1094">
        <w:trPr>
          <w:trHeight w:val="296"/>
        </w:trPr>
        <w:tc>
          <w:tcPr>
            <w:tcW w:w="2838" w:type="dxa"/>
          </w:tcPr>
          <w:p w14:paraId="1AE7FF88" w14:textId="7C8A2B7A" w:rsidR="003F4145" w:rsidRDefault="003F4145" w:rsidP="003F41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EC6586">
              <w:rPr>
                <w:b/>
                <w:sz w:val="28"/>
                <w:szCs w:val="28"/>
              </w:rPr>
              <w:t>6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22B35875" w14:textId="77777777" w:rsidR="00940B66" w:rsidRDefault="00940B66" w:rsidP="003F4145">
            <w:pPr>
              <w:rPr>
                <w:bCs/>
                <w:sz w:val="28"/>
                <w:szCs w:val="28"/>
              </w:rPr>
            </w:pPr>
          </w:p>
          <w:p w14:paraId="38C1939B" w14:textId="4866A15B" w:rsidR="003F4145" w:rsidRPr="00794890" w:rsidRDefault="003F4145" w:rsidP="003F4145">
            <w:pPr>
              <w:rPr>
                <w:bCs/>
                <w:sz w:val="28"/>
                <w:szCs w:val="28"/>
              </w:rPr>
            </w:pPr>
            <w:r w:rsidRPr="00794890">
              <w:rPr>
                <w:bCs/>
                <w:sz w:val="28"/>
                <w:szCs w:val="28"/>
              </w:rPr>
              <w:t>ДОПОВІДА</w:t>
            </w:r>
            <w:r w:rsidR="00EA2968">
              <w:rPr>
                <w:bCs/>
                <w:sz w:val="28"/>
                <w:szCs w:val="28"/>
              </w:rPr>
              <w:t>В</w:t>
            </w:r>
            <w:r w:rsidRPr="00794890">
              <w:rPr>
                <w:bCs/>
                <w:sz w:val="28"/>
                <w:szCs w:val="28"/>
              </w:rPr>
              <w:t>:</w:t>
            </w:r>
          </w:p>
          <w:p w14:paraId="75486C29" w14:textId="77777777" w:rsidR="003F4145" w:rsidRDefault="003F4145" w:rsidP="003F4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766A4C57" w14:textId="77777777" w:rsidR="003F4145" w:rsidRPr="0044123C" w:rsidRDefault="003F4145" w:rsidP="003F4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6FF91BA" w14:textId="77777777" w:rsidR="003F4145" w:rsidRDefault="003F4145" w:rsidP="003F4145">
            <w:pPr>
              <w:rPr>
                <w:b/>
                <w:sz w:val="28"/>
                <w:szCs w:val="28"/>
              </w:rPr>
            </w:pPr>
          </w:p>
          <w:p w14:paraId="65665F46" w14:textId="77777777" w:rsidR="000A26AE" w:rsidRDefault="000A26AE" w:rsidP="003F4145">
            <w:pPr>
              <w:rPr>
                <w:b/>
                <w:sz w:val="28"/>
                <w:szCs w:val="28"/>
              </w:rPr>
            </w:pPr>
          </w:p>
          <w:p w14:paraId="2F118EC0" w14:textId="62DB4A3F" w:rsidR="003F4145" w:rsidRDefault="003F4145" w:rsidP="003F4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3E34C2BC" w14:textId="77777777" w:rsidR="00926ED8" w:rsidRDefault="00926ED8" w:rsidP="003F4145">
            <w:pPr>
              <w:rPr>
                <w:sz w:val="28"/>
                <w:szCs w:val="28"/>
              </w:rPr>
            </w:pPr>
          </w:p>
          <w:p w14:paraId="17E85760" w14:textId="77777777" w:rsidR="00926ED8" w:rsidRDefault="00926ED8" w:rsidP="003F4145">
            <w:pPr>
              <w:rPr>
                <w:sz w:val="28"/>
                <w:szCs w:val="28"/>
              </w:rPr>
            </w:pPr>
          </w:p>
          <w:p w14:paraId="2EA62956" w14:textId="77777777" w:rsidR="00926ED8" w:rsidRPr="0044123C" w:rsidRDefault="00926ED8" w:rsidP="003F4145">
            <w:pPr>
              <w:rPr>
                <w:sz w:val="28"/>
                <w:szCs w:val="28"/>
              </w:rPr>
            </w:pPr>
          </w:p>
          <w:p w14:paraId="4F9E19DD" w14:textId="77777777" w:rsidR="003F4145" w:rsidRDefault="003F4145" w:rsidP="003F414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756C4C8E" w14:textId="77777777" w:rsidR="003F4145" w:rsidRDefault="003F4145" w:rsidP="00503237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7D5B17E7" w14:textId="77777777" w:rsidR="00036822" w:rsidRPr="00036822" w:rsidRDefault="00036822" w:rsidP="003F414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036822">
              <w:rPr>
                <w:sz w:val="28"/>
                <w:szCs w:val="28"/>
              </w:rPr>
              <w:t>Про передачу вартості робіт з реставрації</w:t>
            </w:r>
            <w:r w:rsidRPr="00036822">
              <w:rPr>
                <w:iCs/>
                <w:sz w:val="28"/>
                <w:szCs w:val="28"/>
              </w:rPr>
              <w:t xml:space="preserve"> </w:t>
            </w:r>
          </w:p>
          <w:p w14:paraId="38A3A2BD" w14:textId="1F398975" w:rsidR="003F4145" w:rsidRPr="0083629A" w:rsidRDefault="003F4145" w:rsidP="003F414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78A70EF7" w14:textId="5FED459F" w:rsidR="003F4145" w:rsidRPr="00166243" w:rsidRDefault="00036822" w:rsidP="003F414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  <w:u w:val="double"/>
              </w:rPr>
            </w:pPr>
            <w:r>
              <w:rPr>
                <w:sz w:val="28"/>
                <w:szCs w:val="28"/>
              </w:rPr>
              <w:t>Ліщук В</w:t>
            </w:r>
            <w:r w:rsidR="00EA2968">
              <w:rPr>
                <w:sz w:val="28"/>
                <w:szCs w:val="28"/>
              </w:rPr>
              <w:t>.</w:t>
            </w:r>
          </w:p>
          <w:p w14:paraId="3BF5FF8F" w14:textId="77777777" w:rsidR="003F4145" w:rsidRDefault="003F4145" w:rsidP="003F414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М., Лучик А., Воскресенський М.</w:t>
            </w:r>
          </w:p>
          <w:p w14:paraId="6759E517" w14:textId="77777777" w:rsidR="003F4145" w:rsidRDefault="003F4145" w:rsidP="003F414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7EB6A2E1" w14:textId="0E10558E" w:rsidR="003F4145" w:rsidRPr="00036822" w:rsidRDefault="003F4145" w:rsidP="003F4145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036822" w:rsidRPr="00036822">
              <w:rPr>
                <w:sz w:val="28"/>
                <w:szCs w:val="28"/>
              </w:rPr>
              <w:t>Про передачу вартості робіт з реставрації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5D267604" w14:textId="77777777" w:rsidR="00926ED8" w:rsidRDefault="00926ED8" w:rsidP="00926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278A67FF" w14:textId="77777777" w:rsidR="00926ED8" w:rsidRDefault="00926ED8" w:rsidP="00926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506210AC" w14:textId="22BF14A2" w:rsidR="00926ED8" w:rsidRPr="00926ED8" w:rsidRDefault="00926ED8" w:rsidP="00926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3F9397C9" w14:textId="77777777" w:rsidR="003F4145" w:rsidRDefault="003F4145" w:rsidP="003F414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1C32D236" w14:textId="77777777" w:rsidR="003F4145" w:rsidRDefault="003F4145" w:rsidP="003F4145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56C1E43D" w14:textId="77777777" w:rsidR="003F4145" w:rsidRPr="008A123F" w:rsidRDefault="003F4145" w:rsidP="00503237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2D6D02" w:rsidRPr="0044123C" w14:paraId="0C1180E6" w14:textId="77777777" w:rsidTr="005E1094">
        <w:trPr>
          <w:trHeight w:val="296"/>
        </w:trPr>
        <w:tc>
          <w:tcPr>
            <w:tcW w:w="2838" w:type="dxa"/>
          </w:tcPr>
          <w:p w14:paraId="42BD4CFD" w14:textId="7A7CC502" w:rsidR="002D6D02" w:rsidRDefault="002D6D02" w:rsidP="002D6D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EC6586">
              <w:rPr>
                <w:b/>
                <w:sz w:val="28"/>
                <w:szCs w:val="28"/>
              </w:rPr>
              <w:t>7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733F5C13" w14:textId="77777777" w:rsidR="002D6D02" w:rsidRDefault="002D6D02" w:rsidP="002D6D02">
            <w:pPr>
              <w:rPr>
                <w:b/>
                <w:sz w:val="28"/>
                <w:szCs w:val="28"/>
              </w:rPr>
            </w:pPr>
          </w:p>
          <w:p w14:paraId="2DDBF0C4" w14:textId="77777777" w:rsidR="00EA2968" w:rsidRPr="0044123C" w:rsidRDefault="00EA2968" w:rsidP="002D6D02">
            <w:pPr>
              <w:rPr>
                <w:b/>
                <w:sz w:val="28"/>
                <w:szCs w:val="28"/>
              </w:rPr>
            </w:pPr>
          </w:p>
          <w:p w14:paraId="62DFA049" w14:textId="2305314C" w:rsidR="002D6D02" w:rsidRDefault="002D6D02" w:rsidP="002D6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ДОПОВІДА</w:t>
            </w:r>
            <w:r w:rsidR="00DB4A5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3814EB42" w14:textId="77777777" w:rsidR="002D6D02" w:rsidRDefault="002D6D02" w:rsidP="002D6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15921B8B" w14:textId="77777777" w:rsidR="002D6D02" w:rsidRPr="0044123C" w:rsidRDefault="002D6D02" w:rsidP="002D6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13771CC" w14:textId="77777777" w:rsidR="002D6D02" w:rsidRDefault="002D6D02" w:rsidP="002D6D02">
            <w:pPr>
              <w:rPr>
                <w:b/>
                <w:sz w:val="28"/>
                <w:szCs w:val="28"/>
              </w:rPr>
            </w:pPr>
          </w:p>
          <w:p w14:paraId="671571D4" w14:textId="77777777" w:rsidR="002D6D02" w:rsidRDefault="002D6D02" w:rsidP="002D6D02">
            <w:pPr>
              <w:rPr>
                <w:b/>
                <w:sz w:val="28"/>
                <w:szCs w:val="28"/>
              </w:rPr>
            </w:pPr>
          </w:p>
          <w:p w14:paraId="2F6C2AE1" w14:textId="77777777" w:rsidR="00060FE6" w:rsidRDefault="00060FE6" w:rsidP="002D6D02">
            <w:pPr>
              <w:rPr>
                <w:b/>
                <w:sz w:val="28"/>
                <w:szCs w:val="28"/>
              </w:rPr>
            </w:pPr>
          </w:p>
          <w:p w14:paraId="7B0DAD15" w14:textId="0971FC01" w:rsidR="002D6D02" w:rsidRDefault="002D6D02" w:rsidP="002D6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4B7CD776" w14:textId="77777777" w:rsidR="00926ED8" w:rsidRDefault="00926ED8" w:rsidP="002D6D02">
            <w:pPr>
              <w:rPr>
                <w:sz w:val="28"/>
                <w:szCs w:val="28"/>
              </w:rPr>
            </w:pPr>
          </w:p>
          <w:p w14:paraId="550CD57D" w14:textId="77777777" w:rsidR="00926ED8" w:rsidRDefault="00926ED8" w:rsidP="002D6D02">
            <w:pPr>
              <w:rPr>
                <w:sz w:val="28"/>
                <w:szCs w:val="28"/>
              </w:rPr>
            </w:pPr>
          </w:p>
          <w:p w14:paraId="501331A8" w14:textId="77777777" w:rsidR="00926ED8" w:rsidRPr="0044123C" w:rsidRDefault="00926ED8" w:rsidP="002D6D02">
            <w:pPr>
              <w:rPr>
                <w:sz w:val="28"/>
                <w:szCs w:val="28"/>
              </w:rPr>
            </w:pPr>
          </w:p>
          <w:p w14:paraId="0F8D4AC3" w14:textId="0B64D034" w:rsidR="00926ED8" w:rsidRDefault="002D6D02" w:rsidP="002D6D02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206167B4" w14:textId="77777777" w:rsidR="002D6D02" w:rsidRDefault="002D6D02" w:rsidP="0083629A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5F32BEC6" w14:textId="77777777" w:rsidR="00036822" w:rsidRPr="00036822" w:rsidRDefault="00036822" w:rsidP="002D6D0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036822">
              <w:rPr>
                <w:sz w:val="28"/>
                <w:szCs w:val="28"/>
              </w:rPr>
              <w:lastRenderedPageBreak/>
              <w:t>Про передачу автобуса, що належить Луцькій міській територіальній громаді</w:t>
            </w:r>
            <w:r w:rsidRPr="00036822">
              <w:rPr>
                <w:iCs/>
                <w:sz w:val="28"/>
                <w:szCs w:val="28"/>
              </w:rPr>
              <w:t xml:space="preserve"> </w:t>
            </w:r>
          </w:p>
          <w:p w14:paraId="42025745" w14:textId="357B8890" w:rsidR="002D6D02" w:rsidRPr="0083629A" w:rsidRDefault="002D6D02" w:rsidP="002D6D0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EDAC024" w14:textId="1F65C52A" w:rsidR="002D6D02" w:rsidRDefault="00036822" w:rsidP="002D6D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Бондар В</w:t>
            </w:r>
            <w:r w:rsidR="00BE1916">
              <w:rPr>
                <w:sz w:val="28"/>
                <w:szCs w:val="28"/>
              </w:rPr>
              <w:t>.</w:t>
            </w:r>
          </w:p>
          <w:p w14:paraId="590A0942" w14:textId="77777777" w:rsidR="002D6D02" w:rsidRDefault="002D6D02" w:rsidP="002D6D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М., Лучик А., Воскресенський М.</w:t>
            </w:r>
          </w:p>
          <w:p w14:paraId="7FF69D83" w14:textId="3756CEE8" w:rsidR="005C5BBD" w:rsidRDefault="005C5BBD" w:rsidP="002D6D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5A2E272B" w14:textId="37F1ED34" w:rsidR="002D6D02" w:rsidRPr="00036822" w:rsidRDefault="002D6D02" w:rsidP="002D6D02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036822" w:rsidRPr="00036822">
              <w:rPr>
                <w:sz w:val="28"/>
                <w:szCs w:val="28"/>
              </w:rPr>
              <w:t>Про передачу автобуса, що належить Луцькій міській територіальній громаді</w:t>
            </w:r>
            <w:r w:rsidR="00E013D6">
              <w:rPr>
                <w:sz w:val="28"/>
                <w:szCs w:val="28"/>
              </w:rPr>
              <w:t>»</w:t>
            </w:r>
          </w:p>
          <w:p w14:paraId="27D17353" w14:textId="77777777" w:rsidR="00926ED8" w:rsidRDefault="00926ED8" w:rsidP="00926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2942036E" w14:textId="58D50C9B" w:rsidR="00926ED8" w:rsidRDefault="00926ED8" w:rsidP="00926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</w:t>
            </w:r>
            <w:r w:rsidR="00056134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</w:p>
          <w:p w14:paraId="26D72C76" w14:textId="66B74F65" w:rsidR="00926ED8" w:rsidRPr="00926ED8" w:rsidRDefault="00926ED8" w:rsidP="00926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</w:t>
            </w:r>
            <w:r w:rsidR="004C3B9E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</w:p>
          <w:p w14:paraId="37A17410" w14:textId="2BDAA469" w:rsidR="002D6D02" w:rsidRDefault="002D6D02" w:rsidP="002D6D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056134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056134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>; не голосували – 0.</w:t>
            </w:r>
          </w:p>
          <w:p w14:paraId="47EE62AD" w14:textId="77777777" w:rsidR="002D6D02" w:rsidRDefault="002D6D02" w:rsidP="002D6D02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53D42162" w14:textId="77777777" w:rsidR="002D6D02" w:rsidRPr="00992932" w:rsidRDefault="002D6D02" w:rsidP="0083629A">
            <w:pPr>
              <w:ind w:right="-3"/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</w:tr>
      <w:tr w:rsidR="005A280A" w:rsidRPr="0044123C" w14:paraId="26C580DA" w14:textId="77777777" w:rsidTr="005E1094">
        <w:trPr>
          <w:trHeight w:val="296"/>
        </w:trPr>
        <w:tc>
          <w:tcPr>
            <w:tcW w:w="2838" w:type="dxa"/>
          </w:tcPr>
          <w:p w14:paraId="34F890C8" w14:textId="2BE2EEBA" w:rsidR="005A280A" w:rsidRDefault="005A280A" w:rsidP="005A28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EC6586">
              <w:rPr>
                <w:b/>
                <w:sz w:val="28"/>
                <w:szCs w:val="28"/>
              </w:rPr>
              <w:t>8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3ED70C2B" w14:textId="77777777" w:rsidR="005A280A" w:rsidRDefault="005A280A" w:rsidP="005A280A">
            <w:pPr>
              <w:rPr>
                <w:b/>
                <w:sz w:val="28"/>
                <w:szCs w:val="28"/>
              </w:rPr>
            </w:pPr>
          </w:p>
          <w:p w14:paraId="6C11AD02" w14:textId="77777777" w:rsidR="005C5BBD" w:rsidRPr="0044123C" w:rsidRDefault="005C5BBD" w:rsidP="005A280A">
            <w:pPr>
              <w:rPr>
                <w:b/>
                <w:sz w:val="28"/>
                <w:szCs w:val="28"/>
              </w:rPr>
            </w:pPr>
          </w:p>
          <w:p w14:paraId="3CFDDD6C" w14:textId="740A593F" w:rsidR="005A280A" w:rsidRDefault="005A280A" w:rsidP="005A2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EA296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72244675" w14:textId="77777777" w:rsidR="005A280A" w:rsidRDefault="005A280A" w:rsidP="005A2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74AFE89E" w14:textId="77777777" w:rsidR="005A280A" w:rsidRPr="0044123C" w:rsidRDefault="005A280A" w:rsidP="005A2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B7BE7D1" w14:textId="77777777" w:rsidR="005A280A" w:rsidRDefault="005A280A" w:rsidP="005A280A">
            <w:pPr>
              <w:rPr>
                <w:b/>
                <w:sz w:val="28"/>
                <w:szCs w:val="28"/>
              </w:rPr>
            </w:pPr>
          </w:p>
          <w:p w14:paraId="7B78FE7C" w14:textId="77777777" w:rsidR="005A280A" w:rsidRDefault="005A280A" w:rsidP="005A280A">
            <w:pPr>
              <w:rPr>
                <w:b/>
                <w:sz w:val="28"/>
                <w:szCs w:val="28"/>
              </w:rPr>
            </w:pPr>
          </w:p>
          <w:p w14:paraId="5202323C" w14:textId="77777777" w:rsidR="005A280A" w:rsidRDefault="005A280A" w:rsidP="005A280A">
            <w:pPr>
              <w:rPr>
                <w:b/>
                <w:sz w:val="28"/>
                <w:szCs w:val="28"/>
              </w:rPr>
            </w:pPr>
          </w:p>
          <w:p w14:paraId="20500B8D" w14:textId="77777777" w:rsidR="005A280A" w:rsidRDefault="005A280A" w:rsidP="005A2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39D7E0E3" w14:textId="77777777" w:rsidR="005A280A" w:rsidRDefault="005A280A" w:rsidP="005A280A">
            <w:pPr>
              <w:rPr>
                <w:sz w:val="28"/>
                <w:szCs w:val="28"/>
              </w:rPr>
            </w:pPr>
          </w:p>
          <w:p w14:paraId="29DB34F1" w14:textId="77777777" w:rsidR="005A280A" w:rsidRDefault="005A280A" w:rsidP="005A280A">
            <w:pPr>
              <w:rPr>
                <w:sz w:val="28"/>
                <w:szCs w:val="28"/>
              </w:rPr>
            </w:pPr>
          </w:p>
          <w:p w14:paraId="598AB82C" w14:textId="77777777" w:rsidR="005A280A" w:rsidRPr="0044123C" w:rsidRDefault="005A280A" w:rsidP="005A280A">
            <w:pPr>
              <w:rPr>
                <w:sz w:val="28"/>
                <w:szCs w:val="28"/>
              </w:rPr>
            </w:pPr>
          </w:p>
          <w:p w14:paraId="39C859C9" w14:textId="77777777" w:rsidR="005A280A" w:rsidRDefault="005A280A" w:rsidP="005A280A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05959B10" w14:textId="77777777" w:rsidR="005A280A" w:rsidRDefault="005A280A" w:rsidP="002D6D02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5A1E2FF3" w14:textId="77777777" w:rsidR="00036822" w:rsidRPr="00036822" w:rsidRDefault="00036822" w:rsidP="005A280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036822">
              <w:rPr>
                <w:sz w:val="28"/>
                <w:szCs w:val="28"/>
              </w:rPr>
              <w:t>Про передачу майна, що належить Луцькій міській територіальній громаді</w:t>
            </w:r>
            <w:r w:rsidRPr="00036822">
              <w:rPr>
                <w:iCs/>
                <w:sz w:val="28"/>
                <w:szCs w:val="28"/>
              </w:rPr>
              <w:t xml:space="preserve"> </w:t>
            </w:r>
          </w:p>
          <w:p w14:paraId="0F6CB18F" w14:textId="16CD395C" w:rsidR="005A280A" w:rsidRPr="0083629A" w:rsidRDefault="005A280A" w:rsidP="005A280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7E48042" w14:textId="61F9ACD0" w:rsidR="005A280A" w:rsidRDefault="00036822" w:rsidP="005A28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</w:t>
            </w:r>
            <w:r w:rsidR="005C5BBD">
              <w:rPr>
                <w:sz w:val="28"/>
                <w:szCs w:val="28"/>
              </w:rPr>
              <w:t>.</w:t>
            </w:r>
          </w:p>
          <w:p w14:paraId="74193E7D" w14:textId="77777777" w:rsidR="005A280A" w:rsidRDefault="005A280A" w:rsidP="005A28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М., Лучик А., Воскресенський М.</w:t>
            </w:r>
          </w:p>
          <w:p w14:paraId="077F2B70" w14:textId="77777777" w:rsidR="005A280A" w:rsidRDefault="005A280A" w:rsidP="005A28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34B21C10" w14:textId="24A80EE5" w:rsidR="005A280A" w:rsidRPr="005C5BBD" w:rsidRDefault="005A280A" w:rsidP="005A280A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036822" w:rsidRPr="00036822">
              <w:rPr>
                <w:sz w:val="28"/>
                <w:szCs w:val="28"/>
              </w:rPr>
              <w:t>Про передачу майна, що належить Луцькій міській територіальній громаді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2FEB6A61" w14:textId="77777777" w:rsidR="005A280A" w:rsidRDefault="005A280A" w:rsidP="005A2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755CD989" w14:textId="77777777" w:rsidR="005A280A" w:rsidRDefault="005A280A" w:rsidP="005A2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061255DC" w14:textId="77777777" w:rsidR="005A280A" w:rsidRPr="00926ED8" w:rsidRDefault="005A280A" w:rsidP="005A2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08747A6B" w14:textId="77777777" w:rsidR="005A280A" w:rsidRDefault="005A280A" w:rsidP="005A28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778915C3" w14:textId="77777777" w:rsidR="005A280A" w:rsidRDefault="005A280A" w:rsidP="005A280A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576A5ED9" w14:textId="77777777" w:rsidR="005A280A" w:rsidRPr="00056134" w:rsidRDefault="005A280A" w:rsidP="002D6D02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5A280A" w:rsidRPr="0044123C" w14:paraId="7CE5351F" w14:textId="77777777" w:rsidTr="005E1094">
        <w:trPr>
          <w:trHeight w:val="296"/>
        </w:trPr>
        <w:tc>
          <w:tcPr>
            <w:tcW w:w="2838" w:type="dxa"/>
          </w:tcPr>
          <w:p w14:paraId="16D203FE" w14:textId="109D763B" w:rsidR="005A280A" w:rsidRDefault="005A280A" w:rsidP="005A28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EC6586">
              <w:rPr>
                <w:b/>
                <w:sz w:val="28"/>
                <w:szCs w:val="28"/>
              </w:rPr>
              <w:t>9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11EFD8F4" w14:textId="77777777" w:rsidR="005A280A" w:rsidRDefault="005A280A" w:rsidP="005A280A">
            <w:pPr>
              <w:rPr>
                <w:b/>
                <w:sz w:val="28"/>
                <w:szCs w:val="28"/>
              </w:rPr>
            </w:pPr>
          </w:p>
          <w:p w14:paraId="31BABC3C" w14:textId="77777777" w:rsidR="005C5BBD" w:rsidRDefault="005C5BBD" w:rsidP="005A280A">
            <w:pPr>
              <w:rPr>
                <w:b/>
                <w:sz w:val="28"/>
                <w:szCs w:val="28"/>
              </w:rPr>
            </w:pPr>
          </w:p>
          <w:p w14:paraId="53FAED72" w14:textId="6D75945D" w:rsidR="00EA2968" w:rsidRDefault="00EA2968" w:rsidP="005A280A">
            <w:pPr>
              <w:rPr>
                <w:b/>
                <w:sz w:val="28"/>
                <w:szCs w:val="28"/>
              </w:rPr>
            </w:pPr>
          </w:p>
          <w:p w14:paraId="5F14F497" w14:textId="77777777" w:rsidR="005A280A" w:rsidRDefault="005A280A" w:rsidP="005A2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41F83300" w14:textId="77777777" w:rsidR="005A280A" w:rsidRDefault="005A280A" w:rsidP="005A2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69C96149" w14:textId="77777777" w:rsidR="005A280A" w:rsidRPr="0044123C" w:rsidRDefault="005A280A" w:rsidP="005A2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DA62900" w14:textId="77777777" w:rsidR="005A280A" w:rsidRDefault="005A280A" w:rsidP="005A280A">
            <w:pPr>
              <w:rPr>
                <w:b/>
                <w:sz w:val="28"/>
                <w:szCs w:val="28"/>
              </w:rPr>
            </w:pPr>
          </w:p>
          <w:p w14:paraId="39B67B61" w14:textId="77777777" w:rsidR="005A280A" w:rsidRDefault="005A280A" w:rsidP="005A280A">
            <w:pPr>
              <w:rPr>
                <w:b/>
                <w:sz w:val="28"/>
                <w:szCs w:val="28"/>
              </w:rPr>
            </w:pPr>
          </w:p>
          <w:p w14:paraId="420F5E5D" w14:textId="77777777" w:rsidR="00AB58C4" w:rsidRDefault="00AB58C4" w:rsidP="005A280A">
            <w:pPr>
              <w:rPr>
                <w:b/>
                <w:sz w:val="28"/>
                <w:szCs w:val="28"/>
              </w:rPr>
            </w:pPr>
          </w:p>
          <w:p w14:paraId="09A5C93A" w14:textId="77777777" w:rsidR="001B6680" w:rsidRDefault="001B6680" w:rsidP="005A280A">
            <w:pPr>
              <w:rPr>
                <w:b/>
                <w:sz w:val="28"/>
                <w:szCs w:val="28"/>
              </w:rPr>
            </w:pPr>
          </w:p>
          <w:p w14:paraId="28A7FE5F" w14:textId="77777777" w:rsidR="005A280A" w:rsidRDefault="005A280A" w:rsidP="005A2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4FD65CF3" w14:textId="77777777" w:rsidR="005A280A" w:rsidRDefault="005A280A" w:rsidP="005A280A">
            <w:pPr>
              <w:rPr>
                <w:sz w:val="28"/>
                <w:szCs w:val="28"/>
              </w:rPr>
            </w:pPr>
          </w:p>
          <w:p w14:paraId="6DB8B955" w14:textId="77777777" w:rsidR="005A280A" w:rsidRDefault="005A280A" w:rsidP="005A280A">
            <w:pPr>
              <w:rPr>
                <w:sz w:val="28"/>
                <w:szCs w:val="28"/>
              </w:rPr>
            </w:pPr>
          </w:p>
          <w:p w14:paraId="62AAD0A9" w14:textId="77777777" w:rsidR="005A280A" w:rsidRPr="0044123C" w:rsidRDefault="005A280A" w:rsidP="005A280A">
            <w:pPr>
              <w:rPr>
                <w:sz w:val="28"/>
                <w:szCs w:val="28"/>
              </w:rPr>
            </w:pPr>
          </w:p>
          <w:p w14:paraId="4E13DB0E" w14:textId="77777777" w:rsidR="005A280A" w:rsidRDefault="005A280A" w:rsidP="005A280A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4F4F02E1" w14:textId="77777777" w:rsidR="005A280A" w:rsidRDefault="005A280A" w:rsidP="005A280A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34F8B599" w14:textId="77777777" w:rsidR="00036822" w:rsidRPr="00036822" w:rsidRDefault="00036822" w:rsidP="005C5BB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036822">
              <w:rPr>
                <w:sz w:val="28"/>
                <w:szCs w:val="28"/>
              </w:rPr>
              <w:t>Про включення до Переліку першого типу об’єктів комунальної власності для передачі в оренду на аукціоні</w:t>
            </w:r>
            <w:r w:rsidRPr="00036822">
              <w:rPr>
                <w:iCs/>
                <w:sz w:val="28"/>
                <w:szCs w:val="28"/>
              </w:rPr>
              <w:t xml:space="preserve"> </w:t>
            </w:r>
          </w:p>
          <w:p w14:paraId="2636C2FA" w14:textId="5AEC43FA" w:rsidR="005C5BBD" w:rsidRPr="002A154A" w:rsidRDefault="005C5BBD" w:rsidP="005C5BB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2A154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1DE2B049" w14:textId="2614BEC7" w:rsidR="005C5BBD" w:rsidRDefault="001B6680" w:rsidP="005C5BB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Тарасюк Т</w:t>
            </w:r>
            <w:r w:rsidR="005C5BBD">
              <w:rPr>
                <w:sz w:val="28"/>
                <w:szCs w:val="28"/>
              </w:rPr>
              <w:t>.</w:t>
            </w:r>
          </w:p>
          <w:p w14:paraId="1C91B497" w14:textId="77777777" w:rsidR="005C5BBD" w:rsidRDefault="005C5BBD" w:rsidP="005C5BB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М., Лучик А., Воскресенський М.</w:t>
            </w:r>
          </w:p>
          <w:p w14:paraId="1CC9D70E" w14:textId="77777777" w:rsidR="005C5BBD" w:rsidRDefault="005C5BBD" w:rsidP="005C5BB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064BF188" w14:textId="17E6826A" w:rsidR="005C5BBD" w:rsidRPr="001B6680" w:rsidRDefault="005C5BBD" w:rsidP="005C5BBD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036822" w:rsidRPr="00036822">
              <w:rPr>
                <w:sz w:val="28"/>
                <w:szCs w:val="28"/>
              </w:rPr>
              <w:t>Про включення до Переліку першого типу об’єктів комунальної власності для передачі в оренду на аукціоні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2A7D9FC9" w14:textId="6ED61873" w:rsidR="005C5BBD" w:rsidRDefault="005C5BBD" w:rsidP="005C5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</w:t>
            </w:r>
            <w:r w:rsidR="00036822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</w:p>
          <w:p w14:paraId="3067B065" w14:textId="1280AAE5" w:rsidR="005C5BBD" w:rsidRDefault="005C5BBD" w:rsidP="005C5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</w:t>
            </w:r>
            <w:r w:rsidR="00036822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</w:p>
          <w:p w14:paraId="14E6EC62" w14:textId="49985A0E" w:rsidR="005C5BBD" w:rsidRPr="00926ED8" w:rsidRDefault="005C5BBD" w:rsidP="005C5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</w:t>
            </w:r>
            <w:r w:rsidR="00036822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</w:p>
          <w:p w14:paraId="7A072F55" w14:textId="0A9B33AD" w:rsidR="005C5BBD" w:rsidRDefault="005C5BBD" w:rsidP="005C5BB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036822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; проти – </w:t>
            </w:r>
            <w:r w:rsidR="00036822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 xml:space="preserve">; утрималися – </w:t>
            </w:r>
            <w:r w:rsidR="00036822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>; не голосували – 0.</w:t>
            </w:r>
          </w:p>
          <w:p w14:paraId="00AFD7E1" w14:textId="6A7DD390" w:rsidR="005C5BBD" w:rsidRDefault="005C5BBD" w:rsidP="005C5BBD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252E50F9" w14:textId="77777777" w:rsidR="005A280A" w:rsidRPr="005A280A" w:rsidRDefault="005A280A" w:rsidP="005C5BBD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B73E81" w:rsidRPr="0044123C" w14:paraId="6C186CE4" w14:textId="77777777" w:rsidTr="005E1094">
        <w:trPr>
          <w:trHeight w:val="296"/>
        </w:trPr>
        <w:tc>
          <w:tcPr>
            <w:tcW w:w="2838" w:type="dxa"/>
          </w:tcPr>
          <w:p w14:paraId="04651B6E" w14:textId="432FCF07" w:rsidR="00B73E81" w:rsidRDefault="00B73E81" w:rsidP="00B73E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EC6586">
              <w:rPr>
                <w:b/>
                <w:sz w:val="28"/>
                <w:szCs w:val="28"/>
              </w:rPr>
              <w:t>10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046DBE1C" w14:textId="77777777" w:rsidR="00B73E81" w:rsidRDefault="00B73E81" w:rsidP="00B73E81">
            <w:pPr>
              <w:rPr>
                <w:b/>
                <w:sz w:val="28"/>
                <w:szCs w:val="28"/>
              </w:rPr>
            </w:pPr>
          </w:p>
          <w:p w14:paraId="37E5FB10" w14:textId="77777777" w:rsidR="001B6680" w:rsidRDefault="001B6680" w:rsidP="00B73E81">
            <w:pPr>
              <w:rPr>
                <w:b/>
                <w:sz w:val="28"/>
                <w:szCs w:val="28"/>
              </w:rPr>
            </w:pPr>
          </w:p>
          <w:p w14:paraId="2674C822" w14:textId="77777777" w:rsidR="001B6680" w:rsidRDefault="001B6680" w:rsidP="00B73E81">
            <w:pPr>
              <w:rPr>
                <w:b/>
                <w:sz w:val="28"/>
                <w:szCs w:val="28"/>
              </w:rPr>
            </w:pPr>
          </w:p>
          <w:p w14:paraId="3AE6E698" w14:textId="77777777" w:rsidR="001B6680" w:rsidRDefault="001B6680" w:rsidP="00B73E81">
            <w:pPr>
              <w:rPr>
                <w:b/>
                <w:sz w:val="28"/>
                <w:szCs w:val="28"/>
              </w:rPr>
            </w:pPr>
          </w:p>
          <w:p w14:paraId="164AEA61" w14:textId="77777777" w:rsidR="00D21610" w:rsidRDefault="00D21610" w:rsidP="00B73E81">
            <w:pPr>
              <w:rPr>
                <w:b/>
                <w:sz w:val="28"/>
                <w:szCs w:val="28"/>
              </w:rPr>
            </w:pPr>
          </w:p>
          <w:p w14:paraId="0122DFF7" w14:textId="134C951F" w:rsidR="00B73E81" w:rsidRDefault="00B73E81" w:rsidP="00B73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1B668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31F6A527" w14:textId="77777777" w:rsidR="00B73E81" w:rsidRDefault="00B73E81" w:rsidP="00B73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E2A9944" w14:textId="77777777" w:rsidR="00B73E81" w:rsidRPr="0044123C" w:rsidRDefault="00B73E81" w:rsidP="00B73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346B1B7" w14:textId="77777777" w:rsidR="00B73E81" w:rsidRDefault="00B73E81" w:rsidP="00B73E81">
            <w:pPr>
              <w:rPr>
                <w:b/>
                <w:sz w:val="28"/>
                <w:szCs w:val="28"/>
              </w:rPr>
            </w:pPr>
          </w:p>
          <w:p w14:paraId="61784E8F" w14:textId="77777777" w:rsidR="00B73E81" w:rsidRDefault="00B73E81" w:rsidP="00B73E81">
            <w:pPr>
              <w:rPr>
                <w:b/>
                <w:sz w:val="28"/>
                <w:szCs w:val="28"/>
              </w:rPr>
            </w:pPr>
          </w:p>
          <w:p w14:paraId="70AEC2B6" w14:textId="77777777" w:rsidR="001B6680" w:rsidRDefault="001B6680" w:rsidP="00B73E81">
            <w:pPr>
              <w:rPr>
                <w:b/>
                <w:sz w:val="28"/>
                <w:szCs w:val="28"/>
              </w:rPr>
            </w:pPr>
          </w:p>
          <w:p w14:paraId="2BF9E4B8" w14:textId="77777777" w:rsidR="001B6680" w:rsidRDefault="001B6680" w:rsidP="00B73E81">
            <w:pPr>
              <w:rPr>
                <w:b/>
                <w:sz w:val="28"/>
                <w:szCs w:val="28"/>
              </w:rPr>
            </w:pPr>
          </w:p>
          <w:p w14:paraId="0EADD847" w14:textId="77777777" w:rsidR="00036822" w:rsidRDefault="00036822" w:rsidP="00B73E81">
            <w:pPr>
              <w:rPr>
                <w:b/>
                <w:sz w:val="28"/>
                <w:szCs w:val="28"/>
              </w:rPr>
            </w:pPr>
          </w:p>
          <w:p w14:paraId="5F6AB58A" w14:textId="77777777" w:rsidR="00B73E81" w:rsidRDefault="00B73E81" w:rsidP="00B73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BC35710" w14:textId="77777777" w:rsidR="00B73E81" w:rsidRDefault="00B73E81" w:rsidP="00B73E81">
            <w:pPr>
              <w:rPr>
                <w:sz w:val="28"/>
                <w:szCs w:val="28"/>
              </w:rPr>
            </w:pPr>
          </w:p>
          <w:p w14:paraId="2FEFB1D1" w14:textId="77777777" w:rsidR="00B73E81" w:rsidRDefault="00B73E81" w:rsidP="00B73E81">
            <w:pPr>
              <w:rPr>
                <w:sz w:val="28"/>
                <w:szCs w:val="28"/>
              </w:rPr>
            </w:pPr>
          </w:p>
          <w:p w14:paraId="198570D3" w14:textId="77777777" w:rsidR="00B73E81" w:rsidRPr="0044123C" w:rsidRDefault="00B73E81" w:rsidP="00B73E81">
            <w:pPr>
              <w:rPr>
                <w:sz w:val="28"/>
                <w:szCs w:val="28"/>
              </w:rPr>
            </w:pPr>
          </w:p>
          <w:p w14:paraId="2F461696" w14:textId="77777777" w:rsidR="00B73E81" w:rsidRDefault="00B73E81" w:rsidP="00B73E81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18707D04" w14:textId="77777777" w:rsidR="00B73E81" w:rsidRDefault="00B73E81" w:rsidP="005A280A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58665C97" w14:textId="77777777" w:rsidR="00036822" w:rsidRPr="00036822" w:rsidRDefault="00036822" w:rsidP="00B73E81">
            <w:pPr>
              <w:ind w:right="-3"/>
              <w:jc w:val="both"/>
              <w:rPr>
                <w:sz w:val="28"/>
                <w:szCs w:val="28"/>
              </w:rPr>
            </w:pPr>
            <w:r w:rsidRPr="00036822">
              <w:rPr>
                <w:sz w:val="28"/>
                <w:szCs w:val="28"/>
              </w:rPr>
              <w:lastRenderedPageBreak/>
              <w:t xml:space="preserve">Про внесення змін до рішення міської ради від 09.09.2020 № 92/7 «Про затвердження Переліку </w:t>
            </w:r>
            <w:r w:rsidRPr="00036822">
              <w:rPr>
                <w:sz w:val="28"/>
                <w:szCs w:val="28"/>
              </w:rPr>
              <w:lastRenderedPageBreak/>
              <w:t>другого типу об’єктів оренди Луцької міської територіальної громади»</w:t>
            </w:r>
          </w:p>
          <w:p w14:paraId="56CE9250" w14:textId="5F6C4A2C" w:rsidR="00B73E81" w:rsidRPr="0083629A" w:rsidRDefault="00B73E81" w:rsidP="00B73E8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4DCFDAD5" w14:textId="0ACFA653" w:rsidR="00B73E81" w:rsidRDefault="001B6680" w:rsidP="00B73E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Тарасюк Т</w:t>
            </w:r>
            <w:r w:rsidR="00B73E81">
              <w:rPr>
                <w:sz w:val="28"/>
                <w:szCs w:val="28"/>
              </w:rPr>
              <w:t>.</w:t>
            </w:r>
          </w:p>
          <w:p w14:paraId="3A0AFA11" w14:textId="77777777" w:rsidR="00B73E81" w:rsidRDefault="00B73E81" w:rsidP="00B73E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М., Лучик А., Воскресенський М.</w:t>
            </w:r>
          </w:p>
          <w:p w14:paraId="52282C1A" w14:textId="77777777" w:rsidR="00B73E81" w:rsidRDefault="00B73E81" w:rsidP="00B73E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602FFD51" w14:textId="74F64BE2" w:rsidR="00036822" w:rsidRPr="00036822" w:rsidRDefault="00036822" w:rsidP="00036822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Pr="00036822">
              <w:rPr>
                <w:sz w:val="28"/>
                <w:szCs w:val="28"/>
              </w:rPr>
              <w:t>Про внесення змін до рішення міської ради від 09.09.2020 № 92/7 «Про затвердження Переліку другого типу об’єктів оренди Луцької міської територіальної громади»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2C15E4B1" w14:textId="77777777" w:rsidR="00036822" w:rsidRDefault="00036822" w:rsidP="00036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5EF33317" w14:textId="77777777" w:rsidR="00036822" w:rsidRDefault="00036822" w:rsidP="00036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32FBDC90" w14:textId="77777777" w:rsidR="00036822" w:rsidRPr="00926ED8" w:rsidRDefault="00036822" w:rsidP="00036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034946AD" w14:textId="77777777" w:rsidR="00036822" w:rsidRDefault="00036822" w:rsidP="000368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2D28FD77" w14:textId="77777777" w:rsidR="00036822" w:rsidRDefault="00036822" w:rsidP="00036822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2E78D1E1" w14:textId="77777777" w:rsidR="00B73E81" w:rsidRPr="005C5BBD" w:rsidRDefault="00B73E81" w:rsidP="005C5BBD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1B6680" w:rsidRPr="0044123C" w14:paraId="7E5E32A1" w14:textId="77777777" w:rsidTr="005E1094">
        <w:trPr>
          <w:trHeight w:val="296"/>
        </w:trPr>
        <w:tc>
          <w:tcPr>
            <w:tcW w:w="2838" w:type="dxa"/>
          </w:tcPr>
          <w:p w14:paraId="794F40ED" w14:textId="2F1A9693" w:rsidR="00AF11D7" w:rsidRDefault="00AF11D7" w:rsidP="00AF11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11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707AAD4B" w14:textId="77777777" w:rsidR="00AF11D7" w:rsidRDefault="00AF11D7" w:rsidP="00AF11D7">
            <w:pPr>
              <w:rPr>
                <w:b/>
                <w:sz w:val="28"/>
                <w:szCs w:val="28"/>
              </w:rPr>
            </w:pPr>
          </w:p>
          <w:p w14:paraId="53F86C91" w14:textId="77777777" w:rsidR="00AF11D7" w:rsidRDefault="00AF11D7" w:rsidP="00AF11D7">
            <w:pPr>
              <w:rPr>
                <w:b/>
                <w:sz w:val="28"/>
                <w:szCs w:val="28"/>
              </w:rPr>
            </w:pPr>
          </w:p>
          <w:p w14:paraId="07ED35CC" w14:textId="77777777" w:rsidR="00036822" w:rsidRDefault="00036822" w:rsidP="00AF11D7">
            <w:pPr>
              <w:rPr>
                <w:b/>
                <w:sz w:val="28"/>
                <w:szCs w:val="28"/>
              </w:rPr>
            </w:pPr>
          </w:p>
          <w:p w14:paraId="4AACB7D6" w14:textId="77777777" w:rsidR="00036822" w:rsidRDefault="00036822" w:rsidP="00AF11D7">
            <w:pPr>
              <w:rPr>
                <w:b/>
                <w:sz w:val="28"/>
                <w:szCs w:val="28"/>
              </w:rPr>
            </w:pPr>
          </w:p>
          <w:p w14:paraId="2D571759" w14:textId="77777777" w:rsidR="00AF11D7" w:rsidRDefault="00AF11D7" w:rsidP="00AF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012789FA" w14:textId="77777777" w:rsidR="00AF11D7" w:rsidRDefault="00AF11D7" w:rsidP="00AF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64E4EAB9" w14:textId="77777777" w:rsidR="00AF11D7" w:rsidRPr="0044123C" w:rsidRDefault="00AF11D7" w:rsidP="00AF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D0DB02C" w14:textId="77777777" w:rsidR="00AF11D7" w:rsidRDefault="00AF11D7" w:rsidP="00AF11D7">
            <w:pPr>
              <w:rPr>
                <w:b/>
                <w:sz w:val="28"/>
                <w:szCs w:val="28"/>
              </w:rPr>
            </w:pPr>
          </w:p>
          <w:p w14:paraId="2DC5F7EE" w14:textId="77777777" w:rsidR="00AF11D7" w:rsidRDefault="00AF11D7" w:rsidP="00AF11D7">
            <w:pPr>
              <w:rPr>
                <w:b/>
                <w:sz w:val="28"/>
                <w:szCs w:val="28"/>
              </w:rPr>
            </w:pPr>
          </w:p>
          <w:p w14:paraId="7FE31BAE" w14:textId="77777777" w:rsidR="00036822" w:rsidRDefault="00036822" w:rsidP="00AF11D7">
            <w:pPr>
              <w:rPr>
                <w:b/>
                <w:sz w:val="28"/>
                <w:szCs w:val="28"/>
              </w:rPr>
            </w:pPr>
          </w:p>
          <w:p w14:paraId="7CF87E7E" w14:textId="77777777" w:rsidR="00036822" w:rsidRDefault="00036822" w:rsidP="00AF11D7">
            <w:pPr>
              <w:rPr>
                <w:b/>
                <w:sz w:val="28"/>
                <w:szCs w:val="28"/>
              </w:rPr>
            </w:pPr>
          </w:p>
          <w:p w14:paraId="46092241" w14:textId="77777777" w:rsidR="00036822" w:rsidRDefault="00036822" w:rsidP="00AF11D7">
            <w:pPr>
              <w:rPr>
                <w:b/>
                <w:sz w:val="28"/>
                <w:szCs w:val="28"/>
              </w:rPr>
            </w:pPr>
          </w:p>
          <w:p w14:paraId="7AF20B03" w14:textId="6E5649ED" w:rsidR="00AF11D7" w:rsidRDefault="00AF11D7" w:rsidP="00AF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4507ED2F" w14:textId="77777777" w:rsidR="0054783F" w:rsidRDefault="0054783F" w:rsidP="00AF11D7">
            <w:pPr>
              <w:rPr>
                <w:sz w:val="28"/>
                <w:szCs w:val="28"/>
              </w:rPr>
            </w:pPr>
          </w:p>
          <w:p w14:paraId="127DB2A1" w14:textId="77777777" w:rsidR="0054783F" w:rsidRDefault="0054783F" w:rsidP="00AF11D7">
            <w:pPr>
              <w:rPr>
                <w:sz w:val="28"/>
                <w:szCs w:val="28"/>
              </w:rPr>
            </w:pPr>
          </w:p>
          <w:p w14:paraId="0DFC5E89" w14:textId="77777777" w:rsidR="0054783F" w:rsidRPr="0044123C" w:rsidRDefault="0054783F" w:rsidP="00AF11D7">
            <w:pPr>
              <w:rPr>
                <w:sz w:val="28"/>
                <w:szCs w:val="28"/>
              </w:rPr>
            </w:pPr>
          </w:p>
          <w:p w14:paraId="329D7930" w14:textId="77777777" w:rsidR="00AF11D7" w:rsidRDefault="00AF11D7" w:rsidP="00AF11D7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30E7C5E6" w14:textId="77777777" w:rsidR="001B6680" w:rsidRDefault="001B6680" w:rsidP="005A280A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67E518E1" w14:textId="77777777" w:rsidR="00036822" w:rsidRPr="00036822" w:rsidRDefault="00036822" w:rsidP="00AF11D7">
            <w:pPr>
              <w:ind w:right="-3"/>
              <w:jc w:val="both"/>
              <w:rPr>
                <w:sz w:val="28"/>
                <w:szCs w:val="28"/>
              </w:rPr>
            </w:pPr>
            <w:r w:rsidRPr="00036822">
              <w:rPr>
                <w:sz w:val="28"/>
                <w:szCs w:val="28"/>
              </w:rPr>
              <w:t>Про надання пільг по орендній платі за нежитлове приміщення, що на вул. Драгоманова, 1 у м. Луцьку, благодійній організації «Благодійний фонд “ЛЮБАРТ”»</w:t>
            </w:r>
          </w:p>
          <w:p w14:paraId="3D9D5945" w14:textId="3D2C4F25" w:rsidR="00AF11D7" w:rsidRPr="00BB3044" w:rsidRDefault="00AF11D7" w:rsidP="00AF11D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1DF891F" w14:textId="77777777" w:rsidR="00036822" w:rsidRDefault="00036822" w:rsidP="000368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Тарасюк Т.</w:t>
            </w:r>
          </w:p>
          <w:p w14:paraId="579C4AC5" w14:textId="77777777" w:rsidR="00036822" w:rsidRDefault="00036822" w:rsidP="000368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М., Лучик А., Воскресенський М.</w:t>
            </w:r>
          </w:p>
          <w:p w14:paraId="21ED3F9C" w14:textId="77777777" w:rsidR="00036822" w:rsidRDefault="00036822" w:rsidP="000368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25AE078F" w14:textId="561F46E9" w:rsidR="00036822" w:rsidRPr="00036822" w:rsidRDefault="00036822" w:rsidP="00036822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Pr="00036822">
              <w:rPr>
                <w:sz w:val="28"/>
                <w:szCs w:val="28"/>
              </w:rPr>
              <w:t>Про надання пільг по орендній платі за нежитлове приміщення, що на вул. Драгоманова, 1 у м. Луцьку, благодійній організації «Благодійний фонд “ЛЮБАРТ”»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2064C228" w14:textId="77777777" w:rsidR="00036822" w:rsidRDefault="00036822" w:rsidP="00036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54793DC4" w14:textId="77777777" w:rsidR="00036822" w:rsidRDefault="00036822" w:rsidP="00036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4A435BBF" w14:textId="77777777" w:rsidR="00036822" w:rsidRPr="00926ED8" w:rsidRDefault="00036822" w:rsidP="00036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15239C89" w14:textId="77777777" w:rsidR="00036822" w:rsidRDefault="00036822" w:rsidP="000368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469FDFEC" w14:textId="1238E7B3" w:rsidR="001B6680" w:rsidRPr="001B6680" w:rsidRDefault="00036822" w:rsidP="00036822">
            <w:pPr>
              <w:ind w:right="-3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</w:t>
            </w:r>
          </w:p>
        </w:tc>
      </w:tr>
      <w:tr w:rsidR="00746DBD" w:rsidRPr="0044123C" w14:paraId="1EBAE497" w14:textId="77777777" w:rsidTr="005E1094">
        <w:trPr>
          <w:trHeight w:val="296"/>
        </w:trPr>
        <w:tc>
          <w:tcPr>
            <w:tcW w:w="2838" w:type="dxa"/>
          </w:tcPr>
          <w:p w14:paraId="02E02676" w14:textId="77777777" w:rsidR="00746DBD" w:rsidRDefault="00746DBD" w:rsidP="00746D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2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6C3039C8" w14:textId="77777777" w:rsidR="00746DBD" w:rsidRDefault="00746DBD" w:rsidP="00746DBD">
            <w:pPr>
              <w:rPr>
                <w:b/>
                <w:sz w:val="28"/>
                <w:szCs w:val="28"/>
              </w:rPr>
            </w:pPr>
          </w:p>
          <w:p w14:paraId="1125A15A" w14:textId="77777777" w:rsidR="00746DBD" w:rsidRDefault="00746DBD" w:rsidP="00746DBD">
            <w:pPr>
              <w:rPr>
                <w:b/>
                <w:sz w:val="28"/>
                <w:szCs w:val="28"/>
              </w:rPr>
            </w:pPr>
          </w:p>
          <w:p w14:paraId="6BABAF44" w14:textId="77777777" w:rsidR="00746DBD" w:rsidRPr="00794890" w:rsidRDefault="00746DBD" w:rsidP="00746DBD">
            <w:pPr>
              <w:rPr>
                <w:bCs/>
                <w:sz w:val="28"/>
                <w:szCs w:val="28"/>
              </w:rPr>
            </w:pPr>
            <w:r w:rsidRPr="00794890">
              <w:rPr>
                <w:bCs/>
                <w:sz w:val="28"/>
                <w:szCs w:val="28"/>
              </w:rPr>
              <w:t>ДОПОВІДА</w:t>
            </w:r>
            <w:r>
              <w:rPr>
                <w:bCs/>
                <w:sz w:val="28"/>
                <w:szCs w:val="28"/>
              </w:rPr>
              <w:t>В</w:t>
            </w:r>
            <w:r w:rsidRPr="00794890">
              <w:rPr>
                <w:bCs/>
                <w:sz w:val="28"/>
                <w:szCs w:val="28"/>
              </w:rPr>
              <w:t>:</w:t>
            </w:r>
          </w:p>
          <w:p w14:paraId="346FBF09" w14:textId="77777777" w:rsidR="00746DBD" w:rsidRDefault="00746DBD" w:rsidP="00746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3E009582" w14:textId="77777777" w:rsidR="00746DBD" w:rsidRPr="0044123C" w:rsidRDefault="00746DBD" w:rsidP="00746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77482E1" w14:textId="77777777" w:rsidR="00746DBD" w:rsidRDefault="00746DBD" w:rsidP="00746DBD">
            <w:pPr>
              <w:rPr>
                <w:b/>
                <w:sz w:val="28"/>
                <w:szCs w:val="28"/>
              </w:rPr>
            </w:pPr>
          </w:p>
          <w:p w14:paraId="0BCDC5BD" w14:textId="77777777" w:rsidR="00746DBD" w:rsidRDefault="00746DBD" w:rsidP="00746DBD">
            <w:pPr>
              <w:rPr>
                <w:b/>
                <w:sz w:val="28"/>
                <w:szCs w:val="28"/>
              </w:rPr>
            </w:pPr>
          </w:p>
          <w:p w14:paraId="70278886" w14:textId="77777777" w:rsidR="00746DBD" w:rsidRDefault="00746DBD" w:rsidP="00746DBD">
            <w:pPr>
              <w:rPr>
                <w:b/>
                <w:sz w:val="28"/>
                <w:szCs w:val="28"/>
              </w:rPr>
            </w:pPr>
          </w:p>
          <w:p w14:paraId="37AD649B" w14:textId="77777777" w:rsidR="00746DBD" w:rsidRDefault="00746DBD" w:rsidP="00746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1F965C1" w14:textId="77777777" w:rsidR="00746DBD" w:rsidRDefault="00746DBD" w:rsidP="00746DBD">
            <w:pPr>
              <w:rPr>
                <w:sz w:val="28"/>
                <w:szCs w:val="28"/>
              </w:rPr>
            </w:pPr>
          </w:p>
          <w:p w14:paraId="27C14F9E" w14:textId="77777777" w:rsidR="00746DBD" w:rsidRDefault="00746DBD" w:rsidP="00746DBD">
            <w:pPr>
              <w:rPr>
                <w:sz w:val="28"/>
                <w:szCs w:val="28"/>
              </w:rPr>
            </w:pPr>
          </w:p>
          <w:p w14:paraId="3E182436" w14:textId="77777777" w:rsidR="00746DBD" w:rsidRPr="0044123C" w:rsidRDefault="00746DBD" w:rsidP="00746DBD">
            <w:pPr>
              <w:rPr>
                <w:sz w:val="28"/>
                <w:szCs w:val="28"/>
              </w:rPr>
            </w:pPr>
          </w:p>
          <w:p w14:paraId="3F31EDDB" w14:textId="77777777" w:rsidR="00746DBD" w:rsidRDefault="00746DBD" w:rsidP="00746DBD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12C51311" w14:textId="77777777" w:rsidR="00746DBD" w:rsidRDefault="00746DBD" w:rsidP="00AF11D7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181A2CB5" w14:textId="77777777" w:rsidR="00746DBD" w:rsidRPr="00EC6586" w:rsidRDefault="00746DBD" w:rsidP="00746DBD">
            <w:pPr>
              <w:ind w:right="-3"/>
              <w:jc w:val="both"/>
              <w:rPr>
                <w:sz w:val="28"/>
                <w:szCs w:val="28"/>
              </w:rPr>
            </w:pPr>
            <w:r w:rsidRPr="00EC6586">
              <w:rPr>
                <w:sz w:val="28"/>
                <w:szCs w:val="28"/>
              </w:rPr>
              <w:lastRenderedPageBreak/>
              <w:t>Про передачу майна з балансу Державного комунального підприємства «Луцьктепло»</w:t>
            </w:r>
          </w:p>
          <w:p w14:paraId="3F31DEE4" w14:textId="77777777" w:rsidR="00746DBD" w:rsidRPr="00331C10" w:rsidRDefault="00746DBD" w:rsidP="00746DBD">
            <w:pPr>
              <w:ind w:right="-3"/>
              <w:jc w:val="both"/>
              <w:rPr>
                <w:bCs/>
                <w:color w:val="000000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7740A113" w14:textId="77777777" w:rsidR="00746DBD" w:rsidRDefault="00746DBD" w:rsidP="00746DB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Скорупський І.</w:t>
            </w:r>
          </w:p>
          <w:p w14:paraId="0570445A" w14:textId="77777777" w:rsidR="00746DBD" w:rsidRDefault="00746DBD" w:rsidP="00746DB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М., Лучик А., Воскресенський М.</w:t>
            </w:r>
          </w:p>
          <w:p w14:paraId="3EFADA48" w14:textId="77777777" w:rsidR="00746DBD" w:rsidRDefault="00746DBD" w:rsidP="00746DB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3894CEBA" w14:textId="77777777" w:rsidR="00746DBD" w:rsidRPr="00EC6586" w:rsidRDefault="00746DBD" w:rsidP="00746DBD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підтримати проєкт рішення </w:t>
            </w:r>
            <w:r w:rsidRPr="004C3B9E">
              <w:rPr>
                <w:sz w:val="28"/>
                <w:szCs w:val="28"/>
              </w:rPr>
              <w:t>«</w:t>
            </w:r>
            <w:r w:rsidRPr="00EC6586">
              <w:rPr>
                <w:sz w:val="28"/>
                <w:szCs w:val="28"/>
              </w:rPr>
              <w:t>Про передачу майна з балансу Державного комунального підприємства «Луцьктепло»</w:t>
            </w:r>
            <w:r w:rsidRPr="004C3B9E">
              <w:rPr>
                <w:bCs/>
                <w:color w:val="000000"/>
                <w:sz w:val="28"/>
                <w:szCs w:val="28"/>
              </w:rPr>
              <w:t>»</w:t>
            </w:r>
          </w:p>
          <w:p w14:paraId="3FCB95DA" w14:textId="77777777" w:rsidR="00746DBD" w:rsidRDefault="00746DBD" w:rsidP="00746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0040B5B3" w14:textId="77777777" w:rsidR="00746DBD" w:rsidRDefault="00746DBD" w:rsidP="00746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4D873DE9" w14:textId="77777777" w:rsidR="00746DBD" w:rsidRPr="00926ED8" w:rsidRDefault="00746DBD" w:rsidP="00746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Воскресенський М. – «за»</w:t>
            </w:r>
          </w:p>
          <w:p w14:paraId="585F0217" w14:textId="77777777" w:rsidR="00746DBD" w:rsidRDefault="00746DBD" w:rsidP="00746DB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2D793A36" w14:textId="61013655" w:rsidR="00746DBD" w:rsidRPr="00036822" w:rsidRDefault="00746DBD" w:rsidP="00746DBD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</w:tc>
      </w:tr>
      <w:tr w:rsidR="00746DBD" w:rsidRPr="0044123C" w14:paraId="7069CC16" w14:textId="77777777" w:rsidTr="005E1094">
        <w:trPr>
          <w:trHeight w:val="296"/>
        </w:trPr>
        <w:tc>
          <w:tcPr>
            <w:tcW w:w="2838" w:type="dxa"/>
          </w:tcPr>
          <w:p w14:paraId="2298FA3F" w14:textId="59CB61E5" w:rsidR="00746DBD" w:rsidRDefault="00746DBD" w:rsidP="00746D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3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60876D47" w14:textId="77777777" w:rsidR="00746DBD" w:rsidRDefault="00746DBD" w:rsidP="00746DBD">
            <w:pPr>
              <w:rPr>
                <w:b/>
                <w:sz w:val="28"/>
                <w:szCs w:val="28"/>
              </w:rPr>
            </w:pPr>
          </w:p>
          <w:p w14:paraId="46782278" w14:textId="77777777" w:rsidR="00746DBD" w:rsidRPr="00794890" w:rsidRDefault="00746DBD" w:rsidP="00746DBD">
            <w:pPr>
              <w:rPr>
                <w:bCs/>
                <w:sz w:val="28"/>
                <w:szCs w:val="28"/>
              </w:rPr>
            </w:pPr>
            <w:r w:rsidRPr="00794890">
              <w:rPr>
                <w:bCs/>
                <w:sz w:val="28"/>
                <w:szCs w:val="28"/>
              </w:rPr>
              <w:t>ДОПОВІДА</w:t>
            </w:r>
            <w:r>
              <w:rPr>
                <w:bCs/>
                <w:sz w:val="28"/>
                <w:szCs w:val="28"/>
              </w:rPr>
              <w:t>В</w:t>
            </w:r>
            <w:r w:rsidRPr="00794890">
              <w:rPr>
                <w:bCs/>
                <w:sz w:val="28"/>
                <w:szCs w:val="28"/>
              </w:rPr>
              <w:t>:</w:t>
            </w:r>
          </w:p>
          <w:p w14:paraId="09CF4218" w14:textId="77777777" w:rsidR="00746DBD" w:rsidRDefault="00746DBD" w:rsidP="00746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6F2746CB" w14:textId="77777777" w:rsidR="00746DBD" w:rsidRPr="0044123C" w:rsidRDefault="00746DBD" w:rsidP="00746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0D3BCCD" w14:textId="77777777" w:rsidR="00746DBD" w:rsidRDefault="00746DBD" w:rsidP="00746DBD">
            <w:pPr>
              <w:rPr>
                <w:b/>
                <w:sz w:val="28"/>
                <w:szCs w:val="28"/>
              </w:rPr>
            </w:pPr>
          </w:p>
          <w:p w14:paraId="7E66EBF0" w14:textId="77777777" w:rsidR="00746DBD" w:rsidRDefault="00746DBD" w:rsidP="00746DBD">
            <w:pPr>
              <w:rPr>
                <w:b/>
                <w:sz w:val="28"/>
                <w:szCs w:val="28"/>
              </w:rPr>
            </w:pPr>
          </w:p>
          <w:p w14:paraId="4D764A40" w14:textId="77777777" w:rsidR="00746DBD" w:rsidRDefault="00746DBD" w:rsidP="00746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4E0B6106" w14:textId="77777777" w:rsidR="00746DBD" w:rsidRDefault="00746DBD" w:rsidP="00746DBD">
            <w:pPr>
              <w:rPr>
                <w:sz w:val="28"/>
                <w:szCs w:val="28"/>
              </w:rPr>
            </w:pPr>
          </w:p>
          <w:p w14:paraId="0962B499" w14:textId="77777777" w:rsidR="00746DBD" w:rsidRDefault="00746DBD" w:rsidP="00746DBD">
            <w:pPr>
              <w:rPr>
                <w:sz w:val="28"/>
                <w:szCs w:val="28"/>
              </w:rPr>
            </w:pPr>
          </w:p>
          <w:p w14:paraId="49FC5751" w14:textId="77777777" w:rsidR="00746DBD" w:rsidRPr="0044123C" w:rsidRDefault="00746DBD" w:rsidP="00746DBD">
            <w:pPr>
              <w:rPr>
                <w:sz w:val="28"/>
                <w:szCs w:val="28"/>
              </w:rPr>
            </w:pPr>
          </w:p>
          <w:p w14:paraId="2AB718C4" w14:textId="77777777" w:rsidR="00746DBD" w:rsidRDefault="00746DBD" w:rsidP="00746DBD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086846EC" w14:textId="77777777" w:rsidR="00746DBD" w:rsidRDefault="00746DBD" w:rsidP="00746DBD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243A27A8" w14:textId="77777777" w:rsidR="00746DBD" w:rsidRPr="001B6680" w:rsidRDefault="00746DBD" w:rsidP="00746DBD">
            <w:pPr>
              <w:ind w:right="-3"/>
              <w:jc w:val="both"/>
              <w:rPr>
                <w:bCs/>
                <w:iCs/>
                <w:sz w:val="28"/>
                <w:szCs w:val="28"/>
              </w:rPr>
            </w:pPr>
            <w:r w:rsidRPr="001B6680">
              <w:rPr>
                <w:bCs/>
                <w:iCs/>
                <w:sz w:val="28"/>
                <w:szCs w:val="28"/>
              </w:rPr>
              <w:t xml:space="preserve">Про інформацію про роботу </w:t>
            </w:r>
            <w:r>
              <w:rPr>
                <w:bCs/>
                <w:iCs/>
                <w:sz w:val="28"/>
                <w:szCs w:val="28"/>
              </w:rPr>
              <w:t>Д</w:t>
            </w:r>
            <w:r w:rsidRPr="001B6680">
              <w:rPr>
                <w:bCs/>
                <w:iCs/>
                <w:sz w:val="28"/>
                <w:szCs w:val="28"/>
              </w:rPr>
              <w:t>КП «Луцьк</w:t>
            </w:r>
            <w:r>
              <w:rPr>
                <w:bCs/>
                <w:iCs/>
                <w:sz w:val="28"/>
                <w:szCs w:val="28"/>
              </w:rPr>
              <w:t>тепло</w:t>
            </w:r>
            <w:r w:rsidRPr="001B6680">
              <w:rPr>
                <w:bCs/>
                <w:iCs/>
                <w:sz w:val="28"/>
                <w:szCs w:val="28"/>
              </w:rPr>
              <w:t>»</w:t>
            </w:r>
          </w:p>
          <w:p w14:paraId="661029C7" w14:textId="77777777" w:rsidR="00746DBD" w:rsidRPr="0083629A" w:rsidRDefault="00746DBD" w:rsidP="00746DB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151F97A7" w14:textId="77777777" w:rsidR="00746DBD" w:rsidRDefault="00746DBD" w:rsidP="00746DB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Скорупський І.</w:t>
            </w:r>
          </w:p>
          <w:p w14:paraId="7809ABC5" w14:textId="77777777" w:rsidR="00746DBD" w:rsidRDefault="00746DBD" w:rsidP="00746DB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М., Лучик А., Воскресенський М.</w:t>
            </w:r>
          </w:p>
          <w:p w14:paraId="260F970F" w14:textId="77777777" w:rsidR="00746DBD" w:rsidRDefault="00746DBD" w:rsidP="00746DB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3F22E2E8" w14:textId="77777777" w:rsidR="00746DBD" w:rsidRPr="001B6680" w:rsidRDefault="00746DBD" w:rsidP="00746DBD">
            <w:pPr>
              <w:ind w:right="-3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Взяти до відома </w:t>
            </w:r>
            <w:r w:rsidRPr="001B6680">
              <w:rPr>
                <w:bCs/>
                <w:iCs/>
                <w:sz w:val="28"/>
                <w:szCs w:val="28"/>
              </w:rPr>
              <w:t>інформацію про роботу</w:t>
            </w:r>
            <w:r>
              <w:rPr>
                <w:bCs/>
                <w:iCs/>
                <w:sz w:val="28"/>
                <w:szCs w:val="28"/>
              </w:rPr>
              <w:t xml:space="preserve">                              </w:t>
            </w:r>
            <w:r w:rsidRPr="001B6680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Д</w:t>
            </w:r>
            <w:r w:rsidRPr="001B6680">
              <w:rPr>
                <w:bCs/>
                <w:iCs/>
                <w:sz w:val="28"/>
                <w:szCs w:val="28"/>
              </w:rPr>
              <w:t>КП «Луцьк</w:t>
            </w:r>
            <w:r>
              <w:rPr>
                <w:bCs/>
                <w:iCs/>
                <w:sz w:val="28"/>
                <w:szCs w:val="28"/>
              </w:rPr>
              <w:t>тепло</w:t>
            </w:r>
            <w:r w:rsidRPr="001B6680">
              <w:rPr>
                <w:bCs/>
                <w:iCs/>
                <w:sz w:val="28"/>
                <w:szCs w:val="28"/>
              </w:rPr>
              <w:t>»</w:t>
            </w:r>
          </w:p>
          <w:p w14:paraId="3867AA8F" w14:textId="77777777" w:rsidR="00746DBD" w:rsidRDefault="00746DBD" w:rsidP="00746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7C070657" w14:textId="77777777" w:rsidR="00746DBD" w:rsidRDefault="00746DBD" w:rsidP="00746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348B2201" w14:textId="77777777" w:rsidR="00746DBD" w:rsidRPr="00926ED8" w:rsidRDefault="00746DBD" w:rsidP="00746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58A45781" w14:textId="77777777" w:rsidR="00746DBD" w:rsidRDefault="00746DBD" w:rsidP="00746DB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33BDD338" w14:textId="77777777" w:rsidR="00746DBD" w:rsidRDefault="00746DBD" w:rsidP="00746DBD">
            <w:pPr>
              <w:ind w:right="-3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Взяти до відома </w:t>
            </w:r>
            <w:r w:rsidRPr="001B6680">
              <w:rPr>
                <w:bCs/>
                <w:iCs/>
                <w:sz w:val="28"/>
                <w:szCs w:val="28"/>
              </w:rPr>
              <w:t>інформацію про роботу</w:t>
            </w:r>
            <w:r>
              <w:rPr>
                <w:bCs/>
                <w:iCs/>
                <w:sz w:val="28"/>
                <w:szCs w:val="28"/>
              </w:rPr>
              <w:t xml:space="preserve">                              </w:t>
            </w:r>
            <w:r w:rsidRPr="001B6680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Д</w:t>
            </w:r>
            <w:r w:rsidRPr="001B6680">
              <w:rPr>
                <w:bCs/>
                <w:iCs/>
                <w:sz w:val="28"/>
                <w:szCs w:val="28"/>
              </w:rPr>
              <w:t>КП «Луцьк</w:t>
            </w:r>
            <w:r>
              <w:rPr>
                <w:bCs/>
                <w:iCs/>
                <w:sz w:val="28"/>
                <w:szCs w:val="28"/>
              </w:rPr>
              <w:t>тепло</w:t>
            </w:r>
            <w:r w:rsidRPr="001B6680">
              <w:rPr>
                <w:bCs/>
                <w:iCs/>
                <w:sz w:val="28"/>
                <w:szCs w:val="28"/>
              </w:rPr>
              <w:t>»</w:t>
            </w:r>
          </w:p>
          <w:p w14:paraId="237591DF" w14:textId="77777777" w:rsidR="00746DBD" w:rsidRPr="00EC6586" w:rsidRDefault="00746DBD" w:rsidP="00746DBD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BA0F16" w:rsidRPr="0044123C" w14:paraId="10E2B73E" w14:textId="77777777" w:rsidTr="005E1094">
        <w:trPr>
          <w:trHeight w:val="296"/>
        </w:trPr>
        <w:tc>
          <w:tcPr>
            <w:tcW w:w="2838" w:type="dxa"/>
          </w:tcPr>
          <w:p w14:paraId="1242BAA2" w14:textId="77777777" w:rsidR="00D02569" w:rsidRDefault="00D02569" w:rsidP="005A3324">
            <w:pPr>
              <w:rPr>
                <w:b/>
                <w:sz w:val="28"/>
                <w:szCs w:val="28"/>
              </w:rPr>
            </w:pPr>
          </w:p>
          <w:p w14:paraId="7B45A6F2" w14:textId="799AB972" w:rsidR="00BA0F16" w:rsidRDefault="00BA0F16" w:rsidP="005A33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РІЗНЕ: </w:t>
            </w:r>
            <w:r w:rsidR="00120F3D">
              <w:rPr>
                <w:b/>
                <w:sz w:val="28"/>
                <w:szCs w:val="28"/>
              </w:rPr>
              <w:t>1</w:t>
            </w:r>
            <w:r w:rsidR="00EC6586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</w:p>
          <w:p w14:paraId="13310259" w14:textId="56AFB55A" w:rsidR="00453955" w:rsidRPr="007417DC" w:rsidRDefault="00453955" w:rsidP="005A3324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5A026D49" w14:textId="77777777" w:rsidR="00BA0F16" w:rsidRDefault="00BA0F16" w:rsidP="005A3324">
            <w:pPr>
              <w:ind w:right="-3"/>
              <w:jc w:val="both"/>
              <w:rPr>
                <w:sz w:val="28"/>
                <w:szCs w:val="28"/>
              </w:rPr>
            </w:pPr>
          </w:p>
          <w:p w14:paraId="69056329" w14:textId="77777777" w:rsidR="0005695A" w:rsidRDefault="0005695A" w:rsidP="00414B9B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5A33D0EB" w14:textId="2DCD23E6" w:rsidR="007417DC" w:rsidRDefault="00263F35" w:rsidP="007417DC">
            <w:pPr>
              <w:ind w:firstLine="3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4BFC337B" w14:textId="77777777" w:rsidR="00115A8F" w:rsidRDefault="00115A8F" w:rsidP="00E51105">
      <w:pPr>
        <w:rPr>
          <w:sz w:val="28"/>
          <w:szCs w:val="28"/>
        </w:rPr>
      </w:pPr>
    </w:p>
    <w:p w14:paraId="625200BD" w14:textId="77777777" w:rsidR="00926ED8" w:rsidRDefault="00926ED8" w:rsidP="00E51105">
      <w:pPr>
        <w:rPr>
          <w:sz w:val="28"/>
          <w:szCs w:val="28"/>
        </w:rPr>
      </w:pPr>
    </w:p>
    <w:p w14:paraId="53F31A0C" w14:textId="77777777" w:rsidR="006F27FB" w:rsidRDefault="006F27FB" w:rsidP="00E51105">
      <w:pPr>
        <w:rPr>
          <w:sz w:val="28"/>
          <w:szCs w:val="28"/>
        </w:rPr>
      </w:pPr>
    </w:p>
    <w:p w14:paraId="6F8E0F5F" w14:textId="77777777" w:rsidR="00E51105" w:rsidRDefault="00E51105" w:rsidP="00E51105">
      <w:pPr>
        <w:rPr>
          <w:sz w:val="28"/>
          <w:szCs w:val="28"/>
        </w:rPr>
      </w:pPr>
      <w:r>
        <w:rPr>
          <w:sz w:val="28"/>
          <w:szCs w:val="28"/>
        </w:rPr>
        <w:t>Голова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ЩУР Михайло </w:t>
      </w:r>
    </w:p>
    <w:p w14:paraId="6586B4EC" w14:textId="77777777" w:rsidR="006F27FB" w:rsidRDefault="006F27FB" w:rsidP="00E51105">
      <w:pPr>
        <w:rPr>
          <w:sz w:val="28"/>
          <w:szCs w:val="28"/>
        </w:rPr>
      </w:pPr>
    </w:p>
    <w:p w14:paraId="7D20D7CA" w14:textId="77777777" w:rsidR="00115A8F" w:rsidRDefault="00115A8F" w:rsidP="00E51105">
      <w:pPr>
        <w:rPr>
          <w:sz w:val="28"/>
          <w:szCs w:val="28"/>
        </w:rPr>
      </w:pPr>
    </w:p>
    <w:p w14:paraId="33D415B6" w14:textId="77777777" w:rsidR="00E51105" w:rsidRDefault="00E51105" w:rsidP="00E51105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комісії                                                                    ЛУЧИК Андрій </w:t>
      </w:r>
    </w:p>
    <w:p w14:paraId="5959773B" w14:textId="77777777" w:rsidR="00AF30EF" w:rsidRDefault="00AF30EF" w:rsidP="00E51105">
      <w:pPr>
        <w:rPr>
          <w:sz w:val="28"/>
          <w:szCs w:val="28"/>
        </w:rPr>
      </w:pPr>
    </w:p>
    <w:p w14:paraId="35E106C7" w14:textId="77777777" w:rsidR="008E35D1" w:rsidRDefault="008E35D1" w:rsidP="00E51105">
      <w:pPr>
        <w:rPr>
          <w:sz w:val="28"/>
          <w:szCs w:val="28"/>
        </w:rPr>
      </w:pPr>
    </w:p>
    <w:p w14:paraId="58400599" w14:textId="77777777" w:rsidR="0044123C" w:rsidRPr="00071C18" w:rsidRDefault="00E51105" w:rsidP="00E51105">
      <w:pPr>
        <w:rPr>
          <w:sz w:val="22"/>
          <w:szCs w:val="22"/>
        </w:rPr>
      </w:pPr>
      <w:r w:rsidRPr="00766739">
        <w:rPr>
          <w:sz w:val="22"/>
          <w:szCs w:val="22"/>
        </w:rPr>
        <w:t>Вега</w:t>
      </w:r>
      <w:r>
        <w:rPr>
          <w:sz w:val="22"/>
          <w:szCs w:val="22"/>
        </w:rPr>
        <w:t xml:space="preserve"> Наталія</w:t>
      </w:r>
      <w:r w:rsidRPr="00766739">
        <w:rPr>
          <w:sz w:val="22"/>
          <w:szCs w:val="22"/>
        </w:rPr>
        <w:t xml:space="preserve">  </w:t>
      </w:r>
      <w:r w:rsidRPr="0098396A">
        <w:rPr>
          <w:sz w:val="22"/>
          <w:szCs w:val="22"/>
        </w:rPr>
        <w:t>777</w:t>
      </w:r>
      <w:r>
        <w:rPr>
          <w:sz w:val="22"/>
          <w:szCs w:val="22"/>
        </w:rPr>
        <w:t> </w:t>
      </w:r>
      <w:r w:rsidRPr="0098396A">
        <w:rPr>
          <w:sz w:val="22"/>
          <w:szCs w:val="22"/>
        </w:rPr>
        <w:t>954</w:t>
      </w:r>
    </w:p>
    <w:sectPr w:rsidR="0044123C" w:rsidRPr="00071C18" w:rsidSect="008F76A7">
      <w:headerReference w:type="default" r:id="rId10"/>
      <w:pgSz w:w="11906" w:h="16838"/>
      <w:pgMar w:top="567" w:right="567" w:bottom="426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CB03" w14:textId="77777777" w:rsidR="00BA12C2" w:rsidRDefault="00BA12C2" w:rsidP="00EA0951">
      <w:r>
        <w:separator/>
      </w:r>
    </w:p>
  </w:endnote>
  <w:endnote w:type="continuationSeparator" w:id="0">
    <w:p w14:paraId="28039406" w14:textId="77777777" w:rsidR="00BA12C2" w:rsidRDefault="00BA12C2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CA95E" w14:textId="77777777" w:rsidR="00BA12C2" w:rsidRDefault="00BA12C2" w:rsidP="00EA0951">
      <w:r>
        <w:separator/>
      </w:r>
    </w:p>
  </w:footnote>
  <w:footnote w:type="continuationSeparator" w:id="0">
    <w:p w14:paraId="58E3AD88" w14:textId="77777777" w:rsidR="00BA12C2" w:rsidRDefault="00BA12C2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79D3" w14:textId="77777777" w:rsidR="00592739" w:rsidRDefault="00000000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AE2A42">
      <w:rPr>
        <w:noProof/>
      </w:rPr>
      <w:t>4</w:t>
    </w:r>
    <w:r>
      <w:rPr>
        <w:noProof/>
      </w:rPr>
      <w:fldChar w:fldCharType="end"/>
    </w:r>
  </w:p>
  <w:p w14:paraId="50538013" w14:textId="77777777" w:rsidR="00592739" w:rsidRDefault="0059273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B76CC7"/>
    <w:multiLevelType w:val="hybridMultilevel"/>
    <w:tmpl w:val="85E8B0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B6581"/>
    <w:multiLevelType w:val="hybridMultilevel"/>
    <w:tmpl w:val="09820F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B2B2C"/>
    <w:multiLevelType w:val="hybridMultilevel"/>
    <w:tmpl w:val="55B8E1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833227">
    <w:abstractNumId w:val="1"/>
  </w:num>
  <w:num w:numId="2" w16cid:durableId="1652446018">
    <w:abstractNumId w:val="2"/>
  </w:num>
  <w:num w:numId="3" w16cid:durableId="1566451890">
    <w:abstractNumId w:val="0"/>
  </w:num>
  <w:num w:numId="4" w16cid:durableId="1954240275">
    <w:abstractNumId w:val="8"/>
  </w:num>
  <w:num w:numId="5" w16cid:durableId="139078320">
    <w:abstractNumId w:val="5"/>
  </w:num>
  <w:num w:numId="6" w16cid:durableId="135220236">
    <w:abstractNumId w:val="4"/>
  </w:num>
  <w:num w:numId="7" w16cid:durableId="179708234">
    <w:abstractNumId w:val="3"/>
  </w:num>
  <w:num w:numId="8" w16cid:durableId="1488547357">
    <w:abstractNumId w:val="7"/>
  </w:num>
  <w:num w:numId="9" w16cid:durableId="1954357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1D18"/>
    <w:rsid w:val="0000411F"/>
    <w:rsid w:val="00004921"/>
    <w:rsid w:val="00004B99"/>
    <w:rsid w:val="00004FA4"/>
    <w:rsid w:val="00006AE2"/>
    <w:rsid w:val="00006BAD"/>
    <w:rsid w:val="00006E64"/>
    <w:rsid w:val="00010592"/>
    <w:rsid w:val="000107F7"/>
    <w:rsid w:val="00010E23"/>
    <w:rsid w:val="0001333A"/>
    <w:rsid w:val="00013725"/>
    <w:rsid w:val="00023CE8"/>
    <w:rsid w:val="00023DF9"/>
    <w:rsid w:val="00024D40"/>
    <w:rsid w:val="0002574E"/>
    <w:rsid w:val="00025F9A"/>
    <w:rsid w:val="00026ED3"/>
    <w:rsid w:val="00031AB3"/>
    <w:rsid w:val="00031D19"/>
    <w:rsid w:val="00032D16"/>
    <w:rsid w:val="00036822"/>
    <w:rsid w:val="000413D0"/>
    <w:rsid w:val="00043EC5"/>
    <w:rsid w:val="00044CD3"/>
    <w:rsid w:val="000451BE"/>
    <w:rsid w:val="00045B73"/>
    <w:rsid w:val="000511C3"/>
    <w:rsid w:val="00051F32"/>
    <w:rsid w:val="00052311"/>
    <w:rsid w:val="000525FD"/>
    <w:rsid w:val="00052E57"/>
    <w:rsid w:val="00053025"/>
    <w:rsid w:val="00053098"/>
    <w:rsid w:val="0005324E"/>
    <w:rsid w:val="00053B85"/>
    <w:rsid w:val="00053CC3"/>
    <w:rsid w:val="0005528E"/>
    <w:rsid w:val="00055F68"/>
    <w:rsid w:val="00056134"/>
    <w:rsid w:val="0005695A"/>
    <w:rsid w:val="0005730A"/>
    <w:rsid w:val="00060FE6"/>
    <w:rsid w:val="00063F36"/>
    <w:rsid w:val="00066541"/>
    <w:rsid w:val="0006687E"/>
    <w:rsid w:val="00071C18"/>
    <w:rsid w:val="000720FC"/>
    <w:rsid w:val="00072B36"/>
    <w:rsid w:val="000753C9"/>
    <w:rsid w:val="00076B26"/>
    <w:rsid w:val="00076D1C"/>
    <w:rsid w:val="00080EF7"/>
    <w:rsid w:val="00080FBE"/>
    <w:rsid w:val="000852C9"/>
    <w:rsid w:val="0008613E"/>
    <w:rsid w:val="00087920"/>
    <w:rsid w:val="00090454"/>
    <w:rsid w:val="0009055A"/>
    <w:rsid w:val="000908F2"/>
    <w:rsid w:val="00091261"/>
    <w:rsid w:val="00091A6F"/>
    <w:rsid w:val="00091D93"/>
    <w:rsid w:val="00094D20"/>
    <w:rsid w:val="0009528D"/>
    <w:rsid w:val="000954B5"/>
    <w:rsid w:val="000955E5"/>
    <w:rsid w:val="00095BA7"/>
    <w:rsid w:val="00096806"/>
    <w:rsid w:val="00096CB0"/>
    <w:rsid w:val="000972E6"/>
    <w:rsid w:val="000A0DBC"/>
    <w:rsid w:val="000A26AE"/>
    <w:rsid w:val="000A2E3A"/>
    <w:rsid w:val="000A395F"/>
    <w:rsid w:val="000A504A"/>
    <w:rsid w:val="000A6C35"/>
    <w:rsid w:val="000B256A"/>
    <w:rsid w:val="000B42B3"/>
    <w:rsid w:val="000B65F7"/>
    <w:rsid w:val="000C0492"/>
    <w:rsid w:val="000C0C36"/>
    <w:rsid w:val="000C23CF"/>
    <w:rsid w:val="000C24F1"/>
    <w:rsid w:val="000C2854"/>
    <w:rsid w:val="000C42C7"/>
    <w:rsid w:val="000C483B"/>
    <w:rsid w:val="000C4FAC"/>
    <w:rsid w:val="000C5EE9"/>
    <w:rsid w:val="000C63BB"/>
    <w:rsid w:val="000D0813"/>
    <w:rsid w:val="000D3118"/>
    <w:rsid w:val="000D399C"/>
    <w:rsid w:val="000D49C8"/>
    <w:rsid w:val="000D5EE1"/>
    <w:rsid w:val="000D729C"/>
    <w:rsid w:val="000E0064"/>
    <w:rsid w:val="000E12BF"/>
    <w:rsid w:val="000E36BC"/>
    <w:rsid w:val="000E605D"/>
    <w:rsid w:val="000E69DA"/>
    <w:rsid w:val="000E6E8F"/>
    <w:rsid w:val="000E777D"/>
    <w:rsid w:val="000F2807"/>
    <w:rsid w:val="000F41A3"/>
    <w:rsid w:val="000F4CF3"/>
    <w:rsid w:val="000F6491"/>
    <w:rsid w:val="000F6A7E"/>
    <w:rsid w:val="000F6C9A"/>
    <w:rsid w:val="000F6D1B"/>
    <w:rsid w:val="000F72D2"/>
    <w:rsid w:val="000F7EAC"/>
    <w:rsid w:val="001016E4"/>
    <w:rsid w:val="0010193A"/>
    <w:rsid w:val="0010470F"/>
    <w:rsid w:val="00105DF4"/>
    <w:rsid w:val="001116C4"/>
    <w:rsid w:val="00111A1D"/>
    <w:rsid w:val="0011277C"/>
    <w:rsid w:val="00112F25"/>
    <w:rsid w:val="00113968"/>
    <w:rsid w:val="00115A8F"/>
    <w:rsid w:val="00115CB9"/>
    <w:rsid w:val="0011695C"/>
    <w:rsid w:val="0011726A"/>
    <w:rsid w:val="00117BEA"/>
    <w:rsid w:val="00120F3D"/>
    <w:rsid w:val="00121DD8"/>
    <w:rsid w:val="0012634C"/>
    <w:rsid w:val="00126819"/>
    <w:rsid w:val="00126A33"/>
    <w:rsid w:val="00126EC5"/>
    <w:rsid w:val="00127168"/>
    <w:rsid w:val="001301F2"/>
    <w:rsid w:val="00130B64"/>
    <w:rsid w:val="00132DA1"/>
    <w:rsid w:val="00133E15"/>
    <w:rsid w:val="00134BF5"/>
    <w:rsid w:val="00135362"/>
    <w:rsid w:val="0013756A"/>
    <w:rsid w:val="00137E67"/>
    <w:rsid w:val="00140964"/>
    <w:rsid w:val="00143E09"/>
    <w:rsid w:val="00144825"/>
    <w:rsid w:val="00145642"/>
    <w:rsid w:val="00146D3E"/>
    <w:rsid w:val="0014734C"/>
    <w:rsid w:val="0015081E"/>
    <w:rsid w:val="001517E7"/>
    <w:rsid w:val="0015247C"/>
    <w:rsid w:val="0015317D"/>
    <w:rsid w:val="00153427"/>
    <w:rsid w:val="00153656"/>
    <w:rsid w:val="00154826"/>
    <w:rsid w:val="00156C3E"/>
    <w:rsid w:val="0016131D"/>
    <w:rsid w:val="00161CA4"/>
    <w:rsid w:val="00161D53"/>
    <w:rsid w:val="0016225F"/>
    <w:rsid w:val="00162291"/>
    <w:rsid w:val="00162368"/>
    <w:rsid w:val="00162897"/>
    <w:rsid w:val="001639A7"/>
    <w:rsid w:val="00163FE3"/>
    <w:rsid w:val="001658BF"/>
    <w:rsid w:val="00166243"/>
    <w:rsid w:val="00166755"/>
    <w:rsid w:val="00167513"/>
    <w:rsid w:val="00171558"/>
    <w:rsid w:val="00172AB8"/>
    <w:rsid w:val="00173AF6"/>
    <w:rsid w:val="00175467"/>
    <w:rsid w:val="001848FA"/>
    <w:rsid w:val="00184D70"/>
    <w:rsid w:val="00184EA2"/>
    <w:rsid w:val="00185248"/>
    <w:rsid w:val="00185AA1"/>
    <w:rsid w:val="00186CC8"/>
    <w:rsid w:val="0019186E"/>
    <w:rsid w:val="00191D41"/>
    <w:rsid w:val="00191E93"/>
    <w:rsid w:val="00192868"/>
    <w:rsid w:val="00194024"/>
    <w:rsid w:val="001A03B9"/>
    <w:rsid w:val="001A07C5"/>
    <w:rsid w:val="001A1CFE"/>
    <w:rsid w:val="001A46AB"/>
    <w:rsid w:val="001A4B11"/>
    <w:rsid w:val="001A4D1B"/>
    <w:rsid w:val="001A5056"/>
    <w:rsid w:val="001A676E"/>
    <w:rsid w:val="001A7BA4"/>
    <w:rsid w:val="001B0A6C"/>
    <w:rsid w:val="001B0FF5"/>
    <w:rsid w:val="001B18A1"/>
    <w:rsid w:val="001B1E13"/>
    <w:rsid w:val="001B2FBA"/>
    <w:rsid w:val="001B3555"/>
    <w:rsid w:val="001B415B"/>
    <w:rsid w:val="001B4253"/>
    <w:rsid w:val="001B498B"/>
    <w:rsid w:val="001B602D"/>
    <w:rsid w:val="001B6680"/>
    <w:rsid w:val="001C0131"/>
    <w:rsid w:val="001C2754"/>
    <w:rsid w:val="001C6BB4"/>
    <w:rsid w:val="001C733B"/>
    <w:rsid w:val="001C75A4"/>
    <w:rsid w:val="001D0D84"/>
    <w:rsid w:val="001D10C2"/>
    <w:rsid w:val="001D18AC"/>
    <w:rsid w:val="001D2695"/>
    <w:rsid w:val="001D3E37"/>
    <w:rsid w:val="001D3FEC"/>
    <w:rsid w:val="001D45B3"/>
    <w:rsid w:val="001D4B1A"/>
    <w:rsid w:val="001D4E1E"/>
    <w:rsid w:val="001D63A6"/>
    <w:rsid w:val="001D672F"/>
    <w:rsid w:val="001D760A"/>
    <w:rsid w:val="001E142A"/>
    <w:rsid w:val="001E1930"/>
    <w:rsid w:val="001E2855"/>
    <w:rsid w:val="001E3779"/>
    <w:rsid w:val="001E388D"/>
    <w:rsid w:val="001E69CD"/>
    <w:rsid w:val="001E7EDA"/>
    <w:rsid w:val="001F0442"/>
    <w:rsid w:val="001F14EA"/>
    <w:rsid w:val="00201F93"/>
    <w:rsid w:val="00202B88"/>
    <w:rsid w:val="002052E2"/>
    <w:rsid w:val="002058A5"/>
    <w:rsid w:val="00206904"/>
    <w:rsid w:val="00206BDC"/>
    <w:rsid w:val="00211369"/>
    <w:rsid w:val="002121F3"/>
    <w:rsid w:val="0021286C"/>
    <w:rsid w:val="0021745F"/>
    <w:rsid w:val="00217EF6"/>
    <w:rsid w:val="0022408E"/>
    <w:rsid w:val="00224730"/>
    <w:rsid w:val="00224C51"/>
    <w:rsid w:val="002265E0"/>
    <w:rsid w:val="00230CDC"/>
    <w:rsid w:val="00231B3C"/>
    <w:rsid w:val="00231DEA"/>
    <w:rsid w:val="0023215D"/>
    <w:rsid w:val="00232A91"/>
    <w:rsid w:val="002353DC"/>
    <w:rsid w:val="00235A8A"/>
    <w:rsid w:val="00240965"/>
    <w:rsid w:val="00240B09"/>
    <w:rsid w:val="00241083"/>
    <w:rsid w:val="00241713"/>
    <w:rsid w:val="00243D2E"/>
    <w:rsid w:val="00245BAF"/>
    <w:rsid w:val="002464A3"/>
    <w:rsid w:val="00246515"/>
    <w:rsid w:val="0025031C"/>
    <w:rsid w:val="00250481"/>
    <w:rsid w:val="0025557F"/>
    <w:rsid w:val="00255F9C"/>
    <w:rsid w:val="0025687B"/>
    <w:rsid w:val="00257EA6"/>
    <w:rsid w:val="00261CA1"/>
    <w:rsid w:val="0026306F"/>
    <w:rsid w:val="00263F35"/>
    <w:rsid w:val="00264FC5"/>
    <w:rsid w:val="00265699"/>
    <w:rsid w:val="0026754A"/>
    <w:rsid w:val="00270B1F"/>
    <w:rsid w:val="00273139"/>
    <w:rsid w:val="0027500D"/>
    <w:rsid w:val="002768B9"/>
    <w:rsid w:val="00276C45"/>
    <w:rsid w:val="00280905"/>
    <w:rsid w:val="0028127D"/>
    <w:rsid w:val="002814E1"/>
    <w:rsid w:val="002826B9"/>
    <w:rsid w:val="00282AFA"/>
    <w:rsid w:val="0028350B"/>
    <w:rsid w:val="002859A6"/>
    <w:rsid w:val="002900C5"/>
    <w:rsid w:val="0029298F"/>
    <w:rsid w:val="00292A5F"/>
    <w:rsid w:val="002930C2"/>
    <w:rsid w:val="0029325F"/>
    <w:rsid w:val="002933E0"/>
    <w:rsid w:val="0029404A"/>
    <w:rsid w:val="0029406A"/>
    <w:rsid w:val="002952D3"/>
    <w:rsid w:val="002968D6"/>
    <w:rsid w:val="002970FC"/>
    <w:rsid w:val="002A154A"/>
    <w:rsid w:val="002A2C1C"/>
    <w:rsid w:val="002A48C2"/>
    <w:rsid w:val="002A6D39"/>
    <w:rsid w:val="002B017D"/>
    <w:rsid w:val="002B141B"/>
    <w:rsid w:val="002B1FD6"/>
    <w:rsid w:val="002B27E6"/>
    <w:rsid w:val="002B2BF6"/>
    <w:rsid w:val="002B2F39"/>
    <w:rsid w:val="002B4B93"/>
    <w:rsid w:val="002B5FB9"/>
    <w:rsid w:val="002B6AEB"/>
    <w:rsid w:val="002B6B9E"/>
    <w:rsid w:val="002B76EE"/>
    <w:rsid w:val="002C135A"/>
    <w:rsid w:val="002C1538"/>
    <w:rsid w:val="002C17AB"/>
    <w:rsid w:val="002C17F1"/>
    <w:rsid w:val="002C19CB"/>
    <w:rsid w:val="002C324C"/>
    <w:rsid w:val="002C34B4"/>
    <w:rsid w:val="002C4CEF"/>
    <w:rsid w:val="002C5EF2"/>
    <w:rsid w:val="002D0243"/>
    <w:rsid w:val="002D1C14"/>
    <w:rsid w:val="002D2423"/>
    <w:rsid w:val="002D29C0"/>
    <w:rsid w:val="002D3692"/>
    <w:rsid w:val="002D3EE2"/>
    <w:rsid w:val="002D61DC"/>
    <w:rsid w:val="002D6D02"/>
    <w:rsid w:val="002E05C2"/>
    <w:rsid w:val="002E0693"/>
    <w:rsid w:val="002E0799"/>
    <w:rsid w:val="002E2F87"/>
    <w:rsid w:val="002E391A"/>
    <w:rsid w:val="002E433C"/>
    <w:rsid w:val="002E45E3"/>
    <w:rsid w:val="002E4C6B"/>
    <w:rsid w:val="002E57CB"/>
    <w:rsid w:val="002E6A1F"/>
    <w:rsid w:val="002E6C22"/>
    <w:rsid w:val="002F0A0F"/>
    <w:rsid w:val="002F260C"/>
    <w:rsid w:val="002F28D8"/>
    <w:rsid w:val="002F302C"/>
    <w:rsid w:val="002F3C02"/>
    <w:rsid w:val="002F6EE2"/>
    <w:rsid w:val="002F7A97"/>
    <w:rsid w:val="002F7EE3"/>
    <w:rsid w:val="0030059B"/>
    <w:rsid w:val="0030257F"/>
    <w:rsid w:val="00303C45"/>
    <w:rsid w:val="00303FE6"/>
    <w:rsid w:val="00304FC5"/>
    <w:rsid w:val="00307852"/>
    <w:rsid w:val="003117C5"/>
    <w:rsid w:val="00312C00"/>
    <w:rsid w:val="00313B4A"/>
    <w:rsid w:val="00313C0F"/>
    <w:rsid w:val="003140A4"/>
    <w:rsid w:val="00314A11"/>
    <w:rsid w:val="00316F67"/>
    <w:rsid w:val="00320623"/>
    <w:rsid w:val="0032082D"/>
    <w:rsid w:val="00320CF7"/>
    <w:rsid w:val="00320DDC"/>
    <w:rsid w:val="00321EA9"/>
    <w:rsid w:val="0032278A"/>
    <w:rsid w:val="003236D1"/>
    <w:rsid w:val="003237AB"/>
    <w:rsid w:val="00325128"/>
    <w:rsid w:val="00325DE2"/>
    <w:rsid w:val="0033107D"/>
    <w:rsid w:val="00331298"/>
    <w:rsid w:val="00331874"/>
    <w:rsid w:val="0033198B"/>
    <w:rsid w:val="00331C10"/>
    <w:rsid w:val="00332AA6"/>
    <w:rsid w:val="003342F3"/>
    <w:rsid w:val="0033557F"/>
    <w:rsid w:val="00335EFE"/>
    <w:rsid w:val="00337577"/>
    <w:rsid w:val="003377F8"/>
    <w:rsid w:val="00340948"/>
    <w:rsid w:val="0034105E"/>
    <w:rsid w:val="00341257"/>
    <w:rsid w:val="00347AAC"/>
    <w:rsid w:val="00350D4D"/>
    <w:rsid w:val="0035180D"/>
    <w:rsid w:val="00352432"/>
    <w:rsid w:val="003534B3"/>
    <w:rsid w:val="00353779"/>
    <w:rsid w:val="00354B0B"/>
    <w:rsid w:val="00355DD3"/>
    <w:rsid w:val="0035737B"/>
    <w:rsid w:val="00357C2C"/>
    <w:rsid w:val="00364EB4"/>
    <w:rsid w:val="00365439"/>
    <w:rsid w:val="00365E71"/>
    <w:rsid w:val="00367E2C"/>
    <w:rsid w:val="003701DC"/>
    <w:rsid w:val="00370225"/>
    <w:rsid w:val="003704E2"/>
    <w:rsid w:val="003712C6"/>
    <w:rsid w:val="0037163B"/>
    <w:rsid w:val="003725C3"/>
    <w:rsid w:val="00372B2A"/>
    <w:rsid w:val="00372B91"/>
    <w:rsid w:val="00373E67"/>
    <w:rsid w:val="00375885"/>
    <w:rsid w:val="00375A5A"/>
    <w:rsid w:val="00376313"/>
    <w:rsid w:val="003766DF"/>
    <w:rsid w:val="00377421"/>
    <w:rsid w:val="00381325"/>
    <w:rsid w:val="00381A11"/>
    <w:rsid w:val="00385589"/>
    <w:rsid w:val="00385944"/>
    <w:rsid w:val="0038671E"/>
    <w:rsid w:val="00387200"/>
    <w:rsid w:val="00387463"/>
    <w:rsid w:val="00390B9A"/>
    <w:rsid w:val="003916CC"/>
    <w:rsid w:val="0039245A"/>
    <w:rsid w:val="00392BB2"/>
    <w:rsid w:val="003934C3"/>
    <w:rsid w:val="003962D6"/>
    <w:rsid w:val="00397B56"/>
    <w:rsid w:val="00397D76"/>
    <w:rsid w:val="003A2812"/>
    <w:rsid w:val="003A3550"/>
    <w:rsid w:val="003A4556"/>
    <w:rsid w:val="003A6434"/>
    <w:rsid w:val="003B037A"/>
    <w:rsid w:val="003B1DC4"/>
    <w:rsid w:val="003B22CB"/>
    <w:rsid w:val="003B2879"/>
    <w:rsid w:val="003B4327"/>
    <w:rsid w:val="003B47CC"/>
    <w:rsid w:val="003B4E47"/>
    <w:rsid w:val="003B54BE"/>
    <w:rsid w:val="003B5BA7"/>
    <w:rsid w:val="003B7873"/>
    <w:rsid w:val="003B7F05"/>
    <w:rsid w:val="003C09BC"/>
    <w:rsid w:val="003C13B2"/>
    <w:rsid w:val="003C1603"/>
    <w:rsid w:val="003C3A9A"/>
    <w:rsid w:val="003D16AA"/>
    <w:rsid w:val="003D250B"/>
    <w:rsid w:val="003D3C74"/>
    <w:rsid w:val="003D4077"/>
    <w:rsid w:val="003D58B2"/>
    <w:rsid w:val="003E078A"/>
    <w:rsid w:val="003E12F9"/>
    <w:rsid w:val="003E1B5B"/>
    <w:rsid w:val="003E6199"/>
    <w:rsid w:val="003F05EE"/>
    <w:rsid w:val="003F1220"/>
    <w:rsid w:val="003F4145"/>
    <w:rsid w:val="003F4D18"/>
    <w:rsid w:val="003F5B28"/>
    <w:rsid w:val="004009DC"/>
    <w:rsid w:val="00401EE7"/>
    <w:rsid w:val="004027AB"/>
    <w:rsid w:val="0040290B"/>
    <w:rsid w:val="004054D2"/>
    <w:rsid w:val="004068CF"/>
    <w:rsid w:val="00406B26"/>
    <w:rsid w:val="00406D2E"/>
    <w:rsid w:val="00407414"/>
    <w:rsid w:val="00411881"/>
    <w:rsid w:val="00411AFF"/>
    <w:rsid w:val="00414B9B"/>
    <w:rsid w:val="00414BEB"/>
    <w:rsid w:val="00414DCC"/>
    <w:rsid w:val="00415B1A"/>
    <w:rsid w:val="0041736F"/>
    <w:rsid w:val="00417C65"/>
    <w:rsid w:val="00420163"/>
    <w:rsid w:val="00420D58"/>
    <w:rsid w:val="00420EB5"/>
    <w:rsid w:val="004210F5"/>
    <w:rsid w:val="0042326A"/>
    <w:rsid w:val="004259E5"/>
    <w:rsid w:val="00427C87"/>
    <w:rsid w:val="004322AF"/>
    <w:rsid w:val="00432791"/>
    <w:rsid w:val="00432D88"/>
    <w:rsid w:val="004331B2"/>
    <w:rsid w:val="004356E5"/>
    <w:rsid w:val="00435F63"/>
    <w:rsid w:val="0043743A"/>
    <w:rsid w:val="00437EA3"/>
    <w:rsid w:val="0044047D"/>
    <w:rsid w:val="0044123C"/>
    <w:rsid w:val="004413B3"/>
    <w:rsid w:val="00442438"/>
    <w:rsid w:val="00442CF7"/>
    <w:rsid w:val="004442FA"/>
    <w:rsid w:val="004444F7"/>
    <w:rsid w:val="00444632"/>
    <w:rsid w:val="00444905"/>
    <w:rsid w:val="004458F7"/>
    <w:rsid w:val="00445A8C"/>
    <w:rsid w:val="004467E1"/>
    <w:rsid w:val="00446E5E"/>
    <w:rsid w:val="00447209"/>
    <w:rsid w:val="00447F6B"/>
    <w:rsid w:val="0045016F"/>
    <w:rsid w:val="00451DBD"/>
    <w:rsid w:val="00453955"/>
    <w:rsid w:val="00453CA8"/>
    <w:rsid w:val="00453D8F"/>
    <w:rsid w:val="004546B2"/>
    <w:rsid w:val="00454C8C"/>
    <w:rsid w:val="004554DE"/>
    <w:rsid w:val="00456354"/>
    <w:rsid w:val="0045692E"/>
    <w:rsid w:val="00457673"/>
    <w:rsid w:val="004604D8"/>
    <w:rsid w:val="00460E79"/>
    <w:rsid w:val="004614BB"/>
    <w:rsid w:val="00462B53"/>
    <w:rsid w:val="00462C3D"/>
    <w:rsid w:val="00464AA7"/>
    <w:rsid w:val="00464DCB"/>
    <w:rsid w:val="00465851"/>
    <w:rsid w:val="00465F78"/>
    <w:rsid w:val="004661BF"/>
    <w:rsid w:val="00466767"/>
    <w:rsid w:val="00467A8D"/>
    <w:rsid w:val="00471372"/>
    <w:rsid w:val="00471CED"/>
    <w:rsid w:val="004742C9"/>
    <w:rsid w:val="00475FB8"/>
    <w:rsid w:val="004762A4"/>
    <w:rsid w:val="00476D0C"/>
    <w:rsid w:val="00476FDD"/>
    <w:rsid w:val="00477090"/>
    <w:rsid w:val="004770F3"/>
    <w:rsid w:val="00477A87"/>
    <w:rsid w:val="00477AB4"/>
    <w:rsid w:val="00480140"/>
    <w:rsid w:val="004808FA"/>
    <w:rsid w:val="00480C4A"/>
    <w:rsid w:val="00482337"/>
    <w:rsid w:val="00482C8B"/>
    <w:rsid w:val="00482E03"/>
    <w:rsid w:val="00484D25"/>
    <w:rsid w:val="004864BB"/>
    <w:rsid w:val="0049392C"/>
    <w:rsid w:val="004969B9"/>
    <w:rsid w:val="00497EC8"/>
    <w:rsid w:val="004A0BB2"/>
    <w:rsid w:val="004A0C52"/>
    <w:rsid w:val="004A1B96"/>
    <w:rsid w:val="004A1CDD"/>
    <w:rsid w:val="004A245B"/>
    <w:rsid w:val="004A530C"/>
    <w:rsid w:val="004A5560"/>
    <w:rsid w:val="004A6212"/>
    <w:rsid w:val="004A6532"/>
    <w:rsid w:val="004A70C8"/>
    <w:rsid w:val="004B02A2"/>
    <w:rsid w:val="004B07CD"/>
    <w:rsid w:val="004B2788"/>
    <w:rsid w:val="004B4BAB"/>
    <w:rsid w:val="004B6617"/>
    <w:rsid w:val="004B6752"/>
    <w:rsid w:val="004B6F0A"/>
    <w:rsid w:val="004B73E4"/>
    <w:rsid w:val="004C0B54"/>
    <w:rsid w:val="004C190C"/>
    <w:rsid w:val="004C3B9E"/>
    <w:rsid w:val="004D02E3"/>
    <w:rsid w:val="004D11BC"/>
    <w:rsid w:val="004D2514"/>
    <w:rsid w:val="004D4D47"/>
    <w:rsid w:val="004D62AA"/>
    <w:rsid w:val="004D65B2"/>
    <w:rsid w:val="004D7899"/>
    <w:rsid w:val="004D7AF9"/>
    <w:rsid w:val="004E2302"/>
    <w:rsid w:val="004E28C1"/>
    <w:rsid w:val="004F0010"/>
    <w:rsid w:val="004F1085"/>
    <w:rsid w:val="004F4829"/>
    <w:rsid w:val="004F4F82"/>
    <w:rsid w:val="004F524F"/>
    <w:rsid w:val="004F6328"/>
    <w:rsid w:val="004F6545"/>
    <w:rsid w:val="004F72EC"/>
    <w:rsid w:val="0050036E"/>
    <w:rsid w:val="00503237"/>
    <w:rsid w:val="0050341E"/>
    <w:rsid w:val="00504352"/>
    <w:rsid w:val="0050699F"/>
    <w:rsid w:val="00510E13"/>
    <w:rsid w:val="005116A7"/>
    <w:rsid w:val="005119B2"/>
    <w:rsid w:val="005163C1"/>
    <w:rsid w:val="00516C31"/>
    <w:rsid w:val="00521702"/>
    <w:rsid w:val="005217E3"/>
    <w:rsid w:val="00524B44"/>
    <w:rsid w:val="00526277"/>
    <w:rsid w:val="00527927"/>
    <w:rsid w:val="00527D4E"/>
    <w:rsid w:val="00533A8C"/>
    <w:rsid w:val="0053570D"/>
    <w:rsid w:val="005361EB"/>
    <w:rsid w:val="00541665"/>
    <w:rsid w:val="00542591"/>
    <w:rsid w:val="00543068"/>
    <w:rsid w:val="00543D0E"/>
    <w:rsid w:val="00545E03"/>
    <w:rsid w:val="00547114"/>
    <w:rsid w:val="00547211"/>
    <w:rsid w:val="0054783F"/>
    <w:rsid w:val="00552535"/>
    <w:rsid w:val="00552CC6"/>
    <w:rsid w:val="00553A40"/>
    <w:rsid w:val="00553DB3"/>
    <w:rsid w:val="00554CB0"/>
    <w:rsid w:val="0055519D"/>
    <w:rsid w:val="00556B83"/>
    <w:rsid w:val="005572EF"/>
    <w:rsid w:val="0056050B"/>
    <w:rsid w:val="005627C2"/>
    <w:rsid w:val="0056362D"/>
    <w:rsid w:val="00564933"/>
    <w:rsid w:val="00565C4D"/>
    <w:rsid w:val="00567E98"/>
    <w:rsid w:val="005701A6"/>
    <w:rsid w:val="00572041"/>
    <w:rsid w:val="005724FC"/>
    <w:rsid w:val="00572B16"/>
    <w:rsid w:val="0057347C"/>
    <w:rsid w:val="005757FC"/>
    <w:rsid w:val="005767F3"/>
    <w:rsid w:val="00581234"/>
    <w:rsid w:val="00582437"/>
    <w:rsid w:val="0058356C"/>
    <w:rsid w:val="00585C7F"/>
    <w:rsid w:val="00585D04"/>
    <w:rsid w:val="005867CA"/>
    <w:rsid w:val="00586C9E"/>
    <w:rsid w:val="00586D1A"/>
    <w:rsid w:val="00586E66"/>
    <w:rsid w:val="00587607"/>
    <w:rsid w:val="005879A7"/>
    <w:rsid w:val="00591E57"/>
    <w:rsid w:val="00592739"/>
    <w:rsid w:val="00593C41"/>
    <w:rsid w:val="00596697"/>
    <w:rsid w:val="00596BEC"/>
    <w:rsid w:val="00596D3B"/>
    <w:rsid w:val="005A101D"/>
    <w:rsid w:val="005A1190"/>
    <w:rsid w:val="005A279B"/>
    <w:rsid w:val="005A280A"/>
    <w:rsid w:val="005A2EA8"/>
    <w:rsid w:val="005A3324"/>
    <w:rsid w:val="005A62E8"/>
    <w:rsid w:val="005A650B"/>
    <w:rsid w:val="005A65A9"/>
    <w:rsid w:val="005B1556"/>
    <w:rsid w:val="005B3C5C"/>
    <w:rsid w:val="005B402A"/>
    <w:rsid w:val="005B4996"/>
    <w:rsid w:val="005B4E7C"/>
    <w:rsid w:val="005B56C5"/>
    <w:rsid w:val="005B63DD"/>
    <w:rsid w:val="005B7635"/>
    <w:rsid w:val="005B7F16"/>
    <w:rsid w:val="005C18E7"/>
    <w:rsid w:val="005C220C"/>
    <w:rsid w:val="005C29B7"/>
    <w:rsid w:val="005C5B6F"/>
    <w:rsid w:val="005C5BBD"/>
    <w:rsid w:val="005C7FF8"/>
    <w:rsid w:val="005D04D7"/>
    <w:rsid w:val="005D1BBB"/>
    <w:rsid w:val="005D2452"/>
    <w:rsid w:val="005D3EFD"/>
    <w:rsid w:val="005D4FE4"/>
    <w:rsid w:val="005D5A7B"/>
    <w:rsid w:val="005D6DB5"/>
    <w:rsid w:val="005D781B"/>
    <w:rsid w:val="005E00A3"/>
    <w:rsid w:val="005E07AD"/>
    <w:rsid w:val="005E1094"/>
    <w:rsid w:val="005E1109"/>
    <w:rsid w:val="005E1DC8"/>
    <w:rsid w:val="005E396B"/>
    <w:rsid w:val="005E4FAE"/>
    <w:rsid w:val="005E75C5"/>
    <w:rsid w:val="005F31ED"/>
    <w:rsid w:val="005F434D"/>
    <w:rsid w:val="005F6E75"/>
    <w:rsid w:val="005F7FA3"/>
    <w:rsid w:val="006003AA"/>
    <w:rsid w:val="0060147E"/>
    <w:rsid w:val="0060369C"/>
    <w:rsid w:val="006039D4"/>
    <w:rsid w:val="00604C47"/>
    <w:rsid w:val="006066B8"/>
    <w:rsid w:val="006077FA"/>
    <w:rsid w:val="00610056"/>
    <w:rsid w:val="00610389"/>
    <w:rsid w:val="00611187"/>
    <w:rsid w:val="0061169F"/>
    <w:rsid w:val="00611E1A"/>
    <w:rsid w:val="00611E92"/>
    <w:rsid w:val="00613276"/>
    <w:rsid w:val="006145B2"/>
    <w:rsid w:val="006174A0"/>
    <w:rsid w:val="0062030D"/>
    <w:rsid w:val="0062063E"/>
    <w:rsid w:val="00621EE2"/>
    <w:rsid w:val="00623187"/>
    <w:rsid w:val="00623F77"/>
    <w:rsid w:val="00624063"/>
    <w:rsid w:val="006250DA"/>
    <w:rsid w:val="00625833"/>
    <w:rsid w:val="00626511"/>
    <w:rsid w:val="006265B3"/>
    <w:rsid w:val="00626C14"/>
    <w:rsid w:val="00626E0D"/>
    <w:rsid w:val="006303EB"/>
    <w:rsid w:val="00631422"/>
    <w:rsid w:val="00631536"/>
    <w:rsid w:val="00631D5D"/>
    <w:rsid w:val="0063362F"/>
    <w:rsid w:val="006339C7"/>
    <w:rsid w:val="00633FA0"/>
    <w:rsid w:val="00633FBB"/>
    <w:rsid w:val="006341C1"/>
    <w:rsid w:val="00634F58"/>
    <w:rsid w:val="00635DA1"/>
    <w:rsid w:val="00635E40"/>
    <w:rsid w:val="006360DD"/>
    <w:rsid w:val="0064281C"/>
    <w:rsid w:val="006460EA"/>
    <w:rsid w:val="006463FE"/>
    <w:rsid w:val="00646BF8"/>
    <w:rsid w:val="00646C8A"/>
    <w:rsid w:val="006478E3"/>
    <w:rsid w:val="00650874"/>
    <w:rsid w:val="0065182B"/>
    <w:rsid w:val="00653105"/>
    <w:rsid w:val="00654BFB"/>
    <w:rsid w:val="00654C80"/>
    <w:rsid w:val="006562D5"/>
    <w:rsid w:val="00661CDB"/>
    <w:rsid w:val="00663502"/>
    <w:rsid w:val="00670678"/>
    <w:rsid w:val="00670ED6"/>
    <w:rsid w:val="00671269"/>
    <w:rsid w:val="006719EE"/>
    <w:rsid w:val="00672EE8"/>
    <w:rsid w:val="00674180"/>
    <w:rsid w:val="00677911"/>
    <w:rsid w:val="00677952"/>
    <w:rsid w:val="0068024B"/>
    <w:rsid w:val="006803DA"/>
    <w:rsid w:val="00681915"/>
    <w:rsid w:val="0068318E"/>
    <w:rsid w:val="00683254"/>
    <w:rsid w:val="00684445"/>
    <w:rsid w:val="00685957"/>
    <w:rsid w:val="00691B51"/>
    <w:rsid w:val="0069261D"/>
    <w:rsid w:val="006A0F2A"/>
    <w:rsid w:val="006A40E9"/>
    <w:rsid w:val="006A6117"/>
    <w:rsid w:val="006A6810"/>
    <w:rsid w:val="006A6B49"/>
    <w:rsid w:val="006A6B9E"/>
    <w:rsid w:val="006B0852"/>
    <w:rsid w:val="006B17F8"/>
    <w:rsid w:val="006B1DE5"/>
    <w:rsid w:val="006B2B64"/>
    <w:rsid w:val="006B3F90"/>
    <w:rsid w:val="006B7D25"/>
    <w:rsid w:val="006B7F39"/>
    <w:rsid w:val="006C08BA"/>
    <w:rsid w:val="006C47DA"/>
    <w:rsid w:val="006C4835"/>
    <w:rsid w:val="006C5B33"/>
    <w:rsid w:val="006C5DA9"/>
    <w:rsid w:val="006C61E5"/>
    <w:rsid w:val="006C67F2"/>
    <w:rsid w:val="006C7013"/>
    <w:rsid w:val="006C7DC1"/>
    <w:rsid w:val="006D07B2"/>
    <w:rsid w:val="006D2177"/>
    <w:rsid w:val="006D2204"/>
    <w:rsid w:val="006D3536"/>
    <w:rsid w:val="006D35F7"/>
    <w:rsid w:val="006D380E"/>
    <w:rsid w:val="006D5091"/>
    <w:rsid w:val="006D72B6"/>
    <w:rsid w:val="006E099B"/>
    <w:rsid w:val="006E2606"/>
    <w:rsid w:val="006E300E"/>
    <w:rsid w:val="006E326E"/>
    <w:rsid w:val="006E3E90"/>
    <w:rsid w:val="006E42A4"/>
    <w:rsid w:val="006E589E"/>
    <w:rsid w:val="006E609E"/>
    <w:rsid w:val="006E7D85"/>
    <w:rsid w:val="006F27FB"/>
    <w:rsid w:val="006F3AD8"/>
    <w:rsid w:val="006F541A"/>
    <w:rsid w:val="006F6046"/>
    <w:rsid w:val="006F7EF7"/>
    <w:rsid w:val="00700787"/>
    <w:rsid w:val="00701FE9"/>
    <w:rsid w:val="00702944"/>
    <w:rsid w:val="007074FD"/>
    <w:rsid w:val="007076F1"/>
    <w:rsid w:val="00707A76"/>
    <w:rsid w:val="0071002E"/>
    <w:rsid w:val="00710685"/>
    <w:rsid w:val="007110F4"/>
    <w:rsid w:val="007125AA"/>
    <w:rsid w:val="00712F5F"/>
    <w:rsid w:val="00713076"/>
    <w:rsid w:val="007135F6"/>
    <w:rsid w:val="00713B6E"/>
    <w:rsid w:val="00716363"/>
    <w:rsid w:val="0072323A"/>
    <w:rsid w:val="00725DAE"/>
    <w:rsid w:val="00726F58"/>
    <w:rsid w:val="00727062"/>
    <w:rsid w:val="00730962"/>
    <w:rsid w:val="00730BB3"/>
    <w:rsid w:val="0073557F"/>
    <w:rsid w:val="0074062C"/>
    <w:rsid w:val="007417DC"/>
    <w:rsid w:val="00743983"/>
    <w:rsid w:val="00744C0A"/>
    <w:rsid w:val="00746DBD"/>
    <w:rsid w:val="0075002D"/>
    <w:rsid w:val="0075161C"/>
    <w:rsid w:val="00751F42"/>
    <w:rsid w:val="0075464E"/>
    <w:rsid w:val="00762980"/>
    <w:rsid w:val="00762E91"/>
    <w:rsid w:val="007633D7"/>
    <w:rsid w:val="00765E61"/>
    <w:rsid w:val="0076639E"/>
    <w:rsid w:val="00766F5A"/>
    <w:rsid w:val="007678EC"/>
    <w:rsid w:val="00767F4E"/>
    <w:rsid w:val="007715FD"/>
    <w:rsid w:val="00771D97"/>
    <w:rsid w:val="00772531"/>
    <w:rsid w:val="0077264D"/>
    <w:rsid w:val="0077323F"/>
    <w:rsid w:val="00773485"/>
    <w:rsid w:val="00774B83"/>
    <w:rsid w:val="00774D08"/>
    <w:rsid w:val="00775CEC"/>
    <w:rsid w:val="00776776"/>
    <w:rsid w:val="00776D8D"/>
    <w:rsid w:val="00777401"/>
    <w:rsid w:val="00780E6D"/>
    <w:rsid w:val="007814D1"/>
    <w:rsid w:val="007821A7"/>
    <w:rsid w:val="007822A6"/>
    <w:rsid w:val="007844F0"/>
    <w:rsid w:val="00785864"/>
    <w:rsid w:val="0079081C"/>
    <w:rsid w:val="00790909"/>
    <w:rsid w:val="0079171E"/>
    <w:rsid w:val="007924DF"/>
    <w:rsid w:val="00792578"/>
    <w:rsid w:val="0079276A"/>
    <w:rsid w:val="0079340F"/>
    <w:rsid w:val="00793F53"/>
    <w:rsid w:val="0079418A"/>
    <w:rsid w:val="00794890"/>
    <w:rsid w:val="0079764C"/>
    <w:rsid w:val="00797EFE"/>
    <w:rsid w:val="007A00EE"/>
    <w:rsid w:val="007A1C58"/>
    <w:rsid w:val="007A26F4"/>
    <w:rsid w:val="007A387F"/>
    <w:rsid w:val="007A5635"/>
    <w:rsid w:val="007A5D47"/>
    <w:rsid w:val="007A73D3"/>
    <w:rsid w:val="007B6DE4"/>
    <w:rsid w:val="007B7E10"/>
    <w:rsid w:val="007B7FB9"/>
    <w:rsid w:val="007C130F"/>
    <w:rsid w:val="007C3A8B"/>
    <w:rsid w:val="007C3ACA"/>
    <w:rsid w:val="007C4A57"/>
    <w:rsid w:val="007C52DC"/>
    <w:rsid w:val="007C5670"/>
    <w:rsid w:val="007C5CB7"/>
    <w:rsid w:val="007C75A5"/>
    <w:rsid w:val="007D1CFF"/>
    <w:rsid w:val="007D1DC8"/>
    <w:rsid w:val="007D2F14"/>
    <w:rsid w:val="007D3B8F"/>
    <w:rsid w:val="007D615D"/>
    <w:rsid w:val="007D7C4D"/>
    <w:rsid w:val="007E15CA"/>
    <w:rsid w:val="007E1B74"/>
    <w:rsid w:val="007E2496"/>
    <w:rsid w:val="007E2C92"/>
    <w:rsid w:val="007E2EF5"/>
    <w:rsid w:val="007E4631"/>
    <w:rsid w:val="007E46F3"/>
    <w:rsid w:val="007E4853"/>
    <w:rsid w:val="007E58A2"/>
    <w:rsid w:val="007E6981"/>
    <w:rsid w:val="007E6C3C"/>
    <w:rsid w:val="007F0D51"/>
    <w:rsid w:val="007F1A45"/>
    <w:rsid w:val="007F2029"/>
    <w:rsid w:val="007F2174"/>
    <w:rsid w:val="00800B43"/>
    <w:rsid w:val="008011D5"/>
    <w:rsid w:val="00801FEF"/>
    <w:rsid w:val="0080304F"/>
    <w:rsid w:val="00804515"/>
    <w:rsid w:val="00804718"/>
    <w:rsid w:val="008053F5"/>
    <w:rsid w:val="00805C29"/>
    <w:rsid w:val="0080748E"/>
    <w:rsid w:val="0080749A"/>
    <w:rsid w:val="00810834"/>
    <w:rsid w:val="0081123B"/>
    <w:rsid w:val="008140A0"/>
    <w:rsid w:val="008153B7"/>
    <w:rsid w:val="008155B7"/>
    <w:rsid w:val="008161CC"/>
    <w:rsid w:val="008203FA"/>
    <w:rsid w:val="00820589"/>
    <w:rsid w:val="0082069D"/>
    <w:rsid w:val="00824622"/>
    <w:rsid w:val="008247D6"/>
    <w:rsid w:val="00824D9E"/>
    <w:rsid w:val="00825CD0"/>
    <w:rsid w:val="00825DB4"/>
    <w:rsid w:val="00826700"/>
    <w:rsid w:val="00826F99"/>
    <w:rsid w:val="00827590"/>
    <w:rsid w:val="008301B7"/>
    <w:rsid w:val="008308E3"/>
    <w:rsid w:val="008316BF"/>
    <w:rsid w:val="0083281E"/>
    <w:rsid w:val="008338ED"/>
    <w:rsid w:val="0083541E"/>
    <w:rsid w:val="00835FE3"/>
    <w:rsid w:val="0083629A"/>
    <w:rsid w:val="00841B2C"/>
    <w:rsid w:val="00842191"/>
    <w:rsid w:val="00843BE4"/>
    <w:rsid w:val="00844802"/>
    <w:rsid w:val="0084504B"/>
    <w:rsid w:val="00845486"/>
    <w:rsid w:val="00846F25"/>
    <w:rsid w:val="008476FE"/>
    <w:rsid w:val="0085036F"/>
    <w:rsid w:val="00853292"/>
    <w:rsid w:val="00854243"/>
    <w:rsid w:val="00854FCE"/>
    <w:rsid w:val="008556E6"/>
    <w:rsid w:val="00855954"/>
    <w:rsid w:val="0085764A"/>
    <w:rsid w:val="00857976"/>
    <w:rsid w:val="0086135E"/>
    <w:rsid w:val="008614F3"/>
    <w:rsid w:val="00861F46"/>
    <w:rsid w:val="008622EE"/>
    <w:rsid w:val="008625B4"/>
    <w:rsid w:val="00864335"/>
    <w:rsid w:val="00864350"/>
    <w:rsid w:val="0086452A"/>
    <w:rsid w:val="00864BA8"/>
    <w:rsid w:val="008655A7"/>
    <w:rsid w:val="00866622"/>
    <w:rsid w:val="008668F7"/>
    <w:rsid w:val="00866D5C"/>
    <w:rsid w:val="00867651"/>
    <w:rsid w:val="00872FFE"/>
    <w:rsid w:val="00873DC7"/>
    <w:rsid w:val="008748E7"/>
    <w:rsid w:val="0087787B"/>
    <w:rsid w:val="00877B7A"/>
    <w:rsid w:val="00877C36"/>
    <w:rsid w:val="0088199F"/>
    <w:rsid w:val="008820ED"/>
    <w:rsid w:val="00883290"/>
    <w:rsid w:val="00884DE6"/>
    <w:rsid w:val="0088607C"/>
    <w:rsid w:val="00886B15"/>
    <w:rsid w:val="00886CB3"/>
    <w:rsid w:val="008909A9"/>
    <w:rsid w:val="00890B7A"/>
    <w:rsid w:val="00890DEC"/>
    <w:rsid w:val="008912B8"/>
    <w:rsid w:val="00891BCB"/>
    <w:rsid w:val="008954BA"/>
    <w:rsid w:val="00895AD4"/>
    <w:rsid w:val="00895AD6"/>
    <w:rsid w:val="00896CEA"/>
    <w:rsid w:val="0089732F"/>
    <w:rsid w:val="008A123F"/>
    <w:rsid w:val="008A36B8"/>
    <w:rsid w:val="008A41F8"/>
    <w:rsid w:val="008A4C95"/>
    <w:rsid w:val="008A4CE4"/>
    <w:rsid w:val="008A503B"/>
    <w:rsid w:val="008A66F5"/>
    <w:rsid w:val="008A6EC3"/>
    <w:rsid w:val="008A7713"/>
    <w:rsid w:val="008A7B12"/>
    <w:rsid w:val="008B0CAA"/>
    <w:rsid w:val="008B2154"/>
    <w:rsid w:val="008B2677"/>
    <w:rsid w:val="008B3B15"/>
    <w:rsid w:val="008B557C"/>
    <w:rsid w:val="008B7695"/>
    <w:rsid w:val="008C0301"/>
    <w:rsid w:val="008C490F"/>
    <w:rsid w:val="008C5004"/>
    <w:rsid w:val="008C6D5B"/>
    <w:rsid w:val="008D0831"/>
    <w:rsid w:val="008D2718"/>
    <w:rsid w:val="008D2A90"/>
    <w:rsid w:val="008D33F3"/>
    <w:rsid w:val="008D3BD4"/>
    <w:rsid w:val="008D4567"/>
    <w:rsid w:val="008D4D58"/>
    <w:rsid w:val="008D5097"/>
    <w:rsid w:val="008D6040"/>
    <w:rsid w:val="008D6C10"/>
    <w:rsid w:val="008D728A"/>
    <w:rsid w:val="008D75B1"/>
    <w:rsid w:val="008E024C"/>
    <w:rsid w:val="008E0771"/>
    <w:rsid w:val="008E25BB"/>
    <w:rsid w:val="008E35D1"/>
    <w:rsid w:val="008E3C32"/>
    <w:rsid w:val="008E41B1"/>
    <w:rsid w:val="008E59CC"/>
    <w:rsid w:val="008E5D79"/>
    <w:rsid w:val="008E614A"/>
    <w:rsid w:val="008E77F0"/>
    <w:rsid w:val="008F0EC2"/>
    <w:rsid w:val="008F13C2"/>
    <w:rsid w:val="008F1E1B"/>
    <w:rsid w:val="008F25A5"/>
    <w:rsid w:val="008F37C6"/>
    <w:rsid w:val="008F5074"/>
    <w:rsid w:val="008F5873"/>
    <w:rsid w:val="008F6149"/>
    <w:rsid w:val="008F676E"/>
    <w:rsid w:val="008F6B1C"/>
    <w:rsid w:val="008F76A7"/>
    <w:rsid w:val="008F7ABE"/>
    <w:rsid w:val="00900028"/>
    <w:rsid w:val="00901684"/>
    <w:rsid w:val="009029B2"/>
    <w:rsid w:val="00903E78"/>
    <w:rsid w:val="009057E1"/>
    <w:rsid w:val="00907717"/>
    <w:rsid w:val="009077E2"/>
    <w:rsid w:val="00910450"/>
    <w:rsid w:val="00911276"/>
    <w:rsid w:val="009132EA"/>
    <w:rsid w:val="00913914"/>
    <w:rsid w:val="00913F86"/>
    <w:rsid w:val="00914445"/>
    <w:rsid w:val="00914F96"/>
    <w:rsid w:val="0091584F"/>
    <w:rsid w:val="00916182"/>
    <w:rsid w:val="009166B2"/>
    <w:rsid w:val="00921CB0"/>
    <w:rsid w:val="00922813"/>
    <w:rsid w:val="00922B3B"/>
    <w:rsid w:val="00924B12"/>
    <w:rsid w:val="00924C47"/>
    <w:rsid w:val="009265F2"/>
    <w:rsid w:val="00926ED8"/>
    <w:rsid w:val="00927691"/>
    <w:rsid w:val="009309AD"/>
    <w:rsid w:val="00932176"/>
    <w:rsid w:val="00932CCA"/>
    <w:rsid w:val="009334A6"/>
    <w:rsid w:val="0093471E"/>
    <w:rsid w:val="00934DF4"/>
    <w:rsid w:val="00935906"/>
    <w:rsid w:val="00936D56"/>
    <w:rsid w:val="00937BCF"/>
    <w:rsid w:val="00940B66"/>
    <w:rsid w:val="00942505"/>
    <w:rsid w:val="009428F1"/>
    <w:rsid w:val="00942C02"/>
    <w:rsid w:val="00943F14"/>
    <w:rsid w:val="00945807"/>
    <w:rsid w:val="00945BB0"/>
    <w:rsid w:val="009501D9"/>
    <w:rsid w:val="00952EDD"/>
    <w:rsid w:val="009544E3"/>
    <w:rsid w:val="00954664"/>
    <w:rsid w:val="009551B2"/>
    <w:rsid w:val="00956CAB"/>
    <w:rsid w:val="00957EBE"/>
    <w:rsid w:val="009604A4"/>
    <w:rsid w:val="00965A6C"/>
    <w:rsid w:val="00965FCF"/>
    <w:rsid w:val="009678EE"/>
    <w:rsid w:val="00970BA5"/>
    <w:rsid w:val="0097128E"/>
    <w:rsid w:val="0097224D"/>
    <w:rsid w:val="0097285D"/>
    <w:rsid w:val="00973BB4"/>
    <w:rsid w:val="00973D92"/>
    <w:rsid w:val="00975F44"/>
    <w:rsid w:val="00976888"/>
    <w:rsid w:val="00976894"/>
    <w:rsid w:val="009769FC"/>
    <w:rsid w:val="009809E6"/>
    <w:rsid w:val="009819E9"/>
    <w:rsid w:val="00981AA2"/>
    <w:rsid w:val="00981B3F"/>
    <w:rsid w:val="009827D4"/>
    <w:rsid w:val="00983F43"/>
    <w:rsid w:val="00985699"/>
    <w:rsid w:val="00985BE6"/>
    <w:rsid w:val="009867A9"/>
    <w:rsid w:val="00987823"/>
    <w:rsid w:val="009919B4"/>
    <w:rsid w:val="00991BC5"/>
    <w:rsid w:val="00991F69"/>
    <w:rsid w:val="009922BB"/>
    <w:rsid w:val="00992932"/>
    <w:rsid w:val="009951FB"/>
    <w:rsid w:val="00995C32"/>
    <w:rsid w:val="00995FE4"/>
    <w:rsid w:val="009967A7"/>
    <w:rsid w:val="00996CDB"/>
    <w:rsid w:val="00996DD7"/>
    <w:rsid w:val="009972DC"/>
    <w:rsid w:val="00997EC7"/>
    <w:rsid w:val="009A32A9"/>
    <w:rsid w:val="009A4579"/>
    <w:rsid w:val="009A552F"/>
    <w:rsid w:val="009A7017"/>
    <w:rsid w:val="009A75E2"/>
    <w:rsid w:val="009B1B9B"/>
    <w:rsid w:val="009B479D"/>
    <w:rsid w:val="009B63A4"/>
    <w:rsid w:val="009B684B"/>
    <w:rsid w:val="009B713C"/>
    <w:rsid w:val="009C0C77"/>
    <w:rsid w:val="009C4CF2"/>
    <w:rsid w:val="009C5000"/>
    <w:rsid w:val="009C5EA6"/>
    <w:rsid w:val="009C7011"/>
    <w:rsid w:val="009C750B"/>
    <w:rsid w:val="009C75A2"/>
    <w:rsid w:val="009D3611"/>
    <w:rsid w:val="009D747B"/>
    <w:rsid w:val="009D78C2"/>
    <w:rsid w:val="009D78FF"/>
    <w:rsid w:val="009E190D"/>
    <w:rsid w:val="009E2527"/>
    <w:rsid w:val="009E33A6"/>
    <w:rsid w:val="009E3E93"/>
    <w:rsid w:val="009E3F95"/>
    <w:rsid w:val="009E4CBC"/>
    <w:rsid w:val="009E60B6"/>
    <w:rsid w:val="009E6467"/>
    <w:rsid w:val="009E6D92"/>
    <w:rsid w:val="009F1BAD"/>
    <w:rsid w:val="009F1E84"/>
    <w:rsid w:val="009F2E9C"/>
    <w:rsid w:val="009F37DC"/>
    <w:rsid w:val="009F3C85"/>
    <w:rsid w:val="009F3D50"/>
    <w:rsid w:val="009F4004"/>
    <w:rsid w:val="009F6266"/>
    <w:rsid w:val="009F63EB"/>
    <w:rsid w:val="009F7C7B"/>
    <w:rsid w:val="00A01066"/>
    <w:rsid w:val="00A01F3B"/>
    <w:rsid w:val="00A04190"/>
    <w:rsid w:val="00A04AAB"/>
    <w:rsid w:val="00A06331"/>
    <w:rsid w:val="00A065FC"/>
    <w:rsid w:val="00A13E52"/>
    <w:rsid w:val="00A17925"/>
    <w:rsid w:val="00A200F4"/>
    <w:rsid w:val="00A2190B"/>
    <w:rsid w:val="00A220CC"/>
    <w:rsid w:val="00A2222E"/>
    <w:rsid w:val="00A22B2D"/>
    <w:rsid w:val="00A246F6"/>
    <w:rsid w:val="00A26E88"/>
    <w:rsid w:val="00A30890"/>
    <w:rsid w:val="00A31B81"/>
    <w:rsid w:val="00A3355C"/>
    <w:rsid w:val="00A33833"/>
    <w:rsid w:val="00A34CAD"/>
    <w:rsid w:val="00A357ED"/>
    <w:rsid w:val="00A364A1"/>
    <w:rsid w:val="00A40B8B"/>
    <w:rsid w:val="00A41298"/>
    <w:rsid w:val="00A41642"/>
    <w:rsid w:val="00A41DC0"/>
    <w:rsid w:val="00A42D71"/>
    <w:rsid w:val="00A442D2"/>
    <w:rsid w:val="00A4521A"/>
    <w:rsid w:val="00A45260"/>
    <w:rsid w:val="00A4550F"/>
    <w:rsid w:val="00A45A70"/>
    <w:rsid w:val="00A45FA3"/>
    <w:rsid w:val="00A51614"/>
    <w:rsid w:val="00A51A29"/>
    <w:rsid w:val="00A52736"/>
    <w:rsid w:val="00A54250"/>
    <w:rsid w:val="00A55649"/>
    <w:rsid w:val="00A56068"/>
    <w:rsid w:val="00A56D7D"/>
    <w:rsid w:val="00A613BA"/>
    <w:rsid w:val="00A61C49"/>
    <w:rsid w:val="00A624E8"/>
    <w:rsid w:val="00A62DE6"/>
    <w:rsid w:val="00A65376"/>
    <w:rsid w:val="00A70651"/>
    <w:rsid w:val="00A72576"/>
    <w:rsid w:val="00A76C68"/>
    <w:rsid w:val="00A81A3E"/>
    <w:rsid w:val="00A83003"/>
    <w:rsid w:val="00A84405"/>
    <w:rsid w:val="00A84E92"/>
    <w:rsid w:val="00A85299"/>
    <w:rsid w:val="00A854CD"/>
    <w:rsid w:val="00A90185"/>
    <w:rsid w:val="00A90783"/>
    <w:rsid w:val="00A93CA4"/>
    <w:rsid w:val="00A93EE7"/>
    <w:rsid w:val="00A96684"/>
    <w:rsid w:val="00AA048F"/>
    <w:rsid w:val="00AA432A"/>
    <w:rsid w:val="00AA5E53"/>
    <w:rsid w:val="00AA6762"/>
    <w:rsid w:val="00AA70DD"/>
    <w:rsid w:val="00AA767E"/>
    <w:rsid w:val="00AA7AE6"/>
    <w:rsid w:val="00AB3CEB"/>
    <w:rsid w:val="00AB457D"/>
    <w:rsid w:val="00AB4B2F"/>
    <w:rsid w:val="00AB58C4"/>
    <w:rsid w:val="00AB5F09"/>
    <w:rsid w:val="00AB76D2"/>
    <w:rsid w:val="00AB7D9A"/>
    <w:rsid w:val="00AC1DED"/>
    <w:rsid w:val="00AC4B86"/>
    <w:rsid w:val="00AC502C"/>
    <w:rsid w:val="00AC607E"/>
    <w:rsid w:val="00AD10D7"/>
    <w:rsid w:val="00AD154C"/>
    <w:rsid w:val="00AD201C"/>
    <w:rsid w:val="00AD332D"/>
    <w:rsid w:val="00AD6EA5"/>
    <w:rsid w:val="00AE021D"/>
    <w:rsid w:val="00AE20A2"/>
    <w:rsid w:val="00AE2409"/>
    <w:rsid w:val="00AE2A42"/>
    <w:rsid w:val="00AE2B00"/>
    <w:rsid w:val="00AE2E94"/>
    <w:rsid w:val="00AE3E73"/>
    <w:rsid w:val="00AE451A"/>
    <w:rsid w:val="00AE458A"/>
    <w:rsid w:val="00AE45B7"/>
    <w:rsid w:val="00AE4933"/>
    <w:rsid w:val="00AE4B0F"/>
    <w:rsid w:val="00AF11D7"/>
    <w:rsid w:val="00AF1782"/>
    <w:rsid w:val="00AF30EF"/>
    <w:rsid w:val="00AF3BED"/>
    <w:rsid w:val="00AF3F6F"/>
    <w:rsid w:val="00AF42CD"/>
    <w:rsid w:val="00AF4DBA"/>
    <w:rsid w:val="00AF6AA3"/>
    <w:rsid w:val="00AF7D95"/>
    <w:rsid w:val="00B00606"/>
    <w:rsid w:val="00B02548"/>
    <w:rsid w:val="00B02EF9"/>
    <w:rsid w:val="00B032C2"/>
    <w:rsid w:val="00B032D9"/>
    <w:rsid w:val="00B03E30"/>
    <w:rsid w:val="00B06610"/>
    <w:rsid w:val="00B0721A"/>
    <w:rsid w:val="00B07BBB"/>
    <w:rsid w:val="00B07F47"/>
    <w:rsid w:val="00B11B46"/>
    <w:rsid w:val="00B1223E"/>
    <w:rsid w:val="00B179DD"/>
    <w:rsid w:val="00B24D23"/>
    <w:rsid w:val="00B25E51"/>
    <w:rsid w:val="00B267C2"/>
    <w:rsid w:val="00B26B6B"/>
    <w:rsid w:val="00B2704B"/>
    <w:rsid w:val="00B273EC"/>
    <w:rsid w:val="00B2741C"/>
    <w:rsid w:val="00B27C87"/>
    <w:rsid w:val="00B32334"/>
    <w:rsid w:val="00B3423E"/>
    <w:rsid w:val="00B34695"/>
    <w:rsid w:val="00B3480A"/>
    <w:rsid w:val="00B34DD2"/>
    <w:rsid w:val="00B36207"/>
    <w:rsid w:val="00B3626C"/>
    <w:rsid w:val="00B402BD"/>
    <w:rsid w:val="00B40A1E"/>
    <w:rsid w:val="00B445AA"/>
    <w:rsid w:val="00B467E8"/>
    <w:rsid w:val="00B474BF"/>
    <w:rsid w:val="00B47C85"/>
    <w:rsid w:val="00B47FD9"/>
    <w:rsid w:val="00B518FE"/>
    <w:rsid w:val="00B51B33"/>
    <w:rsid w:val="00B5448A"/>
    <w:rsid w:val="00B5519A"/>
    <w:rsid w:val="00B5660D"/>
    <w:rsid w:val="00B56DEA"/>
    <w:rsid w:val="00B56FE0"/>
    <w:rsid w:val="00B60594"/>
    <w:rsid w:val="00B6542F"/>
    <w:rsid w:val="00B66637"/>
    <w:rsid w:val="00B73C82"/>
    <w:rsid w:val="00B73E81"/>
    <w:rsid w:val="00B749D3"/>
    <w:rsid w:val="00B755E1"/>
    <w:rsid w:val="00B75C99"/>
    <w:rsid w:val="00B75E31"/>
    <w:rsid w:val="00B77FB5"/>
    <w:rsid w:val="00B80807"/>
    <w:rsid w:val="00B81AD2"/>
    <w:rsid w:val="00B81C62"/>
    <w:rsid w:val="00B8295A"/>
    <w:rsid w:val="00B83BC1"/>
    <w:rsid w:val="00B84F76"/>
    <w:rsid w:val="00B87A6F"/>
    <w:rsid w:val="00B87E72"/>
    <w:rsid w:val="00B94946"/>
    <w:rsid w:val="00B95E54"/>
    <w:rsid w:val="00B96746"/>
    <w:rsid w:val="00B96984"/>
    <w:rsid w:val="00B97205"/>
    <w:rsid w:val="00B977F6"/>
    <w:rsid w:val="00BA0F16"/>
    <w:rsid w:val="00BA12C2"/>
    <w:rsid w:val="00BA1D53"/>
    <w:rsid w:val="00BA29C1"/>
    <w:rsid w:val="00BA3109"/>
    <w:rsid w:val="00BA3383"/>
    <w:rsid w:val="00BA59EC"/>
    <w:rsid w:val="00BA5B84"/>
    <w:rsid w:val="00BA6442"/>
    <w:rsid w:val="00BA6DED"/>
    <w:rsid w:val="00BB1DB4"/>
    <w:rsid w:val="00BB1FC2"/>
    <w:rsid w:val="00BB2255"/>
    <w:rsid w:val="00BB2475"/>
    <w:rsid w:val="00BB2F6C"/>
    <w:rsid w:val="00BB3044"/>
    <w:rsid w:val="00BB335F"/>
    <w:rsid w:val="00BB388C"/>
    <w:rsid w:val="00BB427B"/>
    <w:rsid w:val="00BB5B58"/>
    <w:rsid w:val="00BB753F"/>
    <w:rsid w:val="00BC0DEB"/>
    <w:rsid w:val="00BC1218"/>
    <w:rsid w:val="00BC3770"/>
    <w:rsid w:val="00BC451E"/>
    <w:rsid w:val="00BC560C"/>
    <w:rsid w:val="00BC69CA"/>
    <w:rsid w:val="00BC6E4A"/>
    <w:rsid w:val="00BC7D51"/>
    <w:rsid w:val="00BD253C"/>
    <w:rsid w:val="00BD6291"/>
    <w:rsid w:val="00BD6CA9"/>
    <w:rsid w:val="00BD77E1"/>
    <w:rsid w:val="00BE1916"/>
    <w:rsid w:val="00BE1929"/>
    <w:rsid w:val="00BE2477"/>
    <w:rsid w:val="00BE4B7E"/>
    <w:rsid w:val="00BE4E33"/>
    <w:rsid w:val="00BE5799"/>
    <w:rsid w:val="00BE5CFE"/>
    <w:rsid w:val="00BE5E15"/>
    <w:rsid w:val="00BE6DF4"/>
    <w:rsid w:val="00BE73E6"/>
    <w:rsid w:val="00BF01CF"/>
    <w:rsid w:val="00BF0AB1"/>
    <w:rsid w:val="00BF112A"/>
    <w:rsid w:val="00BF18F9"/>
    <w:rsid w:val="00BF2A9F"/>
    <w:rsid w:val="00BF457B"/>
    <w:rsid w:val="00BF4738"/>
    <w:rsid w:val="00BF6F5E"/>
    <w:rsid w:val="00BF7A1A"/>
    <w:rsid w:val="00C002EE"/>
    <w:rsid w:val="00C00C26"/>
    <w:rsid w:val="00C017F2"/>
    <w:rsid w:val="00C0261A"/>
    <w:rsid w:val="00C02706"/>
    <w:rsid w:val="00C02F8C"/>
    <w:rsid w:val="00C046FE"/>
    <w:rsid w:val="00C071A4"/>
    <w:rsid w:val="00C0751A"/>
    <w:rsid w:val="00C079E8"/>
    <w:rsid w:val="00C07CFF"/>
    <w:rsid w:val="00C10239"/>
    <w:rsid w:val="00C1081A"/>
    <w:rsid w:val="00C10F6C"/>
    <w:rsid w:val="00C1576B"/>
    <w:rsid w:val="00C17190"/>
    <w:rsid w:val="00C174ED"/>
    <w:rsid w:val="00C17EE0"/>
    <w:rsid w:val="00C214A1"/>
    <w:rsid w:val="00C2210C"/>
    <w:rsid w:val="00C2362F"/>
    <w:rsid w:val="00C23710"/>
    <w:rsid w:val="00C2577C"/>
    <w:rsid w:val="00C25C25"/>
    <w:rsid w:val="00C26845"/>
    <w:rsid w:val="00C27408"/>
    <w:rsid w:val="00C313B4"/>
    <w:rsid w:val="00C31EB3"/>
    <w:rsid w:val="00C325B1"/>
    <w:rsid w:val="00C37934"/>
    <w:rsid w:val="00C40E28"/>
    <w:rsid w:val="00C416E7"/>
    <w:rsid w:val="00C41881"/>
    <w:rsid w:val="00C41F47"/>
    <w:rsid w:val="00C42C89"/>
    <w:rsid w:val="00C436A8"/>
    <w:rsid w:val="00C43B8E"/>
    <w:rsid w:val="00C47B69"/>
    <w:rsid w:val="00C47EBC"/>
    <w:rsid w:val="00C47F3A"/>
    <w:rsid w:val="00C529C4"/>
    <w:rsid w:val="00C532B5"/>
    <w:rsid w:val="00C547E4"/>
    <w:rsid w:val="00C5626C"/>
    <w:rsid w:val="00C56403"/>
    <w:rsid w:val="00C56B4F"/>
    <w:rsid w:val="00C606AF"/>
    <w:rsid w:val="00C60FCD"/>
    <w:rsid w:val="00C61C2F"/>
    <w:rsid w:val="00C62162"/>
    <w:rsid w:val="00C62778"/>
    <w:rsid w:val="00C632DE"/>
    <w:rsid w:val="00C634AD"/>
    <w:rsid w:val="00C63670"/>
    <w:rsid w:val="00C637ED"/>
    <w:rsid w:val="00C653B7"/>
    <w:rsid w:val="00C65486"/>
    <w:rsid w:val="00C668BC"/>
    <w:rsid w:val="00C67314"/>
    <w:rsid w:val="00C72597"/>
    <w:rsid w:val="00C7350A"/>
    <w:rsid w:val="00C742F1"/>
    <w:rsid w:val="00C75324"/>
    <w:rsid w:val="00C76C13"/>
    <w:rsid w:val="00C80EE2"/>
    <w:rsid w:val="00C82C67"/>
    <w:rsid w:val="00C83CB6"/>
    <w:rsid w:val="00C84163"/>
    <w:rsid w:val="00C84166"/>
    <w:rsid w:val="00C8431C"/>
    <w:rsid w:val="00C87824"/>
    <w:rsid w:val="00C923F3"/>
    <w:rsid w:val="00C93C93"/>
    <w:rsid w:val="00C94964"/>
    <w:rsid w:val="00C95AEC"/>
    <w:rsid w:val="00C96515"/>
    <w:rsid w:val="00C966D3"/>
    <w:rsid w:val="00C96A98"/>
    <w:rsid w:val="00C97DBD"/>
    <w:rsid w:val="00C97DF8"/>
    <w:rsid w:val="00C97EC6"/>
    <w:rsid w:val="00CA010C"/>
    <w:rsid w:val="00CA2940"/>
    <w:rsid w:val="00CA4DC7"/>
    <w:rsid w:val="00CA4FF1"/>
    <w:rsid w:val="00CA501D"/>
    <w:rsid w:val="00CA5E9A"/>
    <w:rsid w:val="00CA6F8D"/>
    <w:rsid w:val="00CA7415"/>
    <w:rsid w:val="00CA7519"/>
    <w:rsid w:val="00CB028E"/>
    <w:rsid w:val="00CB1B24"/>
    <w:rsid w:val="00CB2786"/>
    <w:rsid w:val="00CB2DF2"/>
    <w:rsid w:val="00CB3C59"/>
    <w:rsid w:val="00CB4CFE"/>
    <w:rsid w:val="00CB679D"/>
    <w:rsid w:val="00CB7E9F"/>
    <w:rsid w:val="00CC0538"/>
    <w:rsid w:val="00CC1D25"/>
    <w:rsid w:val="00CC383C"/>
    <w:rsid w:val="00CC399A"/>
    <w:rsid w:val="00CC410D"/>
    <w:rsid w:val="00CC6224"/>
    <w:rsid w:val="00CD02A2"/>
    <w:rsid w:val="00CD3ADA"/>
    <w:rsid w:val="00CD7271"/>
    <w:rsid w:val="00CE0FAD"/>
    <w:rsid w:val="00CE1DD2"/>
    <w:rsid w:val="00CE2803"/>
    <w:rsid w:val="00CE6C5C"/>
    <w:rsid w:val="00CE762F"/>
    <w:rsid w:val="00CF0EF8"/>
    <w:rsid w:val="00CF2149"/>
    <w:rsid w:val="00CF2D9A"/>
    <w:rsid w:val="00CF3567"/>
    <w:rsid w:val="00CF60DF"/>
    <w:rsid w:val="00CF718D"/>
    <w:rsid w:val="00CF79EC"/>
    <w:rsid w:val="00D02569"/>
    <w:rsid w:val="00D02783"/>
    <w:rsid w:val="00D0327A"/>
    <w:rsid w:val="00D036CF"/>
    <w:rsid w:val="00D04834"/>
    <w:rsid w:val="00D04ED2"/>
    <w:rsid w:val="00D051B8"/>
    <w:rsid w:val="00D067E3"/>
    <w:rsid w:val="00D10943"/>
    <w:rsid w:val="00D1274F"/>
    <w:rsid w:val="00D14097"/>
    <w:rsid w:val="00D141CE"/>
    <w:rsid w:val="00D15872"/>
    <w:rsid w:val="00D167D0"/>
    <w:rsid w:val="00D17EAA"/>
    <w:rsid w:val="00D17EE4"/>
    <w:rsid w:val="00D207BA"/>
    <w:rsid w:val="00D20C63"/>
    <w:rsid w:val="00D21610"/>
    <w:rsid w:val="00D21924"/>
    <w:rsid w:val="00D21D1A"/>
    <w:rsid w:val="00D22A1D"/>
    <w:rsid w:val="00D24A34"/>
    <w:rsid w:val="00D26D6D"/>
    <w:rsid w:val="00D30845"/>
    <w:rsid w:val="00D30FEE"/>
    <w:rsid w:val="00D31926"/>
    <w:rsid w:val="00D31AF0"/>
    <w:rsid w:val="00D3308F"/>
    <w:rsid w:val="00D33D62"/>
    <w:rsid w:val="00D3618F"/>
    <w:rsid w:val="00D36897"/>
    <w:rsid w:val="00D36B46"/>
    <w:rsid w:val="00D42376"/>
    <w:rsid w:val="00D44603"/>
    <w:rsid w:val="00D45599"/>
    <w:rsid w:val="00D4732F"/>
    <w:rsid w:val="00D5035F"/>
    <w:rsid w:val="00D5053C"/>
    <w:rsid w:val="00D508E6"/>
    <w:rsid w:val="00D5256B"/>
    <w:rsid w:val="00D52D84"/>
    <w:rsid w:val="00D537D7"/>
    <w:rsid w:val="00D54173"/>
    <w:rsid w:val="00D57C3A"/>
    <w:rsid w:val="00D57E1D"/>
    <w:rsid w:val="00D60D86"/>
    <w:rsid w:val="00D62599"/>
    <w:rsid w:val="00D637FB"/>
    <w:rsid w:val="00D64776"/>
    <w:rsid w:val="00D64D2C"/>
    <w:rsid w:val="00D64FAC"/>
    <w:rsid w:val="00D6598F"/>
    <w:rsid w:val="00D669C4"/>
    <w:rsid w:val="00D67849"/>
    <w:rsid w:val="00D70790"/>
    <w:rsid w:val="00D72280"/>
    <w:rsid w:val="00D74290"/>
    <w:rsid w:val="00D742E3"/>
    <w:rsid w:val="00D8146F"/>
    <w:rsid w:val="00D826F9"/>
    <w:rsid w:val="00D8335C"/>
    <w:rsid w:val="00D84474"/>
    <w:rsid w:val="00D8494F"/>
    <w:rsid w:val="00D859DF"/>
    <w:rsid w:val="00D85C90"/>
    <w:rsid w:val="00D8619F"/>
    <w:rsid w:val="00D87A03"/>
    <w:rsid w:val="00D91446"/>
    <w:rsid w:val="00D91F13"/>
    <w:rsid w:val="00D928B2"/>
    <w:rsid w:val="00D93275"/>
    <w:rsid w:val="00D94590"/>
    <w:rsid w:val="00D951DA"/>
    <w:rsid w:val="00D964E8"/>
    <w:rsid w:val="00D9786E"/>
    <w:rsid w:val="00DA0ACB"/>
    <w:rsid w:val="00DA0BFB"/>
    <w:rsid w:val="00DA0F08"/>
    <w:rsid w:val="00DA1217"/>
    <w:rsid w:val="00DA1E0C"/>
    <w:rsid w:val="00DA44B4"/>
    <w:rsid w:val="00DA5392"/>
    <w:rsid w:val="00DA5AEA"/>
    <w:rsid w:val="00DA6058"/>
    <w:rsid w:val="00DA606E"/>
    <w:rsid w:val="00DA66C3"/>
    <w:rsid w:val="00DA7AE5"/>
    <w:rsid w:val="00DA7F16"/>
    <w:rsid w:val="00DB1A8C"/>
    <w:rsid w:val="00DB20D3"/>
    <w:rsid w:val="00DB4A58"/>
    <w:rsid w:val="00DB4CDE"/>
    <w:rsid w:val="00DB516B"/>
    <w:rsid w:val="00DB652E"/>
    <w:rsid w:val="00DB78D3"/>
    <w:rsid w:val="00DB7F75"/>
    <w:rsid w:val="00DC0A2C"/>
    <w:rsid w:val="00DC102A"/>
    <w:rsid w:val="00DC22C7"/>
    <w:rsid w:val="00DC2A8B"/>
    <w:rsid w:val="00DC3BD4"/>
    <w:rsid w:val="00DC599C"/>
    <w:rsid w:val="00DC5B67"/>
    <w:rsid w:val="00DD065F"/>
    <w:rsid w:val="00DD07F9"/>
    <w:rsid w:val="00DD129F"/>
    <w:rsid w:val="00DD157F"/>
    <w:rsid w:val="00DD1D38"/>
    <w:rsid w:val="00DD4D96"/>
    <w:rsid w:val="00DD537A"/>
    <w:rsid w:val="00DD7133"/>
    <w:rsid w:val="00DD7EEF"/>
    <w:rsid w:val="00DE03C8"/>
    <w:rsid w:val="00DE0CD9"/>
    <w:rsid w:val="00DE2F33"/>
    <w:rsid w:val="00DE3916"/>
    <w:rsid w:val="00DE5BCF"/>
    <w:rsid w:val="00DE6BE9"/>
    <w:rsid w:val="00DF0E37"/>
    <w:rsid w:val="00DF16F4"/>
    <w:rsid w:val="00DF2A34"/>
    <w:rsid w:val="00DF3139"/>
    <w:rsid w:val="00DF45C7"/>
    <w:rsid w:val="00DF5A1D"/>
    <w:rsid w:val="00DF70BB"/>
    <w:rsid w:val="00DF7E31"/>
    <w:rsid w:val="00E013D6"/>
    <w:rsid w:val="00E03F11"/>
    <w:rsid w:val="00E07067"/>
    <w:rsid w:val="00E0763D"/>
    <w:rsid w:val="00E124E4"/>
    <w:rsid w:val="00E1269D"/>
    <w:rsid w:val="00E131BC"/>
    <w:rsid w:val="00E13673"/>
    <w:rsid w:val="00E14DA9"/>
    <w:rsid w:val="00E164E3"/>
    <w:rsid w:val="00E229EB"/>
    <w:rsid w:val="00E22DB0"/>
    <w:rsid w:val="00E22F6F"/>
    <w:rsid w:val="00E239BA"/>
    <w:rsid w:val="00E24666"/>
    <w:rsid w:val="00E26406"/>
    <w:rsid w:val="00E2665F"/>
    <w:rsid w:val="00E277D0"/>
    <w:rsid w:val="00E30374"/>
    <w:rsid w:val="00E310AE"/>
    <w:rsid w:val="00E32016"/>
    <w:rsid w:val="00E33F87"/>
    <w:rsid w:val="00E3448F"/>
    <w:rsid w:val="00E34D0B"/>
    <w:rsid w:val="00E367DB"/>
    <w:rsid w:val="00E375CD"/>
    <w:rsid w:val="00E37F58"/>
    <w:rsid w:val="00E406A0"/>
    <w:rsid w:val="00E411E8"/>
    <w:rsid w:val="00E42131"/>
    <w:rsid w:val="00E4298C"/>
    <w:rsid w:val="00E42F6F"/>
    <w:rsid w:val="00E43F15"/>
    <w:rsid w:val="00E448AA"/>
    <w:rsid w:val="00E45AD0"/>
    <w:rsid w:val="00E45B87"/>
    <w:rsid w:val="00E46121"/>
    <w:rsid w:val="00E4649F"/>
    <w:rsid w:val="00E51105"/>
    <w:rsid w:val="00E52B80"/>
    <w:rsid w:val="00E533BB"/>
    <w:rsid w:val="00E56BBA"/>
    <w:rsid w:val="00E56FAD"/>
    <w:rsid w:val="00E57374"/>
    <w:rsid w:val="00E609D8"/>
    <w:rsid w:val="00E60F6F"/>
    <w:rsid w:val="00E61963"/>
    <w:rsid w:val="00E61F14"/>
    <w:rsid w:val="00E63CAE"/>
    <w:rsid w:val="00E651A6"/>
    <w:rsid w:val="00E651A8"/>
    <w:rsid w:val="00E6743A"/>
    <w:rsid w:val="00E717D9"/>
    <w:rsid w:val="00E71B80"/>
    <w:rsid w:val="00E721B1"/>
    <w:rsid w:val="00E74E1D"/>
    <w:rsid w:val="00E75930"/>
    <w:rsid w:val="00E75C42"/>
    <w:rsid w:val="00E7600A"/>
    <w:rsid w:val="00E76CCC"/>
    <w:rsid w:val="00E77121"/>
    <w:rsid w:val="00E77A95"/>
    <w:rsid w:val="00E8073E"/>
    <w:rsid w:val="00E813A9"/>
    <w:rsid w:val="00E8254B"/>
    <w:rsid w:val="00E82EE8"/>
    <w:rsid w:val="00E83DCB"/>
    <w:rsid w:val="00E83F13"/>
    <w:rsid w:val="00E85C7C"/>
    <w:rsid w:val="00E85DC5"/>
    <w:rsid w:val="00E866CC"/>
    <w:rsid w:val="00E874E5"/>
    <w:rsid w:val="00E87A0E"/>
    <w:rsid w:val="00E90098"/>
    <w:rsid w:val="00E90327"/>
    <w:rsid w:val="00E90D79"/>
    <w:rsid w:val="00E913E9"/>
    <w:rsid w:val="00E9153A"/>
    <w:rsid w:val="00E91C0E"/>
    <w:rsid w:val="00E92590"/>
    <w:rsid w:val="00E92F03"/>
    <w:rsid w:val="00E97789"/>
    <w:rsid w:val="00EA0951"/>
    <w:rsid w:val="00EA174F"/>
    <w:rsid w:val="00EA2968"/>
    <w:rsid w:val="00EA321D"/>
    <w:rsid w:val="00EA3431"/>
    <w:rsid w:val="00EA4431"/>
    <w:rsid w:val="00EA628B"/>
    <w:rsid w:val="00EA6861"/>
    <w:rsid w:val="00EA77DF"/>
    <w:rsid w:val="00EA7BF9"/>
    <w:rsid w:val="00EB08B7"/>
    <w:rsid w:val="00EB24DC"/>
    <w:rsid w:val="00EB2CEC"/>
    <w:rsid w:val="00EB36E8"/>
    <w:rsid w:val="00EB447B"/>
    <w:rsid w:val="00EB641A"/>
    <w:rsid w:val="00EB6C3D"/>
    <w:rsid w:val="00EB70D0"/>
    <w:rsid w:val="00EB77A6"/>
    <w:rsid w:val="00EB77F9"/>
    <w:rsid w:val="00EB7B45"/>
    <w:rsid w:val="00EC0042"/>
    <w:rsid w:val="00EC0AA2"/>
    <w:rsid w:val="00EC389E"/>
    <w:rsid w:val="00EC5644"/>
    <w:rsid w:val="00EC61C2"/>
    <w:rsid w:val="00EC6586"/>
    <w:rsid w:val="00ED0D2A"/>
    <w:rsid w:val="00ED163F"/>
    <w:rsid w:val="00ED2032"/>
    <w:rsid w:val="00ED23F4"/>
    <w:rsid w:val="00ED3D30"/>
    <w:rsid w:val="00ED3D7B"/>
    <w:rsid w:val="00ED3E78"/>
    <w:rsid w:val="00ED477D"/>
    <w:rsid w:val="00ED5F96"/>
    <w:rsid w:val="00ED7726"/>
    <w:rsid w:val="00EE0796"/>
    <w:rsid w:val="00EE3DBF"/>
    <w:rsid w:val="00EE59C0"/>
    <w:rsid w:val="00EE74E3"/>
    <w:rsid w:val="00EF08E3"/>
    <w:rsid w:val="00EF1C6E"/>
    <w:rsid w:val="00EF41F1"/>
    <w:rsid w:val="00EF43DB"/>
    <w:rsid w:val="00EF449B"/>
    <w:rsid w:val="00EF4DE3"/>
    <w:rsid w:val="00EF502B"/>
    <w:rsid w:val="00EF75FB"/>
    <w:rsid w:val="00F0019C"/>
    <w:rsid w:val="00F00B8A"/>
    <w:rsid w:val="00F01DF1"/>
    <w:rsid w:val="00F01DFF"/>
    <w:rsid w:val="00F02341"/>
    <w:rsid w:val="00F04639"/>
    <w:rsid w:val="00F04CF0"/>
    <w:rsid w:val="00F0673F"/>
    <w:rsid w:val="00F1117A"/>
    <w:rsid w:val="00F14FB7"/>
    <w:rsid w:val="00F16A9C"/>
    <w:rsid w:val="00F176F5"/>
    <w:rsid w:val="00F20647"/>
    <w:rsid w:val="00F22C9E"/>
    <w:rsid w:val="00F245A8"/>
    <w:rsid w:val="00F25570"/>
    <w:rsid w:val="00F32AF5"/>
    <w:rsid w:val="00F34E2B"/>
    <w:rsid w:val="00F35B53"/>
    <w:rsid w:val="00F40BAC"/>
    <w:rsid w:val="00F41653"/>
    <w:rsid w:val="00F41728"/>
    <w:rsid w:val="00F421BE"/>
    <w:rsid w:val="00F42FBF"/>
    <w:rsid w:val="00F43516"/>
    <w:rsid w:val="00F43753"/>
    <w:rsid w:val="00F44493"/>
    <w:rsid w:val="00F44E0E"/>
    <w:rsid w:val="00F4658A"/>
    <w:rsid w:val="00F47619"/>
    <w:rsid w:val="00F47CBD"/>
    <w:rsid w:val="00F47FED"/>
    <w:rsid w:val="00F512E8"/>
    <w:rsid w:val="00F51A99"/>
    <w:rsid w:val="00F52142"/>
    <w:rsid w:val="00F53968"/>
    <w:rsid w:val="00F61E3C"/>
    <w:rsid w:val="00F62CCC"/>
    <w:rsid w:val="00F62D6F"/>
    <w:rsid w:val="00F65091"/>
    <w:rsid w:val="00F66481"/>
    <w:rsid w:val="00F7024E"/>
    <w:rsid w:val="00F70C8D"/>
    <w:rsid w:val="00F71430"/>
    <w:rsid w:val="00F714FF"/>
    <w:rsid w:val="00F7397F"/>
    <w:rsid w:val="00F74DDD"/>
    <w:rsid w:val="00F75203"/>
    <w:rsid w:val="00F75BE3"/>
    <w:rsid w:val="00F80D35"/>
    <w:rsid w:val="00F822BA"/>
    <w:rsid w:val="00F83A02"/>
    <w:rsid w:val="00F85DD6"/>
    <w:rsid w:val="00F86F20"/>
    <w:rsid w:val="00F94D44"/>
    <w:rsid w:val="00F9573B"/>
    <w:rsid w:val="00FA2303"/>
    <w:rsid w:val="00FA469E"/>
    <w:rsid w:val="00FA6566"/>
    <w:rsid w:val="00FA7B06"/>
    <w:rsid w:val="00FA7E71"/>
    <w:rsid w:val="00FB0A03"/>
    <w:rsid w:val="00FB0F25"/>
    <w:rsid w:val="00FB23A9"/>
    <w:rsid w:val="00FB4E74"/>
    <w:rsid w:val="00FB5086"/>
    <w:rsid w:val="00FB6FEE"/>
    <w:rsid w:val="00FC135B"/>
    <w:rsid w:val="00FC1377"/>
    <w:rsid w:val="00FC237E"/>
    <w:rsid w:val="00FC35F1"/>
    <w:rsid w:val="00FC36B0"/>
    <w:rsid w:val="00FC3B6D"/>
    <w:rsid w:val="00FC4C39"/>
    <w:rsid w:val="00FC5670"/>
    <w:rsid w:val="00FC6AB3"/>
    <w:rsid w:val="00FC6BA6"/>
    <w:rsid w:val="00FC6CCB"/>
    <w:rsid w:val="00FC6E78"/>
    <w:rsid w:val="00FC7821"/>
    <w:rsid w:val="00FD085D"/>
    <w:rsid w:val="00FD1277"/>
    <w:rsid w:val="00FD24E4"/>
    <w:rsid w:val="00FD2C36"/>
    <w:rsid w:val="00FD37FB"/>
    <w:rsid w:val="00FD3B3B"/>
    <w:rsid w:val="00FD3EB5"/>
    <w:rsid w:val="00FD463D"/>
    <w:rsid w:val="00FD5268"/>
    <w:rsid w:val="00FD5716"/>
    <w:rsid w:val="00FD5A7E"/>
    <w:rsid w:val="00FD5ABD"/>
    <w:rsid w:val="00FD757D"/>
    <w:rsid w:val="00FE06AE"/>
    <w:rsid w:val="00FE1CBF"/>
    <w:rsid w:val="00FE2006"/>
    <w:rsid w:val="00FE33BC"/>
    <w:rsid w:val="00FE3910"/>
    <w:rsid w:val="00FE3C49"/>
    <w:rsid w:val="00FE4DAE"/>
    <w:rsid w:val="00FE65A3"/>
    <w:rsid w:val="00FE696E"/>
    <w:rsid w:val="00FE6C20"/>
    <w:rsid w:val="00FE71B2"/>
    <w:rsid w:val="00FF111F"/>
    <w:rsid w:val="00FF2BC1"/>
    <w:rsid w:val="00FF42C0"/>
    <w:rsid w:val="00FF49D9"/>
    <w:rsid w:val="00FF57A1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F0813"/>
  <w15:docId w15:val="{9F070F32-B74C-49D5-B253-F6C8A538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4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paragraph" w:customStyle="1" w:styleId="rvps6">
    <w:name w:val="rvps6"/>
    <w:basedOn w:val="a"/>
    <w:rsid w:val="00347AAC"/>
    <w:pPr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basedOn w:val="a0"/>
    <w:rsid w:val="00347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8CCDB-A955-463C-BCEF-AC9E340F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7131</Words>
  <Characters>4065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Вега Наталія Василівна</cp:lastModifiedBy>
  <cp:revision>10</cp:revision>
  <cp:lastPrinted>2025-04-28T06:27:00Z</cp:lastPrinted>
  <dcterms:created xsi:type="dcterms:W3CDTF">2025-09-18T12:04:00Z</dcterms:created>
  <dcterms:modified xsi:type="dcterms:W3CDTF">2025-09-24T11:41:00Z</dcterms:modified>
  <dc:language>ru-RU</dc:language>
</cp:coreProperties>
</file>