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AEA" w:rsidRDefault="00EF53B0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7E15A7">
        <w:object w:dxaOrig="1036" w:dyaOrig="1396">
          <v:shape id="ole_rId2" o:spid="_x0000_i1025" type="#_x0000_t75" style="width:42pt;height:54pt;visibility:visible;mso-wrap-distance-right:0" o:ole="" filled="t">
            <v:imagedata r:id="rId4" o:title=""/>
          </v:shape>
          <o:OLEObject Type="Embed" ProgID="Word.Picture.8" ShapeID="ole_rId2" DrawAspect="Content" ObjectID="_1727597943" r:id="rId5"/>
        </w:object>
      </w:r>
    </w:p>
    <w:p w:rsidR="00FC6AEA" w:rsidRDefault="00FC6AEA">
      <w:pPr>
        <w:jc w:val="center"/>
        <w:rPr>
          <w:sz w:val="16"/>
          <w:szCs w:val="16"/>
        </w:rPr>
      </w:pPr>
    </w:p>
    <w:p w:rsidR="00FC6AEA" w:rsidRDefault="007E15A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:rsidR="00FC6AEA" w:rsidRDefault="00FC6AEA">
      <w:pPr>
        <w:jc w:val="center"/>
        <w:rPr>
          <w:sz w:val="10"/>
          <w:szCs w:val="10"/>
        </w:rPr>
      </w:pPr>
    </w:p>
    <w:p w:rsidR="00FC6AEA" w:rsidRDefault="007E15A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FC6AEA" w:rsidRDefault="00FC6AEA">
      <w:pPr>
        <w:jc w:val="center"/>
        <w:rPr>
          <w:b/>
          <w:bCs/>
          <w:sz w:val="20"/>
          <w:szCs w:val="20"/>
        </w:rPr>
      </w:pPr>
    </w:p>
    <w:p w:rsidR="00FC6AEA" w:rsidRDefault="007E15A7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ПРОТОКОЛ</w:t>
      </w:r>
    </w:p>
    <w:p w:rsidR="00FC6AEA" w:rsidRDefault="00FC6AEA">
      <w:pPr>
        <w:jc w:val="center"/>
        <w:rPr>
          <w:b/>
          <w:sz w:val="32"/>
          <w:szCs w:val="32"/>
        </w:rPr>
      </w:pPr>
    </w:p>
    <w:p w:rsidR="00FC6AEA" w:rsidRPr="00FC6084" w:rsidRDefault="00163FC4">
      <w:pPr>
        <w:tabs>
          <w:tab w:val="left" w:pos="4275"/>
          <w:tab w:val="left" w:pos="7380"/>
        </w:tabs>
        <w:jc w:val="both"/>
      </w:pPr>
      <w:r w:rsidRPr="00FC6084">
        <w:t>05.10</w:t>
      </w:r>
      <w:r w:rsidR="007E15A7">
        <w:t xml:space="preserve">.2022                                                   Луцьк                                                           № </w:t>
      </w:r>
      <w:r w:rsidRPr="00FC6084">
        <w:t>10</w:t>
      </w:r>
    </w:p>
    <w:p w:rsidR="00FC6AEA" w:rsidRDefault="007E15A7">
      <w:pPr>
        <w:pStyle w:val="tj"/>
        <w:shd w:val="clear" w:color="auto" w:fill="FFFFFF"/>
        <w:spacing w:before="280" w:after="280" w:line="360" w:lineRule="atLeast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> </w:t>
      </w:r>
    </w:p>
    <w:p w:rsidR="00FC6AEA" w:rsidRDefault="00FC6AEA">
      <w:pPr>
        <w:pStyle w:val="tj"/>
        <w:shd w:val="clear" w:color="auto" w:fill="FFFFFF"/>
        <w:spacing w:before="280" w:after="280" w:line="360" w:lineRule="atLeast"/>
        <w:jc w:val="both"/>
        <w:rPr>
          <w:color w:val="2A2928"/>
          <w:sz w:val="28"/>
          <w:szCs w:val="28"/>
          <w:lang w:val="uk-UA"/>
        </w:rPr>
      </w:pPr>
    </w:p>
    <w:p w:rsidR="00FC6AEA" w:rsidRDefault="007E15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громадської комісії </w:t>
      </w:r>
    </w:p>
    <w:p w:rsidR="00FC6AEA" w:rsidRDefault="007E15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житлових питань при виконавчому </w:t>
      </w:r>
    </w:p>
    <w:p w:rsidR="00FC6AEA" w:rsidRDefault="007E15A7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комітеті міської ради</w:t>
      </w:r>
    </w:p>
    <w:p w:rsidR="00FC6AEA" w:rsidRDefault="00FC6AEA">
      <w:pPr>
        <w:rPr>
          <w:sz w:val="28"/>
          <w:szCs w:val="28"/>
        </w:rPr>
      </w:pPr>
    </w:p>
    <w:p w:rsidR="00FC6AEA" w:rsidRDefault="007E15A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Взяли участь у засіданні:</w:t>
      </w:r>
    </w:p>
    <w:p w:rsidR="00FC6AEA" w:rsidRDefault="00FC6AEA">
      <w:pPr>
        <w:rPr>
          <w:sz w:val="28"/>
          <w:szCs w:val="28"/>
        </w:rPr>
      </w:pPr>
    </w:p>
    <w:p w:rsidR="00FC6AEA" w:rsidRDefault="007E15A7">
      <w:proofErr w:type="spellStart"/>
      <w:r>
        <w:rPr>
          <w:sz w:val="28"/>
          <w:szCs w:val="28"/>
        </w:rPr>
        <w:t>Осіюк</w:t>
      </w:r>
      <w:proofErr w:type="spellEnd"/>
      <w:r>
        <w:rPr>
          <w:sz w:val="28"/>
          <w:szCs w:val="28"/>
        </w:rPr>
        <w:t xml:space="preserve"> М.П. – заступник голови комісії;</w:t>
      </w:r>
    </w:p>
    <w:p w:rsidR="00FC6AEA" w:rsidRDefault="007E15A7">
      <w:r>
        <w:rPr>
          <w:sz w:val="28"/>
          <w:szCs w:val="28"/>
        </w:rPr>
        <w:t>Дорощук Т.В. – секретар комісії;</w:t>
      </w:r>
    </w:p>
    <w:p w:rsidR="00FC6AEA" w:rsidRDefault="007E15A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Глухманюк</w:t>
      </w:r>
      <w:proofErr w:type="spellEnd"/>
      <w:r>
        <w:rPr>
          <w:sz w:val="28"/>
          <w:szCs w:val="28"/>
        </w:rPr>
        <w:t xml:space="preserve"> В.М.;</w:t>
      </w:r>
    </w:p>
    <w:p w:rsidR="00FC6AEA" w:rsidRDefault="007E15A7">
      <w:r>
        <w:rPr>
          <w:sz w:val="28"/>
          <w:szCs w:val="28"/>
        </w:rPr>
        <w:t>Гнатюк О.П.;</w:t>
      </w:r>
    </w:p>
    <w:p w:rsidR="00FC6AEA" w:rsidRDefault="007E15A7">
      <w:pPr>
        <w:rPr>
          <w:sz w:val="28"/>
          <w:szCs w:val="28"/>
        </w:rPr>
      </w:pPr>
      <w:r>
        <w:rPr>
          <w:sz w:val="28"/>
          <w:szCs w:val="28"/>
        </w:rPr>
        <w:t>Гула С.В.;</w:t>
      </w:r>
    </w:p>
    <w:p w:rsidR="00FC6AEA" w:rsidRDefault="007E15A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Козюта</w:t>
      </w:r>
      <w:proofErr w:type="spellEnd"/>
      <w:r>
        <w:rPr>
          <w:sz w:val="28"/>
          <w:szCs w:val="28"/>
        </w:rPr>
        <w:t xml:space="preserve"> Г.О.;</w:t>
      </w:r>
    </w:p>
    <w:p w:rsidR="00FB0929" w:rsidRDefault="00FB0929" w:rsidP="00FB092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Маруняк</w:t>
      </w:r>
      <w:proofErr w:type="spellEnd"/>
      <w:r>
        <w:rPr>
          <w:sz w:val="28"/>
          <w:szCs w:val="28"/>
        </w:rPr>
        <w:t xml:space="preserve"> А.Я.;</w:t>
      </w:r>
    </w:p>
    <w:p w:rsidR="00FC6AEA" w:rsidRDefault="007E15A7">
      <w:pPr>
        <w:rPr>
          <w:sz w:val="28"/>
          <w:szCs w:val="28"/>
        </w:rPr>
      </w:pPr>
      <w:r>
        <w:rPr>
          <w:sz w:val="28"/>
          <w:szCs w:val="28"/>
        </w:rPr>
        <w:t>Михальчук М.М.;</w:t>
      </w:r>
    </w:p>
    <w:p w:rsidR="00FC6AEA" w:rsidRDefault="007E15A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Мірач</w:t>
      </w:r>
      <w:proofErr w:type="spellEnd"/>
      <w:r>
        <w:rPr>
          <w:sz w:val="28"/>
          <w:szCs w:val="28"/>
        </w:rPr>
        <w:t xml:space="preserve"> І.П.;</w:t>
      </w:r>
    </w:p>
    <w:p w:rsidR="00FC6AEA" w:rsidRDefault="007E15A7">
      <w:proofErr w:type="spellStart"/>
      <w:r>
        <w:rPr>
          <w:sz w:val="28"/>
          <w:szCs w:val="28"/>
        </w:rPr>
        <w:t>Пунтус</w:t>
      </w:r>
      <w:proofErr w:type="spellEnd"/>
      <w:r>
        <w:rPr>
          <w:sz w:val="28"/>
          <w:szCs w:val="28"/>
        </w:rPr>
        <w:t xml:space="preserve"> В.М.;</w:t>
      </w:r>
    </w:p>
    <w:p w:rsidR="00FC6AEA" w:rsidRDefault="007E15A7">
      <w:pPr>
        <w:rPr>
          <w:sz w:val="28"/>
          <w:szCs w:val="28"/>
        </w:rPr>
      </w:pPr>
      <w:r>
        <w:rPr>
          <w:sz w:val="28"/>
          <w:szCs w:val="28"/>
        </w:rPr>
        <w:t>Семенюк Н.В.;</w:t>
      </w:r>
    </w:p>
    <w:p w:rsidR="00FB0929" w:rsidRDefault="00E64099" w:rsidP="00FB0929">
      <w:pPr>
        <w:rPr>
          <w:sz w:val="28"/>
          <w:szCs w:val="28"/>
        </w:rPr>
      </w:pPr>
      <w:r>
        <w:rPr>
          <w:sz w:val="28"/>
          <w:szCs w:val="28"/>
        </w:rPr>
        <w:t>Черчик Н.В.</w:t>
      </w:r>
    </w:p>
    <w:p w:rsidR="00FB0929" w:rsidRDefault="00FB0929">
      <w:pPr>
        <w:rPr>
          <w:sz w:val="28"/>
          <w:szCs w:val="28"/>
        </w:rPr>
      </w:pPr>
    </w:p>
    <w:p w:rsidR="00FC6AEA" w:rsidRDefault="00FC6AEA">
      <w:pPr>
        <w:rPr>
          <w:sz w:val="28"/>
          <w:szCs w:val="28"/>
        </w:rPr>
      </w:pPr>
    </w:p>
    <w:p w:rsidR="00FC6AEA" w:rsidRDefault="00FC6AEA">
      <w:pPr>
        <w:rPr>
          <w:sz w:val="28"/>
          <w:szCs w:val="28"/>
        </w:rPr>
      </w:pPr>
    </w:p>
    <w:p w:rsidR="00FC6AEA" w:rsidRDefault="007E15A7">
      <w:r>
        <w:rPr>
          <w:b/>
          <w:sz w:val="28"/>
          <w:szCs w:val="28"/>
        </w:rPr>
        <w:t xml:space="preserve">Не брали участі у засіданні:  </w:t>
      </w:r>
    </w:p>
    <w:p w:rsidR="00FC6AEA" w:rsidRDefault="00FC6AEA">
      <w:pPr>
        <w:rPr>
          <w:sz w:val="28"/>
          <w:szCs w:val="28"/>
        </w:rPr>
      </w:pPr>
    </w:p>
    <w:p w:rsidR="00FC6AEA" w:rsidRDefault="007E15A7">
      <w:pPr>
        <w:rPr>
          <w:sz w:val="28"/>
          <w:szCs w:val="28"/>
        </w:rPr>
      </w:pPr>
      <w:r>
        <w:rPr>
          <w:sz w:val="28"/>
          <w:szCs w:val="28"/>
        </w:rPr>
        <w:t>Денисенко С.В.;</w:t>
      </w:r>
    </w:p>
    <w:p w:rsidR="00FC6AEA" w:rsidRDefault="007E15A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Кобилинський</w:t>
      </w:r>
      <w:proofErr w:type="spellEnd"/>
      <w:r>
        <w:rPr>
          <w:sz w:val="28"/>
          <w:szCs w:val="28"/>
        </w:rPr>
        <w:t xml:space="preserve"> О.А.;</w:t>
      </w:r>
    </w:p>
    <w:p w:rsidR="00FC6AEA" w:rsidRDefault="007E15A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Коленда</w:t>
      </w:r>
      <w:proofErr w:type="spellEnd"/>
      <w:r>
        <w:rPr>
          <w:sz w:val="28"/>
          <w:szCs w:val="28"/>
        </w:rPr>
        <w:t xml:space="preserve"> Н.М.;</w:t>
      </w:r>
    </w:p>
    <w:p w:rsidR="00FC6AEA" w:rsidRDefault="007E15A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Матвіїшин</w:t>
      </w:r>
      <w:proofErr w:type="spellEnd"/>
      <w:r>
        <w:rPr>
          <w:sz w:val="28"/>
          <w:szCs w:val="28"/>
        </w:rPr>
        <w:t xml:space="preserve"> О.С.;</w:t>
      </w:r>
    </w:p>
    <w:p w:rsidR="00FC6AEA" w:rsidRDefault="007E15A7">
      <w:pPr>
        <w:rPr>
          <w:sz w:val="28"/>
          <w:szCs w:val="28"/>
        </w:rPr>
      </w:pPr>
      <w:r>
        <w:rPr>
          <w:sz w:val="28"/>
          <w:szCs w:val="28"/>
        </w:rPr>
        <w:t>Павлович Г.Г.;</w:t>
      </w:r>
    </w:p>
    <w:p w:rsidR="00FC6AEA" w:rsidRDefault="007E15A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 xml:space="preserve"> І.І.;</w:t>
      </w:r>
    </w:p>
    <w:p w:rsidR="00FC6AEA" w:rsidRDefault="007E15A7">
      <w:pPr>
        <w:rPr>
          <w:sz w:val="28"/>
          <w:szCs w:val="28"/>
        </w:rPr>
      </w:pPr>
      <w:r>
        <w:rPr>
          <w:sz w:val="28"/>
          <w:szCs w:val="28"/>
        </w:rPr>
        <w:t>Юрченко Н.М.</w:t>
      </w:r>
    </w:p>
    <w:p w:rsidR="00FC6AEA" w:rsidRDefault="00FC6AEA" w:rsidP="00E64099">
      <w:pPr>
        <w:jc w:val="both"/>
        <w:rPr>
          <w:b/>
          <w:sz w:val="28"/>
          <w:szCs w:val="28"/>
        </w:rPr>
      </w:pPr>
    </w:p>
    <w:p w:rsidR="00FC6AEA" w:rsidRDefault="007E15A7" w:rsidP="00E64099">
      <w:pPr>
        <w:jc w:val="both"/>
      </w:pPr>
      <w:r>
        <w:rPr>
          <w:b/>
          <w:sz w:val="28"/>
          <w:szCs w:val="28"/>
        </w:rPr>
        <w:t>ПОРЯДОК ДЕННИЙ:</w:t>
      </w:r>
    </w:p>
    <w:p w:rsidR="00FC6AEA" w:rsidRDefault="00FC6AEA" w:rsidP="00E64099">
      <w:pPr>
        <w:jc w:val="both"/>
        <w:rPr>
          <w:b/>
          <w:sz w:val="28"/>
          <w:szCs w:val="28"/>
        </w:rPr>
      </w:pPr>
    </w:p>
    <w:p w:rsidR="00FC6AEA" w:rsidRDefault="007E15A7" w:rsidP="00E64099">
      <w:pPr>
        <w:tabs>
          <w:tab w:val="left" w:pos="564"/>
        </w:tabs>
        <w:jc w:val="both"/>
      </w:pPr>
      <w:r>
        <w:rPr>
          <w:sz w:val="28"/>
          <w:szCs w:val="28"/>
          <w:lang w:eastAsia="zh-CN"/>
        </w:rPr>
        <w:tab/>
        <w:t xml:space="preserve">1. Визначення на відповідність </w:t>
      </w:r>
      <w:proofErr w:type="spellStart"/>
      <w:r>
        <w:rPr>
          <w:sz w:val="28"/>
          <w:szCs w:val="28"/>
          <w:lang w:eastAsia="zh-CN"/>
        </w:rPr>
        <w:t>проєкту</w:t>
      </w:r>
      <w:proofErr w:type="spellEnd"/>
      <w:r>
        <w:rPr>
          <w:sz w:val="28"/>
          <w:szCs w:val="28"/>
          <w:lang w:eastAsia="zh-CN"/>
        </w:rPr>
        <w:t xml:space="preserve"> рішення виконавчого комітету міської ради «Про квартирний облік громадян» вимогам житлового законодавства України.</w:t>
      </w:r>
    </w:p>
    <w:p w:rsidR="00FC6AEA" w:rsidRDefault="007E15A7" w:rsidP="00E64099">
      <w:pPr>
        <w:tabs>
          <w:tab w:val="left" w:pos="516"/>
        </w:tabs>
        <w:jc w:val="both"/>
      </w:pPr>
      <w:r>
        <w:rPr>
          <w:sz w:val="28"/>
          <w:szCs w:val="28"/>
        </w:rPr>
        <w:tab/>
        <w:t xml:space="preserve">Розробник вищезгаданого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– відділ з обліку та розподілу житла департаменту ЖКГ Луцької міської ради.</w:t>
      </w:r>
    </w:p>
    <w:p w:rsidR="001050B1" w:rsidRDefault="007E15A7" w:rsidP="00E64099">
      <w:pPr>
        <w:tabs>
          <w:tab w:val="left" w:pos="564"/>
        </w:tabs>
        <w:jc w:val="both"/>
      </w:pPr>
      <w:r>
        <w:rPr>
          <w:sz w:val="28"/>
          <w:szCs w:val="28"/>
          <w:lang w:eastAsia="zh-CN"/>
        </w:rPr>
        <w:tab/>
      </w:r>
      <w:r w:rsidR="001050B1" w:rsidRPr="00D06E30">
        <w:rPr>
          <w:sz w:val="28"/>
          <w:szCs w:val="28"/>
        </w:rPr>
        <w:t>2</w:t>
      </w:r>
      <w:r w:rsidR="001050B1">
        <w:rPr>
          <w:sz w:val="28"/>
          <w:szCs w:val="28"/>
        </w:rPr>
        <w:t>. </w:t>
      </w:r>
      <w:r w:rsidR="001050B1">
        <w:rPr>
          <w:sz w:val="28"/>
          <w:szCs w:val="28"/>
          <w:lang w:eastAsia="zh-CN"/>
        </w:rPr>
        <w:t xml:space="preserve">Визначення на відповідність </w:t>
      </w:r>
      <w:proofErr w:type="spellStart"/>
      <w:r w:rsidR="001050B1">
        <w:rPr>
          <w:sz w:val="28"/>
          <w:szCs w:val="28"/>
          <w:lang w:eastAsia="zh-CN"/>
        </w:rPr>
        <w:t>проєкту</w:t>
      </w:r>
      <w:proofErr w:type="spellEnd"/>
      <w:r w:rsidR="001050B1">
        <w:rPr>
          <w:sz w:val="28"/>
          <w:szCs w:val="28"/>
          <w:lang w:eastAsia="zh-CN"/>
        </w:rPr>
        <w:t xml:space="preserve"> рішення виконавчого комітету міської ради «Про визнання громадян наймачами житлових приміщень та переоформлення особових рахунків» вимогам житлового законодавства України.</w:t>
      </w:r>
    </w:p>
    <w:p w:rsidR="001050B1" w:rsidRDefault="001050B1" w:rsidP="00E64099">
      <w:pPr>
        <w:tabs>
          <w:tab w:val="left" w:pos="564"/>
        </w:tabs>
        <w:jc w:val="both"/>
      </w:pPr>
      <w:r>
        <w:rPr>
          <w:sz w:val="28"/>
          <w:szCs w:val="28"/>
        </w:rPr>
        <w:tab/>
        <w:t xml:space="preserve">Розробник вищезгаданого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– відділ з обліку та розподілу житла департаменту ЖКГ Луцької міської ради.</w:t>
      </w:r>
    </w:p>
    <w:p w:rsidR="00FC6AEA" w:rsidRDefault="001050B1" w:rsidP="00E64099">
      <w:pPr>
        <w:tabs>
          <w:tab w:val="left" w:pos="624"/>
        </w:tabs>
        <w:jc w:val="both"/>
      </w:pPr>
      <w:r>
        <w:rPr>
          <w:sz w:val="28"/>
          <w:szCs w:val="28"/>
          <w:lang w:eastAsia="zh-CN"/>
        </w:rPr>
        <w:tab/>
      </w:r>
      <w:r w:rsidR="007E15A7">
        <w:rPr>
          <w:sz w:val="28"/>
          <w:szCs w:val="28"/>
          <w:lang w:eastAsia="zh-CN"/>
        </w:rPr>
        <w:t xml:space="preserve">3. Визначення на відповідність </w:t>
      </w:r>
      <w:proofErr w:type="spellStart"/>
      <w:r w:rsidR="007E15A7">
        <w:rPr>
          <w:sz w:val="28"/>
          <w:szCs w:val="28"/>
          <w:lang w:eastAsia="zh-CN"/>
        </w:rPr>
        <w:t>проєкту</w:t>
      </w:r>
      <w:proofErr w:type="spellEnd"/>
      <w:r w:rsidR="007E15A7">
        <w:rPr>
          <w:sz w:val="28"/>
          <w:szCs w:val="28"/>
          <w:lang w:eastAsia="zh-CN"/>
        </w:rPr>
        <w:t xml:space="preserve"> рішення виконавчого комітету міської ради «Про</w:t>
      </w:r>
      <w:r w:rsidR="00D06E30" w:rsidRPr="00D06E30">
        <w:rPr>
          <w:sz w:val="28"/>
          <w:szCs w:val="28"/>
          <w:lang w:val="ru-RU" w:eastAsia="zh-CN"/>
        </w:rPr>
        <w:t xml:space="preserve"> </w:t>
      </w:r>
      <w:r w:rsidR="00D06E30">
        <w:rPr>
          <w:sz w:val="28"/>
          <w:szCs w:val="28"/>
          <w:lang w:eastAsia="zh-CN"/>
        </w:rPr>
        <w:t>виключення квартир з числа службового житла</w:t>
      </w:r>
      <w:r w:rsidR="007E15A7">
        <w:rPr>
          <w:sz w:val="28"/>
          <w:szCs w:val="28"/>
          <w:lang w:eastAsia="zh-CN"/>
        </w:rPr>
        <w:t>» вимогам житлового законодавства України.</w:t>
      </w:r>
    </w:p>
    <w:p w:rsidR="00FC6AEA" w:rsidRDefault="007E15A7" w:rsidP="00E64099">
      <w:pPr>
        <w:tabs>
          <w:tab w:val="left" w:pos="564"/>
        </w:tabs>
        <w:jc w:val="both"/>
      </w:pPr>
      <w:r>
        <w:rPr>
          <w:sz w:val="28"/>
          <w:szCs w:val="28"/>
        </w:rPr>
        <w:tab/>
        <w:t xml:space="preserve">Розробник вищезгаданого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– відділ з обліку та розподілу житла департаменту ЖКГ Луцької міської ради.</w:t>
      </w:r>
    </w:p>
    <w:p w:rsidR="00FC6AEA" w:rsidRDefault="007E15A7" w:rsidP="00E64099">
      <w:pPr>
        <w:tabs>
          <w:tab w:val="left" w:pos="564"/>
        </w:tabs>
        <w:jc w:val="both"/>
      </w:pPr>
      <w:r>
        <w:rPr>
          <w:sz w:val="28"/>
          <w:szCs w:val="28"/>
        </w:rPr>
        <w:tab/>
        <w:t>4. </w:t>
      </w:r>
      <w:r>
        <w:rPr>
          <w:sz w:val="28"/>
          <w:szCs w:val="28"/>
          <w:lang w:eastAsia="zh-CN"/>
        </w:rPr>
        <w:t xml:space="preserve">Визначення на відповідність </w:t>
      </w:r>
      <w:proofErr w:type="spellStart"/>
      <w:r>
        <w:rPr>
          <w:sz w:val="28"/>
          <w:szCs w:val="28"/>
          <w:lang w:eastAsia="zh-CN"/>
        </w:rPr>
        <w:t>проєкту</w:t>
      </w:r>
      <w:proofErr w:type="spellEnd"/>
      <w:r>
        <w:rPr>
          <w:sz w:val="28"/>
          <w:szCs w:val="28"/>
          <w:lang w:eastAsia="zh-CN"/>
        </w:rPr>
        <w:t xml:space="preserve"> рішення виконавчого комітету міської ради «Про</w:t>
      </w:r>
      <w:r w:rsidR="008C3664">
        <w:rPr>
          <w:sz w:val="28"/>
          <w:szCs w:val="28"/>
          <w:lang w:eastAsia="zh-CN"/>
        </w:rPr>
        <w:t xml:space="preserve"> надання житла</w:t>
      </w:r>
      <w:r>
        <w:rPr>
          <w:sz w:val="28"/>
          <w:szCs w:val="28"/>
          <w:lang w:eastAsia="zh-CN"/>
        </w:rPr>
        <w:t>» вимогам житлового законодавства України.</w:t>
      </w:r>
    </w:p>
    <w:p w:rsidR="00FC6AEA" w:rsidRDefault="007E15A7" w:rsidP="00E64099">
      <w:pPr>
        <w:tabs>
          <w:tab w:val="left" w:pos="564"/>
        </w:tabs>
        <w:jc w:val="both"/>
      </w:pPr>
      <w:r>
        <w:rPr>
          <w:sz w:val="28"/>
          <w:szCs w:val="28"/>
        </w:rPr>
        <w:tab/>
        <w:t xml:space="preserve">Розробник вищезгаданого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– відділ з обліку та розподілу житла департаменту ЖКГ Луцької міської ради.</w:t>
      </w:r>
    </w:p>
    <w:p w:rsidR="00FC6AEA" w:rsidRDefault="007E15A7" w:rsidP="00E64099">
      <w:pPr>
        <w:tabs>
          <w:tab w:val="left" w:pos="564"/>
        </w:tabs>
        <w:jc w:val="both"/>
      </w:pPr>
      <w:r>
        <w:rPr>
          <w:sz w:val="28"/>
          <w:szCs w:val="28"/>
        </w:rPr>
        <w:tab/>
        <w:t>5. </w:t>
      </w:r>
      <w:r>
        <w:rPr>
          <w:sz w:val="28"/>
          <w:szCs w:val="28"/>
          <w:lang w:eastAsia="zh-CN"/>
        </w:rPr>
        <w:t xml:space="preserve">Визначення на відповідність </w:t>
      </w:r>
      <w:proofErr w:type="spellStart"/>
      <w:r>
        <w:rPr>
          <w:sz w:val="28"/>
          <w:szCs w:val="28"/>
          <w:lang w:eastAsia="zh-CN"/>
        </w:rPr>
        <w:t>проєкту</w:t>
      </w:r>
      <w:proofErr w:type="spellEnd"/>
      <w:r>
        <w:rPr>
          <w:sz w:val="28"/>
          <w:szCs w:val="28"/>
          <w:lang w:eastAsia="zh-CN"/>
        </w:rPr>
        <w:t xml:space="preserve"> рішення виконавчого комітету міської ради «Про</w:t>
      </w:r>
      <w:r w:rsidR="00D27905">
        <w:rPr>
          <w:sz w:val="28"/>
          <w:szCs w:val="28"/>
          <w:lang w:eastAsia="zh-CN"/>
        </w:rPr>
        <w:t xml:space="preserve"> внесення змін до рішення виконавчого комітету міської ради від 20.03.2013 № 169-1 «Про затвердження списків мешканців гуртожитків на бульварі Дружби Народів, 2, 4а,</w:t>
      </w:r>
      <w:r w:rsidR="00FC6084">
        <w:rPr>
          <w:sz w:val="28"/>
          <w:szCs w:val="28"/>
          <w:lang w:eastAsia="zh-CN"/>
        </w:rPr>
        <w:t xml:space="preserve"> </w:t>
      </w:r>
      <w:r w:rsidR="00D27905">
        <w:rPr>
          <w:sz w:val="28"/>
          <w:szCs w:val="28"/>
          <w:lang w:eastAsia="zh-CN"/>
        </w:rPr>
        <w:t>6</w:t>
      </w:r>
      <w:r>
        <w:rPr>
          <w:sz w:val="28"/>
          <w:szCs w:val="28"/>
          <w:lang w:eastAsia="zh-CN"/>
        </w:rPr>
        <w:t>» вимогам житлового законодавства України.</w:t>
      </w:r>
    </w:p>
    <w:p w:rsidR="00FC6AEA" w:rsidRDefault="007E15A7" w:rsidP="00E64099">
      <w:pPr>
        <w:tabs>
          <w:tab w:val="left" w:pos="564"/>
        </w:tabs>
        <w:jc w:val="both"/>
      </w:pPr>
      <w:r>
        <w:rPr>
          <w:sz w:val="28"/>
          <w:szCs w:val="28"/>
        </w:rPr>
        <w:tab/>
        <w:t xml:space="preserve">Розробник вищезгаданого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– відділ з обліку та розподілу житла департаменту ЖКГ Луцької міської ради.</w:t>
      </w:r>
    </w:p>
    <w:p w:rsidR="00FC6AEA" w:rsidRDefault="007E15A7" w:rsidP="00E64099">
      <w:pPr>
        <w:tabs>
          <w:tab w:val="left" w:pos="624"/>
        </w:tabs>
        <w:jc w:val="both"/>
      </w:pPr>
      <w:r>
        <w:rPr>
          <w:sz w:val="28"/>
          <w:szCs w:val="28"/>
          <w:lang w:eastAsia="zh-CN"/>
        </w:rPr>
        <w:tab/>
      </w:r>
      <w:r w:rsidR="00B73327">
        <w:rPr>
          <w:sz w:val="28"/>
          <w:szCs w:val="28"/>
          <w:lang w:eastAsia="zh-CN"/>
        </w:rPr>
        <w:t xml:space="preserve">6. Розгляд звернення Сергія </w:t>
      </w:r>
      <w:proofErr w:type="spellStart"/>
      <w:r w:rsidR="00B73327">
        <w:rPr>
          <w:sz w:val="28"/>
          <w:szCs w:val="28"/>
          <w:lang w:eastAsia="zh-CN"/>
        </w:rPr>
        <w:t>Римарчука</w:t>
      </w:r>
      <w:proofErr w:type="spellEnd"/>
      <w:r w:rsidR="00B73327">
        <w:rPr>
          <w:sz w:val="28"/>
          <w:szCs w:val="28"/>
          <w:lang w:eastAsia="zh-CN"/>
        </w:rPr>
        <w:t xml:space="preserve"> щодо взяття на квартирний облік для отримання </w:t>
      </w:r>
      <w:r w:rsidR="00E64099">
        <w:rPr>
          <w:sz w:val="28"/>
          <w:szCs w:val="28"/>
          <w:lang w:eastAsia="zh-CN"/>
        </w:rPr>
        <w:t xml:space="preserve">державного </w:t>
      </w:r>
      <w:r w:rsidR="00B73327">
        <w:rPr>
          <w:sz w:val="28"/>
          <w:szCs w:val="28"/>
          <w:lang w:eastAsia="zh-CN"/>
        </w:rPr>
        <w:t>житла.</w:t>
      </w:r>
    </w:p>
    <w:p w:rsidR="00FC6AEA" w:rsidRDefault="00FC6AEA" w:rsidP="00E64099">
      <w:pPr>
        <w:jc w:val="both"/>
        <w:rPr>
          <w:b/>
          <w:sz w:val="28"/>
          <w:szCs w:val="28"/>
          <w:lang w:eastAsia="zh-CN"/>
        </w:rPr>
      </w:pPr>
    </w:p>
    <w:p w:rsidR="00FC6AEA" w:rsidRDefault="007E15A7" w:rsidP="00E64099">
      <w:pPr>
        <w:jc w:val="both"/>
      </w:pPr>
      <w:r>
        <w:rPr>
          <w:b/>
          <w:sz w:val="28"/>
          <w:szCs w:val="28"/>
          <w:lang w:eastAsia="zh-CN"/>
        </w:rPr>
        <w:t xml:space="preserve">СЛУХАЛИ: </w:t>
      </w:r>
    </w:p>
    <w:p w:rsidR="00FC6AEA" w:rsidRDefault="00FC6AEA" w:rsidP="00E64099">
      <w:pPr>
        <w:jc w:val="both"/>
        <w:rPr>
          <w:sz w:val="28"/>
          <w:szCs w:val="28"/>
        </w:rPr>
      </w:pPr>
    </w:p>
    <w:p w:rsidR="00FC6AEA" w:rsidRDefault="007E15A7" w:rsidP="00E64099">
      <w:pPr>
        <w:tabs>
          <w:tab w:val="left" w:pos="564"/>
        </w:tabs>
        <w:jc w:val="both"/>
      </w:pPr>
      <w:r>
        <w:rPr>
          <w:sz w:val="28"/>
          <w:szCs w:val="28"/>
        </w:rPr>
        <w:tab/>
        <w:t>1. </w:t>
      </w:r>
      <w:proofErr w:type="spellStart"/>
      <w:r>
        <w:rPr>
          <w:b/>
          <w:bCs/>
          <w:sz w:val="28"/>
          <w:szCs w:val="28"/>
        </w:rPr>
        <w:t>Осіюк</w:t>
      </w:r>
      <w:proofErr w:type="spellEnd"/>
      <w:r>
        <w:rPr>
          <w:b/>
          <w:bCs/>
          <w:sz w:val="28"/>
          <w:szCs w:val="28"/>
        </w:rPr>
        <w:t xml:space="preserve"> М.П.</w:t>
      </w:r>
      <w:r>
        <w:rPr>
          <w:sz w:val="28"/>
          <w:szCs w:val="28"/>
        </w:rPr>
        <w:t xml:space="preserve"> – ознайомив присутніх з порядком денним засідання та запропонував розглянути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</w:rPr>
        <w:t>».</w:t>
      </w:r>
    </w:p>
    <w:p w:rsidR="00FC6AEA" w:rsidRDefault="007E15A7" w:rsidP="00E64099">
      <w:pPr>
        <w:tabs>
          <w:tab w:val="left" w:pos="624"/>
        </w:tabs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Осіюк</w:t>
      </w:r>
      <w:proofErr w:type="spellEnd"/>
      <w:r>
        <w:rPr>
          <w:b/>
          <w:bCs/>
          <w:sz w:val="28"/>
          <w:szCs w:val="28"/>
        </w:rPr>
        <w:t xml:space="preserve">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 xml:space="preserve">повідомив присутніх, що даний </w:t>
      </w:r>
      <w:proofErr w:type="spellStart"/>
      <w:r>
        <w:rPr>
          <w:sz w:val="28"/>
          <w:szCs w:val="28"/>
          <w:lang w:eastAsia="uk-UA"/>
        </w:rPr>
        <w:t>проєкт</w:t>
      </w:r>
      <w:proofErr w:type="spellEnd"/>
      <w:r>
        <w:rPr>
          <w:sz w:val="28"/>
          <w:szCs w:val="28"/>
          <w:lang w:eastAsia="uk-UA"/>
        </w:rPr>
        <w:t xml:space="preserve"> рішення відповідає вимогам житлового законодавства України (текст </w:t>
      </w:r>
      <w:proofErr w:type="spellStart"/>
      <w:r>
        <w:rPr>
          <w:sz w:val="28"/>
          <w:szCs w:val="28"/>
          <w:lang w:eastAsia="uk-UA"/>
        </w:rPr>
        <w:t>проєкту</w:t>
      </w:r>
      <w:proofErr w:type="spellEnd"/>
      <w:r>
        <w:rPr>
          <w:sz w:val="28"/>
          <w:szCs w:val="28"/>
          <w:lang w:eastAsia="uk-UA"/>
        </w:rPr>
        <w:t xml:space="preserve"> рішення додається до протоколу).</w:t>
      </w:r>
    </w:p>
    <w:p w:rsidR="00126301" w:rsidRDefault="00126301" w:rsidP="00E64099">
      <w:pPr>
        <w:tabs>
          <w:tab w:val="left" w:pos="564"/>
        </w:tabs>
        <w:jc w:val="both"/>
        <w:rPr>
          <w:b/>
          <w:bCs/>
        </w:rPr>
      </w:pPr>
      <w:r>
        <w:rPr>
          <w:b/>
          <w:sz w:val="28"/>
          <w:szCs w:val="28"/>
          <w:lang w:eastAsia="uk-UA"/>
        </w:rPr>
        <w:tab/>
      </w:r>
      <w:proofErr w:type="spellStart"/>
      <w:r>
        <w:rPr>
          <w:b/>
          <w:sz w:val="28"/>
          <w:szCs w:val="28"/>
          <w:lang w:eastAsia="uk-UA"/>
        </w:rPr>
        <w:t>Осіюк</w:t>
      </w:r>
      <w:proofErr w:type="spellEnd"/>
      <w:r>
        <w:rPr>
          <w:b/>
          <w:sz w:val="28"/>
          <w:szCs w:val="28"/>
          <w:lang w:eastAsia="uk-UA"/>
        </w:rPr>
        <w:t xml:space="preserve"> М.П.</w:t>
      </w:r>
      <w:r>
        <w:rPr>
          <w:sz w:val="28"/>
          <w:szCs w:val="28"/>
          <w:lang w:eastAsia="uk-UA"/>
        </w:rPr>
        <w:t xml:space="preserve"> – запропонував вважати</w:t>
      </w:r>
      <w:r>
        <w:rPr>
          <w:rFonts w:ascii="TimesNewRoman" w:hAnsi="TimesNewRoman" w:cs="TimesNewRoman"/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проєкт</w:t>
      </w:r>
      <w:proofErr w:type="spellEnd"/>
      <w:r>
        <w:rPr>
          <w:sz w:val="28"/>
          <w:szCs w:val="28"/>
          <w:lang w:eastAsia="uk-UA"/>
        </w:rPr>
        <w:t xml:space="preserve">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  <w:lang w:eastAsia="uk-UA"/>
        </w:rPr>
        <w:t>» таким, що відповідає вимогам житлового законодавства України.</w:t>
      </w:r>
    </w:p>
    <w:p w:rsidR="00126301" w:rsidRDefault="00126301" w:rsidP="00E64099">
      <w:pPr>
        <w:tabs>
          <w:tab w:val="left" w:pos="564"/>
        </w:tabs>
        <w:jc w:val="both"/>
      </w:pPr>
      <w:r>
        <w:rPr>
          <w:sz w:val="28"/>
          <w:szCs w:val="28"/>
          <w:lang w:eastAsia="uk-UA"/>
        </w:rPr>
        <w:tab/>
        <w:t xml:space="preserve">«за» – 12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 xml:space="preserve">., «утрималось» – 0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 xml:space="preserve">., «проти» – 0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>.</w:t>
      </w:r>
    </w:p>
    <w:p w:rsidR="00126301" w:rsidRPr="00126301" w:rsidRDefault="00126301" w:rsidP="00E64099">
      <w:pPr>
        <w:tabs>
          <w:tab w:val="left" w:pos="624"/>
        </w:tabs>
        <w:jc w:val="both"/>
      </w:pPr>
    </w:p>
    <w:p w:rsidR="00FC6AEA" w:rsidRDefault="007E15A7" w:rsidP="00E64099">
      <w:pPr>
        <w:tabs>
          <w:tab w:val="left" w:pos="564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lastRenderedPageBreak/>
        <w:tab/>
        <w:t>2. </w:t>
      </w:r>
      <w:proofErr w:type="spellStart"/>
      <w:r>
        <w:rPr>
          <w:b/>
          <w:bCs/>
          <w:sz w:val="28"/>
          <w:szCs w:val="28"/>
          <w:lang w:eastAsia="uk-UA"/>
        </w:rPr>
        <w:t>Осіюк</w:t>
      </w:r>
      <w:proofErr w:type="spellEnd"/>
      <w:r>
        <w:rPr>
          <w:b/>
          <w:bCs/>
          <w:sz w:val="28"/>
          <w:szCs w:val="28"/>
          <w:lang w:eastAsia="uk-UA"/>
        </w:rPr>
        <w:t xml:space="preserve"> М.П. – </w:t>
      </w:r>
      <w:r>
        <w:rPr>
          <w:sz w:val="28"/>
          <w:szCs w:val="28"/>
          <w:lang w:eastAsia="uk-UA"/>
        </w:rPr>
        <w:t xml:space="preserve">запропонував розглянути </w:t>
      </w:r>
      <w:proofErr w:type="spellStart"/>
      <w:r>
        <w:rPr>
          <w:sz w:val="28"/>
          <w:szCs w:val="28"/>
          <w:lang w:eastAsia="uk-UA"/>
        </w:rPr>
        <w:t>проєкт</w:t>
      </w:r>
      <w:proofErr w:type="spellEnd"/>
      <w:r>
        <w:rPr>
          <w:sz w:val="28"/>
          <w:szCs w:val="28"/>
          <w:lang w:eastAsia="uk-UA"/>
        </w:rPr>
        <w:t xml:space="preserve"> рішення виконавчого комітету міської ради  «Про</w:t>
      </w:r>
      <w:r w:rsidR="00126301">
        <w:rPr>
          <w:sz w:val="28"/>
          <w:szCs w:val="28"/>
          <w:lang w:eastAsia="uk-UA"/>
        </w:rPr>
        <w:t xml:space="preserve"> </w:t>
      </w:r>
      <w:r w:rsidR="00126301">
        <w:rPr>
          <w:sz w:val="28"/>
          <w:szCs w:val="28"/>
          <w:lang w:eastAsia="zh-CN"/>
        </w:rPr>
        <w:t>визнання громадян наймачами житлових приміщень та переоформлення особових рахунків</w:t>
      </w:r>
      <w:r>
        <w:rPr>
          <w:b/>
          <w:bCs/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>.</w:t>
      </w:r>
    </w:p>
    <w:p w:rsidR="00FC6AEA" w:rsidRDefault="007E15A7" w:rsidP="00E64099">
      <w:pPr>
        <w:tabs>
          <w:tab w:val="left" w:pos="624"/>
        </w:tabs>
        <w:jc w:val="both"/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Осіюк</w:t>
      </w:r>
      <w:proofErr w:type="spellEnd"/>
      <w:r>
        <w:rPr>
          <w:b/>
          <w:sz w:val="28"/>
          <w:szCs w:val="28"/>
        </w:rPr>
        <w:t xml:space="preserve">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відповідає вимогам житлового законодавства України (текст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додається до протоколу).</w:t>
      </w:r>
    </w:p>
    <w:p w:rsidR="00FC6AEA" w:rsidRDefault="007E15A7" w:rsidP="00E64099">
      <w:pPr>
        <w:tabs>
          <w:tab w:val="left" w:pos="564"/>
        </w:tabs>
        <w:jc w:val="both"/>
        <w:rPr>
          <w:b/>
          <w:bCs/>
        </w:rPr>
      </w:pPr>
      <w:r>
        <w:rPr>
          <w:b/>
          <w:sz w:val="28"/>
          <w:szCs w:val="28"/>
          <w:lang w:eastAsia="uk-UA"/>
        </w:rPr>
        <w:tab/>
      </w:r>
      <w:proofErr w:type="spellStart"/>
      <w:r>
        <w:rPr>
          <w:b/>
          <w:sz w:val="28"/>
          <w:szCs w:val="28"/>
          <w:lang w:eastAsia="uk-UA"/>
        </w:rPr>
        <w:t>Осіюк</w:t>
      </w:r>
      <w:proofErr w:type="spellEnd"/>
      <w:r>
        <w:rPr>
          <w:b/>
          <w:sz w:val="28"/>
          <w:szCs w:val="28"/>
          <w:lang w:eastAsia="uk-UA"/>
        </w:rPr>
        <w:t xml:space="preserve"> М.П.</w:t>
      </w:r>
      <w:r>
        <w:rPr>
          <w:sz w:val="28"/>
          <w:szCs w:val="28"/>
          <w:lang w:eastAsia="uk-UA"/>
        </w:rPr>
        <w:t xml:space="preserve"> – запропонував вважати</w:t>
      </w:r>
      <w:r>
        <w:rPr>
          <w:rFonts w:ascii="TimesNewRoman" w:hAnsi="TimesNewRoman" w:cs="TimesNewRoman"/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проєкт</w:t>
      </w:r>
      <w:proofErr w:type="spellEnd"/>
      <w:r>
        <w:rPr>
          <w:sz w:val="28"/>
          <w:szCs w:val="28"/>
          <w:lang w:eastAsia="uk-UA"/>
        </w:rPr>
        <w:t xml:space="preserve"> рішення виконав</w:t>
      </w:r>
      <w:r w:rsidR="008C1385">
        <w:rPr>
          <w:sz w:val="28"/>
          <w:szCs w:val="28"/>
          <w:lang w:eastAsia="uk-UA"/>
        </w:rPr>
        <w:t xml:space="preserve">чого комітету міської ради </w:t>
      </w:r>
      <w:r>
        <w:rPr>
          <w:sz w:val="28"/>
          <w:szCs w:val="28"/>
          <w:lang w:eastAsia="zh-CN"/>
        </w:rPr>
        <w:t>«Про</w:t>
      </w:r>
      <w:r w:rsidR="00391218" w:rsidRPr="00391218">
        <w:rPr>
          <w:sz w:val="28"/>
          <w:szCs w:val="28"/>
          <w:lang w:eastAsia="zh-CN"/>
        </w:rPr>
        <w:t xml:space="preserve"> </w:t>
      </w:r>
      <w:r w:rsidR="00391218">
        <w:rPr>
          <w:sz w:val="28"/>
          <w:szCs w:val="28"/>
          <w:lang w:eastAsia="zh-CN"/>
        </w:rPr>
        <w:t>визнання громадян наймачами житлових приміщень та переоформлення особових рахунків</w:t>
      </w:r>
      <w:r>
        <w:rPr>
          <w:sz w:val="28"/>
          <w:szCs w:val="28"/>
          <w:lang w:eastAsia="uk-UA"/>
        </w:rPr>
        <w:t>» таким, що відповідає вимогам житлового законодавства України.</w:t>
      </w:r>
    </w:p>
    <w:p w:rsidR="00FC6AEA" w:rsidRDefault="007E15A7" w:rsidP="00E64099">
      <w:pPr>
        <w:tabs>
          <w:tab w:val="left" w:pos="564"/>
        </w:tabs>
        <w:jc w:val="both"/>
      </w:pPr>
      <w:r>
        <w:rPr>
          <w:sz w:val="28"/>
          <w:szCs w:val="28"/>
          <w:lang w:eastAsia="uk-UA"/>
        </w:rPr>
        <w:tab/>
        <w:t>«за» – 1</w:t>
      </w:r>
      <w:r w:rsidR="00391218">
        <w:rPr>
          <w:sz w:val="28"/>
          <w:szCs w:val="28"/>
          <w:lang w:eastAsia="uk-UA"/>
        </w:rPr>
        <w:t>2</w:t>
      </w:r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 xml:space="preserve">., «утрималось» – 0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 xml:space="preserve">., «проти» – 0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>.</w:t>
      </w:r>
    </w:p>
    <w:p w:rsidR="00FC6AEA" w:rsidRDefault="007E15A7" w:rsidP="00E64099">
      <w:pPr>
        <w:tabs>
          <w:tab w:val="left" w:pos="564"/>
        </w:tabs>
        <w:jc w:val="both"/>
      </w:pPr>
      <w:r>
        <w:rPr>
          <w:sz w:val="28"/>
          <w:szCs w:val="28"/>
          <w:lang w:eastAsia="uk-UA"/>
        </w:rPr>
        <w:tab/>
        <w:t>3. </w:t>
      </w:r>
      <w:proofErr w:type="spellStart"/>
      <w:r>
        <w:rPr>
          <w:b/>
          <w:bCs/>
          <w:sz w:val="28"/>
          <w:szCs w:val="28"/>
          <w:lang w:eastAsia="uk-UA"/>
        </w:rPr>
        <w:t>Осіюк</w:t>
      </w:r>
      <w:proofErr w:type="spellEnd"/>
      <w:r>
        <w:rPr>
          <w:b/>
          <w:bCs/>
          <w:sz w:val="28"/>
          <w:szCs w:val="28"/>
          <w:lang w:eastAsia="uk-UA"/>
        </w:rPr>
        <w:t xml:space="preserve"> М.П. – </w:t>
      </w:r>
      <w:r>
        <w:rPr>
          <w:sz w:val="28"/>
          <w:szCs w:val="28"/>
          <w:lang w:eastAsia="uk-UA"/>
        </w:rPr>
        <w:t xml:space="preserve">запропонував розглянути </w:t>
      </w:r>
      <w:proofErr w:type="spellStart"/>
      <w:r>
        <w:rPr>
          <w:sz w:val="28"/>
          <w:szCs w:val="28"/>
          <w:lang w:eastAsia="uk-UA"/>
        </w:rPr>
        <w:t>проєкт</w:t>
      </w:r>
      <w:proofErr w:type="spellEnd"/>
      <w:r>
        <w:rPr>
          <w:sz w:val="28"/>
          <w:szCs w:val="28"/>
          <w:lang w:eastAsia="uk-UA"/>
        </w:rPr>
        <w:t xml:space="preserve"> рішення виконавчого комітету міської ради  «</w:t>
      </w:r>
      <w:r w:rsidR="008D13F0">
        <w:rPr>
          <w:sz w:val="28"/>
          <w:szCs w:val="28"/>
          <w:lang w:eastAsia="zh-CN"/>
        </w:rPr>
        <w:t>Про</w:t>
      </w:r>
      <w:r w:rsidR="008D13F0" w:rsidRPr="00D06E30">
        <w:rPr>
          <w:sz w:val="28"/>
          <w:szCs w:val="28"/>
          <w:lang w:val="ru-RU" w:eastAsia="zh-CN"/>
        </w:rPr>
        <w:t xml:space="preserve"> </w:t>
      </w:r>
      <w:r w:rsidR="008D13F0">
        <w:rPr>
          <w:sz w:val="28"/>
          <w:szCs w:val="28"/>
          <w:lang w:eastAsia="zh-CN"/>
        </w:rPr>
        <w:t>виключення квартир з числа службового житла</w:t>
      </w:r>
      <w:r>
        <w:rPr>
          <w:b/>
          <w:bCs/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>.</w:t>
      </w:r>
    </w:p>
    <w:p w:rsidR="00FC6AEA" w:rsidRDefault="007E15A7" w:rsidP="00E64099">
      <w:pPr>
        <w:tabs>
          <w:tab w:val="left" w:pos="564"/>
        </w:tabs>
        <w:jc w:val="both"/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Осіюк</w:t>
      </w:r>
      <w:proofErr w:type="spellEnd"/>
      <w:r>
        <w:rPr>
          <w:b/>
          <w:sz w:val="28"/>
          <w:szCs w:val="28"/>
        </w:rPr>
        <w:t xml:space="preserve">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відповідає вимогам житлового законодавства України (текст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додається до протоколу).</w:t>
      </w:r>
    </w:p>
    <w:p w:rsidR="00FC6AEA" w:rsidRDefault="007E15A7" w:rsidP="00E64099">
      <w:pPr>
        <w:tabs>
          <w:tab w:val="left" w:pos="624"/>
        </w:tabs>
        <w:jc w:val="both"/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Осіюк</w:t>
      </w:r>
      <w:proofErr w:type="spellEnd"/>
      <w:r>
        <w:rPr>
          <w:b/>
          <w:sz w:val="28"/>
          <w:szCs w:val="28"/>
        </w:rPr>
        <w:t xml:space="preserve">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ascii="TimesNewRoman" w:hAnsi="TimesNewRoman" w:cs="TimesNewRoman"/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</w:t>
      </w:r>
      <w:r w:rsidR="008D13F0">
        <w:rPr>
          <w:sz w:val="28"/>
          <w:szCs w:val="28"/>
          <w:lang w:eastAsia="zh-CN"/>
        </w:rPr>
        <w:t>Про</w:t>
      </w:r>
      <w:r w:rsidR="008D13F0" w:rsidRPr="008D13F0">
        <w:rPr>
          <w:sz w:val="28"/>
          <w:szCs w:val="28"/>
          <w:lang w:eastAsia="zh-CN"/>
        </w:rPr>
        <w:t xml:space="preserve"> </w:t>
      </w:r>
      <w:r w:rsidR="008D13F0">
        <w:rPr>
          <w:sz w:val="28"/>
          <w:szCs w:val="28"/>
          <w:lang w:eastAsia="zh-CN"/>
        </w:rPr>
        <w:t>виключення квартир з числа службового житла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 w:rsidR="00FC6AEA" w:rsidRDefault="007E15A7" w:rsidP="00E64099">
      <w:pPr>
        <w:tabs>
          <w:tab w:val="left" w:pos="564"/>
        </w:tabs>
        <w:jc w:val="both"/>
      </w:pPr>
      <w:r>
        <w:rPr>
          <w:b/>
          <w:bCs/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>«за» – 1</w:t>
      </w:r>
      <w:r w:rsidR="008D13F0">
        <w:rPr>
          <w:sz w:val="28"/>
          <w:szCs w:val="28"/>
          <w:lang w:eastAsia="uk-UA"/>
        </w:rPr>
        <w:t>2</w:t>
      </w:r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 xml:space="preserve">., «утрималось» – 0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 xml:space="preserve">., «проти» – 0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>.</w:t>
      </w:r>
    </w:p>
    <w:p w:rsidR="00FC6AEA" w:rsidRDefault="007E15A7" w:rsidP="00E64099">
      <w:pPr>
        <w:tabs>
          <w:tab w:val="left" w:pos="564"/>
        </w:tabs>
        <w:jc w:val="both"/>
      </w:pPr>
      <w:r>
        <w:rPr>
          <w:sz w:val="28"/>
          <w:szCs w:val="28"/>
          <w:lang w:eastAsia="uk-UA"/>
        </w:rPr>
        <w:tab/>
      </w:r>
      <w:r w:rsidR="00E0355F">
        <w:rPr>
          <w:sz w:val="28"/>
          <w:szCs w:val="28"/>
          <w:lang w:eastAsia="uk-UA"/>
        </w:rPr>
        <w:t>4</w:t>
      </w:r>
      <w:r>
        <w:rPr>
          <w:sz w:val="28"/>
          <w:szCs w:val="28"/>
          <w:lang w:eastAsia="uk-UA"/>
        </w:rPr>
        <w:t>. </w:t>
      </w:r>
      <w:proofErr w:type="spellStart"/>
      <w:r>
        <w:rPr>
          <w:b/>
          <w:bCs/>
          <w:sz w:val="28"/>
          <w:szCs w:val="28"/>
          <w:lang w:eastAsia="uk-UA"/>
        </w:rPr>
        <w:t>Осіюк</w:t>
      </w:r>
      <w:proofErr w:type="spellEnd"/>
      <w:r>
        <w:rPr>
          <w:b/>
          <w:bCs/>
          <w:sz w:val="28"/>
          <w:szCs w:val="28"/>
          <w:lang w:eastAsia="uk-UA"/>
        </w:rPr>
        <w:t xml:space="preserve"> М.П. – </w:t>
      </w:r>
      <w:r>
        <w:rPr>
          <w:sz w:val="28"/>
          <w:szCs w:val="28"/>
          <w:lang w:eastAsia="uk-UA"/>
        </w:rPr>
        <w:t xml:space="preserve">запропонував розглянути </w:t>
      </w:r>
      <w:proofErr w:type="spellStart"/>
      <w:r>
        <w:rPr>
          <w:sz w:val="28"/>
          <w:szCs w:val="28"/>
          <w:lang w:eastAsia="uk-UA"/>
        </w:rPr>
        <w:t>проєкт</w:t>
      </w:r>
      <w:proofErr w:type="spellEnd"/>
      <w:r>
        <w:rPr>
          <w:sz w:val="28"/>
          <w:szCs w:val="28"/>
          <w:lang w:eastAsia="uk-UA"/>
        </w:rPr>
        <w:t xml:space="preserve"> рішення виконавчого комітету міської ради  «Про </w:t>
      </w:r>
      <w:r>
        <w:rPr>
          <w:sz w:val="28"/>
          <w:szCs w:val="28"/>
          <w:lang w:eastAsia="zh-CN"/>
        </w:rPr>
        <w:t>надання</w:t>
      </w:r>
      <w:r w:rsidR="0011698D">
        <w:rPr>
          <w:sz w:val="28"/>
          <w:szCs w:val="28"/>
          <w:lang w:eastAsia="zh-CN"/>
        </w:rPr>
        <w:t xml:space="preserve"> житла</w:t>
      </w:r>
      <w:r>
        <w:rPr>
          <w:b/>
          <w:bCs/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>.</w:t>
      </w:r>
    </w:p>
    <w:p w:rsidR="00FC6AEA" w:rsidRDefault="007E15A7" w:rsidP="00E64099">
      <w:pPr>
        <w:tabs>
          <w:tab w:val="left" w:pos="564"/>
        </w:tabs>
        <w:jc w:val="both"/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Осіюк</w:t>
      </w:r>
      <w:proofErr w:type="spellEnd"/>
      <w:r>
        <w:rPr>
          <w:b/>
          <w:sz w:val="28"/>
          <w:szCs w:val="28"/>
        </w:rPr>
        <w:t xml:space="preserve">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відповідає вимогам житлового законодавства України (текст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додається до протоколу).</w:t>
      </w:r>
    </w:p>
    <w:p w:rsidR="00FC6AEA" w:rsidRDefault="007E15A7" w:rsidP="00E64099">
      <w:pPr>
        <w:tabs>
          <w:tab w:val="left" w:pos="624"/>
        </w:tabs>
        <w:jc w:val="both"/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Осіюк</w:t>
      </w:r>
      <w:proofErr w:type="spellEnd"/>
      <w:r>
        <w:rPr>
          <w:b/>
          <w:sz w:val="28"/>
          <w:szCs w:val="28"/>
        </w:rPr>
        <w:t xml:space="preserve">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ascii="TimesNewRoman" w:hAnsi="TimesNewRoman" w:cs="TimesNewRoman"/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 </w:t>
      </w:r>
      <w:r>
        <w:rPr>
          <w:sz w:val="28"/>
          <w:szCs w:val="28"/>
          <w:lang w:eastAsia="zh-CN"/>
        </w:rPr>
        <w:t xml:space="preserve">надання </w:t>
      </w:r>
      <w:r w:rsidR="0011698D">
        <w:rPr>
          <w:sz w:val="28"/>
          <w:szCs w:val="28"/>
          <w:lang w:eastAsia="zh-CN"/>
        </w:rPr>
        <w:t>житла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 w:rsidR="00FC6AEA" w:rsidRDefault="007E15A7" w:rsidP="00E64099">
      <w:pPr>
        <w:tabs>
          <w:tab w:val="left" w:pos="564"/>
        </w:tabs>
        <w:jc w:val="both"/>
      </w:pPr>
      <w:r>
        <w:rPr>
          <w:b/>
          <w:bCs/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>«за» – 1</w:t>
      </w:r>
      <w:r w:rsidR="0011698D">
        <w:rPr>
          <w:sz w:val="28"/>
          <w:szCs w:val="28"/>
          <w:lang w:eastAsia="uk-UA"/>
        </w:rPr>
        <w:t>2</w:t>
      </w:r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 xml:space="preserve">., «утрималось» – 0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 xml:space="preserve">., «проти» – 0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>.</w:t>
      </w:r>
    </w:p>
    <w:p w:rsidR="00FC6AEA" w:rsidRDefault="007E15A7" w:rsidP="00E64099">
      <w:pPr>
        <w:tabs>
          <w:tab w:val="left" w:pos="564"/>
          <w:tab w:val="left" w:pos="624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</w:r>
      <w:r w:rsidR="00E0355F">
        <w:rPr>
          <w:sz w:val="28"/>
          <w:szCs w:val="28"/>
          <w:lang w:eastAsia="uk-UA"/>
        </w:rPr>
        <w:t>5</w:t>
      </w:r>
      <w:r>
        <w:rPr>
          <w:sz w:val="28"/>
          <w:szCs w:val="28"/>
          <w:lang w:eastAsia="uk-UA"/>
        </w:rPr>
        <w:t>. </w:t>
      </w:r>
      <w:proofErr w:type="spellStart"/>
      <w:r>
        <w:rPr>
          <w:b/>
          <w:bCs/>
          <w:sz w:val="28"/>
          <w:szCs w:val="28"/>
          <w:lang w:eastAsia="uk-UA"/>
        </w:rPr>
        <w:t>Осіюк</w:t>
      </w:r>
      <w:proofErr w:type="spellEnd"/>
      <w:r>
        <w:rPr>
          <w:b/>
          <w:bCs/>
          <w:sz w:val="28"/>
          <w:szCs w:val="28"/>
          <w:lang w:eastAsia="uk-UA"/>
        </w:rPr>
        <w:t xml:space="preserve"> М.П. – </w:t>
      </w:r>
      <w:r>
        <w:rPr>
          <w:sz w:val="28"/>
          <w:szCs w:val="28"/>
          <w:lang w:eastAsia="uk-UA"/>
        </w:rPr>
        <w:t xml:space="preserve">запропонував розглянути </w:t>
      </w:r>
      <w:proofErr w:type="spellStart"/>
      <w:r>
        <w:rPr>
          <w:sz w:val="28"/>
          <w:szCs w:val="28"/>
          <w:lang w:eastAsia="uk-UA"/>
        </w:rPr>
        <w:t>проєкт</w:t>
      </w:r>
      <w:proofErr w:type="spellEnd"/>
      <w:r>
        <w:rPr>
          <w:sz w:val="28"/>
          <w:szCs w:val="28"/>
          <w:lang w:eastAsia="uk-UA"/>
        </w:rPr>
        <w:t xml:space="preserve"> рішення виконавчого комітету міської ради  «Про</w:t>
      </w:r>
      <w:r w:rsidR="000A4241">
        <w:rPr>
          <w:sz w:val="28"/>
          <w:szCs w:val="28"/>
          <w:lang w:eastAsia="uk-UA"/>
        </w:rPr>
        <w:t xml:space="preserve"> </w:t>
      </w:r>
      <w:r w:rsidR="000A4241">
        <w:rPr>
          <w:sz w:val="28"/>
          <w:szCs w:val="28"/>
          <w:lang w:eastAsia="zh-CN"/>
        </w:rPr>
        <w:t>внесення змін до рішення виконавчого комітету міської ради від 20.03.2013 № 169-1 «Про затвердження списків мешканців гуртожитків на бульварі Дружби Народів, 2, 4а,</w:t>
      </w:r>
      <w:r w:rsidR="00FC6084">
        <w:rPr>
          <w:sz w:val="28"/>
          <w:szCs w:val="28"/>
          <w:lang w:eastAsia="zh-CN"/>
        </w:rPr>
        <w:t xml:space="preserve"> </w:t>
      </w:r>
      <w:r w:rsidR="000A4241">
        <w:rPr>
          <w:sz w:val="28"/>
          <w:szCs w:val="28"/>
          <w:lang w:eastAsia="zh-CN"/>
        </w:rPr>
        <w:t>6</w:t>
      </w:r>
      <w:r>
        <w:rPr>
          <w:b/>
          <w:bCs/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>.</w:t>
      </w:r>
    </w:p>
    <w:p w:rsidR="00FC6AEA" w:rsidRDefault="007E15A7" w:rsidP="00E64099">
      <w:pPr>
        <w:tabs>
          <w:tab w:val="left" w:pos="564"/>
        </w:tabs>
        <w:jc w:val="both"/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Осіюк</w:t>
      </w:r>
      <w:proofErr w:type="spellEnd"/>
      <w:r>
        <w:rPr>
          <w:b/>
          <w:sz w:val="28"/>
          <w:szCs w:val="28"/>
        </w:rPr>
        <w:t xml:space="preserve">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відповідає вимогам житлового законодавства України (текст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додається до протоколу).</w:t>
      </w:r>
    </w:p>
    <w:p w:rsidR="00FC6AEA" w:rsidRDefault="007E15A7" w:rsidP="00E64099">
      <w:pPr>
        <w:tabs>
          <w:tab w:val="left" w:pos="624"/>
        </w:tabs>
        <w:jc w:val="both"/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Осіюк</w:t>
      </w:r>
      <w:proofErr w:type="spellEnd"/>
      <w:r>
        <w:rPr>
          <w:b/>
          <w:sz w:val="28"/>
          <w:szCs w:val="28"/>
        </w:rPr>
        <w:t xml:space="preserve">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ascii="TimesNewRoman" w:hAnsi="TimesNewRoman" w:cs="TimesNewRoman"/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</w:t>
      </w:r>
      <w:r w:rsidR="000A4241">
        <w:rPr>
          <w:sz w:val="28"/>
          <w:szCs w:val="28"/>
        </w:rPr>
        <w:t xml:space="preserve"> </w:t>
      </w:r>
      <w:r w:rsidR="000A4241">
        <w:rPr>
          <w:sz w:val="28"/>
          <w:szCs w:val="28"/>
          <w:lang w:eastAsia="zh-CN"/>
        </w:rPr>
        <w:t>внесення змін до рішення виконавчого комітету міської ради від 20.03.2013 № 169-1 «Про затвердження списків мешканців гуртожитків на бульварі Дружби Народів, 2, 4а,</w:t>
      </w:r>
      <w:r w:rsidR="00FC6084">
        <w:rPr>
          <w:sz w:val="28"/>
          <w:szCs w:val="28"/>
          <w:lang w:eastAsia="zh-CN"/>
        </w:rPr>
        <w:t xml:space="preserve"> </w:t>
      </w:r>
      <w:r w:rsidR="000A4241">
        <w:rPr>
          <w:sz w:val="28"/>
          <w:szCs w:val="28"/>
          <w:lang w:eastAsia="zh-CN"/>
        </w:rPr>
        <w:t>6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 w:rsidR="00FC6AEA" w:rsidRDefault="007E15A7" w:rsidP="00E64099">
      <w:pPr>
        <w:tabs>
          <w:tab w:val="left" w:pos="564"/>
        </w:tabs>
        <w:jc w:val="both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>«за» – 1</w:t>
      </w:r>
      <w:r w:rsidR="000A4241">
        <w:rPr>
          <w:sz w:val="28"/>
          <w:szCs w:val="28"/>
          <w:lang w:eastAsia="uk-UA"/>
        </w:rPr>
        <w:t>2</w:t>
      </w:r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 xml:space="preserve">., «утрималось» – 0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 xml:space="preserve">., «проти» – 0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>.</w:t>
      </w:r>
    </w:p>
    <w:p w:rsidR="00E0355F" w:rsidRDefault="00E0355F" w:rsidP="00E64099">
      <w:pPr>
        <w:tabs>
          <w:tab w:val="left" w:pos="564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 xml:space="preserve">6. </w:t>
      </w:r>
      <w:proofErr w:type="spellStart"/>
      <w:r w:rsidR="00270F75" w:rsidRPr="00270F75">
        <w:rPr>
          <w:b/>
          <w:sz w:val="28"/>
          <w:szCs w:val="28"/>
          <w:lang w:eastAsia="uk-UA"/>
        </w:rPr>
        <w:t>Осіюк</w:t>
      </w:r>
      <w:proofErr w:type="spellEnd"/>
      <w:r w:rsidR="00270F75" w:rsidRPr="00270F75">
        <w:rPr>
          <w:b/>
          <w:sz w:val="28"/>
          <w:szCs w:val="28"/>
          <w:lang w:eastAsia="uk-UA"/>
        </w:rPr>
        <w:t xml:space="preserve"> М.П.</w:t>
      </w:r>
      <w:r w:rsidR="00270F75">
        <w:rPr>
          <w:sz w:val="28"/>
          <w:szCs w:val="28"/>
          <w:lang w:eastAsia="uk-UA"/>
        </w:rPr>
        <w:t xml:space="preserve"> – запропонував розглянути звернення Сергія </w:t>
      </w:r>
      <w:proofErr w:type="spellStart"/>
      <w:r w:rsidR="00270F75">
        <w:rPr>
          <w:sz w:val="28"/>
          <w:szCs w:val="28"/>
          <w:lang w:eastAsia="uk-UA"/>
        </w:rPr>
        <w:t>Римарчука</w:t>
      </w:r>
      <w:proofErr w:type="spellEnd"/>
      <w:r w:rsidR="00270F75">
        <w:rPr>
          <w:sz w:val="28"/>
          <w:szCs w:val="28"/>
          <w:lang w:eastAsia="uk-UA"/>
        </w:rPr>
        <w:t xml:space="preserve"> щодо взяття на квартирний облік для отримання державного житла.</w:t>
      </w:r>
    </w:p>
    <w:p w:rsidR="00FC6AEA" w:rsidRPr="00270F75" w:rsidRDefault="00270F75" w:rsidP="00E64099">
      <w:pPr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lastRenderedPageBreak/>
        <w:tab/>
      </w:r>
      <w:proofErr w:type="spellStart"/>
      <w:r>
        <w:rPr>
          <w:b/>
          <w:sz w:val="28"/>
          <w:szCs w:val="28"/>
          <w:lang w:eastAsia="zh-CN"/>
        </w:rPr>
        <w:t>Козюта</w:t>
      </w:r>
      <w:proofErr w:type="spellEnd"/>
      <w:r>
        <w:rPr>
          <w:b/>
          <w:sz w:val="28"/>
          <w:szCs w:val="28"/>
          <w:lang w:eastAsia="zh-CN"/>
        </w:rPr>
        <w:t xml:space="preserve"> Г.О. – </w:t>
      </w:r>
      <w:r>
        <w:rPr>
          <w:sz w:val="28"/>
          <w:szCs w:val="28"/>
          <w:lang w:eastAsia="zh-CN"/>
        </w:rPr>
        <w:t xml:space="preserve">повідомив присутніх, що Сергієм </w:t>
      </w:r>
      <w:proofErr w:type="spellStart"/>
      <w:r>
        <w:rPr>
          <w:sz w:val="28"/>
          <w:szCs w:val="28"/>
          <w:lang w:eastAsia="zh-CN"/>
        </w:rPr>
        <w:t>Римарчуком</w:t>
      </w:r>
      <w:proofErr w:type="spellEnd"/>
      <w:r>
        <w:rPr>
          <w:sz w:val="28"/>
          <w:szCs w:val="28"/>
          <w:lang w:eastAsia="zh-CN"/>
        </w:rPr>
        <w:t xml:space="preserve"> надана заява про взяття на квартирний облік для отримання державного житла. Заявник проживає як член сім’ї, в будинку жилою площею 77,3 </w:t>
      </w:r>
      <w:proofErr w:type="spellStart"/>
      <w:r>
        <w:rPr>
          <w:sz w:val="28"/>
          <w:szCs w:val="28"/>
          <w:lang w:eastAsia="zh-CN"/>
        </w:rPr>
        <w:t>кв.м</w:t>
      </w:r>
      <w:proofErr w:type="spellEnd"/>
      <w:r>
        <w:rPr>
          <w:sz w:val="28"/>
          <w:szCs w:val="28"/>
          <w:lang w:eastAsia="zh-CN"/>
        </w:rPr>
        <w:t xml:space="preserve"> у с. </w:t>
      </w:r>
      <w:proofErr w:type="spellStart"/>
      <w:r>
        <w:rPr>
          <w:sz w:val="28"/>
          <w:szCs w:val="28"/>
          <w:lang w:eastAsia="zh-CN"/>
        </w:rPr>
        <w:t>Боголюби</w:t>
      </w:r>
      <w:proofErr w:type="spellEnd"/>
      <w:r>
        <w:rPr>
          <w:sz w:val="28"/>
          <w:szCs w:val="28"/>
          <w:lang w:eastAsia="zh-CN"/>
        </w:rPr>
        <w:t xml:space="preserve"> Луцького району Волинської області, який на праві приватної власності належить його батьку, </w:t>
      </w:r>
      <w:r w:rsidR="00EF53B0">
        <w:rPr>
          <w:sz w:val="28"/>
          <w:szCs w:val="28"/>
          <w:lang w:eastAsia="zh-CN"/>
        </w:rPr>
        <w:t>за місцем проживання забезпечений</w:t>
      </w:r>
      <w:bookmarkStart w:id="0" w:name="_GoBack"/>
      <w:bookmarkEnd w:id="0"/>
      <w:r>
        <w:rPr>
          <w:sz w:val="28"/>
          <w:szCs w:val="28"/>
          <w:lang w:eastAsia="zh-CN"/>
        </w:rPr>
        <w:t xml:space="preserve"> жилою площею по нормі.</w:t>
      </w:r>
    </w:p>
    <w:p w:rsidR="00270F75" w:rsidRDefault="00270F75" w:rsidP="00E64099">
      <w:pPr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ab/>
      </w:r>
      <w:proofErr w:type="spellStart"/>
      <w:r>
        <w:rPr>
          <w:b/>
          <w:sz w:val="28"/>
          <w:szCs w:val="28"/>
          <w:lang w:eastAsia="zh-CN"/>
        </w:rPr>
        <w:t>Осіюк</w:t>
      </w:r>
      <w:proofErr w:type="spellEnd"/>
      <w:r>
        <w:rPr>
          <w:b/>
          <w:sz w:val="28"/>
          <w:szCs w:val="28"/>
          <w:lang w:eastAsia="zh-CN"/>
        </w:rPr>
        <w:t xml:space="preserve"> М.П. –</w:t>
      </w:r>
      <w:r>
        <w:rPr>
          <w:sz w:val="28"/>
          <w:szCs w:val="28"/>
          <w:lang w:eastAsia="zh-CN"/>
        </w:rPr>
        <w:t xml:space="preserve"> запропонував відмовити у взятті на квартирний облік </w:t>
      </w:r>
      <w:proofErr w:type="spellStart"/>
      <w:r>
        <w:rPr>
          <w:sz w:val="28"/>
          <w:szCs w:val="28"/>
          <w:lang w:eastAsia="zh-CN"/>
        </w:rPr>
        <w:t>Римарчука</w:t>
      </w:r>
      <w:proofErr w:type="spellEnd"/>
      <w:r>
        <w:rPr>
          <w:sz w:val="28"/>
          <w:szCs w:val="28"/>
          <w:lang w:eastAsia="zh-CN"/>
        </w:rPr>
        <w:t xml:space="preserve"> С.</w:t>
      </w:r>
    </w:p>
    <w:p w:rsidR="00270F75" w:rsidRDefault="00270F75" w:rsidP="00E64099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  <w:t xml:space="preserve">«за» - 12 </w:t>
      </w:r>
      <w:proofErr w:type="spellStart"/>
      <w:r>
        <w:rPr>
          <w:sz w:val="28"/>
          <w:szCs w:val="28"/>
          <w:lang w:eastAsia="zh-CN"/>
        </w:rPr>
        <w:t>чол</w:t>
      </w:r>
      <w:proofErr w:type="spellEnd"/>
      <w:r>
        <w:rPr>
          <w:sz w:val="28"/>
          <w:szCs w:val="28"/>
          <w:lang w:eastAsia="zh-CN"/>
        </w:rPr>
        <w:t xml:space="preserve">., «утрималось» - 0 </w:t>
      </w:r>
      <w:proofErr w:type="spellStart"/>
      <w:r>
        <w:rPr>
          <w:sz w:val="28"/>
          <w:szCs w:val="28"/>
          <w:lang w:eastAsia="zh-CN"/>
        </w:rPr>
        <w:t>чол</w:t>
      </w:r>
      <w:proofErr w:type="spellEnd"/>
      <w:r>
        <w:rPr>
          <w:sz w:val="28"/>
          <w:szCs w:val="28"/>
          <w:lang w:eastAsia="zh-CN"/>
        </w:rPr>
        <w:t xml:space="preserve">., «проти» - 0 </w:t>
      </w:r>
      <w:proofErr w:type="spellStart"/>
      <w:r>
        <w:rPr>
          <w:sz w:val="28"/>
          <w:szCs w:val="28"/>
          <w:lang w:eastAsia="zh-CN"/>
        </w:rPr>
        <w:t>чол</w:t>
      </w:r>
      <w:proofErr w:type="spellEnd"/>
      <w:r>
        <w:rPr>
          <w:sz w:val="28"/>
          <w:szCs w:val="28"/>
          <w:lang w:eastAsia="zh-CN"/>
        </w:rPr>
        <w:t>.</w:t>
      </w:r>
    </w:p>
    <w:p w:rsidR="00270F75" w:rsidRPr="00270F75" w:rsidRDefault="00270F75" w:rsidP="00E64099">
      <w:pPr>
        <w:jc w:val="both"/>
        <w:rPr>
          <w:sz w:val="28"/>
          <w:szCs w:val="28"/>
          <w:lang w:eastAsia="zh-CN"/>
        </w:rPr>
      </w:pPr>
    </w:p>
    <w:p w:rsidR="00FC6AEA" w:rsidRDefault="007E15A7" w:rsidP="00E64099">
      <w:pPr>
        <w:jc w:val="both"/>
      </w:pPr>
      <w:r>
        <w:rPr>
          <w:b/>
          <w:sz w:val="28"/>
          <w:szCs w:val="28"/>
          <w:lang w:eastAsia="zh-CN"/>
        </w:rPr>
        <w:t>ВИРІШИЛИ:</w:t>
      </w:r>
    </w:p>
    <w:p w:rsidR="00FC6AEA" w:rsidRDefault="00FC6AEA" w:rsidP="00E64099">
      <w:pPr>
        <w:ind w:firstLine="840"/>
        <w:jc w:val="both"/>
        <w:rPr>
          <w:sz w:val="28"/>
          <w:szCs w:val="28"/>
        </w:rPr>
      </w:pPr>
    </w:p>
    <w:p w:rsidR="00FC6AEA" w:rsidRDefault="007E15A7" w:rsidP="00E64099">
      <w:pPr>
        <w:tabs>
          <w:tab w:val="left" w:pos="564"/>
        </w:tabs>
        <w:jc w:val="both"/>
      </w:pPr>
      <w:r>
        <w:rPr>
          <w:sz w:val="28"/>
          <w:szCs w:val="28"/>
        </w:rPr>
        <w:tab/>
        <w:t>1. 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</w:rPr>
        <w:t xml:space="preserve">» визначено таким, що відповідає вимогам житлового законодавства України та рекомендувати розробнику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на чергове засідання виконавчого комітету міської ради.</w:t>
      </w:r>
    </w:p>
    <w:p w:rsidR="00FC6AEA" w:rsidRDefault="007E15A7" w:rsidP="00E64099">
      <w:pPr>
        <w:tabs>
          <w:tab w:val="left" w:pos="564"/>
        </w:tabs>
        <w:jc w:val="both"/>
      </w:pPr>
      <w:r>
        <w:rPr>
          <w:sz w:val="28"/>
          <w:szCs w:val="28"/>
        </w:rPr>
        <w:tab/>
        <w:t>2. 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</w:t>
      </w:r>
      <w:r w:rsidR="00723E62">
        <w:rPr>
          <w:sz w:val="28"/>
          <w:szCs w:val="28"/>
        </w:rPr>
        <w:t xml:space="preserve"> </w:t>
      </w:r>
      <w:r w:rsidR="00723E62">
        <w:rPr>
          <w:sz w:val="28"/>
          <w:szCs w:val="28"/>
          <w:lang w:eastAsia="zh-CN"/>
        </w:rPr>
        <w:t>визнання громадян наймачами житлових приміщень та переоформлення особових рахунків</w:t>
      </w:r>
      <w:r>
        <w:rPr>
          <w:sz w:val="28"/>
          <w:szCs w:val="28"/>
        </w:rPr>
        <w:t xml:space="preserve">» визначено таким, що відповідає вимогам житлового законодавства України та рекомендувати розробнику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на чергове засідання виконавчого комітету міської ради.</w:t>
      </w:r>
    </w:p>
    <w:p w:rsidR="00FC6AEA" w:rsidRDefault="007E15A7" w:rsidP="00E64099">
      <w:pPr>
        <w:tabs>
          <w:tab w:val="left" w:pos="56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3. 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</w:t>
      </w:r>
      <w:r w:rsidR="000603B8">
        <w:rPr>
          <w:sz w:val="28"/>
          <w:szCs w:val="28"/>
        </w:rPr>
        <w:t xml:space="preserve"> </w:t>
      </w:r>
      <w:r w:rsidR="000603B8">
        <w:rPr>
          <w:sz w:val="28"/>
          <w:szCs w:val="28"/>
          <w:lang w:eastAsia="zh-CN"/>
        </w:rPr>
        <w:t>виключення квартир з числа службового житла</w:t>
      </w:r>
      <w:r>
        <w:rPr>
          <w:sz w:val="28"/>
          <w:szCs w:val="28"/>
        </w:rPr>
        <w:t xml:space="preserve">» визначено таким, що відповідає вимогам житлового законодавства України та рекомендувати розробнику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на чергове засідання виконавчого комітету міської ради.</w:t>
      </w:r>
    </w:p>
    <w:p w:rsidR="00FC6AEA" w:rsidRDefault="007E15A7" w:rsidP="00E64099">
      <w:pPr>
        <w:tabs>
          <w:tab w:val="left" w:pos="56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4. 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</w:t>
      </w:r>
      <w:r w:rsidR="000603B8">
        <w:rPr>
          <w:sz w:val="28"/>
          <w:szCs w:val="28"/>
        </w:rPr>
        <w:t xml:space="preserve"> </w:t>
      </w:r>
      <w:r w:rsidR="000603B8">
        <w:rPr>
          <w:sz w:val="28"/>
          <w:szCs w:val="28"/>
          <w:lang w:eastAsia="zh-CN"/>
        </w:rPr>
        <w:t>надання житла</w:t>
      </w:r>
      <w:r>
        <w:rPr>
          <w:sz w:val="28"/>
          <w:szCs w:val="28"/>
        </w:rPr>
        <w:t xml:space="preserve">» визначено таким, що відповідає вимогам житлового законодавства України та рекомендувати розробнику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на чергове засідання виконавчого комітету міської ради.</w:t>
      </w:r>
    </w:p>
    <w:p w:rsidR="00FC6AEA" w:rsidRDefault="007E15A7" w:rsidP="00E64099">
      <w:pPr>
        <w:tabs>
          <w:tab w:val="left" w:pos="56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5. 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</w:t>
      </w:r>
      <w:r w:rsidR="000603B8">
        <w:rPr>
          <w:sz w:val="28"/>
          <w:szCs w:val="28"/>
        </w:rPr>
        <w:t xml:space="preserve"> </w:t>
      </w:r>
      <w:r w:rsidR="000603B8">
        <w:rPr>
          <w:sz w:val="28"/>
          <w:szCs w:val="28"/>
          <w:lang w:eastAsia="zh-CN"/>
        </w:rPr>
        <w:t>внесення змін до рішення виконавчого комітету міської ради від 20.03.2013 № 169-1 «Про затвердження списків мешканців гуртожитків на бульварі Дружби Народів, 2, 4а,6</w:t>
      </w:r>
      <w:r>
        <w:rPr>
          <w:sz w:val="28"/>
          <w:szCs w:val="28"/>
        </w:rPr>
        <w:t xml:space="preserve">» визначено таким, що відповідає вимогам житлового законодавства України та рекомендувати розробнику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на чергове засідання виконавчого комітету міської ради.</w:t>
      </w:r>
    </w:p>
    <w:p w:rsidR="00FC6AEA" w:rsidRDefault="007E15A7" w:rsidP="00E64099">
      <w:pPr>
        <w:tabs>
          <w:tab w:val="left" w:pos="56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6. </w:t>
      </w:r>
      <w:r w:rsidR="000603B8">
        <w:rPr>
          <w:sz w:val="28"/>
          <w:szCs w:val="28"/>
        </w:rPr>
        <w:t xml:space="preserve">Комісією рекомендовано відмовити Сергію </w:t>
      </w:r>
      <w:proofErr w:type="spellStart"/>
      <w:r w:rsidR="000603B8">
        <w:rPr>
          <w:sz w:val="28"/>
          <w:szCs w:val="28"/>
        </w:rPr>
        <w:t>Римарчуку</w:t>
      </w:r>
      <w:proofErr w:type="spellEnd"/>
      <w:r w:rsidR="000603B8">
        <w:rPr>
          <w:sz w:val="28"/>
          <w:szCs w:val="28"/>
        </w:rPr>
        <w:t xml:space="preserve"> у взятті на квартирний облік при виконавчому комітеті міської ради за відсутності пі</w:t>
      </w:r>
      <w:r w:rsidR="00A04B67">
        <w:rPr>
          <w:sz w:val="28"/>
          <w:szCs w:val="28"/>
        </w:rPr>
        <w:t>д</w:t>
      </w:r>
      <w:r w:rsidR="000603B8">
        <w:rPr>
          <w:sz w:val="28"/>
          <w:szCs w:val="28"/>
        </w:rPr>
        <w:t>став.</w:t>
      </w:r>
    </w:p>
    <w:p w:rsidR="00FC6AEA" w:rsidRDefault="00FC6AEA" w:rsidP="00E64099">
      <w:pPr>
        <w:tabs>
          <w:tab w:val="left" w:pos="564"/>
        </w:tabs>
        <w:jc w:val="both"/>
        <w:rPr>
          <w:sz w:val="28"/>
          <w:szCs w:val="28"/>
        </w:rPr>
      </w:pPr>
    </w:p>
    <w:p w:rsidR="00FC6AEA" w:rsidRDefault="00FC6AEA" w:rsidP="00E64099">
      <w:pPr>
        <w:tabs>
          <w:tab w:val="left" w:pos="564"/>
        </w:tabs>
        <w:jc w:val="both"/>
        <w:rPr>
          <w:sz w:val="28"/>
          <w:szCs w:val="28"/>
        </w:rPr>
      </w:pPr>
    </w:p>
    <w:p w:rsidR="000603B8" w:rsidRDefault="000603B8" w:rsidP="00E64099">
      <w:pPr>
        <w:tabs>
          <w:tab w:val="left" w:pos="564"/>
        </w:tabs>
        <w:jc w:val="both"/>
        <w:rPr>
          <w:sz w:val="28"/>
          <w:szCs w:val="28"/>
        </w:rPr>
      </w:pPr>
    </w:p>
    <w:p w:rsidR="00FC6AEA" w:rsidRDefault="007E15A7" w:rsidP="00E64099">
      <w:pPr>
        <w:jc w:val="both"/>
      </w:pPr>
      <w:r>
        <w:rPr>
          <w:sz w:val="28"/>
          <w:szCs w:val="28"/>
        </w:rPr>
        <w:t xml:space="preserve">Головуючий, </w:t>
      </w:r>
    </w:p>
    <w:p w:rsidR="00FC6AEA" w:rsidRDefault="007E15A7" w:rsidP="00E64099">
      <w:pPr>
        <w:jc w:val="both"/>
      </w:pPr>
      <w:r>
        <w:rPr>
          <w:sz w:val="28"/>
          <w:szCs w:val="28"/>
        </w:rPr>
        <w:t>заступник голови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Микола ОСІЮК</w:t>
      </w:r>
    </w:p>
    <w:p w:rsidR="00FC6AEA" w:rsidRDefault="00FC6AEA" w:rsidP="00E64099">
      <w:pPr>
        <w:jc w:val="both"/>
        <w:rPr>
          <w:sz w:val="28"/>
          <w:szCs w:val="28"/>
          <w:lang w:eastAsia="zh-CN"/>
        </w:rPr>
      </w:pPr>
    </w:p>
    <w:p w:rsidR="000603B8" w:rsidRDefault="000603B8" w:rsidP="00E64099">
      <w:pPr>
        <w:jc w:val="both"/>
        <w:rPr>
          <w:sz w:val="28"/>
          <w:szCs w:val="28"/>
          <w:lang w:eastAsia="zh-CN"/>
        </w:rPr>
      </w:pPr>
    </w:p>
    <w:p w:rsidR="00FC6AEA" w:rsidRDefault="007E15A7" w:rsidP="00E64099">
      <w:pPr>
        <w:jc w:val="both"/>
      </w:pPr>
      <w:r>
        <w:rPr>
          <w:sz w:val="28"/>
          <w:szCs w:val="28"/>
          <w:lang w:eastAsia="zh-CN"/>
        </w:rPr>
        <w:t xml:space="preserve">Секретар комісії      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    </w:t>
      </w:r>
      <w:r>
        <w:rPr>
          <w:sz w:val="28"/>
          <w:szCs w:val="28"/>
          <w:lang w:eastAsia="zh-CN"/>
        </w:rPr>
        <w:tab/>
        <w:t xml:space="preserve">  </w:t>
      </w:r>
      <w:r>
        <w:rPr>
          <w:sz w:val="28"/>
          <w:szCs w:val="28"/>
          <w:lang w:eastAsia="zh-CN"/>
        </w:rPr>
        <w:tab/>
        <w:t xml:space="preserve">  Тетяна ДОРОЩУК</w:t>
      </w:r>
    </w:p>
    <w:sectPr w:rsidR="00FC6AEA">
      <w:pgSz w:w="11906" w:h="16838"/>
      <w:pgMar w:top="1134" w:right="567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EA"/>
    <w:rsid w:val="000603B8"/>
    <w:rsid w:val="000A4241"/>
    <w:rsid w:val="001050B1"/>
    <w:rsid w:val="0011698D"/>
    <w:rsid w:val="00126301"/>
    <w:rsid w:val="00163FC4"/>
    <w:rsid w:val="00270F75"/>
    <w:rsid w:val="00391218"/>
    <w:rsid w:val="003A0FE3"/>
    <w:rsid w:val="00723E62"/>
    <w:rsid w:val="007E15A7"/>
    <w:rsid w:val="008752EF"/>
    <w:rsid w:val="008C1385"/>
    <w:rsid w:val="008C3664"/>
    <w:rsid w:val="008D13F0"/>
    <w:rsid w:val="00A04B67"/>
    <w:rsid w:val="00B73327"/>
    <w:rsid w:val="00C35383"/>
    <w:rsid w:val="00D06E30"/>
    <w:rsid w:val="00D27905"/>
    <w:rsid w:val="00E0355F"/>
    <w:rsid w:val="00E23811"/>
    <w:rsid w:val="00E64099"/>
    <w:rsid w:val="00EF53B0"/>
    <w:rsid w:val="00FB0929"/>
    <w:rsid w:val="00FC6084"/>
    <w:rsid w:val="00FC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554D2BB"/>
  <w15:docId w15:val="{5D5B2E09-D311-467A-8414-0D39138F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662"/>
    <w:rPr>
      <w:color w:val="00000A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0B766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0B7662"/>
    <w:pPr>
      <w:spacing w:before="240" w:after="60"/>
      <w:outlineLvl w:val="5"/>
    </w:pPr>
    <w:rPr>
      <w:rFonts w:ascii="Calibri" w:hAnsi="Calibri"/>
      <w:b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E10440"/>
    <w:rPr>
      <w:rFonts w:ascii="Cambria" w:hAnsi="Cambria" w:cs="Times New Roman"/>
      <w:b/>
      <w:bCs/>
      <w:kern w:val="2"/>
      <w:sz w:val="32"/>
      <w:szCs w:val="32"/>
      <w:lang w:val="uk-UA" w:eastAsia="ru-RU"/>
    </w:rPr>
  </w:style>
  <w:style w:type="character" w:customStyle="1" w:styleId="Heading6Char">
    <w:name w:val="Heading 6 Char"/>
    <w:basedOn w:val="a0"/>
    <w:uiPriority w:val="99"/>
    <w:semiHidden/>
    <w:qFormat/>
    <w:locked/>
    <w:rsid w:val="00E10440"/>
    <w:rPr>
      <w:rFonts w:ascii="Calibri" w:hAnsi="Calibri" w:cs="Times New Roman"/>
      <w:b/>
      <w:bCs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qFormat/>
    <w:locked/>
    <w:rsid w:val="000B7662"/>
    <w:rPr>
      <w:rFonts w:ascii="Calibri" w:hAnsi="Calibri" w:cs="Times New Roman"/>
      <w:b/>
      <w:sz w:val="22"/>
      <w:szCs w:val="22"/>
      <w:lang w:val="uk-UA" w:eastAsia="zh-CN" w:bidi="ar-SA"/>
    </w:rPr>
  </w:style>
  <w:style w:type="character" w:customStyle="1" w:styleId="a3">
    <w:name w:val="Нижній колонтитул Знак"/>
    <w:basedOn w:val="a0"/>
    <w:uiPriority w:val="99"/>
    <w:semiHidden/>
    <w:qFormat/>
    <w:locked/>
    <w:rsid w:val="00E10440"/>
    <w:rPr>
      <w:rFonts w:cs="Times New Roman"/>
      <w:sz w:val="24"/>
      <w:szCs w:val="24"/>
      <w:lang w:val="uk-UA" w:eastAsia="ru-RU"/>
    </w:rPr>
  </w:style>
  <w:style w:type="character" w:styleId="a4">
    <w:name w:val="page number"/>
    <w:basedOn w:val="a0"/>
    <w:uiPriority w:val="99"/>
    <w:qFormat/>
    <w:rsid w:val="00141D20"/>
    <w:rPr>
      <w:rFonts w:cs="Times New Roman"/>
    </w:rPr>
  </w:style>
  <w:style w:type="character" w:customStyle="1" w:styleId="a5">
    <w:name w:val="Верхній колонтитул Знак"/>
    <w:basedOn w:val="a0"/>
    <w:uiPriority w:val="99"/>
    <w:semiHidden/>
    <w:qFormat/>
    <w:locked/>
    <w:rsid w:val="00E10440"/>
    <w:rPr>
      <w:rFonts w:cs="Times New Roman"/>
      <w:sz w:val="24"/>
      <w:szCs w:val="24"/>
      <w:lang w:val="uk-UA" w:eastAsia="ru-RU"/>
    </w:rPr>
  </w:style>
  <w:style w:type="character" w:customStyle="1" w:styleId="a6">
    <w:name w:val="Символ нумерації"/>
    <w:qFormat/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Lucida Sans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tj">
    <w:name w:val="tj"/>
    <w:basedOn w:val="a"/>
    <w:uiPriority w:val="99"/>
    <w:qFormat/>
    <w:rsid w:val="000B7662"/>
    <w:pPr>
      <w:spacing w:beforeAutospacing="1" w:afterAutospacing="1"/>
    </w:pPr>
    <w:rPr>
      <w:lang w:val="ru-RU"/>
    </w:rPr>
  </w:style>
  <w:style w:type="paragraph" w:customStyle="1" w:styleId="ab">
    <w:name w:val="Верхній і нижній колонтитули"/>
    <w:basedOn w:val="a"/>
    <w:qFormat/>
  </w:style>
  <w:style w:type="paragraph" w:styleId="ac">
    <w:name w:val="footer"/>
    <w:basedOn w:val="a"/>
    <w:uiPriority w:val="99"/>
    <w:rsid w:val="00141D20"/>
    <w:pPr>
      <w:tabs>
        <w:tab w:val="center" w:pos="4819"/>
        <w:tab w:val="right" w:pos="9639"/>
      </w:tabs>
    </w:pPr>
  </w:style>
  <w:style w:type="paragraph" w:styleId="ad">
    <w:name w:val="header"/>
    <w:basedOn w:val="a"/>
    <w:uiPriority w:val="99"/>
    <w:rsid w:val="00141D20"/>
    <w:pPr>
      <w:tabs>
        <w:tab w:val="center" w:pos="4819"/>
        <w:tab w:val="right" w:pos="9639"/>
      </w:tabs>
    </w:pPr>
  </w:style>
  <w:style w:type="paragraph" w:customStyle="1" w:styleId="ae">
    <w:name w:val="Содержимое врезки"/>
    <w:basedOn w:val="a"/>
    <w:qFormat/>
  </w:style>
  <w:style w:type="paragraph" w:styleId="af">
    <w:name w:val="Balloon Text"/>
    <w:basedOn w:val="a"/>
    <w:link w:val="af0"/>
    <w:uiPriority w:val="99"/>
    <w:semiHidden/>
    <w:unhideWhenUsed/>
    <w:rsid w:val="008752E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752EF"/>
    <w:rPr>
      <w:rFonts w:ascii="Segoe UI" w:hAnsi="Segoe UI" w:cs="Segoe UI"/>
      <w:color w:val="00000A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puntus</dc:creator>
  <dc:description/>
  <cp:lastModifiedBy>Дорощук Тетяна Василівна - головний спеціаліст</cp:lastModifiedBy>
  <cp:revision>24</cp:revision>
  <cp:lastPrinted>2022-10-17T13:42:00Z</cp:lastPrinted>
  <dcterms:created xsi:type="dcterms:W3CDTF">2022-10-17T12:41:00Z</dcterms:created>
  <dcterms:modified xsi:type="dcterms:W3CDTF">2022-10-18T08:33:00Z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