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3E23" w14:textId="0411D859" w:rsidR="00EA0951" w:rsidRPr="004835CB" w:rsidRDefault="008A4402">
      <w:pPr>
        <w:jc w:val="center"/>
        <w:rPr>
          <w:sz w:val="28"/>
          <w:szCs w:val="28"/>
        </w:rPr>
      </w:pPr>
      <w:bookmarkStart w:id="0" w:name="_Hlk62475480"/>
      <w:r>
        <w:rPr>
          <w:sz w:val="28"/>
          <w:szCs w:val="28"/>
        </w:rPr>
        <w:t xml:space="preserve"> </w:t>
      </w:r>
      <w:r w:rsidR="00EA0951"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7510350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1532D81C" w:rsidR="00864018" w:rsidRPr="002B4E71" w:rsidRDefault="00596117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2</w:t>
      </w:r>
      <w:r w:rsidR="000961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0961B9">
        <w:rPr>
          <w:b/>
          <w:sz w:val="28"/>
          <w:szCs w:val="28"/>
        </w:rPr>
        <w:t>4</w:t>
      </w:r>
      <w:r w:rsidR="00AF6AA3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№7</w:t>
      </w:r>
      <w:r w:rsidR="000961B9">
        <w:rPr>
          <w:b/>
          <w:bCs/>
          <w:sz w:val="28"/>
          <w:szCs w:val="28"/>
        </w:rPr>
        <w:t>7</w:t>
      </w:r>
    </w:p>
    <w:p w14:paraId="7D86FDB4" w14:textId="650744D7" w:rsidR="00007B7E" w:rsidRDefault="009E4740" w:rsidP="008D6D89">
      <w:pPr>
        <w:tabs>
          <w:tab w:val="left" w:pos="4275"/>
          <w:tab w:val="left" w:pos="7380"/>
        </w:tabs>
        <w:ind w:left="-142"/>
        <w:jc w:val="both"/>
        <w:rPr>
          <w:rFonts w:eastAsia="SimSun"/>
          <w:b/>
          <w:bCs/>
          <w:kern w:val="1"/>
          <w:sz w:val="28"/>
          <w:szCs w:val="28"/>
          <w:lang w:bidi="hi-IN"/>
        </w:rPr>
      </w:pPr>
      <w:r>
        <w:rPr>
          <w:b/>
          <w:sz w:val="28"/>
          <w:szCs w:val="28"/>
        </w:rPr>
        <w:t>1</w:t>
      </w:r>
      <w:r w:rsidR="00596117">
        <w:rPr>
          <w:b/>
          <w:sz w:val="28"/>
          <w:szCs w:val="28"/>
        </w:rPr>
        <w:t>0</w:t>
      </w:r>
      <w:r w:rsidR="00BA5A34" w:rsidRPr="004835CB">
        <w:rPr>
          <w:b/>
          <w:sz w:val="28"/>
          <w:szCs w:val="28"/>
        </w:rPr>
        <w:t>.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54D0F1FF" w14:textId="77777777" w:rsidR="00541E39" w:rsidRPr="004835CB" w:rsidRDefault="00541E39" w:rsidP="00541E39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C1D3F" w:rsidRPr="004835CB" w14:paraId="69E63655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C416128" w14:textId="582CBB7E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33390B2E" w14:textId="4721A43E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E6EC0C6" w14:textId="70A6C5B2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7FEA02E3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4F7DB1DB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C1D3F" w:rsidRPr="004835CB" w:rsidRDefault="002C1D3F" w:rsidP="002C1D3F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465A63" w:rsidRPr="004835CB" w14:paraId="3C3EA149" w14:textId="77777777" w:rsidTr="00391EEF">
        <w:tc>
          <w:tcPr>
            <w:tcW w:w="2973" w:type="dxa"/>
            <w:shd w:val="clear" w:color="auto" w:fill="auto"/>
          </w:tcPr>
          <w:p w14:paraId="34123CFE" w14:textId="77777777" w:rsidR="00465A63" w:rsidRPr="004835CB" w:rsidRDefault="00465A63" w:rsidP="00391EEF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3ABA98E4" w14:textId="77777777" w:rsidR="00465A63" w:rsidRPr="004835CB" w:rsidRDefault="00465A63" w:rsidP="00391EE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3883AA5" w14:textId="77777777" w:rsidR="00465A63" w:rsidRPr="004835CB" w:rsidRDefault="00465A63" w:rsidP="00391EE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  <w:bookmarkStart w:id="2" w:name="_Hlk133247452"/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B905DD">
        <w:tc>
          <w:tcPr>
            <w:tcW w:w="2694" w:type="dxa"/>
            <w:shd w:val="clear" w:color="auto" w:fill="auto"/>
          </w:tcPr>
          <w:p w14:paraId="64DCC59E" w14:textId="7B306155" w:rsidR="00DB10AD" w:rsidRPr="004835CB" w:rsidRDefault="00DB10AD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4740D17A" w:rsidR="00DB10AD" w:rsidRPr="004835CB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="00DB10AD"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="00DB10AD"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B905DD">
        <w:tc>
          <w:tcPr>
            <w:tcW w:w="2694" w:type="dxa"/>
            <w:shd w:val="clear" w:color="auto" w:fill="auto"/>
          </w:tcPr>
          <w:p w14:paraId="5DF6815F" w14:textId="0A12EB40" w:rsidR="002B4E71" w:rsidRDefault="002B4E71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1CB1233E" w:rsidR="002B4E71" w:rsidRPr="002B4E71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9E4740" w:rsidRPr="004835CB" w14:paraId="6023430D" w14:textId="77777777" w:rsidTr="00B905DD">
        <w:tc>
          <w:tcPr>
            <w:tcW w:w="2694" w:type="dxa"/>
            <w:shd w:val="clear" w:color="auto" w:fill="auto"/>
          </w:tcPr>
          <w:p w14:paraId="5EBD957C" w14:textId="77777777" w:rsidR="009E4740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Сущук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Петро</w:t>
            </w:r>
          </w:p>
          <w:p w14:paraId="627FD2E5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Матвіюк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Галина</w:t>
            </w:r>
          </w:p>
          <w:p w14:paraId="03E1CF54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Якубовська Марія</w:t>
            </w:r>
          </w:p>
          <w:p w14:paraId="5AD59010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Войнаровський Валерій</w:t>
            </w:r>
          </w:p>
          <w:p w14:paraId="5C362C93" w14:textId="17E05F91" w:rsidR="006B13FB" w:rsidRDefault="009704F4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Боярський Валерій</w:t>
            </w:r>
          </w:p>
        </w:tc>
        <w:tc>
          <w:tcPr>
            <w:tcW w:w="7229" w:type="dxa"/>
            <w:shd w:val="clear" w:color="auto" w:fill="auto"/>
          </w:tcPr>
          <w:p w14:paraId="2558F106" w14:textId="52A1C6E8" w:rsidR="009E4740" w:rsidRPr="006B13FB" w:rsidRDefault="00F95E87" w:rsidP="00F95E8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6B13FB"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>сраростинських</w:t>
            </w:r>
            <w:proofErr w:type="spellEnd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 округів Луцької міської територіальної громади</w:t>
            </w:r>
          </w:p>
        </w:tc>
      </w:tr>
      <w:tr w:rsidR="009704F4" w:rsidRPr="004835CB" w14:paraId="3C16165F" w14:textId="77777777" w:rsidTr="00B905DD">
        <w:tc>
          <w:tcPr>
            <w:tcW w:w="2694" w:type="dxa"/>
            <w:shd w:val="clear" w:color="auto" w:fill="auto"/>
          </w:tcPr>
          <w:p w14:paraId="4492FD65" w14:textId="35D6D8D0" w:rsidR="009704F4" w:rsidRDefault="00465A63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Ковальчук Богдан</w:t>
            </w:r>
          </w:p>
        </w:tc>
        <w:tc>
          <w:tcPr>
            <w:tcW w:w="7229" w:type="dxa"/>
            <w:shd w:val="clear" w:color="auto" w:fill="auto"/>
          </w:tcPr>
          <w:p w14:paraId="560FED79" w14:textId="349871FD" w:rsidR="009704F4" w:rsidRPr="00000AC6" w:rsidRDefault="00000AC6" w:rsidP="00000AC6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465A63">
              <w:rPr>
                <w:bCs/>
                <w:iCs/>
                <w:color w:val="000000"/>
                <w:sz w:val="28"/>
                <w:szCs w:val="28"/>
              </w:rPr>
              <w:t>начальник юридичного відділу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муніципальної варти</w:t>
            </w:r>
          </w:p>
        </w:tc>
      </w:tr>
      <w:bookmarkEnd w:id="1"/>
      <w:bookmarkEnd w:id="2"/>
      <w:tr w:rsidR="000E3FF7" w:rsidRPr="004835CB" w14:paraId="23720407" w14:textId="77777777" w:rsidTr="00B905DD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4BA88A39" w14:textId="3990A096" w:rsidR="006F2CFD" w:rsidRPr="006F2CFD" w:rsidRDefault="006F2CFD" w:rsidP="006F2CFD">
            <w:pPr>
              <w:rPr>
                <w:sz w:val="28"/>
                <w:szCs w:val="28"/>
                <w:lang w:eastAsia="ar-SA"/>
              </w:rPr>
            </w:pPr>
          </w:p>
          <w:p w14:paraId="1BCB8FEA" w14:textId="77777777" w:rsidR="006F2CFD" w:rsidRPr="006F2CFD" w:rsidRDefault="006F2CFD" w:rsidP="006F2CFD">
            <w:pPr>
              <w:suppressAutoHyphens/>
              <w:ind w:right="-81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6B5CCA5D" w14:textId="77777777" w:rsidR="006F2CFD" w:rsidRPr="006F2CFD" w:rsidRDefault="006F2CFD" w:rsidP="006F2CFD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6F2CFD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6F2CFD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61CC4120" w14:textId="77777777" w:rsidR="006F2CFD" w:rsidRPr="006F2CFD" w:rsidRDefault="006F2CFD" w:rsidP="006F2CF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6F2CFD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73EB65D4" w14:textId="77777777" w:rsidR="006F2CFD" w:rsidRPr="006F2CFD" w:rsidRDefault="006F2CFD" w:rsidP="006F2CF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6F2CFD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28AE63DD" w14:textId="77777777" w:rsidR="006F2CFD" w:rsidRPr="006F2CFD" w:rsidRDefault="006F2CFD" w:rsidP="006F2CFD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6F2CFD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4539D3DA" w14:textId="77777777" w:rsidR="006F2CFD" w:rsidRPr="006F2CFD" w:rsidRDefault="006F2CFD" w:rsidP="006F2CFD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6F2CFD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56811F5F" w14:textId="740BDDE1" w:rsidR="006F2CFD" w:rsidRPr="006F2CFD" w:rsidRDefault="006F2CFD" w:rsidP="006F2CFD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  </w:t>
            </w:r>
            <w:r w:rsidRPr="006F2CFD">
              <w:rPr>
                <w:sz w:val="28"/>
                <w:szCs w:val="28"/>
                <w:lang w:eastAsia="uk-UA"/>
              </w:rPr>
              <w:t>28.04.2025</w:t>
            </w:r>
          </w:p>
          <w:p w14:paraId="329D5CCC" w14:textId="77777777" w:rsidR="006F2CFD" w:rsidRPr="006F2CFD" w:rsidRDefault="006F2CFD" w:rsidP="006F2CFD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 w:rsidRPr="006F2CFD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10.00 год</w:t>
            </w:r>
          </w:p>
          <w:p w14:paraId="59FDDD6B" w14:textId="77777777" w:rsidR="006F2CFD" w:rsidRPr="006F2CFD" w:rsidRDefault="006F2CFD" w:rsidP="006F2CFD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6F2CFD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7B242D81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5F2B3B0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3AE42A4C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   1. Про звернення департаменту містобудування, земельних ресурсів та реклами щодо розгляду звернення Т.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Березнюка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Козяра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Анатолія, 45 у м. Луцьку, суміжним землекористувачем І.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Шкурбатським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E378AC3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3D33CED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  2. Про звернення М. Жуковського щодо надання земельної ділянки 0, 14га на умовах оренди за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: вул.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Гущанська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, 65 у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9D4FAA9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6AA0DF76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  3. Про звернення голови ОСББ «Мистецьке» щодо надання в постійне користування земельної ділянки комунальної власності на вул. Мистецькій,4 в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для обслуговування багатоквартирного житлового будинку без згоди суміжного землекористувача А.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Матящук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38A9A94E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5FD0DD57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F2CFD">
              <w:rPr>
                <w:bCs/>
                <w:iCs/>
                <w:sz w:val="28"/>
                <w:szCs w:val="28"/>
              </w:rPr>
              <w:t xml:space="preserve">      4. </w:t>
            </w:r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С.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Євтушевича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Г.Дудік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за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м.Луцьк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>, вул. Потебні, 72, 1/3 без згоди суміжного землекористувача.</w:t>
            </w:r>
          </w:p>
          <w:p w14:paraId="6AC841CC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1F911E3B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     5. Про звернення ТзОВ «Дукат -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Ойл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» щодо погодження межі земельної ділянки, без згоди суміжного користувача Волинської єпархії ПЦУ за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м.Луцьк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>, вул. Кафедральна, 16.</w:t>
            </w:r>
          </w:p>
          <w:p w14:paraId="1D417F4C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74BD537C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     6. Про звернення департаменту містобудування, земельних ресурсів та реклами щодо розгляду звернення С. Антонюк про погодження меж земельної ділянки на вул. Приозерні,6 у с. Забороль, без згоди суміжного власника земельної ділянки А.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Никитюка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E38A3D3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DF19F27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     7.  Про звернення департаменту містобудування, земельних ресурсів та реклами щодо розгляду звернення О.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Чамахуда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про надання в оренду земельної ділянки під гаражем №11 за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>: м. Луцьк, вул. Винниченка, 25.</w:t>
            </w:r>
          </w:p>
          <w:p w14:paraId="3973A2A4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43330A4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     8. Про розгляд звернення Н.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Каравай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 щодо приватизації земельної ділянки за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6F2CFD">
              <w:rPr>
                <w:bCs/>
                <w:iCs/>
                <w:color w:val="000000"/>
                <w:sz w:val="28"/>
                <w:szCs w:val="28"/>
              </w:rPr>
              <w:t>Кічкарівська</w:t>
            </w:r>
            <w:proofErr w:type="spellEnd"/>
            <w:r w:rsidRPr="006F2CFD">
              <w:rPr>
                <w:bCs/>
                <w:iCs/>
                <w:color w:val="000000"/>
                <w:sz w:val="28"/>
                <w:szCs w:val="28"/>
              </w:rPr>
              <w:t>, 43.</w:t>
            </w:r>
          </w:p>
          <w:p w14:paraId="5ADDCCDB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sz w:val="28"/>
                <w:szCs w:val="28"/>
                <w:lang w:eastAsia="ar-SA"/>
              </w:rPr>
            </w:pPr>
          </w:p>
          <w:p w14:paraId="0A08E021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6F2CFD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      9. Про звернення департаменту містобудування, земельних ресурсів та реклами щодо розгляду</w:t>
            </w:r>
            <w:r w:rsidRPr="006F2CFD">
              <w:rPr>
                <w:sz w:val="28"/>
                <w:szCs w:val="28"/>
                <w:lang w:eastAsia="ar-SA"/>
              </w:rPr>
              <w:t xml:space="preserve"> заяви громадянки Герасимчук Н.А. про відновлення меж земельної ділянки згідно з Державним актом на право приватної власності на землю від 29.12.1998 серії І-ВЛ № 007465, у зв’язку з накладенням цієї земельної ділянки частки (паю) на суміжну ділянку, пай 139 — </w:t>
            </w:r>
            <w:proofErr w:type="spellStart"/>
            <w:r w:rsidRPr="006F2CFD">
              <w:rPr>
                <w:sz w:val="28"/>
                <w:szCs w:val="28"/>
                <w:lang w:eastAsia="ar-SA"/>
              </w:rPr>
              <w:t>Ревка</w:t>
            </w:r>
            <w:proofErr w:type="spellEnd"/>
            <w:r w:rsidRPr="006F2CFD">
              <w:rPr>
                <w:sz w:val="28"/>
                <w:szCs w:val="28"/>
                <w:lang w:eastAsia="ar-SA"/>
              </w:rPr>
              <w:t xml:space="preserve"> М.О.</w:t>
            </w:r>
          </w:p>
          <w:p w14:paraId="118AFB0D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1BCDE9E2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45923381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6F2CFD">
              <w:rPr>
                <w:b/>
                <w:bCs/>
                <w:i/>
                <w:sz w:val="28"/>
                <w:szCs w:val="28"/>
              </w:rPr>
              <w:t>Вносяться постійною комісією міської ради з питань земельних відносин та земельного кадастру</w:t>
            </w:r>
          </w:p>
          <w:p w14:paraId="14CEC2BE" w14:textId="77777777" w:rsidR="006F2CFD" w:rsidRPr="006F2CFD" w:rsidRDefault="006F2CFD" w:rsidP="006F2CFD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6F2CFD">
              <w:rPr>
                <w:sz w:val="28"/>
                <w:szCs w:val="28"/>
              </w:rPr>
              <w:t xml:space="preserve">    10. Про надання управлінню капітального будівництва Луцької міської ради дозволу на розроблення </w:t>
            </w:r>
            <w:proofErr w:type="spellStart"/>
            <w:r w:rsidRPr="006F2CFD">
              <w:rPr>
                <w:sz w:val="28"/>
                <w:szCs w:val="28"/>
              </w:rPr>
              <w:t>проєкту</w:t>
            </w:r>
            <w:proofErr w:type="spellEnd"/>
            <w:r w:rsidRPr="006F2CFD">
              <w:rPr>
                <w:sz w:val="28"/>
                <w:szCs w:val="28"/>
              </w:rPr>
              <w:t xml:space="preserve"> землеустрою щодо відведення земельної ділянки для будівництва та обслуговування інших будівель громадської забудови (03.15) на вул. </w:t>
            </w:r>
            <w:proofErr w:type="spellStart"/>
            <w:r w:rsidRPr="006F2CFD">
              <w:rPr>
                <w:sz w:val="28"/>
                <w:szCs w:val="28"/>
              </w:rPr>
              <w:t>Конякіна</w:t>
            </w:r>
            <w:proofErr w:type="spellEnd"/>
            <w:r w:rsidRPr="006F2CFD">
              <w:rPr>
                <w:sz w:val="28"/>
                <w:szCs w:val="28"/>
              </w:rPr>
              <w:t xml:space="preserve"> у м. Луцьку.</w:t>
            </w:r>
          </w:p>
          <w:p w14:paraId="5B11B58F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6F2CFD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16F142D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2D65EB66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6F2CFD">
              <w:rPr>
                <w:bCs/>
                <w:iCs/>
                <w:sz w:val="28"/>
                <w:szCs w:val="28"/>
              </w:rPr>
              <w:t>ПРОЄКТИ РІШЕНЬ,</w:t>
            </w:r>
          </w:p>
          <w:p w14:paraId="3A0474DB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6F2CFD">
              <w:rPr>
                <w:bCs/>
                <w:iCs/>
                <w:sz w:val="28"/>
                <w:szCs w:val="28"/>
              </w:rPr>
              <w:t>ВНЕСЕНІ ДЕПАРТАМЕНТОМ МІСТОБУДУВАННЯ,</w:t>
            </w:r>
          </w:p>
          <w:p w14:paraId="5803D65D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6F2CFD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</w:p>
          <w:p w14:paraId="2643A1B3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bookmarkStart w:id="3" w:name="_Hlk192763458"/>
            <w:r w:rsidRPr="006F2CFD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bookmarkEnd w:id="3"/>
          <w:p w14:paraId="0B9F29CC" w14:textId="77777777" w:rsidR="006F2CFD" w:rsidRPr="006F2CFD" w:rsidRDefault="006F2CFD" w:rsidP="006F2CFD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74131B7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1. Про надання ОСББ «</w:t>
            </w: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АРЦЕУЛОВА, 8Б»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 земельної ділянки комунальної власності для 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будівництва і обслуговування багатоквартирного житлового будинку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вул. </w:t>
            </w: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Зоряній,</w:t>
            </w: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val="en-US" w:bidi="hi-IN"/>
              </w:rPr>
              <w:t> </w:t>
            </w: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3-Б у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м. Луцьку.</w:t>
            </w:r>
          </w:p>
          <w:p w14:paraId="1C10E84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FAC2CB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2. Про надання 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ОСББ «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БАНДЕРИ 22»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будівництва </w:t>
            </w:r>
            <w:bookmarkStart w:id="4" w:name="__DdeLink__606_3013872188312"/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і обслуговування багатоквартирного житлового будинку з об'єктами торгово-розважальної та ринкової інфраструктури</w:t>
            </w:r>
            <w:bookmarkEnd w:id="4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на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вул. Степана Бандери, 22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bookmarkStart w:id="5" w:name="__DdeLink__160_4114511428"/>
            <w:bookmarkEnd w:id="5"/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1B3CF79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CF27CA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3. Про надання 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ОСББ «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БАНДЕРИ 24»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будівництва і обслуговування багатоквартирного житлового будинку з об'єктами торгово-розважальної та ринкової інфраструктури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на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вул. Степана Бандери, 24</w:t>
            </w:r>
            <w:r w:rsidRPr="006F2CFD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4DA3BEC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DDA71B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4. Про надання ОСББ «</w:t>
            </w:r>
            <w:proofErr w:type="spellStart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Левчанівська</w:t>
            </w:r>
            <w:proofErr w:type="spellEnd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7»</w:t>
            </w: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з об'єктами торгово-розважальної та ринкової інфраструктури на вул. Сенаторки </w:t>
            </w:r>
            <w:proofErr w:type="spellStart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Левчанівської</w:t>
            </w:r>
            <w:proofErr w:type="spellEnd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7 у м. Луцьку.</w:t>
            </w:r>
          </w:p>
          <w:p w14:paraId="6048833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8DFC99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5. Про затвердження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громадянину </w:t>
            </w:r>
            <w:proofErr w:type="spellStart"/>
            <w:r w:rsidRPr="006F2CFD">
              <w:rPr>
                <w:rFonts w:eastAsia="Segoe UI"/>
                <w:color w:val="000000"/>
                <w:kern w:val="3"/>
                <w:sz w:val="28"/>
                <w:szCs w:val="28"/>
              </w:rPr>
              <w:t>Юзві</w:t>
            </w:r>
            <w:proofErr w:type="spellEnd"/>
            <w:r w:rsidRPr="006F2CFD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Р.С. </w:t>
            </w:r>
            <w:proofErr w:type="spellStart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6F2CFD">
              <w:rPr>
                <w:rFonts w:eastAsia="Segoe UI"/>
                <w:color w:val="000000"/>
                <w:sz w:val="28"/>
                <w:szCs w:val="28"/>
                <w:lang w:eastAsia="ru-RU"/>
              </w:rPr>
              <w:t>вул. Львівській, 106-В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1C45D7E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E77E91F" w14:textId="77777777" w:rsidR="006F2CFD" w:rsidRPr="006F2CFD" w:rsidRDefault="006F2CFD" w:rsidP="006F2CFD">
            <w:pPr>
              <w:suppressAutoHyphens/>
              <w:ind w:firstLine="567"/>
              <w:jc w:val="both"/>
              <w:rPr>
                <w:rFonts w:eastAsia="SimSun, 宋体"/>
                <w:sz w:val="28"/>
                <w:szCs w:val="28"/>
              </w:rPr>
            </w:pPr>
            <w:r w:rsidRPr="006F2CFD">
              <w:rPr>
                <w:rFonts w:eastAsia="SimSun, 宋体"/>
                <w:sz w:val="28"/>
                <w:szCs w:val="28"/>
              </w:rPr>
              <w:lastRenderedPageBreak/>
              <w:t>6. Про надання Луцькій міській територіальній громаді, від імені якої діє Луцька міська рада (землекористувач державне комунальне підприємство «</w:t>
            </w:r>
            <w:proofErr w:type="spellStart"/>
            <w:r w:rsidRPr="006F2CFD">
              <w:rPr>
                <w:rFonts w:eastAsia="SimSun, 宋体"/>
                <w:sz w:val="28"/>
                <w:szCs w:val="28"/>
              </w:rPr>
              <w:t>Луцьктепло</w:t>
            </w:r>
            <w:proofErr w:type="spellEnd"/>
            <w:r w:rsidRPr="006F2CFD">
              <w:rPr>
                <w:rFonts w:eastAsia="SimSun, 宋体"/>
                <w:sz w:val="28"/>
                <w:szCs w:val="28"/>
              </w:rPr>
              <w:t xml:space="preserve">»), дозволу на розроблення </w:t>
            </w:r>
            <w:proofErr w:type="spellStart"/>
            <w:r w:rsidRPr="006F2CFD">
              <w:rPr>
                <w:rFonts w:eastAsia="SimSun, 宋体"/>
                <w:sz w:val="28"/>
                <w:szCs w:val="28"/>
              </w:rPr>
              <w:t>проєкту</w:t>
            </w:r>
            <w:proofErr w:type="spellEnd"/>
            <w:r w:rsidRPr="006F2CFD">
              <w:rPr>
                <w:rFonts w:eastAsia="SimSun, 宋体"/>
                <w:sz w:val="28"/>
                <w:szCs w:val="28"/>
              </w:rPr>
              <w:t xml:space="preserve"> землеустрою щодо відведення земельної ділянки (зміни цільового призначення)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– 11.04 на вул. Державності, 114-К у м. Луцьку.</w:t>
            </w:r>
          </w:p>
          <w:p w14:paraId="193712F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70DE88BB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7. Про припинення ФЕДЕРАЦІЇ ПРОФЕСІЙНИХ СПІЛОК ВОЛИНСЬКОЇ ОБЛАСТІ права постійного користування земельною ділянкою на вул. Сірої дивізії, 18 у м. Луцьку.</w:t>
            </w:r>
          </w:p>
          <w:p w14:paraId="24305E54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E9F81A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8. Про припинення ВИРОБНИЧО КОМЕРЦІЙНІЙ ФІРМІ «АМУР» ЛТД ТОВАРИСТВУ З ОБМЕЖЕНОЮ ВІДПОВІДАЛЬНІСТЮ права постійного користування земельною ділянкою на вул. Стрілецькій, 79 у м. Луцьку.</w:t>
            </w:r>
          </w:p>
          <w:p w14:paraId="783E966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141D9FA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9. Про передачу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Маїлу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Ф.М.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В’їзній, 6 у м. Луцьку.</w:t>
            </w:r>
          </w:p>
          <w:p w14:paraId="4F828B3B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5E242DC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10. Про передачу громадянці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Карпчук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Н.А.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Мистецькій, 6 у м. Луцьку.</w:t>
            </w:r>
          </w:p>
          <w:p w14:paraId="2CFDE35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3087B7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11. Про передачу громадянину Шишку С.А.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Ялиновій, 9 у м. Луцьку.</w:t>
            </w:r>
          </w:p>
          <w:p w14:paraId="1774864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C501EAB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12. Про передачу громадянам Андрійчук М.В., </w:t>
            </w:r>
            <w:proofErr w:type="spellStart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Забабонову</w:t>
            </w:r>
            <w:proofErr w:type="spellEnd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М.О.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Волноваській, 23 у м. Луцьку.</w:t>
            </w:r>
          </w:p>
          <w:p w14:paraId="58B56DE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345DA0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13. Про передачу громадянам Пановій О.В., Лукашевичу С.В.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Георгія Гонгадзе, 34 у м. Луцьку.</w:t>
            </w:r>
          </w:p>
          <w:p w14:paraId="69CB528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82AFB0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14. Про передачу громадянам </w:t>
            </w:r>
            <w:proofErr w:type="spellStart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Юхимчук</w:t>
            </w:r>
            <w:proofErr w:type="spellEnd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Т.І., </w:t>
            </w:r>
            <w:proofErr w:type="spellStart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Кудрику</w:t>
            </w:r>
            <w:proofErr w:type="spellEnd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І.М.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Калиновій, 13 у м. Луцьку.</w:t>
            </w:r>
          </w:p>
          <w:p w14:paraId="63EC6B5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FDFE7B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15. Про передачу громадянам </w:t>
            </w:r>
            <w:proofErr w:type="spellStart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Сапожник</w:t>
            </w:r>
            <w:proofErr w:type="spellEnd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С.Т., </w:t>
            </w:r>
            <w:proofErr w:type="spellStart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Бубалу</w:t>
            </w:r>
            <w:proofErr w:type="spellEnd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В.А., Приступі Д.О.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Кічкарівській</w:t>
            </w:r>
            <w:proofErr w:type="spellEnd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4 у м. Луцьку.</w:t>
            </w:r>
          </w:p>
          <w:p w14:paraId="4BC926E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EE65A6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16. Про передачу громадянам </w:t>
            </w:r>
            <w:proofErr w:type="spellStart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Синьковській</w:t>
            </w:r>
            <w:proofErr w:type="spellEnd"/>
            <w:r w:rsidRPr="006F2CFD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О.М., Сулиму В.М.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Князів Острозьких, 33 у м. Луцьку.</w:t>
            </w:r>
          </w:p>
          <w:p w14:paraId="66285174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3C9B62B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17. Про передачу громадянам Булі А.П., Мацюк Г.О., Булі І.О.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Костюка Дениса, 4/2 у м. Луцьку.</w:t>
            </w:r>
          </w:p>
          <w:p w14:paraId="5C5E601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2B9955B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18. Про передачу громадянам Нечипорук Л.М.,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Диксі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Ю.Є.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Платона Майбороди, 28 у м. Луцьку.</w:t>
            </w:r>
          </w:p>
          <w:p w14:paraId="3479C43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E68518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19. Про передачу громадянам Горошку О.С.,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Титусу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Тополиній, 37 у м. Луцьку.</w:t>
            </w:r>
          </w:p>
          <w:p w14:paraId="430DB8E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07B93F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20. Про передачу громадянам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Кутенцю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П.В.,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Кутенець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А.І.,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Воіновій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Т.Г.,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Должко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Н.Б.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Прогресу, 3 у м. Луцьку.</w:t>
            </w:r>
          </w:p>
          <w:p w14:paraId="1FE7617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A92CEB4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21. Про передачу громадянам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Ніколайчук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О.І.,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Ніколайчуку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О.Г.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 Ялиновій, 12 у м. Луцьку.</w:t>
            </w:r>
          </w:p>
          <w:p w14:paraId="3D107E6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CCE4804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22. Про надання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Саць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А.А.), дозволу на розроблення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(зміни цільового призначення) для будівництва і обслуговування житлового будинку, господарських будівель і споруд (присадибна ділянка) – 02.01 на вул. Івасюка Володимира, 94 у м. Луцьку.</w:t>
            </w:r>
          </w:p>
          <w:p w14:paraId="50AD96B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2E7C05C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23. Про затвердження громадянину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Юзві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Р.С.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розміщення та експлуатації об'єктів дорожнього сервісу (12.11) на вул. Львівській, 106-Б у м. Луцьку.</w:t>
            </w:r>
          </w:p>
          <w:p w14:paraId="66F79E6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485BFB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24. Про затвердження громадянину Ковалю Д.Б. </w:t>
            </w:r>
            <w:proofErr w:type="spellStart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6F2CFD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5A17F26B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63BBDC2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6F2CFD">
              <w:rPr>
                <w:spacing w:val="-6"/>
                <w:sz w:val="28"/>
                <w:szCs w:val="28"/>
              </w:rPr>
              <w:t xml:space="preserve">25. Про поновлення договору оренди землі громадянам </w:t>
            </w:r>
            <w:proofErr w:type="spellStart"/>
            <w:r w:rsidRPr="006F2CFD">
              <w:rPr>
                <w:spacing w:val="-6"/>
                <w:sz w:val="28"/>
                <w:szCs w:val="28"/>
              </w:rPr>
              <w:t>Лотишу</w:t>
            </w:r>
            <w:proofErr w:type="spellEnd"/>
            <w:r w:rsidRPr="006F2CFD">
              <w:rPr>
                <w:spacing w:val="-6"/>
                <w:sz w:val="28"/>
                <w:szCs w:val="28"/>
              </w:rPr>
              <w:t xml:space="preserve"> Е.П., </w:t>
            </w:r>
            <w:proofErr w:type="spellStart"/>
            <w:r w:rsidRPr="006F2CFD">
              <w:rPr>
                <w:spacing w:val="-6"/>
                <w:sz w:val="28"/>
                <w:szCs w:val="28"/>
              </w:rPr>
              <w:t>Тонюк</w:t>
            </w:r>
            <w:proofErr w:type="spellEnd"/>
            <w:r w:rsidRPr="006F2CFD">
              <w:rPr>
                <w:spacing w:val="-6"/>
                <w:sz w:val="28"/>
                <w:szCs w:val="28"/>
              </w:rPr>
              <w:t> О.П. для будівництва та обслуговування магазину з закусочною (03.07) на вул. Замковій, 1-Б у м. Луцьку (площею 0,0220 га).</w:t>
            </w:r>
          </w:p>
          <w:p w14:paraId="38F9592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  <w:lang w:val="ru-RU"/>
              </w:rPr>
            </w:pPr>
          </w:p>
          <w:p w14:paraId="50DDDB4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-4"/>
                <w:sz w:val="28"/>
                <w:szCs w:val="28"/>
              </w:rPr>
            </w:pPr>
            <w:r w:rsidRPr="006F2CFD">
              <w:rPr>
                <w:spacing w:val="-4"/>
                <w:sz w:val="28"/>
                <w:szCs w:val="28"/>
              </w:rPr>
              <w:t xml:space="preserve">26. Про поновлення договору оренди землі громадянам </w:t>
            </w:r>
            <w:proofErr w:type="spellStart"/>
            <w:r w:rsidRPr="006F2CFD">
              <w:rPr>
                <w:spacing w:val="-4"/>
                <w:sz w:val="28"/>
                <w:szCs w:val="28"/>
              </w:rPr>
              <w:t>Лотишу</w:t>
            </w:r>
            <w:proofErr w:type="spellEnd"/>
            <w:r w:rsidRPr="006F2CFD">
              <w:rPr>
                <w:spacing w:val="-4"/>
                <w:sz w:val="28"/>
                <w:szCs w:val="28"/>
              </w:rPr>
              <w:t xml:space="preserve"> Е.П., </w:t>
            </w:r>
            <w:proofErr w:type="spellStart"/>
            <w:r w:rsidRPr="006F2CFD">
              <w:rPr>
                <w:spacing w:val="-4"/>
                <w:sz w:val="28"/>
                <w:szCs w:val="28"/>
              </w:rPr>
              <w:t>Тонюк</w:t>
            </w:r>
            <w:proofErr w:type="spellEnd"/>
            <w:r w:rsidRPr="006F2CFD">
              <w:rPr>
                <w:spacing w:val="-4"/>
                <w:sz w:val="28"/>
                <w:szCs w:val="28"/>
              </w:rPr>
              <w:t> О.П. для будівництва та обслуговування магазину з закусочною (03.07) на вул. Замковій, 1-Б у м. Луцьку (площею 0,0043 га).</w:t>
            </w:r>
          </w:p>
          <w:p w14:paraId="6A30F4E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330F74B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6F2CF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27. Про поновлення договору оренди землі фізичній особі-підприємцю </w:t>
            </w:r>
            <w:proofErr w:type="spellStart"/>
            <w:r w:rsidRPr="006F2CF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Смолярчук</w:t>
            </w:r>
            <w:proofErr w:type="spellEnd"/>
            <w:r w:rsidRPr="006F2CF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О.П. для будівництва та обслуговування літнього кафе (03.08) на </w:t>
            </w:r>
            <w:proofErr w:type="spellStart"/>
            <w:r w:rsidRPr="006F2CF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6F2CF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 Молоді, 10-Г у м. Луцьку.</w:t>
            </w:r>
          </w:p>
          <w:p w14:paraId="388BF83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6CBE85D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  <w:r w:rsidRPr="006F2CFD">
              <w:rPr>
                <w:spacing w:val="-6"/>
                <w:sz w:val="28"/>
                <w:szCs w:val="28"/>
                <w:lang w:val="ru-RU"/>
              </w:rPr>
              <w:t xml:space="preserve">28. Про </w:t>
            </w:r>
            <w:proofErr w:type="spellStart"/>
            <w:r w:rsidRPr="006F2CFD">
              <w:rPr>
                <w:spacing w:val="-6"/>
                <w:sz w:val="28"/>
                <w:szCs w:val="28"/>
                <w:lang w:val="ru-RU"/>
              </w:rPr>
              <w:t>відм</w:t>
            </w:r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ову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ПП «ФІРМА «ОРНАМЕНТ»</w:t>
            </w:r>
            <w:r w:rsidRPr="006F2CFD">
              <w:rPr>
                <w:i/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поновленні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договору на право 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тимчасового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землею (в тому 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числі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умовах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оренди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)  на 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вул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. Гулака-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Артемовського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, 17 у м. 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Луцьку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6421487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</w:pPr>
          </w:p>
          <w:p w14:paraId="6BE6FD6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-6"/>
                <w:sz w:val="28"/>
                <w:szCs w:val="28"/>
                <w:shd w:val="clear" w:color="auto" w:fill="FFFFFF"/>
              </w:rPr>
            </w:pPr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</w:rPr>
              <w:t xml:space="preserve">9. Про відмову фізичній особі-підприємцю </w:t>
            </w:r>
            <w:proofErr w:type="spellStart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</w:rPr>
              <w:t>Бойуккішиєву</w:t>
            </w:r>
            <w:proofErr w:type="spellEnd"/>
            <w:r w:rsidRPr="006F2CFD">
              <w:rPr>
                <w:iCs/>
                <w:spacing w:val="-6"/>
                <w:sz w:val="28"/>
                <w:szCs w:val="28"/>
                <w:shd w:val="clear" w:color="auto" w:fill="FFFFFF"/>
              </w:rPr>
              <w:t xml:space="preserve"> В.Г. у поновленні договору на право тимчасового користування землею (в тому числі на умовах оренди) на вул. Спокійній, 1 у м. Луцьку.</w:t>
            </w:r>
          </w:p>
          <w:p w14:paraId="1793A33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5E976A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ЛОМе"/>
                <w:i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imSun, ЛОМе"/>
                <w:i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30. Про надання громадянці </w:t>
            </w:r>
            <w:proofErr w:type="spellStart"/>
            <w:r w:rsidRPr="006F2CFD">
              <w:rPr>
                <w:rFonts w:eastAsia="SimSun, ЛОМе"/>
                <w:i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Гуляєвій</w:t>
            </w:r>
            <w:proofErr w:type="spellEnd"/>
            <w:r w:rsidRPr="006F2CFD">
              <w:rPr>
                <w:rFonts w:eastAsia="SimSun, ЛОМе"/>
                <w:i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 Т.Р. згоди на відновлення меж орендованої земельної ділянки комунальної власності на вул. Кравчука, 25 у м. Луцьку.</w:t>
            </w:r>
          </w:p>
          <w:p w14:paraId="387ADB2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C36879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-6"/>
                <w:sz w:val="28"/>
                <w:szCs w:val="28"/>
              </w:rPr>
            </w:pPr>
            <w:r w:rsidRPr="006F2CFD">
              <w:rPr>
                <w:spacing w:val="-6"/>
                <w:sz w:val="28"/>
                <w:szCs w:val="28"/>
              </w:rPr>
              <w:t>31. Про надання ПрАТ</w:t>
            </w:r>
            <w:r w:rsidRPr="006F2CFD">
              <w:rPr>
                <w:spacing w:val="-6"/>
                <w:sz w:val="28"/>
                <w:szCs w:val="28"/>
                <w:lang w:val="ru-RU"/>
              </w:rPr>
              <w:t> </w:t>
            </w:r>
            <w:r w:rsidRPr="006F2CFD">
              <w:rPr>
                <w:spacing w:val="-6"/>
                <w:sz w:val="28"/>
                <w:szCs w:val="28"/>
              </w:rPr>
              <w:t>«СКФ УКРАЇНА», ТзОВ</w:t>
            </w:r>
            <w:r w:rsidRPr="006F2CFD">
              <w:rPr>
                <w:spacing w:val="-6"/>
                <w:sz w:val="28"/>
                <w:szCs w:val="28"/>
                <w:lang w:val="ru-RU"/>
              </w:rPr>
              <w:t> </w:t>
            </w:r>
            <w:r w:rsidRPr="006F2CFD">
              <w:rPr>
                <w:spacing w:val="-6"/>
                <w:sz w:val="28"/>
                <w:szCs w:val="28"/>
              </w:rPr>
              <w:t xml:space="preserve">«Підшипник - Автосервіс» 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6F2CFD">
              <w:rPr>
                <w:bCs/>
                <w:spacing w:val="-6"/>
                <w:sz w:val="28"/>
                <w:szCs w:val="28"/>
              </w:rPr>
              <w:t>вул.</w:t>
            </w:r>
            <w:r w:rsidRPr="006F2CFD">
              <w:rPr>
                <w:bCs/>
                <w:spacing w:val="-6"/>
                <w:sz w:val="28"/>
                <w:szCs w:val="28"/>
                <w:lang w:val="ru-RU"/>
              </w:rPr>
              <w:t> </w:t>
            </w:r>
            <w:r w:rsidRPr="006F2CFD">
              <w:rPr>
                <w:bCs/>
                <w:spacing w:val="-6"/>
                <w:sz w:val="28"/>
                <w:szCs w:val="28"/>
              </w:rPr>
              <w:t>Вироб</w:t>
            </w:r>
            <w:r w:rsidRPr="006F2CFD">
              <w:rPr>
                <w:bCs/>
                <w:iCs/>
                <w:spacing w:val="-6"/>
                <w:sz w:val="28"/>
                <w:szCs w:val="28"/>
              </w:rPr>
              <w:t>ничій,</w:t>
            </w:r>
            <w:r w:rsidRPr="006F2CFD">
              <w:rPr>
                <w:bCs/>
                <w:iCs/>
                <w:spacing w:val="-6"/>
                <w:sz w:val="28"/>
                <w:szCs w:val="28"/>
                <w:lang w:val="ru-RU"/>
              </w:rPr>
              <w:t> </w:t>
            </w:r>
            <w:r w:rsidRPr="006F2CFD">
              <w:rPr>
                <w:bCs/>
                <w:iCs/>
                <w:spacing w:val="-6"/>
                <w:sz w:val="28"/>
                <w:szCs w:val="28"/>
              </w:rPr>
              <w:t xml:space="preserve">34 </w:t>
            </w:r>
            <w:r w:rsidRPr="006F2CFD">
              <w:rPr>
                <w:iCs/>
                <w:spacing w:val="-6"/>
                <w:sz w:val="28"/>
                <w:szCs w:val="28"/>
              </w:rPr>
              <w:t>у м.</w:t>
            </w:r>
            <w:r w:rsidRPr="006F2CFD">
              <w:rPr>
                <w:iCs/>
                <w:spacing w:val="-6"/>
                <w:sz w:val="28"/>
                <w:szCs w:val="28"/>
                <w:lang w:val="ru-RU"/>
              </w:rPr>
              <w:t> </w:t>
            </w:r>
            <w:r w:rsidRPr="006F2CFD">
              <w:rPr>
                <w:iCs/>
                <w:spacing w:val="-6"/>
                <w:sz w:val="28"/>
                <w:szCs w:val="28"/>
              </w:rPr>
              <w:t>Луцьку.</w:t>
            </w:r>
          </w:p>
          <w:p w14:paraId="32FC819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C03B674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6F2CFD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32. Про надання ТОВ «АБРАЗИВ-СЕРВІС» дозволу на розроблення </w:t>
            </w:r>
            <w:proofErr w:type="spellStart"/>
            <w:r w:rsidRPr="006F2CFD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F2CFD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виробничо-складських приміщень (11.02) на вул. Виробничій, 34 у м. Луцьку.</w:t>
            </w:r>
          </w:p>
          <w:p w14:paraId="557B2FA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</w:p>
          <w:p w14:paraId="71DFACE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33. Про надання ПІВП</w:t>
            </w:r>
            <w:r w:rsidRPr="006F2CFD">
              <w:rPr>
                <w:color w:val="000000"/>
                <w:spacing w:val="-4"/>
                <w:sz w:val="28"/>
                <w:szCs w:val="28"/>
              </w:rPr>
              <w:t> «</w:t>
            </w:r>
            <w:r w:rsidRPr="006F2CFD">
              <w:rPr>
                <w:color w:val="000000"/>
                <w:spacing w:val="6"/>
                <w:sz w:val="28"/>
                <w:szCs w:val="28"/>
              </w:rPr>
              <w:t>МЕТАЛОКОНСТРУКЦІЯ</w:t>
            </w:r>
            <w:r w:rsidRPr="006F2CFD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6F2CF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6F2CFD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ки </w:t>
            </w:r>
            <w:r w:rsidRPr="006F2CFD">
              <w:rPr>
                <w:spacing w:val="-2"/>
                <w:sz w:val="28"/>
                <w:szCs w:val="28"/>
              </w:rPr>
              <w:t xml:space="preserve">для будівництва та обслуговування виробничо-складських приміщень (11.02) на </w:t>
            </w:r>
            <w:r w:rsidRPr="006F2CFD">
              <w:rPr>
                <w:spacing w:val="-4"/>
                <w:sz w:val="28"/>
                <w:szCs w:val="28"/>
              </w:rPr>
              <w:t>вул. Пантелеймона Куліша</w:t>
            </w:r>
            <w:r w:rsidRPr="006F2CFD">
              <w:rPr>
                <w:spacing w:val="-2"/>
                <w:sz w:val="28"/>
                <w:szCs w:val="28"/>
              </w:rPr>
              <w:t>, 1 у м. Луцьку.</w:t>
            </w:r>
          </w:p>
          <w:p w14:paraId="2CF9CDB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</w:p>
          <w:p w14:paraId="065612F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34. Про надання ТОВ «АВТОПРОЕКТ» на умовах оренди земельної ділянки для обслуговування виробничих приміщень (11.02) на вул. </w:t>
            </w:r>
            <w:proofErr w:type="spellStart"/>
            <w:r w:rsidRPr="006F2CFD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Дубнівській</w:t>
            </w:r>
            <w:proofErr w:type="spellEnd"/>
            <w:r w:rsidRPr="006F2CFD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, 16 у м. Луцьку.</w:t>
            </w:r>
          </w:p>
          <w:p w14:paraId="2F216E2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</w:pPr>
          </w:p>
          <w:p w14:paraId="308AEC3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 xml:space="preserve">35. Про надання фізичній особі-підприємцю </w:t>
            </w:r>
            <w:proofErr w:type="spellStart"/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>Несмяновичу</w:t>
            </w:r>
            <w:proofErr w:type="spellEnd"/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 xml:space="preserve"> О.Р. на умовах оренди земельної ділянки для обслуговування магазину промислових товарів (03.07) на </w:t>
            </w:r>
            <w:proofErr w:type="spellStart"/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>. Соборності, 20-В у м. Луцьку.</w:t>
            </w:r>
          </w:p>
          <w:p w14:paraId="5C95AA7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74BA5E7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 xml:space="preserve">36.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Коханської</w:t>
            </w:r>
            <w:proofErr w:type="spellEnd"/>
            <w:r w:rsidRPr="006F2CFD">
              <w:rPr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2CC5F78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41B503C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6F2CFD">
              <w:rPr>
                <w:spacing w:val="2"/>
                <w:sz w:val="28"/>
                <w:szCs w:val="28"/>
              </w:rPr>
              <w:t>37. Про надання ВКФ «</w:t>
            </w:r>
            <w:proofErr w:type="spellStart"/>
            <w:r w:rsidRPr="006F2CFD">
              <w:rPr>
                <w:spacing w:val="2"/>
                <w:sz w:val="28"/>
                <w:szCs w:val="28"/>
              </w:rPr>
              <w:t>Інтегро</w:t>
            </w:r>
            <w:proofErr w:type="spellEnd"/>
            <w:r w:rsidRPr="006F2CFD">
              <w:rPr>
                <w:spacing w:val="2"/>
                <w:sz w:val="28"/>
                <w:szCs w:val="28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6F2CFD">
              <w:rPr>
                <w:spacing w:val="2"/>
                <w:sz w:val="28"/>
                <w:szCs w:val="28"/>
              </w:rPr>
              <w:t>пров</w:t>
            </w:r>
            <w:proofErr w:type="spellEnd"/>
            <w:r w:rsidRPr="006F2CFD">
              <w:rPr>
                <w:spacing w:val="2"/>
                <w:sz w:val="28"/>
                <w:szCs w:val="28"/>
              </w:rPr>
              <w:t xml:space="preserve">. Галини </w:t>
            </w:r>
            <w:proofErr w:type="spellStart"/>
            <w:r w:rsidRPr="006F2CFD">
              <w:rPr>
                <w:spacing w:val="2"/>
                <w:sz w:val="28"/>
                <w:szCs w:val="28"/>
              </w:rPr>
              <w:t>Коханської</w:t>
            </w:r>
            <w:proofErr w:type="spellEnd"/>
            <w:r w:rsidRPr="006F2CFD">
              <w:rPr>
                <w:spacing w:val="2"/>
                <w:sz w:val="28"/>
                <w:szCs w:val="28"/>
              </w:rPr>
              <w:t>, 3 у м. Луцьку.</w:t>
            </w:r>
          </w:p>
          <w:p w14:paraId="585EC30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</w:p>
          <w:p w14:paraId="466DE12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38. Про надання ПрАТ </w:t>
            </w:r>
            <w:r w:rsidRPr="006F2CFD">
              <w:rPr>
                <w:color w:val="000000"/>
                <w:spacing w:val="-4"/>
                <w:sz w:val="28"/>
                <w:szCs w:val="28"/>
              </w:rPr>
              <w:t xml:space="preserve">«СОЦІАЛЬНА СФЕРА» </w:t>
            </w:r>
            <w:r w:rsidRPr="006F2CFD">
              <w:rPr>
                <w:spacing w:val="-2"/>
                <w:sz w:val="28"/>
                <w:szCs w:val="28"/>
              </w:rPr>
              <w:t xml:space="preserve">на </w:t>
            </w:r>
            <w:r w:rsidRPr="006F2CFD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6F2CF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6F2CFD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>ної ділянки</w:t>
            </w:r>
            <w:r w:rsidRPr="006F2CFD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6F2CFD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</w:t>
            </w:r>
            <w:r w:rsidRPr="006F2CFD">
              <w:rPr>
                <w:bCs/>
                <w:color w:val="000000"/>
                <w:spacing w:val="-6"/>
                <w:sz w:val="28"/>
                <w:szCs w:val="28"/>
              </w:rPr>
              <w:t>ництва та обслуговування нежитлових примі</w:t>
            </w:r>
            <w:r w:rsidRPr="006F2CFD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щень </w:t>
            </w:r>
            <w:r w:rsidRPr="006F2CF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(11.02) </w:t>
            </w:r>
            <w:r w:rsidRPr="006F2CFD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на вул. Виробничій, 34</w:t>
            </w:r>
            <w:r w:rsidRPr="006F2CFD">
              <w:rPr>
                <w:bCs/>
                <w:color w:val="000000"/>
                <w:spacing w:val="-6"/>
                <w:sz w:val="28"/>
                <w:szCs w:val="28"/>
              </w:rPr>
              <w:t xml:space="preserve"> у м. Луцьку.</w:t>
            </w:r>
          </w:p>
          <w:p w14:paraId="006372A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2334B1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39. Про надання </w:t>
            </w:r>
            <w:r w:rsidRPr="006F2CFD">
              <w:rPr>
                <w:color w:val="000000"/>
                <w:spacing w:val="-4"/>
                <w:sz w:val="28"/>
                <w:szCs w:val="28"/>
              </w:rPr>
              <w:t>ТзОВ «</w:t>
            </w:r>
            <w:r w:rsidRPr="006F2CFD">
              <w:rPr>
                <w:color w:val="000000"/>
                <w:spacing w:val="6"/>
                <w:sz w:val="28"/>
                <w:szCs w:val="28"/>
              </w:rPr>
              <w:t>МАГАЗИН КВІТИ</w:t>
            </w:r>
            <w:r w:rsidRPr="006F2CFD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6F2CFD">
              <w:rPr>
                <w:spacing w:val="-2"/>
                <w:sz w:val="28"/>
                <w:szCs w:val="28"/>
              </w:rPr>
              <w:t xml:space="preserve">на </w:t>
            </w:r>
            <w:r w:rsidRPr="006F2CFD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6F2CFD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6F2CFD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>ної ділянки</w:t>
            </w:r>
            <w:r w:rsidRPr="006F2CFD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6F2CF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для будівництва та обслуговування </w:t>
            </w:r>
            <w:r w:rsidRPr="006F2CFD">
              <w:rPr>
                <w:spacing w:val="-2"/>
                <w:sz w:val="28"/>
                <w:szCs w:val="28"/>
              </w:rPr>
              <w:t xml:space="preserve">магазину-салону </w:t>
            </w:r>
            <w:r w:rsidRPr="006F2CFD">
              <w:rPr>
                <w:color w:val="000000"/>
                <w:spacing w:val="-4"/>
                <w:sz w:val="28"/>
                <w:szCs w:val="28"/>
              </w:rPr>
              <w:t>«</w:t>
            </w:r>
            <w:r w:rsidRPr="006F2CFD">
              <w:rPr>
                <w:color w:val="000000"/>
                <w:spacing w:val="6"/>
                <w:sz w:val="28"/>
                <w:szCs w:val="28"/>
              </w:rPr>
              <w:t>Квіти</w:t>
            </w:r>
            <w:r w:rsidRPr="006F2CFD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6F2CF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(03.07) на </w:t>
            </w:r>
            <w:proofErr w:type="spellStart"/>
            <w:r w:rsidRPr="006F2CFD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6F2CFD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. Василя Мойсея</w:t>
            </w:r>
            <w:r w:rsidRPr="006F2CFD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, 6 </w:t>
            </w:r>
            <w:r w:rsidRPr="006F2CFD">
              <w:rPr>
                <w:bCs/>
                <w:color w:val="000000"/>
                <w:spacing w:val="-6"/>
                <w:sz w:val="28"/>
                <w:szCs w:val="28"/>
              </w:rPr>
              <w:t>у м. Луцьку.</w:t>
            </w:r>
          </w:p>
          <w:p w14:paraId="04D3741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F195EF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6F2CFD">
              <w:rPr>
                <w:color w:val="000000"/>
                <w:spacing w:val="-6"/>
                <w:sz w:val="28"/>
                <w:szCs w:val="28"/>
              </w:rPr>
              <w:t xml:space="preserve">40. Про надання громадянину </w:t>
            </w:r>
            <w:r w:rsidRPr="006F2CFD">
              <w:rPr>
                <w:color w:val="000000"/>
                <w:spacing w:val="-2"/>
                <w:sz w:val="28"/>
                <w:szCs w:val="28"/>
              </w:rPr>
              <w:t xml:space="preserve">Паламарчуку О.В. на </w:t>
            </w:r>
            <w:r w:rsidRPr="006F2CFD">
              <w:rPr>
                <w:color w:val="000000"/>
                <w:spacing w:val="-6"/>
                <w:sz w:val="28"/>
                <w:szCs w:val="28"/>
              </w:rPr>
              <w:t xml:space="preserve">умовах </w:t>
            </w:r>
            <w:r w:rsidRPr="006F2CFD">
              <w:rPr>
                <w:color w:val="000000"/>
                <w:spacing w:val="-2"/>
                <w:sz w:val="28"/>
                <w:szCs w:val="28"/>
              </w:rPr>
              <w:t>оренди земель</w:t>
            </w:r>
            <w:r w:rsidRPr="006F2CFD">
              <w:rPr>
                <w:color w:val="000000"/>
                <w:spacing w:val="4"/>
                <w:sz w:val="28"/>
                <w:szCs w:val="28"/>
              </w:rPr>
              <w:t xml:space="preserve">ної ділянки </w:t>
            </w:r>
            <w:r w:rsidRPr="006F2CFD">
              <w:rPr>
                <w:color w:val="000000"/>
                <w:spacing w:val="-6"/>
                <w:sz w:val="28"/>
                <w:szCs w:val="28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4B5C6A9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37281B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4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spacing w:val="-4"/>
                <w:sz w:val="28"/>
                <w:szCs w:val="28"/>
                <w:lang w:bidi="hi-IN"/>
              </w:rPr>
              <w:t xml:space="preserve">41. Про внесення змін до рішення міської ради від 26.03.2025 № 73/24 «Про поновлення договору оренди землі громадянці </w:t>
            </w:r>
            <w:proofErr w:type="spellStart"/>
            <w:r w:rsidRPr="006F2CFD">
              <w:rPr>
                <w:rFonts w:eastAsia="Segoe UI"/>
                <w:spacing w:val="-4"/>
                <w:sz w:val="28"/>
                <w:szCs w:val="28"/>
                <w:lang w:bidi="hi-IN"/>
              </w:rPr>
              <w:t>Поліводі</w:t>
            </w:r>
            <w:proofErr w:type="spellEnd"/>
            <w:r w:rsidRPr="006F2CFD">
              <w:rPr>
                <w:rFonts w:eastAsia="Segoe UI"/>
                <w:spacing w:val="-4"/>
                <w:sz w:val="28"/>
                <w:szCs w:val="28"/>
                <w:lang w:bidi="hi-IN"/>
              </w:rPr>
              <w:t> Т.О. для будівництва та обслуговування торгового павільйону (03.07) на вул. Стрілецькій, 8-А у м. Луцьку</w:t>
            </w:r>
            <w:r w:rsidRPr="006F2CFD">
              <w:rPr>
                <w:rFonts w:eastAsia="Segoe UI"/>
                <w:spacing w:val="-4"/>
                <w:sz w:val="28"/>
                <w:szCs w:val="28"/>
                <w:shd w:val="clear" w:color="auto" w:fill="FFFFFF"/>
                <w:lang w:bidi="hi-IN"/>
              </w:rPr>
              <w:t>».</w:t>
            </w:r>
          </w:p>
          <w:p w14:paraId="4AE644C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EE9928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sz w:val="28"/>
                <w:szCs w:val="28"/>
                <w:lang w:bidi="hi-IN"/>
              </w:rPr>
              <w:t>42. Про скасування рішення міської ради від 25.04.2018 № 40/22 «Про надання громадянину Кальному О.В. дозволу на розроблення проекту землеустрою щодо відведення земельної ділянки для будівництва та обслуговування нежитлового приміщення на вул. Караїмській, 7».</w:t>
            </w:r>
          </w:p>
          <w:p w14:paraId="61A852F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sz w:val="28"/>
                <w:szCs w:val="28"/>
                <w:lang w:bidi="hi-IN"/>
              </w:rPr>
            </w:pPr>
          </w:p>
          <w:p w14:paraId="1184821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43. Про затвердження технічної документації із землеустрою щодо поділу та об’єднання земельних ділянок комунальної власності на вул. Ковельській, 146-А, 146-В, 146-Г, 146-Д у м. Луцьку.</w:t>
            </w:r>
          </w:p>
          <w:p w14:paraId="237E649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42E611A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44. Про надання згоди на відновлення меж земельної ділянки комунальної власності на вул. Героїв УПА, 109-А у м. Луцьку.</w:t>
            </w:r>
          </w:p>
          <w:p w14:paraId="0F4120B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50910AE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45. Про надання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Сав’юку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І.Я. дозволу на розроблення технічної документації із землеустрою щодо встановлення (відновлення) меж земельної ділянки в натурі (на місцевості) на вул. Георгія Гонгадзе, 48/2,4 у м. Луцьку.</w:t>
            </w:r>
          </w:p>
          <w:p w14:paraId="675B6A5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90BC7E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46. Про надання громадянам Левчук М.В., Деркач Л.М. дозволу на  розроблення технічної документації із землеустрою щодо встановлення (відновлення) меж земельної ділянки в натурі (на місцевості) на вул. Леонтовича, 18 у м. Луцьку.</w:t>
            </w:r>
          </w:p>
          <w:p w14:paraId="1400AE2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7925E1B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47. Про надання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Кацаю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Й.Є. дозволу на розроблення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 ділянки в межах «червоних ліній» для обслуговування жилого будинку, господарських будівель і споруд (02.01) на вул. Волинській, 16 у м. Луцьку.</w:t>
            </w:r>
          </w:p>
          <w:p w14:paraId="3D50F14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54471C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48. Про надання громадянину Ярошику В.Т. дозволу на розроблення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земельних ділянок для будівництва та обслуговування жилого будинку, господарських будівель і споруд (02.01) та для обслуговування жилого будинку, господарських будівель і споруд (02.01) на вул. 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Гущанській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91 у м. Луцьку.</w:t>
            </w:r>
          </w:p>
          <w:p w14:paraId="0DCDC25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9A5AF1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49. Про надання громадянину Шевчуку Ю.Є. дозволу на розроблення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 Пекарській, 4 у м. Луцьку.</w:t>
            </w:r>
          </w:p>
          <w:p w14:paraId="543BE31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1884F23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50. Про надання громадянці Мартинович В.В. на умовах оренди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Кічкарівській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45 у м. Луцьку.</w:t>
            </w:r>
          </w:p>
          <w:p w14:paraId="3F4C9BD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790376F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51. Про надання громадянам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Бохонкович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О.В., Лучко Т.М.,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Гапону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А.В., Чабан Н.В. на умовах оренди земельної ділянки в межах «червоних ліній» для обслуговування жилого будинку, господарських будівель і споруд (02.01) на вул. Державності, 54  у м. Луцьку.</w:t>
            </w:r>
          </w:p>
          <w:p w14:paraId="14F80F9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0B79F0B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52. Про надання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Горбацькому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М.Р. на умовах оренди земельної ділянки для будівництва та обслуговування жилого будинку, господарських будівель і споруд (02.01) на вул. Підгаєцькій, 19 у м. Луцьку.</w:t>
            </w:r>
          </w:p>
          <w:p w14:paraId="60154BF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C0F28C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53. Про надання громадянину Курочку Н.В. на умовах оренди земельної ділянки для будівництва та обслуговування жилого будинку, господарських будівель і споруд (02.01) на вул. Ковельській, 134 у м. Луцьку (площею 0,1000 га).</w:t>
            </w:r>
          </w:p>
          <w:p w14:paraId="5C9B438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4B7ACD4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54. Про надання громадянину Курочку Н.В. на умовах оренди земельної ділянки для будівництва та обслуговування жилого будинку, господарських будівель і споруд (02.01) на вул. Ковельській, 134 у м. Луцьку (площею 0,0202 га).</w:t>
            </w:r>
          </w:p>
          <w:p w14:paraId="412266A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5FC8D52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55. Про надання громадянам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Колесніковій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Г.С.,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Цибуліну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О.М. на умовах оренди земельної ділянки в межах «червоних ліній» для обслуговування  жилого будинку, господарських будівель і споруд (02.01) на вул. 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Гнідавській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46 у м. Луцьку.</w:t>
            </w:r>
          </w:p>
          <w:p w14:paraId="36A72E9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46B3FBE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56. Про надання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Бортнікову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М.В.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Малоомелянівській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24 у м. Луцьку.</w:t>
            </w:r>
          </w:p>
          <w:p w14:paraId="01D38F9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C38FA1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57. Про зміну Луцькій міській територіальній громаді, від імені якої діє Луцька міська рада, цільового призначення земельної ділянки та надання громадянці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Гарбарук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О.В. на умовах оренди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Борохівській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9 у м. Луцьку.</w:t>
            </w:r>
          </w:p>
          <w:p w14:paraId="20DFE4F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486055B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58. Про заміну сторони орендаря у зобов’язаннях за договором оренди землі на </w:t>
            </w: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lastRenderedPageBreak/>
              <w:t>вул. Ковельській, 142 у м. Луцьку.</w:t>
            </w:r>
          </w:p>
          <w:p w14:paraId="32C6045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71A208F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59. Про </w:t>
            </w:r>
            <w:r w:rsidRPr="006F2CFD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 xml:space="preserve">внесення змін в рішення міської </w:t>
            </w: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ради від 28.01.2015 № 69/94 «Про надання громадянам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Сукач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Л.О.,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Субицькому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С.Ф.,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Гаркавчук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Л.С.,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Гаркавчуку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О.Л.,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Гаркавчуку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Б.Л.,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Хомяк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О.С.,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Хомяку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В.С.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Польовій, 16».</w:t>
            </w:r>
          </w:p>
          <w:p w14:paraId="703E2FB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1CB9467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60. Про внесення змін в додаток до рішення міської ради від 29.01.2025 № 70/46 «Про надання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Чубосі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М.О. на умовах оренди земельної ділянки для будівництва та обслуговування  жилого  будинку, господарських будівель і споруд (02.01) на вул. Ківерцівській, 29 у м. Луцьку».</w:t>
            </w:r>
          </w:p>
          <w:p w14:paraId="0AD0112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B2DDBA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61. Про внесення змін в додаток до рішення міської ради від 27.11.2024 № 65/41 «Про надання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Пецку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А.М. на умовах оренди земельної ділянки для будівництва та обслуговування жилого будинку, господарських будівель і споруд (02.01) на вул. В’ячеслава </w:t>
            </w:r>
            <w:proofErr w:type="spellStart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Хурсенка</w:t>
            </w:r>
            <w:proofErr w:type="spellEnd"/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2 у м. Луцьку».</w:t>
            </w:r>
          </w:p>
          <w:p w14:paraId="595180F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6CE87F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62. Про продаж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Бомазюку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Григорію Полікарповичу у власність земельної ділянки комунальної власності у с. 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C41B8B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058E72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63. Про продаж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Трофимюку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Валерію Павловичу у власність земельної ділянки комунальної власності у селищі Рокині Луцького району Волинської області.</w:t>
            </w:r>
          </w:p>
          <w:p w14:paraId="4DA7A6D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3B9703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64. Про надання ТзОВ «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Дарлісад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» дозволу на проведення експертної грошової оцінки земельної ділянки комунальної власності у 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C13829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386B28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6F2CFD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65. Про укладення з громадянином Макарчуком В.А. договору про встановлення земельного сервітуту: право проїзду на транспортному засобі по наявному шляху (07.02) у с. Прилуцьке Луцького району Волинської області.</w:t>
            </w:r>
          </w:p>
          <w:p w14:paraId="217CAC4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46E91C12" w14:textId="77777777" w:rsidR="006F2CFD" w:rsidRPr="006F2CFD" w:rsidRDefault="006F2CFD" w:rsidP="006F2CF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6F2CFD">
              <w:rPr>
                <w:sz w:val="28"/>
                <w:szCs w:val="28"/>
              </w:rPr>
              <w:t xml:space="preserve">66. Про надання громадянам </w:t>
            </w:r>
            <w:proofErr w:type="spellStart"/>
            <w:r w:rsidRPr="006F2CFD">
              <w:rPr>
                <w:sz w:val="28"/>
                <w:szCs w:val="28"/>
              </w:rPr>
              <w:t>Зайковській</w:t>
            </w:r>
            <w:proofErr w:type="spellEnd"/>
            <w:r w:rsidRPr="006F2CFD">
              <w:rPr>
                <w:sz w:val="28"/>
                <w:szCs w:val="28"/>
              </w:rPr>
              <w:t xml:space="preserve"> М.С., </w:t>
            </w:r>
            <w:proofErr w:type="spellStart"/>
            <w:r w:rsidRPr="006F2CFD">
              <w:rPr>
                <w:sz w:val="28"/>
                <w:szCs w:val="28"/>
              </w:rPr>
              <w:t>Рудчик</w:t>
            </w:r>
            <w:proofErr w:type="spellEnd"/>
            <w:r w:rsidRPr="006F2CFD">
              <w:rPr>
                <w:sz w:val="28"/>
                <w:szCs w:val="28"/>
              </w:rPr>
              <w:t xml:space="preserve"> Н.С., </w:t>
            </w:r>
            <w:proofErr w:type="spellStart"/>
            <w:r w:rsidRPr="006F2CFD">
              <w:rPr>
                <w:sz w:val="28"/>
                <w:szCs w:val="28"/>
              </w:rPr>
              <w:t>Зарадюк</w:t>
            </w:r>
            <w:proofErr w:type="spellEnd"/>
            <w:r w:rsidRPr="006F2CFD">
              <w:rPr>
                <w:sz w:val="28"/>
                <w:szCs w:val="28"/>
              </w:rPr>
              <w:t xml:space="preserve"> О.С., </w:t>
            </w:r>
            <w:proofErr w:type="spellStart"/>
            <w:r w:rsidRPr="006F2CFD">
              <w:rPr>
                <w:sz w:val="28"/>
                <w:szCs w:val="28"/>
              </w:rPr>
              <w:t>Трефеловій</w:t>
            </w:r>
            <w:proofErr w:type="spellEnd"/>
            <w:r w:rsidRPr="006F2CFD">
              <w:rPr>
                <w:sz w:val="28"/>
                <w:szCs w:val="28"/>
              </w:rPr>
              <w:t xml:space="preserve"> А.В.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1047 (рілля – орієнтовною площею 1,36 га) у с. Клепачів Луцького району Волинської області».</w:t>
            </w:r>
          </w:p>
          <w:p w14:paraId="77E6ABF0" w14:textId="77777777" w:rsidR="006F2CFD" w:rsidRPr="006F2CFD" w:rsidRDefault="006F2CFD" w:rsidP="006F2CF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75F0860" w14:textId="77777777" w:rsidR="006F2CFD" w:rsidRPr="006F2CFD" w:rsidRDefault="006F2CFD" w:rsidP="006F2CFD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6F2CFD">
              <w:rPr>
                <w:sz w:val="28"/>
                <w:szCs w:val="28"/>
              </w:rPr>
              <w:t xml:space="preserve">67. Про надання громадянам </w:t>
            </w:r>
            <w:proofErr w:type="spellStart"/>
            <w:r w:rsidRPr="006F2CFD">
              <w:rPr>
                <w:sz w:val="28"/>
                <w:szCs w:val="28"/>
              </w:rPr>
              <w:t>Зайковській</w:t>
            </w:r>
            <w:proofErr w:type="spellEnd"/>
            <w:r w:rsidRPr="006F2CFD">
              <w:rPr>
                <w:sz w:val="28"/>
                <w:szCs w:val="28"/>
              </w:rPr>
              <w:t xml:space="preserve"> М.С., </w:t>
            </w:r>
            <w:proofErr w:type="spellStart"/>
            <w:r w:rsidRPr="006F2CFD">
              <w:rPr>
                <w:sz w:val="28"/>
                <w:szCs w:val="28"/>
              </w:rPr>
              <w:t>Рудчик</w:t>
            </w:r>
            <w:proofErr w:type="spellEnd"/>
            <w:r w:rsidRPr="006F2CFD">
              <w:rPr>
                <w:sz w:val="28"/>
                <w:szCs w:val="28"/>
              </w:rPr>
              <w:t xml:space="preserve"> Н.С., </w:t>
            </w:r>
            <w:proofErr w:type="spellStart"/>
            <w:r w:rsidRPr="006F2CFD">
              <w:rPr>
                <w:sz w:val="28"/>
                <w:szCs w:val="28"/>
              </w:rPr>
              <w:t>Зарадюк</w:t>
            </w:r>
            <w:proofErr w:type="spellEnd"/>
            <w:r w:rsidRPr="006F2CFD">
              <w:rPr>
                <w:sz w:val="28"/>
                <w:szCs w:val="28"/>
              </w:rPr>
              <w:t xml:space="preserve"> О.С., </w:t>
            </w:r>
            <w:proofErr w:type="spellStart"/>
            <w:r w:rsidRPr="006F2CFD">
              <w:rPr>
                <w:sz w:val="28"/>
                <w:szCs w:val="28"/>
              </w:rPr>
              <w:t>Трефеловій</w:t>
            </w:r>
            <w:proofErr w:type="spellEnd"/>
            <w:r w:rsidRPr="006F2CFD">
              <w:rPr>
                <w:sz w:val="28"/>
                <w:szCs w:val="28"/>
              </w:rPr>
              <w:t xml:space="preserve"> А.В.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2237 (сіножаті – орієнтовною площею 0,56 га) у с. Клепачів Луцького району Волинської області».</w:t>
            </w:r>
          </w:p>
          <w:p w14:paraId="43D1442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E319BD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68. Про надання громадянам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Юфімчук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В.І., Кухарчук Г.І.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706 (багаторічні насадження – площею 0,6175 га) у с. 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03435A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DFA805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69. Про надання громадянці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Назаревич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243 (багаторічні насадження – орієнтовною площею 0,63 га) за межами населених пунктів Луцької міської територіальної громади (с.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1E1A401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0191B2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E328EF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70. Про надання громадянці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Назаревич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878 (сіножаті – орієнтовною площею 0,05 га) за межами населених пунктів Луцької міської територіальної громади (с.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44A45D3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098267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71. Про надання громадянці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Назаревич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878 (рілля – орієнтовною площею 2,60 га) за межами населених пунктів Луцької міської територіальної громади (с. Сирники).</w:t>
            </w:r>
          </w:p>
          <w:p w14:paraId="1808CB99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247765C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72. Про надання громадянці Ліщук Т.Л.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355 (сіножаті – орієнтовною площею 0,05 га) за межами населених пунктів Луцької міської територіальної громади (с.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1387674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C927B5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73. Про надання громадянці Ліщук Т.Л. дозволу на розроблення технічної документації із землеустрою щодо встановлення (відновлення)  меж земельної ділянки в натурі (на місцевості) на земельну частку (пай) № 297 (багаторічні насадження – орієнтовною площею 0,63 га) за межами населених пунктів Луцької міської територіальної громади (с.  Сирники).</w:t>
            </w:r>
          </w:p>
          <w:p w14:paraId="2A92A34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68FB3F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74. Про надання громадянці Ліщук Т.Л.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367 (рілля – орієнтовною площею 1,60 га) за межами населених пунктів Луцької міської територіальної громади (с.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Моташівка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1F8C3C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1F7BA574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75. Про виділення громадянці Романюк Л.І. в натурі (на місцевості) земельної частки (паю) № 672 (багаторічні насадження – площею 0,6239 га) для ведення особистого селянського господарства (01.03) у 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58705C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7F60E7F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76. Про виділення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Міленіну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В.В. в натурі (на місцевості) земельної частки (паю) № 792 (багаторічні насадження – площею 0,6200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596D82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6EE5A7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77. Про виділення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Воротному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В.В. в натурі (на місцевості) земельної частки (паю) № 881 (багаторічні насадження – площею 0,6240 га) для ведення особистого селянського господарства (01.03) за межами населених пунктів Луцької  міської територіальної громади (с.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11106A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5383D5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78. Про виділення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Ревку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М.О. в натурі (на місцевості) земельної частки (паю) № 139 (рілля – площею 2,3669 га) для ведення особистого селянського господарства (01.03) за межами населених пунктів Луцької міської територіальної громади (с. Прилуцьке).</w:t>
            </w:r>
          </w:p>
          <w:p w14:paraId="5994CBF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C6217B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79. Про виділення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Ревку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М.О. в натурі (на місцевості) земельної частки (паю) № 140 (рілля – площею 2,2488 га) для ведення особистого селянського господарства (01.03) за межами населених пунктів Луцької міської територіальної громади (с. Прилуцьке).</w:t>
            </w:r>
          </w:p>
          <w:p w14:paraId="1A346C3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827942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80. Про виділення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Ревку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М.О. в натурі (на місцевості) земельної частки (паю) № 409 (сіножаті – площею 0,4213 га) для ведення особистого селянського господарства (01.03) за межами населених пунктів Луцької міської територіальної громади (с. Прилуцьке).</w:t>
            </w:r>
          </w:p>
          <w:p w14:paraId="516B7BC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2378527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81. Про виділення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Ревку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М.О. в натурі (на місцевості) земельної частки (паю) № 410 (сіножаті – площею 0,4200 га) для ведення особистого селянського господарства (01.03) за межами населених пунктів Луцької міської територіальної громади (с. Прилуцьке).</w:t>
            </w:r>
          </w:p>
          <w:p w14:paraId="59FF880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B12394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82. Про виділення громадянам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Жуєвській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Л.М.,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Жуєвській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О.М. в натурі (на місцевості) земельної частки (паю) № 195 (рілля – площею 3,0159 га) для ведення особистого селянського господарства (01.03) за межами населених пунктів Луцької  міської територіальної громади (с. Прилуцьке).</w:t>
            </w:r>
          </w:p>
          <w:p w14:paraId="452B3BB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269FCCA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83. Про виділення громадянам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Жуєвській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Л.М.,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Жуєвській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О.М. в натурі (на місцевості) земельної частки (паю) № 159 (сіножаті – площею 0,1087 га) для ведення особистого селянського господарства (01.03) за межами населених пунктів Луцької міської територіальної громади (с. Сапогове).</w:t>
            </w:r>
          </w:p>
          <w:p w14:paraId="5B7AFA5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17E27CA7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84. Про виділення громадянці Цісар Т.І. в натурі (на місцевості) земельної частки (паю) № 253 (рілля – площею 1,4021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6D4CA1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C5AA443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 85. Про виділення громадянці Садовській Л.О. в натурі (на місцевості) </w:t>
            </w: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земельної частки (паю) № 322 (сіножаті – площею 0,1678 га) для ведення особистого селянського господарства (01.03) за межами  населених пунктів Луцької міської територіальної громади (с.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4E6D9D12" w14:textId="77777777" w:rsidR="006F2CFD" w:rsidRPr="006F2CFD" w:rsidRDefault="006F2CFD" w:rsidP="00F40B1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E2F8C7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86. Про затвердження ТзОВ «ЯРОВИЦЯ ПАРК»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12C6B4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01D3A0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87. Про затвердження громадянці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Вашкевич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Н.М.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Тарасове Луцького району Волинської області.</w:t>
            </w:r>
          </w:p>
          <w:p w14:paraId="7C48A65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A232CF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88. Про затвердження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Геруку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В.О.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 житлового будинку, господарських будівель і споруд (присадибна ділянка) (02.01) у с. Тарасове Луцького району Волинської області.</w:t>
            </w:r>
          </w:p>
          <w:p w14:paraId="02817054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ABF038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89. Про затвердження громадянці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Михалевич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Г.Д.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 (присадибна ділянка) (02.01) у селищі Рокині Луцького району Волинської області.</w:t>
            </w:r>
          </w:p>
          <w:p w14:paraId="4CF66686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23C7FA6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90. Про затвердження громадянці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Кюн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І.Б.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Прилуцьке Луцького району Волинської області.</w:t>
            </w:r>
          </w:p>
          <w:p w14:paraId="49DECF9C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3CF6D5D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91. Про передачу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Супрунюку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Соборній, 54 у с. 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47A34C85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EBB6BF2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92. Про передачу громадянам Ткачук Н.А., Чопу М.О.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(02.01) на вул. Володимирській, 109 у с. Забороль Луцького району Волинської області.</w:t>
            </w:r>
          </w:p>
          <w:p w14:paraId="572916C1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E5ABCE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93. Про передачу громадянці Поліщук Н.М. безоплатно у власність земельної ділянки для будівництва і обслуговування житлового будинку, господарських будівель і споруд (присадибна  ділянка) (02.01) на вул. Центральній, 58 у 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A0E057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6F4A9B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94. Про передачу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Жолначу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А.А.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Шевченка, </w:t>
            </w: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21 у с. Шепель Луцького </w:t>
            </w:r>
            <w:bookmarkStart w:id="6" w:name="_GoBack1"/>
            <w:bookmarkEnd w:id="6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району Волинської області.</w:t>
            </w:r>
          </w:p>
          <w:p w14:paraId="53203C4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6B66038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95. Про передачу громадянину Гаврилюку І.В.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Лісовій, 43 у с. 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Охотин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</w:t>
            </w:r>
            <w:bookmarkStart w:id="7" w:name="_GoBack12"/>
            <w:bookmarkEnd w:id="7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району Волинської області.</w:t>
            </w:r>
          </w:p>
          <w:p w14:paraId="6D95FCB0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E0BDC8E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96. Про надання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Лагутіну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М.В. на умовах оренди земельної ділянки  для будівництва і обслуговування житлового будинку, господарських будівель і споруд (02.01) у 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8190DBA" w14:textId="77777777" w:rsidR="006F2CFD" w:rsidRPr="006F2CFD" w:rsidRDefault="006F2CFD" w:rsidP="006F2CFD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14305FC1" w14:textId="77777777" w:rsidR="006F2CFD" w:rsidRPr="006F2CFD" w:rsidRDefault="006F2CFD" w:rsidP="006F2CF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97. Про надання громадянину Гордійчуку П.М. на умовах оренди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      </w:r>
          </w:p>
          <w:p w14:paraId="1ED63805" w14:textId="77777777" w:rsidR="006F2CFD" w:rsidRPr="006F2CFD" w:rsidRDefault="006F2CFD" w:rsidP="006F2CF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1B2FE78B" w14:textId="77777777" w:rsidR="006F2CFD" w:rsidRPr="006F2CFD" w:rsidRDefault="006F2CFD" w:rsidP="006F2CF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98. Про надання Релігійній організації «Релігійна громада Апостола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Филипа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Православної Церкви України села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області» в постійне користування земельної ділянки площею 0,2000 га для будівництва та обслуговування будівель громадських та релігійних організацій (03.04) у с. 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7D27D2A" w14:textId="77777777" w:rsidR="006F2CFD" w:rsidRPr="006F2CFD" w:rsidRDefault="006F2CFD" w:rsidP="006F2CFD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1187A8B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99. Про припинення МИЛУШІВСЬКОМУ СПОЖИВЧОМУ ТОВАРИСТВУ права постійного користування земельною ділянкою у с. 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321E883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6E19E0A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100. </w:t>
            </w:r>
            <w:r w:rsidRPr="006F2CFD">
              <w:rPr>
                <w:rFonts w:eastAsia="Segoe UI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внесення змін до рішення </w:t>
            </w:r>
            <w:proofErr w:type="spellStart"/>
            <w:r w:rsidRPr="006F2CFD">
              <w:rPr>
                <w:rFonts w:eastAsia="Segoe UI"/>
                <w:spacing w:val="-2"/>
                <w:sz w:val="28"/>
                <w:szCs w:val="28"/>
                <w:shd w:val="clear" w:color="auto" w:fill="FFFFFF"/>
                <w:lang w:bidi="hi-IN"/>
              </w:rPr>
              <w:t>Жидичинської</w:t>
            </w:r>
            <w:proofErr w:type="spellEnd"/>
            <w:r w:rsidRPr="006F2CFD">
              <w:rPr>
                <w:rFonts w:eastAsia="Segoe UI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сільської ради від 25.08.2020 № 63/49 «Про надання дозволу на розроблення проекту </w:t>
            </w: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землеустрою щодо відведення земельної ділянки для ведення особистого селянського господарства у власність в межах населеного пункту с.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гр. Яструбовій О.В.».</w:t>
            </w:r>
          </w:p>
          <w:p w14:paraId="7878D0AA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DEA08FC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101. Про надання громадянину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66795DF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EED5C2F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102. Про повторний розгляд заяви громадянина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22F65E8D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0961B37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103. Про повторний розгляд заяви громадянина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Стельмащука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Р.О. від 03.09.2021 про надання дозволу на розроблення </w:t>
            </w:r>
            <w:proofErr w:type="spellStart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799EFE92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990EF6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105. П</w:t>
            </w:r>
            <w:r w:rsidRPr="006F2CFD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ро погодження </w:t>
            </w:r>
            <w:proofErr w:type="spellStart"/>
            <w:r w:rsidRPr="006F2CFD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6F2CFD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внесення змін до детального плану</w:t>
            </w:r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території району вулиці Клима </w:t>
            </w:r>
            <w:proofErr w:type="spellStart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Савура</w:t>
            </w:r>
            <w:proofErr w:type="spellEnd"/>
            <w:r w:rsidRPr="006F2CFD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місті Луцьку</w:t>
            </w: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01DFF12D" w14:textId="77777777" w:rsidR="006F2CF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768E0A8" w14:textId="2BDE6386" w:rsidR="003C707D" w:rsidRPr="006F2CFD" w:rsidRDefault="006F2CFD" w:rsidP="006F2CFD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6F2CFD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106. Про надання згоди на будівництво на вул. Рівненська, 39-А в м. Луцьку.</w:t>
            </w:r>
          </w:p>
          <w:p w14:paraId="0864F0AE" w14:textId="41B6C7B1" w:rsidR="00D41379" w:rsidRPr="00F95E87" w:rsidRDefault="00B7486B" w:rsidP="00F95E87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r w:rsidRPr="00B7486B">
              <w:rPr>
                <w:b/>
                <w:sz w:val="28"/>
                <w:szCs w:val="28"/>
                <w:lang w:eastAsia="ar-SA"/>
              </w:rPr>
              <w:t xml:space="preserve">      </w:t>
            </w:r>
            <w:bookmarkStart w:id="8" w:name="_Hlk120609874"/>
          </w:p>
        </w:tc>
      </w:tr>
      <w:bookmarkEnd w:id="8"/>
      <w:tr w:rsidR="000E3FF7" w:rsidRPr="004835CB" w14:paraId="1E4DD396" w14:textId="77777777" w:rsidTr="005D0331">
        <w:trPr>
          <w:trHeight w:val="2977"/>
        </w:trPr>
        <w:tc>
          <w:tcPr>
            <w:tcW w:w="2694" w:type="dxa"/>
            <w:shd w:val="clear" w:color="auto" w:fill="auto"/>
          </w:tcPr>
          <w:p w14:paraId="7C0360C5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28A46732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4617A5EE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14458137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497AE815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B2643F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6097E58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4540D13B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62A7A769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4CE655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D11F680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52A3BB5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404152DD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2514C666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290BEFED" w14:textId="77777777" w:rsidR="00D41379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002BC4" w14:textId="77777777" w:rsidR="00D41379" w:rsidRPr="00D41379" w:rsidRDefault="00D41379" w:rsidP="00D41379">
            <w:pPr>
              <w:rPr>
                <w:sz w:val="28"/>
                <w:szCs w:val="28"/>
              </w:rPr>
            </w:pPr>
          </w:p>
          <w:p w14:paraId="1E47505F" w14:textId="49417290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0E307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091926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BAB353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226569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F01E8C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57636D4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03D52BF0" w14:textId="14E2A23A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4034F6F" w14:textId="7B3DF8F9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E0B267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CCFBEEE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8DC9B8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2479FF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0D0FF0E" w14:textId="7D49CCF4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CD58FA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7F401A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EF7E2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CC7004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962451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A00432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71D7F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1B5B6A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B81B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32DE25D" w14:textId="2C9575B2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7262DAA" w14:textId="77777777" w:rsidR="007C116D" w:rsidRDefault="007C116D" w:rsidP="000E192A">
            <w:pPr>
              <w:rPr>
                <w:sz w:val="28"/>
                <w:szCs w:val="28"/>
              </w:rPr>
            </w:pPr>
          </w:p>
          <w:p w14:paraId="43F86A0F" w14:textId="77777777" w:rsidR="00985EB2" w:rsidRDefault="00985EB2" w:rsidP="00406B29">
            <w:pPr>
              <w:rPr>
                <w:b/>
                <w:sz w:val="28"/>
                <w:szCs w:val="28"/>
              </w:rPr>
            </w:pPr>
          </w:p>
          <w:p w14:paraId="67C8AF3C" w14:textId="33223FDA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8F77B6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5D10BFE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1F7804C4" w14:textId="2C098F73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A5B888D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4926F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D218C3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70CA21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0939403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5779C54B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18F906A1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5F0EA46F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24FD1353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41556492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0E28835E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05400042" w14:textId="03FFFA0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568F4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AC3BC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23304D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A4EAAC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F9ED2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D0CDE9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1C441B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1AC54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7F4C4A6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306135A0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6B100C69" w14:textId="1C531AD0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C8FE81E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29030C3E" w14:textId="77777777" w:rsidR="00985EB2" w:rsidRDefault="00985EB2" w:rsidP="00406B29">
            <w:pPr>
              <w:rPr>
                <w:b/>
                <w:sz w:val="28"/>
                <w:szCs w:val="28"/>
              </w:rPr>
            </w:pPr>
          </w:p>
          <w:p w14:paraId="7033273C" w14:textId="7A47A14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5752ED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B92ECA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E8DE14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408C22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1FBBE41E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71EDAF91" w14:textId="74F96C4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80825C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46753D78" w14:textId="04290A6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AC3FEBC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C10397A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79EC9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1762C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B2E414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01E2ED1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7A5CAC94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5D9BEDAA" w14:textId="60F6E283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F97B4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AFB61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8E7D89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6C4A5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26C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44F145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8CB117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69B1E4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51BDC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E7E689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6933EE69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4EDA1905" w14:textId="5B83C546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CFB05FB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55214FE4" w14:textId="4B414B60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02B24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47DF6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F57392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0389B1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7215F58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6538730" w14:textId="1E15C9B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D761C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AD1934C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2732E89A" w14:textId="084E319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12346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072740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E483186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1D9BAAA" w14:textId="0F8CC80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DAACE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826F22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924BEC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B78E6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9DE71B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5BD35B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6C2ECA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EFC779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DF5B01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02FECDC" w14:textId="77777777" w:rsidR="004A3C0E" w:rsidRDefault="004A3C0E" w:rsidP="00406B29">
            <w:pPr>
              <w:rPr>
                <w:sz w:val="28"/>
                <w:szCs w:val="28"/>
              </w:rPr>
            </w:pPr>
          </w:p>
          <w:p w14:paraId="5685926F" w14:textId="399E7CC1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AEADA9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21699D50" w14:textId="77777777" w:rsidR="00985EB2" w:rsidRDefault="00985EB2" w:rsidP="00406B29">
            <w:pPr>
              <w:rPr>
                <w:b/>
                <w:sz w:val="28"/>
                <w:szCs w:val="28"/>
              </w:rPr>
            </w:pPr>
          </w:p>
          <w:p w14:paraId="1659CD27" w14:textId="150CA6D9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E200AF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5074BF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F9BC23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AD4536D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915F0E" w14:textId="776702A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9F8697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8395055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09F3AC3E" w14:textId="6BC4CEA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23731B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F03AF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8C7048D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0B7348F0" w14:textId="49CBC164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0C1CAF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59382C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70BDB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CF4E4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9DD0A7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FE7E90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E3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58A586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3A5AB08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05445CBD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576EFBFA" w14:textId="3B632B7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438E97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6F752F44" w14:textId="77777777" w:rsidR="00985EB2" w:rsidRDefault="00985EB2" w:rsidP="004B66CA">
            <w:pPr>
              <w:rPr>
                <w:b/>
                <w:sz w:val="28"/>
                <w:szCs w:val="28"/>
              </w:rPr>
            </w:pPr>
          </w:p>
          <w:p w14:paraId="2EC1E59D" w14:textId="76066C4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9278B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12D3B8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B3D2F5A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415EFC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893DA98" w14:textId="0E378C81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C975975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55CD1339" w14:textId="589D7B7D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674EB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2C6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9B699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D203DD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D0A168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A34AE4F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6EF4F18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8F1A57E" w14:textId="5C39F10F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66AFC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3718F4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925C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F56B2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D1DBB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AA086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E11FA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B3280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993722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6016DC5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EDB745F" w14:textId="48903A3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5212658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4EDA0DF" w14:textId="77777777" w:rsidR="00BB223E" w:rsidRDefault="00BB223E" w:rsidP="004B66CA">
            <w:pPr>
              <w:rPr>
                <w:b/>
                <w:sz w:val="28"/>
                <w:szCs w:val="28"/>
              </w:rPr>
            </w:pPr>
          </w:p>
          <w:p w14:paraId="15BAB7DD" w14:textId="4B1FFB04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2C599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75306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33D1E34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DB14AFF" w14:textId="68111AC6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9B051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3B284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48412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C62D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C053D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32DE55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7517A8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D8593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EB37953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E704C3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DF5C06A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FD5351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6A6311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42B0DC3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75E45CA" w14:textId="40B61406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A81D9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A830C9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0867FD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2E3B23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43921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EC1621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BDC27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DE873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3B4B98A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680D7B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87A1E97" w14:textId="473E9256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5D775F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5D5BF74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41E917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3C06C2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60F2B9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B168812" w14:textId="22BBB4AE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918B329" w14:textId="70AB5542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9DEE3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CC83794" w14:textId="3BC2A77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808F7D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17D8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D834B1A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CDD7752" w14:textId="50321CAF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37436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22A71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71900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9B0030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705E1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D63D3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2F7754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3D5F22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3C9DD60A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4EDDF7C0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B9D67FE" w14:textId="3476537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842DA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443FCB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F427856" w14:textId="34BA2CD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0F37C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CB1200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3341F7C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8663549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6523E2A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1910662" w14:textId="2CBC4252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89F5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90853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7DE573E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C5340BD" w14:textId="05EEDE9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E7372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3B984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FC66E8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8B9A14F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082A810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B78F75E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F769EC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CCDCAC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21240F5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450373E" w14:textId="77777777" w:rsidR="000E5DFD" w:rsidRDefault="000E5DFD" w:rsidP="004B66CA">
            <w:pPr>
              <w:rPr>
                <w:sz w:val="28"/>
                <w:szCs w:val="28"/>
              </w:rPr>
            </w:pPr>
          </w:p>
          <w:p w14:paraId="164CBB60" w14:textId="128949E5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BD09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24182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EBE5C6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EC31B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B3BFFD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7D2A41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EDB6B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4C4FDF1" w14:textId="77777777" w:rsidR="000E5DFD" w:rsidRDefault="000E5DFD" w:rsidP="004B66CA">
            <w:pPr>
              <w:rPr>
                <w:sz w:val="28"/>
                <w:szCs w:val="28"/>
              </w:rPr>
            </w:pPr>
          </w:p>
          <w:p w14:paraId="286AC309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EE87120" w14:textId="67C5C02F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5FFDB6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621BBA6D" w14:textId="77777777" w:rsidR="000E5DFD" w:rsidRDefault="000E5DFD" w:rsidP="004B66CA">
            <w:pPr>
              <w:rPr>
                <w:b/>
                <w:sz w:val="28"/>
                <w:szCs w:val="28"/>
              </w:rPr>
            </w:pPr>
          </w:p>
          <w:p w14:paraId="169517F2" w14:textId="548DE1C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C456E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C30AD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0D2E31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E67FA92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6811C42" w14:textId="455F2700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6030C0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F0D8D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BBA51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5D535D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F80A9D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5FF8FC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3C228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068A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3F01CC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D8D6AE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54B84A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D2DA96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C7C1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956845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71F025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BA9F1E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8802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54F2E4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147912A6" w14:textId="77777777" w:rsidR="00985EB2" w:rsidRDefault="00985EB2" w:rsidP="004B66CA">
            <w:pPr>
              <w:rPr>
                <w:b/>
                <w:sz w:val="28"/>
                <w:szCs w:val="28"/>
              </w:rPr>
            </w:pPr>
          </w:p>
          <w:p w14:paraId="77F6B857" w14:textId="22C902B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AE5CFF8" w14:textId="77777777" w:rsidR="004A3C0E" w:rsidRDefault="004A3C0E" w:rsidP="004B66CA">
            <w:pPr>
              <w:rPr>
                <w:sz w:val="28"/>
                <w:szCs w:val="28"/>
              </w:rPr>
            </w:pPr>
          </w:p>
          <w:p w14:paraId="1CCD69B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DC5EB91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127526B" w14:textId="507D9A52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A079FB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746A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835D5CA" w14:textId="4F21C98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57973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300AC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1B46E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7B92A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B6449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B71737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66D78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66F3D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A64A5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47FAC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118C89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2914A12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F4B1999" w14:textId="03CD35B0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FF69D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0630131" w14:textId="77777777" w:rsidR="00985EB2" w:rsidRDefault="00985EB2" w:rsidP="004B66CA">
            <w:pPr>
              <w:rPr>
                <w:b/>
                <w:sz w:val="28"/>
                <w:szCs w:val="28"/>
              </w:rPr>
            </w:pPr>
          </w:p>
          <w:p w14:paraId="52E4C482" w14:textId="6AD0E20C" w:rsidR="004B66CA" w:rsidRPr="00985EB2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D537F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773FD40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17598C9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D0BACB9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75DC642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A4185F8" w14:textId="13EDDDA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EBD288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9C7933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66665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B71D40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8DFED0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1941EB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6C68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BE1367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9F3F28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F067136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AB677C6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C2D8CA9" w14:textId="25320354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5ED33E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5F636325" w14:textId="446A877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2DF7A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6A73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BC1F911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DFF703E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5B0B1001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7532F6B4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54BDF09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506E41E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521246A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52CF5AB8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3A854115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FE1963D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E25DC8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2DB0650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E0A7C38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6C65B12E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36751F7B" w14:textId="134C2CF7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63437C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4C75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C488A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5FC369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7C6CD0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0B3F907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6574E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43C42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0C9B38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4F969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F57389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2385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DCCF3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A1916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354EBDF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31A3784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5AC593A2" w14:textId="144B2D6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6C99B9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EE5A2E5" w14:textId="77777777" w:rsidR="00985EB2" w:rsidRDefault="00985EB2" w:rsidP="00697BD6">
            <w:pPr>
              <w:rPr>
                <w:b/>
                <w:sz w:val="28"/>
                <w:szCs w:val="28"/>
              </w:rPr>
            </w:pPr>
          </w:p>
          <w:p w14:paraId="24B40EA2" w14:textId="3FD08E08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B54B57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50AB729" w14:textId="77777777" w:rsidR="000A5E56" w:rsidRDefault="000A5E56" w:rsidP="00697BD6">
            <w:pPr>
              <w:rPr>
                <w:sz w:val="28"/>
                <w:szCs w:val="28"/>
              </w:rPr>
            </w:pPr>
          </w:p>
          <w:p w14:paraId="45562B9F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AEAB45F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BDF9D36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3E81225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FF06311" w14:textId="190CCCF7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02EAB2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C125F87" w14:textId="3263227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E762C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C486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6762D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44EC39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B23C9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CA5B4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1DB29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058995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FF02E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F1E69F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CD54A0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84F78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0AA78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7CBA79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4A482FD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263AB51" w14:textId="6AE9C12B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89A8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4859B160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3F6855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166EC4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774FCB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7F292D8" w14:textId="1E0EC794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B77616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3A2506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EAB3AC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A0DA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DB0D30F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9DB4B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42BFC7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68175D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918DD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DFA824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E6511E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66D57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9C35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656E63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1E43FBD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1D27155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74BB197" w14:textId="7F6B0804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9A60EF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2DD8A8BB" w14:textId="77777777" w:rsidR="004A3C0E" w:rsidRDefault="004A3C0E" w:rsidP="00697BD6">
            <w:pPr>
              <w:rPr>
                <w:b/>
                <w:sz w:val="28"/>
                <w:szCs w:val="28"/>
              </w:rPr>
            </w:pPr>
          </w:p>
          <w:p w14:paraId="31855C5C" w14:textId="58A4302A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34FD5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0F62DF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61EAA1E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0DCD774C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579899F4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6C093B85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01A9CF89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7F6DB6F3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259EC778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2C2CC5A1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5FE84DEB" w14:textId="7A4B0C88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E02239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1CFF7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A80A8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C4B3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1DFAC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E29FA7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7B333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069EDA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CFC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11ED33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6995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4FA941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0F8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C7B08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7C99A67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E7783F3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AFF09A8" w14:textId="7C35291F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852474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FD43168" w14:textId="6BCDCFDE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78569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B78211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43C373B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259FE48F" w14:textId="57571E8F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21010C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D60591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445B28D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DF9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3B2984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588966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3FE2F9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75066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8386F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DE957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719C6B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2E9EA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2D4E51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C64B78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AC522D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A5909C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9CB46AD" w14:textId="67D5A648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3B317F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A462DE8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5BDED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26261A9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940C0B3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0C80DBD7" w14:textId="551F9FC2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7E72A4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C00C58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4A5F474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9FD31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CAD92C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E3D0A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3C7742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BFB0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E1BD3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023D33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6B040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8758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8599CB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5C5F06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8DA28D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94ECB1C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C49D979" w14:textId="245E1B6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DD7A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6DA14CC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5CBEC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898F5C0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EF5311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9D9ABB5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C100C58" w14:textId="6ED2D8F2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B6785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32881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9B3A2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812268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89D562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FE7F5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C6710E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005CE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F84A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55C35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A348B9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CDB302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D28F3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BD0D06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CEEB76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3C4655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6D1CC8A" w14:textId="0CFDE845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B11EDD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10FF0E3B" w14:textId="67342FD0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3D19CB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AA6A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6EB989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7A8CD9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F64C8CC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09F6E96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5C904519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1635B65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AEF024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E03779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A68E1C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61B028D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E06F99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645256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0CCCB75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E826856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EA5234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F0CAD6C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311EAE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CD72408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20B665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A1C508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2598B65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6D168DD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443FCC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8BC28D1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642B339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F3725B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9DDBA18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25AB9B8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5F253C7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32E8A1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5C5591D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5FB48CD3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D1A7F0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8BAEA8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47CF2A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E10A7C9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C0EA88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1FF949D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90AD447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F072626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515C8786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496AB29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D4BD29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E7D7E19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FC5705D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242AE1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6A456D8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01D22C3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5B7F49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432469D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3197E89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D837F8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71A8E33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5E0CBF0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21A1583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889B7C5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730BA81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16029A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E8C1158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8126BC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2CBCA1C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089C48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6BA882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2B86338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3F9E18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6882B6F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694411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591600A1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5DE9AA9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A15A9C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2C05346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DA9E465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BF0AB2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3216F79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57147C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807B1C5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D970BD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B75E38F" w14:textId="1A3BA78A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4A7BEF0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254DCCC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CA74F4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9865F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4DC7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8544A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4B28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F77FD1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3406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E0FBB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24E72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FC5B1C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E4289B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B607C7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DEFF45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80E81F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D450F9D" w14:textId="3745CCBA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97696BF" w14:textId="77777777" w:rsidR="00F25756" w:rsidRDefault="00F25756" w:rsidP="00697BD6">
            <w:pPr>
              <w:rPr>
                <w:sz w:val="28"/>
                <w:szCs w:val="28"/>
              </w:rPr>
            </w:pPr>
          </w:p>
          <w:p w14:paraId="6BC043F9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FC8F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F6D63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ECF49E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B4CD97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3EC0048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3FAE8D3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D3E4C58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9129A3E" w14:textId="266C211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B446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40E8B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B23E4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3CDA8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DFB6FF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202FB6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723E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4D5CB2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DECE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A463E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99949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E678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DB69F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242BC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5A14E8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54763F7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6858745" w14:textId="484EE22B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D4BF71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D9CB974" w14:textId="042D6A19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837B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8AA8B89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084F3A7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11103470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F248CC1" w14:textId="46539F39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83879A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9F64E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EE504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8A785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FF1C1F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8AC00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98B815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7EEA9E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F9941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3B3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70145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6DC9B8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84680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C70EC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4550EB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2EA2AA87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EB6D8C7" w14:textId="6E2222E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5AE553A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66E6500" w14:textId="35B8614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25A2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7FEBF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A6466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6371DE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2C743B0" w14:textId="3174BB03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7C84CB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0FF08A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FBF59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70A728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D9334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5923E5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6F0F2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DA66E0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4D7778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9115B6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ED0EE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662B25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6104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E8533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EB77295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2F57A31D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3D89B58" w14:textId="5EB3B5F0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4EC174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16BAF43A" w14:textId="67843092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801BE6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5F1BF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554AE70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002BD84" w14:textId="50194AB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42D22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29C247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30517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B2B16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4C8E7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0241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A883C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77525C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380A3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633278B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2241E2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267F08B6" w14:textId="0380E028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E8BE438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062FD7E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A39AA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1B3F7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2499A0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FC9A4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97D70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590BE90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77F2CBB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980926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AAA31B5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4096F48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A4A8FE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6F709DE8" w14:textId="797E96EE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66B1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BB6FB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5B8F9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453E3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844A8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D2B60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41391F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DD402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969460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120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443A4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98DB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8DDA6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07B1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B41140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3EA17A1E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348937C" w14:textId="3AAA9EF9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0FB36C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7624940B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450590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1030AE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C1F388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974B5F7" w14:textId="3CEB5B6D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759CC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F93EA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89DF9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C53510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8084E8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66E7F58" w14:textId="77777777" w:rsidR="00985EB2" w:rsidRPr="004835CB" w:rsidRDefault="00985EB2" w:rsidP="00985EB2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65891D2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9B54044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F06F718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6F80A314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358B46B" w14:textId="26797B1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D0E20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D073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DB23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DE468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F45929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B14D4D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3601D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259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F9F331" w14:textId="510898B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C88579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E0F45D4" w14:textId="77777777" w:rsidR="00985EB2" w:rsidRDefault="00985EB2" w:rsidP="00F25756">
            <w:pPr>
              <w:rPr>
                <w:b/>
                <w:sz w:val="28"/>
                <w:szCs w:val="28"/>
              </w:rPr>
            </w:pPr>
          </w:p>
          <w:p w14:paraId="2C36EC2A" w14:textId="58180F49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0EC72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62876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4FEA6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BFBBA81" w14:textId="5990363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2EA05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EC9C2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D480D70" w14:textId="1AF6957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6EFA410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275D71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DC9B96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EDA0CF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E303F3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F4FE0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0C1906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CCCCA8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828F7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C6635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2F47B8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3DA43C5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4B003C3C" w14:textId="3832E725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AC119D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52C705A" w14:textId="5263A97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DF0F0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57A5B9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74BA9A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C4F58D4" w14:textId="3766A16D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B0F911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3DCB3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0A8D43E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E3264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AB521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979A7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B1AF31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3EBEE2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D1B33B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9CCC0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54AFCE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D43E9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1732F6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EE73E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5F052EF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6B39652D" w14:textId="2CB8BB25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F34806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38025AD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322D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0B1D42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E10DDCE" w14:textId="44C80A93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1A32A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017070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E74FB1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D0BA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205258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03EA0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37377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5786E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0E022D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1A66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6C8AED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BE8E0D5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00648A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6846F60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6122F0D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4085E6B1" w14:textId="11B17D5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04CE52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62EE9993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8699E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25323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D4234E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6B8407F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24CB3CA3" w14:textId="147E2759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E20DA9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232DB1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B10B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670FB4" w14:textId="544C771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D2397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46D1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09EE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1A7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525D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CBDF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4B39C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2F3505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94051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3A77F5A7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573C2C0A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3C952AF1" w14:textId="2717CDB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457D9C" w14:textId="77777777" w:rsidR="00E84B6A" w:rsidRDefault="00E84B6A" w:rsidP="00D2310E">
            <w:pPr>
              <w:rPr>
                <w:b/>
                <w:sz w:val="28"/>
                <w:szCs w:val="28"/>
              </w:rPr>
            </w:pPr>
          </w:p>
          <w:p w14:paraId="36078519" w14:textId="3A7262CF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E06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37AA29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3EC3E9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3A517A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1972C4D5" w14:textId="275FBF4A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6FA330F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2F5EB0E" w14:textId="71F09E6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0BF648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97FA3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A96888" w14:textId="732D56A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C1C018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973480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9DE5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26998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809E3A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6FEEF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2E428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BB30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52AA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A744A9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858371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5272C19" w14:textId="3785855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73CD93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3814178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B945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0228C4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D899EE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2B0640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2EA56BDA" w14:textId="0B472057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2756D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F3B95B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BEAF0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F1A2D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A5C021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C9067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0AFD5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A4FBB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558AB63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B3D8F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F9874E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CA43B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2459B31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1551FD29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0E75AF86" w14:textId="535F97D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E47AA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491FFDA9" w14:textId="77777777" w:rsidR="00E84B6A" w:rsidRDefault="00E84B6A" w:rsidP="00D2310E">
            <w:pPr>
              <w:rPr>
                <w:b/>
                <w:sz w:val="28"/>
                <w:szCs w:val="28"/>
              </w:rPr>
            </w:pPr>
          </w:p>
          <w:p w14:paraId="7042BF25" w14:textId="0569DBC0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BE42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64D62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C5C93CC" w14:textId="00997C16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69EB4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72D0EF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6A3503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BB1DAD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126136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CC3E67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26DEB2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E22C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8C9E64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49412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F864C6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E2DDBA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69D241B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8F06547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2BF2F2D9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03DE66BD" w14:textId="696A3EA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6720D10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541EB826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98B77A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885F6E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8C7BD5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67A0016" w14:textId="265F157A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620B3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955BBF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918AAE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E328D9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6D9F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C84826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8C26F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C012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8220C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F30E6E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2183AE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98DF8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2FFC029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88006F6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6248C3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50ED19A8" w14:textId="7297D71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4E4C99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C8C90A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9665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134ED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EBB913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8DFF742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1AD3A812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75BF175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52702AB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75BE2A03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1ABCD73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030F3C9B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3569140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0E409652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2FB481FC" w14:textId="1B32FDD5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EB66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3B7FCA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465A33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3410B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A72D15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1D5D6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39BEC3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C21F3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533AED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C804C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66B9AA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91A10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7F2324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180732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7CDE45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46BBB8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20F7965A" w14:textId="5ED37545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F89D8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9CEB3C9" w14:textId="77777777" w:rsidR="00E84B6A" w:rsidRDefault="00E84B6A" w:rsidP="00D2310E">
            <w:pPr>
              <w:rPr>
                <w:b/>
                <w:sz w:val="28"/>
                <w:szCs w:val="28"/>
              </w:rPr>
            </w:pPr>
          </w:p>
          <w:p w14:paraId="26C78EE1" w14:textId="419C7203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0C11AF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1EA97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CBA156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1B35402B" w14:textId="1B38DEE4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4EB667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7E4D4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BA60B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1E0BC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0B59D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99A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852C1F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9E7E9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0FDC1D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01021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BBAB2D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6B5F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36945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E6BC0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10F35F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7BBBCD1B" w14:textId="09C595D0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B5A6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1178B6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4BF30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F8D32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02809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B7B3CF" w14:textId="6B004357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9BD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7624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67D7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2D52E6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624C6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1B13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C5BD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F378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6BC7A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D6EE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E91B4C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D13A9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3C290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92F0F47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5919964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01FD2AAE" w14:textId="5D69F966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7D399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26C1955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814867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E9AA5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A5181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677E3CC" w14:textId="6E9A24C9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06ABBA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9AEBDB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B1F4B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059B4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277AE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472594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D80B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3860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DFA7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02212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234D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358C52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906EF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CA4267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C0226E7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95940FA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726510D2" w14:textId="299B640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A5B88A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49638EC" w14:textId="71F953E4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2128FC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ED7F3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7ABDB2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812C8AF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4D236BB0" w14:textId="20D80794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E70C0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C5B1F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F489A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63ED0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DD99B2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21896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A1C9E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CA87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2C936E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C4C8E9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008148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090DD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3648F7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3E01E4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7F621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BA961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0C2F3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C7C486A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F2F8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2696C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D9CBEE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E502433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24298A4" w14:textId="001E87E6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FE6C1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2A35A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FD9C78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C97B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1677B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0FADA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8D19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A0964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598D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9B210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54F8E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826D0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414D4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D347D90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5D4D46A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CA91E15" w14:textId="41C1E0A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1855F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AA7A2E1" w14:textId="26F59569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C204E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E1A4FA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6B1E1DE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7E7C1018" w14:textId="4A0E6E7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882723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E1549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75CB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B01F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7F34B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C1662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C59CD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1F4D9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CF026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084A5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D1975E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4CCE78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DAD9E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B0DB11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87FF436" w14:textId="37507E6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BEC4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4722E3D9" w14:textId="77777777" w:rsidR="00A4286D" w:rsidRDefault="00A4286D" w:rsidP="00D2310E">
            <w:pPr>
              <w:rPr>
                <w:b/>
                <w:sz w:val="28"/>
                <w:szCs w:val="28"/>
              </w:rPr>
            </w:pPr>
          </w:p>
          <w:p w14:paraId="65E4167D" w14:textId="6171003C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3FAA2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82300F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7706858" w14:textId="6B42DAD5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5FFC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36CF9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BE94B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EF86B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B3BBA9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72B4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8D58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D7FB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AE21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E51B49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88F52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31577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3F4838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82A5D7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5AFBEE83" w14:textId="011F0EAD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788DDE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39058064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57DB0F4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FA3C8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2AA9F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A2487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B0DB5A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67B0698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1A4A4661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37AE29B5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49466E8A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09D86C0A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1FF6080C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4BF49C2E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7CD39F5E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6F72F02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39686071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23DFD4DB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28B7075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4B41AFF7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08D362B7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089F7E75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47F02616" w14:textId="307EB982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1F22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6E4C6E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AF268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658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47705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BADC7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4C3749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95CB7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00F9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62B8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33E08C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E4794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0CE2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5BDB3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713642A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4AF177E5" w14:textId="69C2F3E4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8DB098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282F935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EE3BCF6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1D532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29F4B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66A8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730AE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59A02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AF8E894" w14:textId="0461F8E6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FF5F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507DA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4CC33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EAA38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AEDCA0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F6C9E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13F42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98AA7C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26F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084D5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F246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52B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C22FC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AFF70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564A24" w14:textId="588A99A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8E0B09A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A5E7775" w14:textId="77777777" w:rsidR="00E84B6A" w:rsidRDefault="00E84B6A" w:rsidP="008B2570">
            <w:pPr>
              <w:rPr>
                <w:b/>
                <w:sz w:val="28"/>
                <w:szCs w:val="28"/>
              </w:rPr>
            </w:pPr>
          </w:p>
          <w:p w14:paraId="0758AE8E" w14:textId="3DF6A681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D360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6C4B1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78AF5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32065DB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4C29A5D2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3636EB03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9DF1BA6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7FEB062D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4B3B7D32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366DD5D0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3E38E767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E79CD7E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37C743F3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117DBBF4" w14:textId="01CD306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FA02F3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F405E4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36E53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7760A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D3B8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23E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DF1EA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4CD9CB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033CE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444AF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8FC2EB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D99AF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F631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E6517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CF886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409A82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7AB729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0FF7651" w14:textId="77777777" w:rsidR="00E84B6A" w:rsidRDefault="00E84B6A" w:rsidP="008B2570">
            <w:pPr>
              <w:rPr>
                <w:b/>
                <w:sz w:val="28"/>
                <w:szCs w:val="28"/>
              </w:rPr>
            </w:pPr>
          </w:p>
          <w:p w14:paraId="42F10054" w14:textId="72869B44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A679D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140CF2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5BC0A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79E344F" w14:textId="1132D26D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B497B70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114F2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157D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89FE5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8D22F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839F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498F9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AFC0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0717BB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A37C8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ED6CE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78F8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CF4B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C42FE5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142B413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1E41350A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D0444E9" w14:textId="07032222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63CB2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5B0BC33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30CFC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BBC61E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4689C2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9F4083" w14:textId="7E09190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F7A9E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30EDC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EBD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63C7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2F3C52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CDF5B4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BDCB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F34A80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21E9C5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064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B23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5F65A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0CAE56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2CF42F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448A72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C71E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D9B0D3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C3EF1AB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5C9F38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8C125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AF8D2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536CA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915E89" w14:textId="30963FC3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E480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71C69E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1712F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3F5D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BCCB681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8237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97EBA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4389B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A4B1B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43443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E9D312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F725A1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0F7DA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96D8D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6A539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D6EC2F9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60714073" w14:textId="5867B3E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223C4CF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94A12E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9C514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9101F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51448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8B9A686" w14:textId="66B621EA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53632E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C9C8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51E50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FB383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4834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03ED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B9B9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0125F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A199CC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FDBC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6BE38B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92373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65D336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08A3BB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481A19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269116BA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2B711FA8" w14:textId="451DE2C2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D2A724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32292A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61F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6B213C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7898F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07E587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689BD783" w14:textId="2721A6C7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A7B4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5D1D7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36CE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7AA4E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ED1CDC" w14:textId="726CEAAC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D78D7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F7B53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EFB88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86D9B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A8C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7DB80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DBF7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3C0168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2CF2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C7D4BA3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63F3D7FB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3F9D027E" w14:textId="5DCB8680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34289CC9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5139C05" w14:textId="33165E4B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C552C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3537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60DF25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AA69A82" w14:textId="01D13BF2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825BF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80F24C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024D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B6C4F8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C2926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1C1F3B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8B08A4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B59F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C27B2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FABA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DADA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F8561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0A7E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AE0A69F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23638AAD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1B9EDC5B" w14:textId="6764DC4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ECFE30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50980D9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21EC0FD8" w14:textId="3CCBE47E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28923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69E874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2736DC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7236E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0603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77DD2B2" w14:textId="45F6615B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108CF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1138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940CF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1A18878" w14:textId="14654851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CFD53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F86958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92432F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CC4FBE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0F7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3625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5B16A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581A93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4475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4C1D3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608989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1FEC4C0" w14:textId="200CA949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4DD89207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450BBC2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3587E060" w14:textId="08A10530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B797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63AB334" w14:textId="7F27351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F9BF3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C29550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B0DD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4208CD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C8CB8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534102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5D28A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ED38C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A8074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2C189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B844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3B08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CF91D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1A247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F4E6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0B6D56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4702D8F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48B6712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443E171A" w14:textId="483FD99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D09270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1E02A4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DEA684" w14:textId="77777777" w:rsidR="003A1C65" w:rsidRDefault="003A1C65" w:rsidP="008B2570">
            <w:pPr>
              <w:rPr>
                <w:sz w:val="28"/>
                <w:szCs w:val="28"/>
              </w:rPr>
            </w:pPr>
          </w:p>
          <w:p w14:paraId="2646FEB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73483A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AA2B9D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1B8BDB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32ADE36" w14:textId="75C43FEF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9B66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6AB9784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2AC53F08" w14:textId="02FE08FE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C0FCC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D38DF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EB83F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335B3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3E88B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0FE8D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644C7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1D601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12619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E35A8D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B9AAC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6678F26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1D639D41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34E7A61A" w14:textId="0DEB77E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93556D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3351369" w14:textId="77777777" w:rsidR="00A4286D" w:rsidRDefault="00A4286D" w:rsidP="008B2570">
            <w:pPr>
              <w:rPr>
                <w:b/>
                <w:sz w:val="28"/>
                <w:szCs w:val="28"/>
              </w:rPr>
            </w:pPr>
          </w:p>
          <w:p w14:paraId="4D4108DE" w14:textId="169BD48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FE176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D7D80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A783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66DBE6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3598D2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35A226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BE26A94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3693DA2E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0653B0DE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5BDE4074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6BD4F9A4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38313818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1D6C487A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55C64DA5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78D55DDA" w14:textId="5E253DF2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C7E69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89AD1F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74E7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CF3D7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BEC8A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424724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3FFB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298DB6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2669E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BA323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262E2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C50F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DFDFE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9DB43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0BA55A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3C975378" w14:textId="339D9FE3" w:rsidR="008B2570" w:rsidRDefault="008B2570" w:rsidP="000E192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F189E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20191F37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0A3BEA6C" w14:textId="76D33805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9CDCC5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7CE450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F39E17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8B8A073" w14:textId="77777777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F060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F69AF2C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2241DB2" w14:textId="7ECF3D2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E9414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55F3F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20CD8E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1EAAF0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4A4CF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8090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C00500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0BE72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AAE9F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8335C85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571370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357EF4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F83C01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EC747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683DC138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7C6E6815" w14:textId="44721934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9BF38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3DA4C4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8ADD9A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B224374" w14:textId="602F4FBB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C82A0B0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A5B8156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37DB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8C3B4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FA90C34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46112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20C5B4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16C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786F3A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E62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74932A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E286C56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FD0DFE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B2A97C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D70CCC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6C003CF4" w14:textId="242A7FAD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C7FF856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44274E44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3331A833" w14:textId="3B6C4888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0E8DCA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0622905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0CC65DB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DEB41EA" w14:textId="77777777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54C967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34E84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6C013E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C9826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8118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6506798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052E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429709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4D110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6BEDD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90E31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765D9B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95DA62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8BB34B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7042AF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0B7D726" w14:textId="32F25DC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CD2023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76F31CC4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67A37A2B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592C44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A80868C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FB68FE2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CD9C4DC" w14:textId="4A395AB7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961F8A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E8CD224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B66A71C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25DD1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F12B78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C189CC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744329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56E8E9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73202B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4A0138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C1A207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15B9FA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0905F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C3699F6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CDF1ED0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60A8E3D5" w14:textId="26ADEC8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D2AB39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5D3633C5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036CF415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5DC8DD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793949A3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5CAF3B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5F3A25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EA7EA0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DA23BE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2A8D8B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0E9F0F8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44CA4C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9DDDC7C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E8E680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A75AA62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A8BE3FE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A41DE78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69790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10F7C63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FA7DE9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0005DCE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D67B13F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48849EB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2D8FFA8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A3E72F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DB6E000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7CE19759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1B9BCE5A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E9D0696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505153A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E347B64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6EDB2C9B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0CB4724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B78B9B3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63CFAAF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742E7537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64E0AD9A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74A931A0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674CA29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C42D26B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12796ADE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B7AE926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6020A0B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2B49E09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D235659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9690ED8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5CA7CD2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A243D93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1B29B0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792415F6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CF50F08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C822B57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84D4D93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6D61D1D0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10AC2936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267A0EA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2BCE2404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CE5F7A9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278B696E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1DFBECB3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76A6AFA6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CA8BCD7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30A56D4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5D1ED7F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CF1546F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09717A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5DAD05E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3D94C5D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4857BC3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6675D059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77959DD0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2839134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3CEC706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2AC9E34A" w14:textId="0C6618B6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215212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F563B4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2C07BA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6313F9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A624A18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7C14F7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E124C6B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0A6396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C9B4C9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CD6AB5A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2787BC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306FB5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43A4F5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C03901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ABF9E3B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6FE0B9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15AC2944" w14:textId="042628F6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1ABE88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360C5ADF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06F36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CB4A0D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88A491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C21F48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5DF128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763CF4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60B2E1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EA8678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6CF324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9B8024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915092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C2FF1F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707568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F1C58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7B394C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BB72D2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048056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03D1F9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331643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793C36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C094E5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D83965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C5332C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8E5BB3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C35F08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1649D0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AE5302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B3EF57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F97D45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A4FE0E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C3F9F8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6FCEE1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7CAE8A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46B5DA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933EE1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81AE34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C5ABF7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2474EC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424944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60B5F4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D9B350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8BAF7E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A70E3D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FE2E8F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7392E6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C61DC9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2FC4EC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C4028F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4C796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259434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176BF0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31A1D2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41073D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DA5E7B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DC0A67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849CB3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AE8E34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7BF24B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77CEBA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BC0866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942D24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4B1B5F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826ACB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2D4C5B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C67C3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8FC3D1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EE4CBE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D6B3EE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A0F869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2B4A65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994F3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7A25C5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DAED9B2" w14:textId="2ABDCD6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7E28F2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99BC6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9DEA0D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CCCA8D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2758F4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0579F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424F25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871C5E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FC10D2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C223E6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8C1AA5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8B0EE7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6BA79F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AE6E8D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77FDC6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F36E96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8A5F999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017DAE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0D3F3C0E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DEF8F4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582E0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3EA5B7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0C4DD5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5740ED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B6C5A60" w14:textId="55890AE6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6D3F3D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C3D2B5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1B5362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FEA2AF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57F083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56A1E1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310129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AA72A3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A0A57C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9D5DC5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C738D5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801125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C2ABE5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ED43AA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EDA59C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9B3FE7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935F1C5" w14:textId="16F18ECA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D98696C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036200CF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1C5BEF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3C0BA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C98048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EF2501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6A768D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45DC12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230DB1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E7E0F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BCF039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4B316A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C58448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ADC5FD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E3B22C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3D85E8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F31A23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B7A170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F7F3E0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8C9DCF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66CEFC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848A2F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F2E79F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F2EC5F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5DE029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E070A4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0EFA44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FE3B8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8D6195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5E56A8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DA3201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0F739E0" w14:textId="3D35A260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774371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071683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9B79BB6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3DD628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F195FA5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B771E8A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3DB4AF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ED8578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CA28F7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3659AC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BEF64A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9F5933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D1D8D6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1C796B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0EED27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50BDD3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3336319" w14:textId="7777777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9131E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786A43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D7AF2CE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0C1AA5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0AFCB5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318308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0B85A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674F25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2A1F55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AEB4FA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D7D091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395749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0C6DD2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5D2C17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E53233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9D14B5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4758F5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415972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89675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6E904F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0F10A3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4090DD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640D10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E1BC77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6B22E8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0B3863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397E13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FBA88D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FF99C4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820897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4102B3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884FA7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BBB48C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F2EA67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B09B9F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FACEB2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58467B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501239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6844CF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F138892" w14:textId="77BE9C6F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B6B43A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D0E0AE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EC4CEC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F3C9A9A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303F3A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9A6B16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F143B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4BFA843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7A6D1A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5C5E02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33585B2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756E0C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AFAB17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E7848C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78BD20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044B8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1D33C3B" w14:textId="7777777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FA7EFE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FB0D179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D60C66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4A8472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6BE153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5415A8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73A4AE0" w14:textId="7777777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5753C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B36FD4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79F2E6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0C5478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B55821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A6BD4B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5CB505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3D6ACE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DB38E0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C5B9AC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14D72AE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3351B0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75AE6F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55C382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DE3609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F1EBF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BD715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D69C36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577DB22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21E82D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78E43A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7C542F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5A5EE0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9BE507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D63D75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9A900D2" w14:textId="6522A6BF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3914B4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802F96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527C1D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142FBAA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1BD7DF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D95C14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52466C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087E40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84353B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9F00473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7E78F9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97D39B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41C572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E496BE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1BD883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F1F4CC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ED1E509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D588F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48D1EF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6AAB9F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EADAB4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790752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BEAE8A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2FA1BB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FACFAE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DED25B1" w14:textId="20066066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DCBBFE8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C8E017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EDC3349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0A862B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6E0EA2B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D84309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349CB5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10A3C9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0C450D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65E210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426942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70DE75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B70F2A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7191EA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9B8979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99BA5C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3330EFE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3BA161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2CAAAC61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AA3CA2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88FD80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15F101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213C226" w14:textId="7777777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B0C1F7E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B21100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E6F80C7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6AC35A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792F599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E4D5C2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4E951E3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5F7463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A4D49C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215228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FDB565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C8BF64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0742E9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42BB85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C4C7E0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D8BF1B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CC52794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DAB460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55468357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D2990DA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EA6B26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C1787B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DBD5C7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54B3A2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490AF1A" w14:textId="50645CDC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9A2D9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ED30B8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16F5EC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935BA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830A07E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C89AE6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8F595B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07C7813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217436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181795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F19F8C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2696D7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19853A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BCE121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B9825A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6E9BE8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03F1DBB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CA273A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5FBCCB05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8C578D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BAFF1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2D90DC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BF1EE2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E51CD0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229F40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C0C5CC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84A5F6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D7A054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D297CD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9675EC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0342B4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07D49B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046D2A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787FAC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18CE9A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B27441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142A25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DB6E06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C7CD1B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0C18B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5C37DB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30C1AB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B49E877" w14:textId="47B9EED4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68141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CD6AD2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BDE7B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A6E5D6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702D63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2E00D7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87144C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C68692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C95D182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A933CC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D8E410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5619AF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C838F8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E265A6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0660C6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5F600F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98EE26A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58FDF4B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0B762BB2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4F77114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5DE7A7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BADAE62" w14:textId="7777777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032DAB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107D8C4" w14:textId="7E75971B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513B81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089F88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80F8F3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51F5C0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D64580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A42396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44C5CC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3620004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9A8CD5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7F6BBDF" w14:textId="37736C31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F925A5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CA1816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AEDD0D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071971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0BDC55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B4863B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32707E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B67E6C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C0CB49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E79A28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B5E124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2F00ED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5235AB0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30488C63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3E7AA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DDCAEA8" w14:textId="7777777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A83AC6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878D12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DFC2BF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4BD109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433095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4F9175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300E67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496C4E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70D22BE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DFAB5D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61F5C7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C2A124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50BDC3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30D4E6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085A67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24F6C3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BF8073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4B42F66" w14:textId="12846E0F" w:rsidR="005D0331" w:rsidRPr="004835CB" w:rsidRDefault="005D0331" w:rsidP="005D033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5FFFE5C1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Порядок денний за основу та в цілому.</w:t>
            </w:r>
          </w:p>
          <w:p w14:paraId="771E094F" w14:textId="77777777" w:rsidR="00D41379" w:rsidRPr="004835CB" w:rsidRDefault="00D41379" w:rsidP="00D41379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565800A0" w14:textId="77777777" w:rsidR="00D41379" w:rsidRPr="00794B04" w:rsidRDefault="00D41379" w:rsidP="00D41379">
            <w:pPr>
              <w:widowControl w:val="0"/>
              <w:overflowPunct w:val="0"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091CEDBE" w14:textId="77777777" w:rsidR="00D41379" w:rsidRPr="004835CB" w:rsidRDefault="00D41379" w:rsidP="00D4137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41379" w:rsidRPr="004835CB" w14:paraId="34A72349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5D94FEA" w14:textId="77777777" w:rsidR="00D41379" w:rsidRPr="004835CB" w:rsidRDefault="00D41379" w:rsidP="00D413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DB9F31" w14:textId="77777777" w:rsidR="00D41379" w:rsidRPr="004835CB" w:rsidRDefault="00D41379" w:rsidP="00D413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771D2D" w14:textId="77777777" w:rsidR="00D41379" w:rsidRPr="004835CB" w:rsidRDefault="00D41379" w:rsidP="00D413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1379" w:rsidRPr="004835CB" w14:paraId="52B8453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017C7E" w14:textId="77777777" w:rsidR="00D41379" w:rsidRPr="004835CB" w:rsidRDefault="00D41379" w:rsidP="00D413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11A080" w14:textId="77777777" w:rsidR="00D41379" w:rsidRPr="004835CB" w:rsidRDefault="00D41379" w:rsidP="00D413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472737" w14:textId="77777777" w:rsidR="00D41379" w:rsidRPr="004835CB" w:rsidRDefault="00D41379" w:rsidP="00D413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1379" w:rsidRPr="004835CB" w14:paraId="13005CF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443FD4" w14:textId="77777777" w:rsidR="00D41379" w:rsidRPr="004835CB" w:rsidRDefault="00D41379" w:rsidP="00D413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514A43" w14:textId="77777777" w:rsidR="00D41379" w:rsidRPr="004835CB" w:rsidRDefault="00D41379" w:rsidP="00D413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9AA031" w14:textId="77777777" w:rsidR="00D41379" w:rsidRPr="004835CB" w:rsidRDefault="00D41379" w:rsidP="00D413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1379" w14:paraId="13CEFA4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FADEBA" w14:textId="77777777" w:rsidR="00D41379" w:rsidRDefault="00D41379" w:rsidP="00D413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3F3022" w14:textId="77777777" w:rsidR="00D41379" w:rsidRPr="004835CB" w:rsidRDefault="00D41379" w:rsidP="00D413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26426B" w14:textId="77777777" w:rsidR="00D41379" w:rsidRDefault="00D41379" w:rsidP="00D413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1379" w:rsidRPr="004835CB" w14:paraId="42F0081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6570B6" w14:textId="77777777" w:rsidR="00D41379" w:rsidRPr="004835CB" w:rsidRDefault="00D41379" w:rsidP="00D413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A19895" w14:textId="77777777" w:rsidR="00D41379" w:rsidRPr="004835CB" w:rsidRDefault="00D41379" w:rsidP="00D413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677B3F" w14:textId="77777777" w:rsidR="00D41379" w:rsidRPr="004835CB" w:rsidRDefault="00D41379" w:rsidP="00D413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41379" w:rsidRPr="004835CB" w14:paraId="509A8C65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740D6A" w14:textId="77777777" w:rsidR="00D41379" w:rsidRDefault="00D41379" w:rsidP="00D413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335CEC" w14:textId="77777777" w:rsidR="00D41379" w:rsidRPr="004835CB" w:rsidRDefault="00D41379" w:rsidP="00D413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80932B" w14:textId="77777777" w:rsidR="00D41379" w:rsidRDefault="00D41379" w:rsidP="00D413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408EC3C" w14:textId="77777777" w:rsidR="00D41379" w:rsidRPr="004835CB" w:rsidRDefault="00D41379" w:rsidP="00D41379">
            <w:pPr>
              <w:suppressAutoHyphens/>
              <w:jc w:val="both"/>
              <w:rPr>
                <w:iCs/>
                <w:sz w:val="28"/>
                <w:szCs w:val="28"/>
              </w:rPr>
            </w:pPr>
          </w:p>
          <w:p w14:paraId="755BA910" w14:textId="77777777" w:rsidR="00D41379" w:rsidRPr="004835CB" w:rsidRDefault="00D41379" w:rsidP="00D4137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–0; утрималися – 0; не голосували – 0.</w:t>
            </w:r>
          </w:p>
          <w:p w14:paraId="5871C0E6" w14:textId="77777777" w:rsid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 </w:t>
            </w:r>
          </w:p>
          <w:p w14:paraId="3619E4B9" w14:textId="3E0F074E" w:rsidR="00D41379" w:rsidRP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8799085" w14:textId="458C6560" w:rsidR="007B17AE" w:rsidRPr="007B17AE" w:rsidRDefault="007B17AE" w:rsidP="007B17AE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7B17AE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5AAA03EC" w14:textId="77777777" w:rsidR="007B17AE" w:rsidRPr="007B17AE" w:rsidRDefault="007B17AE" w:rsidP="007B17A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1F2D46D0" w14:textId="1502184F" w:rsidR="00FA6FE8" w:rsidRPr="00FA6FE8" w:rsidRDefault="007B17AE" w:rsidP="00FA6FE8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FA6FE8" w:rsidRPr="00FA6FE8">
              <w:rPr>
                <w:sz w:val="28"/>
                <w:szCs w:val="28"/>
              </w:rPr>
              <w:t xml:space="preserve"> </w:t>
            </w:r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 xml:space="preserve">    1. Про звернення департаменту містобудування, земельних ресурсів та реклами щодо розгляду звернення Т. </w:t>
            </w:r>
            <w:proofErr w:type="spellStart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>Березнюк</w:t>
            </w:r>
            <w:proofErr w:type="spellEnd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 xml:space="preserve"> щодо непогодження межі земельної ділянки на вул. </w:t>
            </w:r>
            <w:proofErr w:type="spellStart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>Козяра</w:t>
            </w:r>
            <w:proofErr w:type="spellEnd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 xml:space="preserve"> Анатолія, 45 у м. Луцьку, суміжним землекористувачем І. </w:t>
            </w:r>
            <w:proofErr w:type="spellStart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>Шкурбатським</w:t>
            </w:r>
            <w:proofErr w:type="spellEnd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FD24F7F" w14:textId="3A41DDF6" w:rsidR="00FA6FE8" w:rsidRPr="004835CB" w:rsidRDefault="00FA6FE8" w:rsidP="00FA6FE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>,</w:t>
            </w:r>
            <w:r>
              <w:rPr>
                <w:sz w:val="28"/>
                <w:szCs w:val="28"/>
                <w:lang w:eastAsia="uk-UA"/>
              </w:rPr>
              <w:t xml:space="preserve"> С. Гула,</w:t>
            </w:r>
            <w:r w:rsidRPr="004835CB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Т.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Березнюк</w:t>
            </w:r>
            <w:proofErr w:type="spellEnd"/>
          </w:p>
          <w:p w14:paraId="62407DF9" w14:textId="77777777" w:rsidR="00FA6FE8" w:rsidRPr="00297DAD" w:rsidRDefault="00FA6FE8" w:rsidP="00FA6FE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F2D9432" w14:textId="77777777" w:rsidR="00FA6FE8" w:rsidRDefault="00FA6FE8" w:rsidP="00FA6FE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29B1ABA" w14:textId="2F490BD6" w:rsidR="00FA6FE8" w:rsidRPr="007B17AE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межі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земельної ділянки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вул.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Козяра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Анатолія, 45 у м. Луцьку,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без згоди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>суміжн</w:t>
            </w:r>
            <w:r>
              <w:rPr>
                <w:bCs/>
                <w:iCs/>
                <w:color w:val="000000"/>
                <w:sz w:val="28"/>
                <w:szCs w:val="28"/>
              </w:rPr>
              <w:t>ого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землекористувач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І.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Шкурбатськ</w:t>
            </w:r>
            <w:r>
              <w:rPr>
                <w:bCs/>
                <w:iCs/>
                <w:color w:val="000000"/>
                <w:sz w:val="28"/>
                <w:szCs w:val="28"/>
              </w:rPr>
              <w:t>ого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35D463C" w14:textId="77777777" w:rsidR="00FA6FE8" w:rsidRPr="004835CB" w:rsidRDefault="00FA6FE8" w:rsidP="00FA6FE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C5C3E97" w14:textId="77777777" w:rsid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A6FE8" w:rsidRPr="004835CB" w14:paraId="167EA917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9DA1C0C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72AF22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B57CB9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6F62B6F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298FB4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7AB6A6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BDB202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69AB33E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110894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82E51D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9C7117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488D920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F2253D" w14:textId="77777777" w:rsidR="00FA6FE8" w:rsidRDefault="00FA6FE8" w:rsidP="00FA6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8B8D0B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AED0D0" w14:textId="77777777" w:rsidR="00FA6FE8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2D42F48A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320670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2DF23E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B32299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1924" w:rsidRPr="004835CB" w14:paraId="30BFDB1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D39C72" w14:textId="15D1BA8C" w:rsidR="00E71924" w:rsidRDefault="00E71924" w:rsidP="00FA6FE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257830" w14:textId="77777777" w:rsidR="00E71924" w:rsidRPr="004835CB" w:rsidRDefault="00E71924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809AD0" w14:textId="33329FE8" w:rsidR="00E71924" w:rsidRDefault="00E71924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CAC2B5F" w14:textId="77777777" w:rsidR="00FA6FE8" w:rsidRPr="004835CB" w:rsidRDefault="00FA6FE8" w:rsidP="00FA6FE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08D92A" w14:textId="51A94175" w:rsidR="00FA6FE8" w:rsidRPr="004835CB" w:rsidRDefault="00FA6FE8" w:rsidP="00FA6FE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D41379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28011A1" w14:textId="77777777" w:rsidR="00FA6FE8" w:rsidRPr="007B17AE" w:rsidRDefault="00FA6FE8" w:rsidP="00FA6FE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7024DB7" w14:textId="352CB8C3" w:rsidR="00FA6FE8" w:rsidRPr="00FA6FE8" w:rsidRDefault="00E71924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1E6C2925" w14:textId="77777777" w:rsidR="00FA6FE8" w:rsidRP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  2. Про звернення М. Жуковського щодо надання земельної ділянки 0, 14га на умовах оренди за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: вул.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Гущанська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, 65 у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798ECDF" w14:textId="1596721B" w:rsidR="00E71924" w:rsidRPr="004835CB" w:rsidRDefault="00E71924" w:rsidP="00E7192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F353CE"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>М. Жуковськ</w:t>
            </w:r>
            <w:r>
              <w:rPr>
                <w:bCs/>
                <w:iCs/>
                <w:color w:val="000000"/>
                <w:sz w:val="28"/>
                <w:szCs w:val="28"/>
              </w:rPr>
              <w:t>ий</w:t>
            </w:r>
          </w:p>
          <w:p w14:paraId="30C40041" w14:textId="77777777" w:rsidR="00E71924" w:rsidRPr="00297DAD" w:rsidRDefault="00E71924" w:rsidP="00E7192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A4A7DE6" w14:textId="77777777" w:rsidR="00E71924" w:rsidRDefault="00E71924" w:rsidP="00E7192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6CCDAEA" w14:textId="77777777" w:rsidR="00E71924" w:rsidRPr="00C77D2A" w:rsidRDefault="00E71924" w:rsidP="00E7192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 xml:space="preserve">зауважив, що земельна ділянка є вільною, тому </w:t>
            </w:r>
            <w:proofErr w:type="spellStart"/>
            <w:r>
              <w:rPr>
                <w:sz w:val="28"/>
                <w:szCs w:val="28"/>
                <w:lang w:eastAsia="uk-UA"/>
              </w:rPr>
              <w:t>вніс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пропозицію </w:t>
            </w:r>
            <w:r w:rsidRPr="004835CB">
              <w:rPr>
                <w:sz w:val="28"/>
                <w:szCs w:val="28"/>
                <w:lang w:eastAsia="uk-UA"/>
              </w:rPr>
              <w:t>рекомендувати</w:t>
            </w:r>
            <w:r>
              <w:rPr>
                <w:sz w:val="28"/>
                <w:szCs w:val="28"/>
                <w:lang w:eastAsia="uk-UA"/>
              </w:rPr>
              <w:t xml:space="preserve"> департаменту</w:t>
            </w:r>
            <w:r w:rsidRPr="00504CDA">
              <w:rPr>
                <w:bCs/>
                <w:iCs/>
                <w:color w:val="000000"/>
                <w:sz w:val="28"/>
                <w:szCs w:val="28"/>
              </w:rPr>
              <w:t xml:space="preserve"> містобудування, земельних ресурсів та реклами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запланувати земельну ділянку комунальної власності до передачі у власність пільговим категоріям громадян після закінчення дії воєнного стану в Україні (підпункт 5 пункту 27 розділу </w:t>
            </w:r>
            <w:r>
              <w:rPr>
                <w:bCs/>
                <w:iCs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Земельного кодексу України), або після зняття заборони.</w:t>
            </w:r>
          </w:p>
          <w:p w14:paraId="3BF70E3D" w14:textId="77777777" w:rsidR="00E71924" w:rsidRPr="007A4EC2" w:rsidRDefault="00E71924" w:rsidP="00E7192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FE9FBBA" w14:textId="77777777" w:rsidR="00E71924" w:rsidRPr="004835CB" w:rsidRDefault="00E71924" w:rsidP="00E7192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E6ABF93" w14:textId="77777777" w:rsidR="00E71924" w:rsidRDefault="00E71924" w:rsidP="00E7192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71924" w:rsidRPr="004835CB" w14:paraId="7653D9B3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0443C4E" w14:textId="77777777" w:rsidR="00E71924" w:rsidRPr="004835CB" w:rsidRDefault="00E71924" w:rsidP="00E719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CA1DE7" w14:textId="77777777" w:rsidR="00E71924" w:rsidRPr="004835CB" w:rsidRDefault="00E71924" w:rsidP="00E719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EA0F24" w14:textId="77777777" w:rsidR="00E71924" w:rsidRPr="004835CB" w:rsidRDefault="00E71924" w:rsidP="00E719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1924" w:rsidRPr="004835CB" w14:paraId="50033F6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D3B160" w14:textId="77777777" w:rsidR="00E71924" w:rsidRPr="004835CB" w:rsidRDefault="00E71924" w:rsidP="00E71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486168" w14:textId="77777777" w:rsidR="00E71924" w:rsidRPr="004835CB" w:rsidRDefault="00E71924" w:rsidP="00E719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CD88BC" w14:textId="77777777" w:rsidR="00E71924" w:rsidRPr="004835CB" w:rsidRDefault="00E71924" w:rsidP="00E719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1924" w:rsidRPr="004835CB" w14:paraId="4A44580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A35716" w14:textId="77777777" w:rsidR="00E71924" w:rsidRPr="004835CB" w:rsidRDefault="00E71924" w:rsidP="00E71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50C195" w14:textId="77777777" w:rsidR="00E71924" w:rsidRPr="004835CB" w:rsidRDefault="00E71924" w:rsidP="00E719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1F3BC1" w14:textId="77777777" w:rsidR="00E71924" w:rsidRPr="004835CB" w:rsidRDefault="00E71924" w:rsidP="00E719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1924" w:rsidRPr="004835CB" w14:paraId="4D27BEC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F189DD" w14:textId="77777777" w:rsidR="00E71924" w:rsidRDefault="00E71924" w:rsidP="00E719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42B927" w14:textId="77777777" w:rsidR="00E71924" w:rsidRPr="004835CB" w:rsidRDefault="00E71924" w:rsidP="00E719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C5ED27" w14:textId="77777777" w:rsidR="00E71924" w:rsidRDefault="00E71924" w:rsidP="00E719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1924" w:rsidRPr="004835CB" w14:paraId="7955B82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CF527B" w14:textId="77777777" w:rsidR="00E71924" w:rsidRPr="004835CB" w:rsidRDefault="00E71924" w:rsidP="00E719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9BFF45" w14:textId="77777777" w:rsidR="00E71924" w:rsidRPr="004835CB" w:rsidRDefault="00E71924" w:rsidP="00E719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9CB197" w14:textId="77777777" w:rsidR="00E71924" w:rsidRPr="004835CB" w:rsidRDefault="00E71924" w:rsidP="00E719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1924" w:rsidRPr="004835CB" w14:paraId="442D3987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87C41B" w14:textId="77777777" w:rsidR="00E71924" w:rsidRPr="004835CB" w:rsidRDefault="00E71924" w:rsidP="00E7192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7B2257" w14:textId="77777777" w:rsidR="00E71924" w:rsidRPr="004835CB" w:rsidRDefault="00E71924" w:rsidP="00E719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E137F9" w14:textId="77777777" w:rsidR="00E71924" w:rsidRPr="004835CB" w:rsidRDefault="00E71924" w:rsidP="00E719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1924" w:rsidRPr="004835CB" w14:paraId="60A18B90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780E29" w14:textId="5894C578" w:rsidR="00E71924" w:rsidRDefault="00E71924" w:rsidP="00E7192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C3EEAB" w14:textId="77777777" w:rsidR="00E71924" w:rsidRPr="004835CB" w:rsidRDefault="00E71924" w:rsidP="00E7192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A803AA" w14:textId="65E0E57C" w:rsidR="00E71924" w:rsidRDefault="00E71924" w:rsidP="00E7192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04C371" w14:textId="77777777" w:rsidR="00E71924" w:rsidRPr="004835CB" w:rsidRDefault="00E71924" w:rsidP="00E7192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FCA7FE5" w14:textId="35AA63DE" w:rsidR="00E71924" w:rsidRPr="004835CB" w:rsidRDefault="00E71924" w:rsidP="00E7192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69956B9" w14:textId="77777777" w:rsidR="00E71924" w:rsidRPr="007B17AE" w:rsidRDefault="00E71924" w:rsidP="00E7192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67324BE" w14:textId="3B2CBE9A" w:rsidR="00FA6FE8" w:rsidRPr="00FA6FE8" w:rsidRDefault="00E71924" w:rsidP="00FA6FE8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7A555E9E" w14:textId="77777777" w:rsidR="00FA6FE8" w:rsidRP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  3. Про звернення голови ОСББ «Мистецьке» щодо надання в постійне користування земельної ділянки комунальної власності на вул. Мистецькій,4 в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для обслуговування багатоквартирного житлового будинку без згоди суміжного землекористувача А.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Матящук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3831F6A" w14:textId="7CA7893C" w:rsidR="00B50F48" w:rsidRPr="004835CB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>,</w:t>
            </w:r>
            <w:r>
              <w:rPr>
                <w:sz w:val="28"/>
                <w:szCs w:val="28"/>
                <w:lang w:eastAsia="uk-UA"/>
              </w:rPr>
              <w:t xml:space="preserve"> С. Гула,</w:t>
            </w:r>
            <w:r w:rsidRPr="004835CB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>голов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ОСББ «Мистецьке»</w:t>
            </w:r>
          </w:p>
          <w:p w14:paraId="38591527" w14:textId="77777777" w:rsidR="00B50F48" w:rsidRPr="00297DAD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C8D455F" w14:textId="77777777" w:rsidR="00B50F48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E56B28A" w14:textId="757DC5D1" w:rsidR="00B50F48" w:rsidRPr="00FA6FE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>надання в постійне користування земельної ділянки комунальної власності на вул. Мистецькій,4 в м.</w:t>
            </w: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Луцьку для обслуговування багатоквартирного житлового будинку без згоди суміжного землекористувача А.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Матящук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2AB1CEF" w14:textId="5F0C49F3" w:rsidR="00B50F48" w:rsidRPr="007B17AE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981EB58" w14:textId="77777777" w:rsidR="00B50F48" w:rsidRPr="004835CB" w:rsidRDefault="00B50F48" w:rsidP="00B50F4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82E65BC" w14:textId="77777777" w:rsidR="00B50F4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50F48" w:rsidRPr="004835CB" w14:paraId="3400AAA4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701C42C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CFB4E1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5B2755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3C60604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9F295A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021805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6045BE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172B5F6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59ED2A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EC43A5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EBCD2F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2458D3F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F82917" w14:textId="77777777" w:rsidR="00B50F48" w:rsidRDefault="00B50F48" w:rsidP="00B50F4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4D516A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39254D" w14:textId="77777777" w:rsidR="00B50F48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43963B3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EC962A7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DAA764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547194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7535217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69AD86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32EF01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07E6FC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0CAF569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52D7B6" w14:textId="77777777" w:rsidR="00B50F48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2A1B31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61D182" w14:textId="77777777" w:rsidR="00B50F48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D99F46A" w14:textId="77777777" w:rsidR="00B50F48" w:rsidRPr="004835CB" w:rsidRDefault="00B50F48" w:rsidP="00B50F4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6424F43" w14:textId="77777777" w:rsidR="00B50F48" w:rsidRPr="004835CB" w:rsidRDefault="00B50F48" w:rsidP="00B50F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8E7A57D" w14:textId="77777777" w:rsidR="00B50F48" w:rsidRPr="007B17AE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81BCC2F" w14:textId="751ADB42" w:rsidR="00FA6FE8" w:rsidRPr="00FA6FE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D74F96C" w14:textId="77777777" w:rsidR="00FA6FE8" w:rsidRP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6FE8">
              <w:rPr>
                <w:bCs/>
                <w:iCs/>
                <w:sz w:val="28"/>
                <w:szCs w:val="28"/>
              </w:rPr>
              <w:t xml:space="preserve">      4.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С.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Євтушевича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Г.Дудік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за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м.Луцьк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, вул. Потебні, 72, 1/3 без згоди суміжного землекористувача.</w:t>
            </w:r>
          </w:p>
          <w:p w14:paraId="61FFD872" w14:textId="5FB02531" w:rsidR="00B50F48" w:rsidRPr="004835CB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F353CE"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 заявники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Євтушевич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Г.Дудік</w:t>
            </w:r>
            <w:proofErr w:type="spellEnd"/>
          </w:p>
          <w:p w14:paraId="2F1F677B" w14:textId="77777777" w:rsidR="00B50F48" w:rsidRPr="00297DAD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2D199E5" w14:textId="77777777" w:rsidR="00B50F48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E09D995" w14:textId="77777777" w:rsidR="00B50F48" w:rsidRPr="00504CDA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перенести розгляд звернення на наступне засідання постійної комісії у зв’язку з відсутністю суміжного землекористувача.</w:t>
            </w:r>
          </w:p>
          <w:p w14:paraId="7AECF87A" w14:textId="77777777" w:rsidR="00B50F48" w:rsidRPr="007A4EC2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00547DE" w14:textId="77777777" w:rsidR="00B50F48" w:rsidRPr="004835CB" w:rsidRDefault="00B50F48" w:rsidP="00B50F4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5A3110D" w14:textId="77777777" w:rsidR="00B50F4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50F48" w:rsidRPr="004835CB" w14:paraId="2B6EBBC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BD1EDE0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9F6F29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7847FF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589FB63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26BFB2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94F9EA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444F36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19DC1EA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1E2F88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1215D3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DC19F1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35C3EE6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918A72" w14:textId="77777777" w:rsidR="00B50F48" w:rsidRDefault="00B50F48" w:rsidP="00B50F4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7908B6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500B07" w14:textId="77777777" w:rsidR="00B50F48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7F31F5F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9CA2C1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1CA3B2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C0DED9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6CF3429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B6A581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F82181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2A0AF5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02CA524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78AF4E" w14:textId="065536DC" w:rsidR="00B50F48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EA23FF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73AD40" w14:textId="6E2B3319" w:rsidR="00B50F48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B4DFEFB" w14:textId="77777777" w:rsidR="00B50F48" w:rsidRPr="004835CB" w:rsidRDefault="00B50F48" w:rsidP="00B50F4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A3BCD83" w14:textId="5A57AB90" w:rsidR="00B50F48" w:rsidRPr="004835CB" w:rsidRDefault="00B50F48" w:rsidP="00B50F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347C467" w14:textId="77777777" w:rsidR="00B50F48" w:rsidRPr="007B17AE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B916F9D" w14:textId="4A824792" w:rsidR="00FA6FE8" w:rsidRPr="00FA6FE8" w:rsidRDefault="00B50F48" w:rsidP="00FA6FE8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0573A98A" w14:textId="77777777" w:rsidR="00FA6FE8" w:rsidRP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     5. Про звернення ТзОВ «Дукат -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Ойл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» щодо погодження межі земельної ділянки, без згоди суміжного користувача Волинської єпархії ПЦУ за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м.Луцьк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, вул. Кафедральна, 16.</w:t>
            </w:r>
          </w:p>
          <w:p w14:paraId="455EF144" w14:textId="5C153CAA" w:rsidR="00B50F48" w:rsidRPr="004835CB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F353CE"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директор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>ТзОВ «Дукат -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Ойл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»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Цапюк</w:t>
            </w:r>
            <w:proofErr w:type="spellEnd"/>
          </w:p>
          <w:p w14:paraId="665AA879" w14:textId="77777777" w:rsidR="00B50F48" w:rsidRPr="00297DAD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EFE23F1" w14:textId="77777777" w:rsidR="00B50F48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6B5A34D" w14:textId="77777777" w:rsidR="00B50F48" w:rsidRPr="00504CDA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перенести розгляд звернення на наступне засідання постійної комісії у зв’язку з відсутністю суміжного землекористувача.</w:t>
            </w:r>
          </w:p>
          <w:p w14:paraId="71469723" w14:textId="77777777" w:rsidR="00B50F48" w:rsidRPr="007A4EC2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C211592" w14:textId="77777777" w:rsidR="00B50F48" w:rsidRPr="004835CB" w:rsidRDefault="00B50F48" w:rsidP="00B50F4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C45659E" w14:textId="77777777" w:rsidR="00B50F4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50F48" w:rsidRPr="004835CB" w14:paraId="3F3C164E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584798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BF9351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83896E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599F10C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3083E7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411F65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5E1D83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182A7CD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54235F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DDD55F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4F5987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55C3868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04140E" w14:textId="77777777" w:rsidR="00B50F48" w:rsidRDefault="00B50F48" w:rsidP="00B50F4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822FA9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6B2051" w14:textId="77777777" w:rsidR="00B50F48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2B6F266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0E128F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EAE665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95807E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7D720F7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214C4E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793516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F66448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55751B4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BC77AD5" w14:textId="77777777" w:rsidR="00B50F48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BFFEF1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A43AEB" w14:textId="77777777" w:rsidR="00B50F48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8A3EE00" w14:textId="77777777" w:rsidR="00B50F48" w:rsidRPr="004835CB" w:rsidRDefault="00B50F48" w:rsidP="00B50F4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3EE37DD" w14:textId="77777777" w:rsidR="00B50F48" w:rsidRPr="004835CB" w:rsidRDefault="00B50F48" w:rsidP="00B50F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4E1E62A" w14:textId="77777777" w:rsidR="00B50F48" w:rsidRPr="007B17AE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13BBBE5" w14:textId="20E758E3" w:rsidR="00FA6FE8" w:rsidRPr="00FA6FE8" w:rsidRDefault="00B50F48" w:rsidP="00FA6FE8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2BA412D7" w14:textId="77777777" w:rsidR="00FA6FE8" w:rsidRP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     6. Про звернення департаменту містобудування, земельних ресурсів та реклами щодо розгляду звернення С. Антонюк про погодження меж земельної ділянки на вул. Приозерні,6 у с. Забороль, без згоди суміжного власника земельної ділянки А.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Никитюка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55DA07CB" w14:textId="7740B461" w:rsidR="00B50F48" w:rsidRPr="004835CB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F353CE"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 заявник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>С. Антонюк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та представник суміжного землекористувача В.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Никитюк</w:t>
            </w:r>
            <w:proofErr w:type="spellEnd"/>
          </w:p>
          <w:p w14:paraId="2869E232" w14:textId="77777777" w:rsidR="00B50F48" w:rsidRPr="00297DAD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1175DC7" w14:textId="77777777" w:rsidR="00B50F48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CC63F79" w14:textId="77777777" w:rsidR="00B50F4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</w:p>
          <w:p w14:paraId="65FFE5CA" w14:textId="3C4A9E17" w:rsidR="00B50F4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рекомендувати заявнику дійти мирної згоди з суміжним землекористувачем у разі не погодження повторно</w:t>
            </w:r>
          </w:p>
          <w:p w14:paraId="787544F3" w14:textId="4B94D7DA" w:rsidR="00B50F4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розглянути звернення на наступному засіданні постійної комісії.</w:t>
            </w:r>
          </w:p>
          <w:p w14:paraId="45E31E2E" w14:textId="77777777" w:rsidR="00B50F48" w:rsidRPr="007A4EC2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509B27D" w14:textId="77777777" w:rsidR="00B50F48" w:rsidRPr="004835CB" w:rsidRDefault="00B50F48" w:rsidP="00B50F4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0112ED7" w14:textId="77777777" w:rsidR="00B50F48" w:rsidRDefault="00B50F48" w:rsidP="00B50F4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50F48" w:rsidRPr="004835CB" w14:paraId="4B437423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E3EC83F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94E012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64DB72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3C0EB5B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CB46BE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65D3AC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762FA5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316C5A6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5D1E98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6B7825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ED15DB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33B909F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D53E8B" w14:textId="77777777" w:rsidR="00B50F48" w:rsidRDefault="00B50F48" w:rsidP="00B50F4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CD3084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CAFF83" w14:textId="77777777" w:rsidR="00B50F48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18EEBCC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C076F0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9FBB17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D93C65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1250A8C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9CC8F63" w14:textId="77777777" w:rsidR="00B50F48" w:rsidRPr="004835CB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A576D2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CC366D" w14:textId="77777777" w:rsidR="00B50F48" w:rsidRPr="004835CB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50F48" w:rsidRPr="004835CB" w14:paraId="1229B02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68729A" w14:textId="77777777" w:rsidR="00B50F48" w:rsidRDefault="00B50F48" w:rsidP="00B50F4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015C48" w14:textId="77777777" w:rsidR="00B50F48" w:rsidRPr="004835CB" w:rsidRDefault="00B50F48" w:rsidP="00B50F4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3E03EF" w14:textId="77777777" w:rsidR="00B50F48" w:rsidRDefault="00B50F48" w:rsidP="00B50F4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456C6B1" w14:textId="77777777" w:rsidR="00B50F48" w:rsidRPr="004835CB" w:rsidRDefault="00B50F48" w:rsidP="00B50F4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01152EF" w14:textId="77777777" w:rsidR="00B50F48" w:rsidRPr="004835CB" w:rsidRDefault="00B50F48" w:rsidP="00B50F4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3A78479" w14:textId="77777777" w:rsidR="00B50F48" w:rsidRPr="007B17AE" w:rsidRDefault="00B50F48" w:rsidP="00B50F48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07382FE" w14:textId="1C19B30A" w:rsidR="00FA6FE8" w:rsidRPr="00FA6FE8" w:rsidRDefault="00B50F4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7A752FA6" w14:textId="77777777" w:rsidR="00FA6FE8" w:rsidRP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     7.  Про звернення департаменту містобудування, земельних ресурсів та реклами щодо розгляду звернення О.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Чамахуда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про надання в оренду земельної ділянки під гаражем №11 за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: м. Луцьк, вул. Винниченка, 25.</w:t>
            </w:r>
          </w:p>
          <w:p w14:paraId="2832349B" w14:textId="70FF1FD3" w:rsidR="00273FF9" w:rsidRPr="004835CB" w:rsidRDefault="00273FF9" w:rsidP="00273FF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F353CE"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Чамахуд</w:t>
            </w:r>
            <w:proofErr w:type="spellEnd"/>
          </w:p>
          <w:p w14:paraId="2918F6BA" w14:textId="77777777" w:rsidR="00273FF9" w:rsidRPr="00297DAD" w:rsidRDefault="00273FF9" w:rsidP="00273FF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DBE14F0" w14:textId="77777777" w:rsidR="00273FF9" w:rsidRDefault="00273FF9" w:rsidP="00273FF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D4B45D7" w14:textId="77777777" w:rsid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  <w:r>
              <w:rPr>
                <w:sz w:val="28"/>
                <w:szCs w:val="28"/>
                <w:lang w:eastAsia="uk-UA"/>
              </w:rPr>
              <w:t> </w:t>
            </w:r>
          </w:p>
          <w:p w14:paraId="64C194EC" w14:textId="43870157" w:rsid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рекомендувати</w:t>
            </w:r>
            <w:r>
              <w:rPr>
                <w:sz w:val="28"/>
                <w:szCs w:val="28"/>
                <w:lang w:eastAsia="uk-UA"/>
              </w:rPr>
              <w:t> департаменту </w:t>
            </w:r>
          </w:p>
          <w:p w14:paraId="40360D16" w14:textId="1992DFBA" w:rsid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містобудування, земельних ресурсів та реклами вивчити питання та проробити механізм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надання в оренду земельної ділянки під гаражем №11 за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: м. Луцьк, вул. Винниченка, 25</w:t>
            </w:r>
            <w:r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14:paraId="654F7C79" w14:textId="74D69935" w:rsid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рекомендувати заявнику звернутись у ЦНАП на прийом до директора </w:t>
            </w:r>
            <w:r>
              <w:rPr>
                <w:sz w:val="28"/>
                <w:szCs w:val="28"/>
                <w:lang w:eastAsia="uk-UA"/>
              </w:rPr>
              <w:t xml:space="preserve">департаменту містобудування, земельних ресурсів та реклами для отримання консультації та </w:t>
            </w:r>
            <w:proofErr w:type="spellStart"/>
            <w:r>
              <w:rPr>
                <w:sz w:val="28"/>
                <w:szCs w:val="28"/>
                <w:lang w:eastAsia="uk-UA"/>
              </w:rPr>
              <w:t>розяснень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по зверненню;</w:t>
            </w:r>
          </w:p>
          <w:p w14:paraId="5E40FBB4" w14:textId="7ED4C498" w:rsidR="00273FF9" w:rsidRP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перенести розгляд звернення на наступне засідання постійної комісії.</w:t>
            </w:r>
          </w:p>
          <w:p w14:paraId="5867D104" w14:textId="77777777" w:rsidR="00273FF9" w:rsidRPr="004835CB" w:rsidRDefault="00273FF9" w:rsidP="00273FF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1CA6A8F" w14:textId="77777777" w:rsid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73FF9" w:rsidRPr="004835CB" w14:paraId="66441A3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66BD33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7531C9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03A0FF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19271BB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AED067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7DD524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6671C2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2B10379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5ECEE4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33B607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DB0308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62C2476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31E5CA" w14:textId="77777777" w:rsidR="00273FF9" w:rsidRDefault="00273FF9" w:rsidP="00273F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493DDE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D72C11" w14:textId="77777777" w:rsidR="00273FF9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67EB47F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3A9309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279ED5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050DB3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538F1EB6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834DAEC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BF63CE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64A807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3A6CFBB5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49A03DC" w14:textId="77777777" w:rsidR="00273FF9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92DD4D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40864D" w14:textId="77777777" w:rsidR="00273FF9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2013064" w14:textId="77777777" w:rsidR="00273FF9" w:rsidRPr="004835CB" w:rsidRDefault="00273FF9" w:rsidP="00273FF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AA1372" w14:textId="77777777" w:rsidR="00273FF9" w:rsidRPr="004835CB" w:rsidRDefault="00273FF9" w:rsidP="00273FF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1B8A8D9" w14:textId="77777777" w:rsidR="00273FF9" w:rsidRPr="007B17AE" w:rsidRDefault="00273FF9" w:rsidP="00273FF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43272A8" w14:textId="77777777" w:rsidR="00273FF9" w:rsidRPr="00FA6FE8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507603CE" w14:textId="14C75F91" w:rsidR="00FA6FE8" w:rsidRDefault="00273FF9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      </w:t>
            </w:r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 xml:space="preserve">8. Про розгляд звернення Н. </w:t>
            </w:r>
            <w:proofErr w:type="spellStart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>Каравай</w:t>
            </w:r>
            <w:proofErr w:type="spellEnd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 xml:space="preserve"> щодо приватизації земельної ділянки за </w:t>
            </w:r>
            <w:proofErr w:type="spellStart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>Кічкарівська</w:t>
            </w:r>
            <w:proofErr w:type="spellEnd"/>
            <w:r w:rsidR="00FA6FE8" w:rsidRPr="00FA6FE8">
              <w:rPr>
                <w:bCs/>
                <w:iCs/>
                <w:color w:val="000000"/>
                <w:sz w:val="28"/>
                <w:szCs w:val="28"/>
              </w:rPr>
              <w:t>, 43.</w:t>
            </w:r>
          </w:p>
          <w:p w14:paraId="02D73AFB" w14:textId="449AB131" w:rsidR="00273FF9" w:rsidRPr="004835CB" w:rsidRDefault="00273FF9" w:rsidP="00273FF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F353CE"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присутня заявник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Каравай</w:t>
            </w:r>
            <w:proofErr w:type="spellEnd"/>
          </w:p>
          <w:p w14:paraId="15FE6EF3" w14:textId="77777777" w:rsidR="00273FF9" w:rsidRPr="00297DAD" w:rsidRDefault="00273FF9" w:rsidP="00273FF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CF329DC" w14:textId="77777777" w:rsidR="00273FF9" w:rsidRDefault="00273FF9" w:rsidP="00273FF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7799B5A2" w14:textId="77777777" w:rsid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  <w:r>
              <w:rPr>
                <w:sz w:val="28"/>
                <w:szCs w:val="28"/>
                <w:lang w:eastAsia="uk-UA"/>
              </w:rPr>
              <w:t> </w:t>
            </w:r>
          </w:p>
          <w:p w14:paraId="2A14C467" w14:textId="0B4534B2" w:rsidR="00273FF9" w:rsidRP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рекомендувати</w:t>
            </w:r>
            <w:r>
              <w:rPr>
                <w:sz w:val="28"/>
                <w:szCs w:val="28"/>
                <w:lang w:eastAsia="uk-UA"/>
              </w:rPr>
              <w:t> погодити формування земельної ділянки для приватизації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Кічкарівська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, 43.</w:t>
            </w:r>
          </w:p>
          <w:p w14:paraId="79BF7FE0" w14:textId="77777777" w:rsidR="00273FF9" w:rsidRPr="004835CB" w:rsidRDefault="00273FF9" w:rsidP="00273FF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299BA1F" w14:textId="77777777" w:rsidR="00273FF9" w:rsidRDefault="00273FF9" w:rsidP="00273FF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73FF9" w:rsidRPr="004835CB" w14:paraId="01C2D90A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E8619F2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9E14DC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92FB62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0DE2C7C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0D0078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D7B90A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E27D03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5F32220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165E6D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316C98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1FB366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764B4FE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503572" w14:textId="77777777" w:rsidR="00273FF9" w:rsidRDefault="00273FF9" w:rsidP="00273F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1F1428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550FC8" w14:textId="77777777" w:rsidR="00273FF9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5BB97E9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4578D5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395F76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103B22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1903374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3933D9" w14:textId="77777777" w:rsidR="00273FF9" w:rsidRPr="004835CB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870E5C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3EA315" w14:textId="77777777" w:rsidR="00273FF9" w:rsidRPr="004835CB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73FF9" w:rsidRPr="004835CB" w14:paraId="6AC74FB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6D09D8" w14:textId="77777777" w:rsidR="00273FF9" w:rsidRDefault="00273FF9" w:rsidP="00273F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1F75E5" w14:textId="77777777" w:rsidR="00273FF9" w:rsidRPr="004835CB" w:rsidRDefault="00273FF9" w:rsidP="00273F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FA7E2C" w14:textId="77777777" w:rsidR="00273FF9" w:rsidRDefault="00273FF9" w:rsidP="00273F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B4A6237" w14:textId="77777777" w:rsidR="00273FF9" w:rsidRPr="004835CB" w:rsidRDefault="00273FF9" w:rsidP="00273FF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FA6DB7A" w14:textId="77777777" w:rsidR="00273FF9" w:rsidRPr="004835CB" w:rsidRDefault="00273FF9" w:rsidP="00273FF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F3ECF21" w14:textId="77777777" w:rsidR="00273FF9" w:rsidRPr="007B17AE" w:rsidRDefault="00273FF9" w:rsidP="00273FF9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7CD777" w14:textId="4DCDB70B" w:rsidR="00FA6FE8" w:rsidRPr="00FA6FE8" w:rsidRDefault="00273FF9" w:rsidP="00F353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0262E413" w14:textId="77777777" w:rsidR="00FA6FE8" w:rsidRP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      9. Про звернення департаменту містобудування, земельних ресурсів та реклами щодо розгляду</w:t>
            </w:r>
            <w:r w:rsidRPr="00FA6FE8">
              <w:rPr>
                <w:sz w:val="28"/>
                <w:szCs w:val="28"/>
                <w:lang w:eastAsia="ar-SA"/>
              </w:rPr>
              <w:t xml:space="preserve"> заяви громадянки Герасимчук Н.А. про відновлення меж земельної ділянки згідно з Державним актом на право приватної власності на землю від 29.12.1998 серії І-ВЛ № 007465, у зв’язку з накладенням цієї земельної ділянки частки (паю) на суміжну ділянку, пай 139 — </w:t>
            </w:r>
            <w:proofErr w:type="spellStart"/>
            <w:r w:rsidRPr="00FA6FE8">
              <w:rPr>
                <w:sz w:val="28"/>
                <w:szCs w:val="28"/>
                <w:lang w:eastAsia="ar-SA"/>
              </w:rPr>
              <w:t>Ревка</w:t>
            </w:r>
            <w:proofErr w:type="spellEnd"/>
            <w:r w:rsidRPr="00FA6FE8">
              <w:rPr>
                <w:sz w:val="28"/>
                <w:szCs w:val="28"/>
                <w:lang w:eastAsia="ar-SA"/>
              </w:rPr>
              <w:t xml:space="preserve"> М.О.</w:t>
            </w:r>
          </w:p>
          <w:p w14:paraId="27792B17" w14:textId="7AA9063A" w:rsidR="00F353CE" w:rsidRPr="004835CB" w:rsidRDefault="00FA6FE8" w:rsidP="00F353C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FA6FE8">
              <w:rPr>
                <w:sz w:val="28"/>
                <w:szCs w:val="28"/>
              </w:rPr>
              <w:t xml:space="preserve">  </w:t>
            </w:r>
            <w:r w:rsidR="00F353CE"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="00F353CE"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="00F353CE" w:rsidRPr="004835CB">
              <w:rPr>
                <w:sz w:val="28"/>
                <w:szCs w:val="28"/>
                <w:lang w:eastAsia="uk-UA"/>
              </w:rPr>
              <w:t xml:space="preserve">, </w:t>
            </w:r>
            <w:r w:rsidR="00F353CE">
              <w:rPr>
                <w:sz w:val="28"/>
                <w:szCs w:val="28"/>
                <w:lang w:eastAsia="uk-UA"/>
              </w:rPr>
              <w:t>С. Гула, заявник відсутній</w:t>
            </w:r>
          </w:p>
          <w:p w14:paraId="6E76D490" w14:textId="77777777" w:rsidR="00F353CE" w:rsidRPr="00297DAD" w:rsidRDefault="00F353CE" w:rsidP="00F353C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FC595E4" w14:textId="77777777" w:rsidR="00F353CE" w:rsidRDefault="00F353CE" w:rsidP="00F353C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A143627" w14:textId="77777777" w:rsidR="00F353CE" w:rsidRDefault="00F353CE" w:rsidP="00F353C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  <w:r>
              <w:rPr>
                <w:sz w:val="28"/>
                <w:szCs w:val="28"/>
                <w:lang w:eastAsia="uk-UA"/>
              </w:rPr>
              <w:t> </w:t>
            </w:r>
          </w:p>
          <w:p w14:paraId="5E38D721" w14:textId="22440029" w:rsidR="00F353CE" w:rsidRPr="00F353CE" w:rsidRDefault="00F353CE" w:rsidP="00F353CE">
            <w:pPr>
              <w:tabs>
                <w:tab w:val="left" w:pos="6954"/>
              </w:tabs>
              <w:suppressAutoHyphens/>
              <w:jc w:val="both"/>
              <w:rPr>
                <w:sz w:val="14"/>
                <w:szCs w:val="12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</w:rPr>
              <w:t>рекомендувати п</w:t>
            </w:r>
            <w:r w:rsidRPr="00F353CE">
              <w:rPr>
                <w:bCs/>
                <w:color w:val="000000"/>
                <w:sz w:val="28"/>
                <w:szCs w:val="28"/>
              </w:rPr>
              <w:t xml:space="preserve">огодити розроблення технічної документації із землеустрою щодо встановлення (відновлення) меж земельної ділянки в натурі (на місцевості) згідно з Державним актом на право приватної власності на землю від 29.12.1998             серії І-ВЛ № 007465, за рахунок земель Луцької міської територіальної громади не наданих у власність або оренду, для уникнення накладення цієї земельної ділянки на суміжну земельну частку (пай) № 139 — </w:t>
            </w:r>
            <w:proofErr w:type="spellStart"/>
            <w:r w:rsidRPr="00F353CE">
              <w:rPr>
                <w:bCs/>
                <w:color w:val="000000"/>
                <w:sz w:val="28"/>
                <w:szCs w:val="28"/>
              </w:rPr>
              <w:t>Ревка</w:t>
            </w:r>
            <w:proofErr w:type="spellEnd"/>
            <w:r w:rsidRPr="00F353CE">
              <w:rPr>
                <w:bCs/>
                <w:color w:val="000000"/>
                <w:sz w:val="28"/>
                <w:szCs w:val="28"/>
              </w:rPr>
              <w:t xml:space="preserve"> М.О. </w:t>
            </w:r>
          </w:p>
          <w:p w14:paraId="058D5F16" w14:textId="77777777" w:rsidR="00F353CE" w:rsidRPr="004835CB" w:rsidRDefault="00F353CE" w:rsidP="00F353C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B857C8D" w14:textId="77777777" w:rsidR="00F353CE" w:rsidRDefault="00F353CE" w:rsidP="00F353C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353CE" w:rsidRPr="004835CB" w14:paraId="0F356443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B07F17B" w14:textId="77777777" w:rsidR="00F353CE" w:rsidRPr="004835CB" w:rsidRDefault="00F353CE" w:rsidP="00F353C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C7E7BB" w14:textId="77777777" w:rsidR="00F353CE" w:rsidRPr="004835CB" w:rsidRDefault="00F353CE" w:rsidP="00F353C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11C813" w14:textId="77777777" w:rsidR="00F353CE" w:rsidRPr="004835CB" w:rsidRDefault="00F353CE" w:rsidP="00F353C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53CE" w:rsidRPr="004835CB" w14:paraId="52F0ADA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540C46" w14:textId="77777777" w:rsidR="00F353CE" w:rsidRPr="004835CB" w:rsidRDefault="00F353CE" w:rsidP="00F353C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679A2B" w14:textId="77777777" w:rsidR="00F353CE" w:rsidRPr="004835CB" w:rsidRDefault="00F353CE" w:rsidP="00F353C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923B10" w14:textId="77777777" w:rsidR="00F353CE" w:rsidRPr="004835CB" w:rsidRDefault="00F353CE" w:rsidP="00F353C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53CE" w:rsidRPr="004835CB" w14:paraId="274D263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43B005" w14:textId="77777777" w:rsidR="00F353CE" w:rsidRPr="004835CB" w:rsidRDefault="00F353CE" w:rsidP="00F353C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C4986B" w14:textId="77777777" w:rsidR="00F353CE" w:rsidRPr="004835CB" w:rsidRDefault="00F353CE" w:rsidP="00F353C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180A3B" w14:textId="77777777" w:rsidR="00F353CE" w:rsidRPr="004835CB" w:rsidRDefault="00F353CE" w:rsidP="00F353C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53CE" w:rsidRPr="004835CB" w14:paraId="5F1CD81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C0E3D3" w14:textId="77777777" w:rsidR="00F353CE" w:rsidRDefault="00F353CE" w:rsidP="00F353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F1048B" w14:textId="77777777" w:rsidR="00F353CE" w:rsidRPr="004835CB" w:rsidRDefault="00F353CE" w:rsidP="00F353C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48421B" w14:textId="77777777" w:rsidR="00F353CE" w:rsidRDefault="00F353CE" w:rsidP="00F353C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53CE" w:rsidRPr="004835CB" w14:paraId="1F2DB70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9A6209" w14:textId="77777777" w:rsidR="00F353CE" w:rsidRPr="004835CB" w:rsidRDefault="00F353CE" w:rsidP="00F353C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AFED40" w14:textId="77777777" w:rsidR="00F353CE" w:rsidRPr="004835CB" w:rsidRDefault="00F353CE" w:rsidP="00F353C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2DA55E" w14:textId="77777777" w:rsidR="00F353CE" w:rsidRPr="004835CB" w:rsidRDefault="00F353CE" w:rsidP="00F353C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53CE" w:rsidRPr="004835CB" w14:paraId="6097A99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7D36401" w14:textId="77777777" w:rsidR="00F353CE" w:rsidRPr="004835CB" w:rsidRDefault="00F353CE" w:rsidP="00F353C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B059BF" w14:textId="77777777" w:rsidR="00F353CE" w:rsidRPr="004835CB" w:rsidRDefault="00F353CE" w:rsidP="00F353C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6FD6FE" w14:textId="77777777" w:rsidR="00F353CE" w:rsidRPr="004835CB" w:rsidRDefault="00F353CE" w:rsidP="00F353C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353CE" w:rsidRPr="004835CB" w14:paraId="4F790CC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552AF9F" w14:textId="77777777" w:rsidR="00F353CE" w:rsidRDefault="00F353CE" w:rsidP="00F353C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283A75" w14:textId="77777777" w:rsidR="00F353CE" w:rsidRPr="004835CB" w:rsidRDefault="00F353CE" w:rsidP="00F353C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577038" w14:textId="77777777" w:rsidR="00F353CE" w:rsidRDefault="00F353CE" w:rsidP="00F353C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1EB1DFA" w14:textId="77777777" w:rsidR="00F353CE" w:rsidRPr="004835CB" w:rsidRDefault="00F353CE" w:rsidP="00F353C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EA062A" w14:textId="77777777" w:rsidR="00F353CE" w:rsidRPr="004835CB" w:rsidRDefault="00F353CE" w:rsidP="00F353C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3FB6D53" w14:textId="77777777" w:rsidR="00F353CE" w:rsidRPr="007B17AE" w:rsidRDefault="00F353CE" w:rsidP="00F353C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8C150CE" w14:textId="1EA599CA" w:rsidR="00FA6FE8" w:rsidRDefault="00F353CE" w:rsidP="00FA6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A8C6267" w14:textId="08CAD7B1" w:rsidR="00FA6FE8" w:rsidRPr="00FA6FE8" w:rsidRDefault="00FA6FE8" w:rsidP="00FA6FE8">
            <w:pPr>
              <w:jc w:val="both"/>
              <w:rPr>
                <w:bCs/>
                <w:i/>
                <w:sz w:val="28"/>
                <w:szCs w:val="28"/>
              </w:rPr>
            </w:pPr>
            <w:r w:rsidRPr="00FA6FE8">
              <w:rPr>
                <w:sz w:val="28"/>
                <w:szCs w:val="28"/>
              </w:rPr>
              <w:t xml:space="preserve"> 10. Про надання управлінню капітального будівництва Луцької міської ради дозволу на розроблення </w:t>
            </w:r>
            <w:proofErr w:type="spellStart"/>
            <w:r w:rsidRPr="00FA6FE8">
              <w:rPr>
                <w:sz w:val="28"/>
                <w:szCs w:val="28"/>
              </w:rPr>
              <w:t>проєкту</w:t>
            </w:r>
            <w:proofErr w:type="spellEnd"/>
            <w:r w:rsidRPr="00FA6FE8">
              <w:rPr>
                <w:sz w:val="28"/>
                <w:szCs w:val="28"/>
              </w:rPr>
              <w:t xml:space="preserve"> </w:t>
            </w:r>
            <w:r w:rsidRPr="00FA6FE8">
              <w:rPr>
                <w:sz w:val="28"/>
                <w:szCs w:val="28"/>
              </w:rPr>
              <w:lastRenderedPageBreak/>
              <w:t xml:space="preserve">землеустрою щодо відведення земельної ділянки для будівництва та обслуговування інших будівель громадської забудови (03.15) на вул. </w:t>
            </w:r>
            <w:proofErr w:type="spellStart"/>
            <w:r w:rsidRPr="00FA6FE8">
              <w:rPr>
                <w:sz w:val="28"/>
                <w:szCs w:val="28"/>
              </w:rPr>
              <w:t>Конякіна</w:t>
            </w:r>
            <w:proofErr w:type="spellEnd"/>
            <w:r w:rsidRPr="00FA6FE8">
              <w:rPr>
                <w:sz w:val="28"/>
                <w:szCs w:val="28"/>
              </w:rPr>
              <w:t xml:space="preserve"> у м. Луцьку.</w:t>
            </w:r>
          </w:p>
          <w:p w14:paraId="2A93778A" w14:textId="77777777" w:rsidR="00FA6FE8" w:rsidRPr="0096794E" w:rsidRDefault="00FA6FE8" w:rsidP="00FA6FE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65DC092" w14:textId="77777777" w:rsidR="00FA6FE8" w:rsidRPr="004835CB" w:rsidRDefault="00FA6FE8" w:rsidP="00FA6F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5B1A045" w14:textId="77777777" w:rsidR="00FA6FE8" w:rsidRDefault="00FA6FE8" w:rsidP="00FA6F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A5E3B08" w14:textId="3BD06481" w:rsidR="00FA6FE8" w:rsidRPr="00341DFF" w:rsidRDefault="00FA6FE8" w:rsidP="00FA6FE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74-ї сесії міської ради та </w:t>
            </w:r>
            <w:r w:rsidRPr="004835CB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C0B4BB7" w14:textId="77777777" w:rsidR="00FA6FE8" w:rsidRPr="004835CB" w:rsidRDefault="00FA6FE8" w:rsidP="00FA6FE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86492F5" w14:textId="77777777" w:rsidR="00FA6FE8" w:rsidRDefault="00FA6FE8" w:rsidP="00FA6FE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A6FE8" w:rsidRPr="004835CB" w14:paraId="55A241CD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56694ED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6C0C5B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22EB1C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4F4D2C5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C32AE4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51495D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785B24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1A31933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AB3BFB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28EA5E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B3FE5A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708AC7A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EA9579" w14:textId="77777777" w:rsidR="00FA6FE8" w:rsidRDefault="00FA6FE8" w:rsidP="00FA6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754F00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647934" w14:textId="77777777" w:rsidR="00FA6FE8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2FA02C9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1A7D55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46DEBF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DC406C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1CB6EBF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DBE0B8" w14:textId="77777777" w:rsidR="00FA6FE8" w:rsidRPr="004835CB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48C557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C773EC" w14:textId="77777777" w:rsidR="00FA6FE8" w:rsidRPr="004835CB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A6FE8" w:rsidRPr="004835CB" w14:paraId="2A36A63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0883F26" w14:textId="77777777" w:rsidR="00FA6FE8" w:rsidRDefault="00FA6FE8" w:rsidP="00FA6FE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EB6068" w14:textId="77777777" w:rsidR="00FA6FE8" w:rsidRPr="004835CB" w:rsidRDefault="00FA6FE8" w:rsidP="00FA6FE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DE5A2F" w14:textId="77777777" w:rsidR="00FA6FE8" w:rsidRDefault="00FA6FE8" w:rsidP="00FA6FE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92C64D" w14:textId="77777777" w:rsidR="00FA6FE8" w:rsidRPr="004835CB" w:rsidRDefault="00FA6FE8" w:rsidP="00FA6FE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2CE2E4B" w14:textId="77777777" w:rsidR="00FA6FE8" w:rsidRPr="004835CB" w:rsidRDefault="00FA6FE8" w:rsidP="00FA6FE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2526D02" w14:textId="44AC6BC6" w:rsidR="003C707D" w:rsidRPr="00FA6FE8" w:rsidRDefault="00FA6FE8" w:rsidP="003C707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6FACB55" w14:textId="7DB1550C" w:rsidR="004479AB" w:rsidRPr="004479AB" w:rsidRDefault="007F32D4" w:rsidP="007F32D4">
            <w:pPr>
              <w:widowControl w:val="0"/>
              <w:tabs>
                <w:tab w:val="left" w:pos="675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</w:t>
            </w:r>
            <w:r w:rsidR="00D27611">
              <w:rPr>
                <w:spacing w:val="-2"/>
                <w:sz w:val="28"/>
                <w:szCs w:val="28"/>
                <w:shd w:val="clear" w:color="auto" w:fill="FFFFFF"/>
              </w:rPr>
              <w:t>-</w:t>
            </w:r>
          </w:p>
          <w:p w14:paraId="64F83158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1. Про надання ОСББ «</w:t>
            </w: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АРЦЕУЛОВА, 8Б»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 земельної ділянки комунальної власності для 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будівництва і обслуговування багатоквартирного житлового будинку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вул. </w:t>
            </w: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Зоряній,</w:t>
            </w: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val="en-US" w:bidi="hi-IN"/>
              </w:rPr>
              <w:t> </w:t>
            </w: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3-Б у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м. Луцьку.</w:t>
            </w:r>
          </w:p>
          <w:p w14:paraId="13D57CED" w14:textId="77777777" w:rsidR="00D27611" w:rsidRPr="0096794E" w:rsidRDefault="00D27611" w:rsidP="00D27611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02643F4" w14:textId="77777777" w:rsidR="00D27611" w:rsidRPr="004835CB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7098F6D" w14:textId="77777777" w:rsidR="00D27611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D033C0" w14:textId="77777777" w:rsidR="00D27611" w:rsidRPr="00341DFF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25E04DF" w14:textId="77777777" w:rsidR="00D27611" w:rsidRPr="004835CB" w:rsidRDefault="00D27611" w:rsidP="00D2761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BEDBAB9" w14:textId="77777777" w:rsidR="00D27611" w:rsidRDefault="00D27611" w:rsidP="00D2761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7611" w:rsidRPr="004835CB" w14:paraId="60C2B6A4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A2131A1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79F94D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5DFD13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64C58CB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E58B6B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22598C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D202E4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634AA22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B32E0F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FA9B10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1B95B1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2BB03AD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3CBAB8" w14:textId="77777777" w:rsidR="00D27611" w:rsidRDefault="00D27611" w:rsidP="00D276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D3EFEC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A80AB9" w14:textId="77777777" w:rsidR="00D27611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766838E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CD3513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79E8E1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E7C473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3C01C94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5C00EA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9BC263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7D1E57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5FD4F42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942C59" w14:textId="77777777" w:rsidR="00D27611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760D99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F49A6C" w14:textId="77777777" w:rsidR="00D27611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A8657A" w14:textId="77777777" w:rsidR="00D27611" w:rsidRPr="004835CB" w:rsidRDefault="00D27611" w:rsidP="00D2761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249A7D9" w14:textId="77777777" w:rsidR="00D27611" w:rsidRPr="004835CB" w:rsidRDefault="00D27611" w:rsidP="00D2761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8CBCB6E" w14:textId="3EB92851" w:rsidR="002334BE" w:rsidRDefault="00D27611" w:rsidP="00D2761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86B7C7D" w14:textId="5780AFAB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43A0FB7B" w14:textId="4F5FA73D" w:rsidR="00D27611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Зауважив про відсутність представника </w:t>
            </w:r>
            <w:r>
              <w:rPr>
                <w:iCs/>
                <w:sz w:val="28"/>
                <w:szCs w:val="28"/>
              </w:rPr>
              <w:lastRenderedPageBreak/>
              <w:t>муніципальної варти на засіданні постійної комісії.</w:t>
            </w:r>
          </w:p>
          <w:p w14:paraId="3E51601D" w14:textId="2AF8E44C" w:rsidR="00D27611" w:rsidRPr="00341DFF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звернутись до міського голови та секретаря міської ради щодо прийняття відповідних дій з приводу неодноразового не виконання доручення постійної комісії департаментом муніципальної варти. </w:t>
            </w:r>
          </w:p>
          <w:p w14:paraId="11DC7E7E" w14:textId="77777777" w:rsidR="00D27611" w:rsidRPr="004835CB" w:rsidRDefault="00D27611" w:rsidP="00D2761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2ED7553" w14:textId="77777777" w:rsidR="00D27611" w:rsidRDefault="00D27611" w:rsidP="00D2761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7611" w:rsidRPr="004835CB" w14:paraId="5E7A324D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ABACAEA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076413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970A7E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40DEA39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E8AC76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2CE157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CDA277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24D2450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36DB6E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8CE34E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F8E0BB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035DED2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AE978D" w14:textId="77777777" w:rsidR="00D27611" w:rsidRDefault="00D27611" w:rsidP="00D276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F8C1AF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2B18AA" w14:textId="77777777" w:rsidR="00D27611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4B50C5C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60B2C3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B6AD65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26CB43" w14:textId="4C702E2C" w:rsidR="00D27611" w:rsidRPr="004835CB" w:rsidRDefault="007A50B7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7611" w:rsidRPr="004835CB" w14:paraId="51D8959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C0F1A2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02BB7B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DF1940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627B2DD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EFF741" w14:textId="77777777" w:rsidR="00D27611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ED6F4D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D3AC05" w14:textId="77777777" w:rsidR="00D27611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A9B15EF" w14:textId="77777777" w:rsidR="00D27611" w:rsidRPr="004835CB" w:rsidRDefault="00D27611" w:rsidP="00D2761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AA53078" w14:textId="3D13E61D" w:rsidR="00D27611" w:rsidRPr="004835CB" w:rsidRDefault="00D27611" w:rsidP="00D2761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7A50B7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7A50B7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E411960" w14:textId="77777777" w:rsidR="00D27611" w:rsidRDefault="00D27611" w:rsidP="00D2761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7B7447B" w14:textId="266CCC51" w:rsidR="00D27611" w:rsidRDefault="00D27611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129BCE24" w14:textId="58B80C28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№2 по №3 є однотипними.</w:t>
            </w:r>
          </w:p>
          <w:p w14:paraId="2089FC4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89FD43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2. Про надання 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ОСББ «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БАНДЕРИ 22»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будівництва і обслуговування багатоквартирного житлового будинку з об'єктами торгово-розважальної та ринкової інфраструктури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на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вул. Степана Бандери, 22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569CD9B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A59CB06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3. Про надання 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ОСББ «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БАНДЕРИ 24»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в постійне користування земельної ділянки комунальної власності для 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будівництва і обслуговування багатоквартирного житлового будинку з об'єктами торгово-розважальної та ринкової інфраструктури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на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вул. Степана Бандери, 24</w:t>
            </w:r>
            <w:r w:rsidRPr="00EA1B23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4FF0A299" w14:textId="77777777" w:rsidR="00D27611" w:rsidRDefault="00D27611" w:rsidP="00D27611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6B95214" w14:textId="151E8C14" w:rsidR="00D27611" w:rsidRPr="0096794E" w:rsidRDefault="00D27611" w:rsidP="00D27611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E8E9683" w14:textId="77777777" w:rsidR="00D27611" w:rsidRPr="004835CB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F312A35" w14:textId="77777777" w:rsidR="00D27611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C2D0E97" w14:textId="10663A9A" w:rsidR="00D27611" w:rsidRPr="00341DFF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795A0CE" w14:textId="77777777" w:rsidR="00D27611" w:rsidRPr="004835CB" w:rsidRDefault="00D27611" w:rsidP="00D2761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246D288" w14:textId="77777777" w:rsidR="00D27611" w:rsidRDefault="00D27611" w:rsidP="00D2761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7611" w:rsidRPr="004835CB" w14:paraId="51F3E9C1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2078121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F17AAB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FBEE5A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699DD3B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5B8315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C07AAB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2EDB3E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4EC9980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D09096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47BAA8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D0BC03" w14:textId="1B1F276F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27611" w:rsidRPr="004835CB" w14:paraId="24A7D29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DA35B0" w14:textId="77777777" w:rsidR="00D27611" w:rsidRDefault="00D27611" w:rsidP="00D276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4A5F0E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2D65D0" w14:textId="77777777" w:rsidR="00D27611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6F8C4CB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462E8A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743582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3579BF" w14:textId="1C009D2A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7611" w:rsidRPr="004835CB" w14:paraId="56883125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689E0B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84138A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EE859A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761952A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D24E3B" w14:textId="77777777" w:rsidR="00D27611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0FF597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4D789F" w14:textId="77777777" w:rsidR="00D27611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484201D" w14:textId="77777777" w:rsidR="00D27611" w:rsidRPr="004835CB" w:rsidRDefault="00D27611" w:rsidP="00D2761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BD0DDC4" w14:textId="13CF5C8F" w:rsidR="00D27611" w:rsidRPr="004835CB" w:rsidRDefault="00D27611" w:rsidP="00D2761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37A526F" w14:textId="278979A2" w:rsidR="00D27611" w:rsidRPr="00EA1B23" w:rsidRDefault="00D27611" w:rsidP="00D2761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1CE9B31" w14:textId="0273AF16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E2483DD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4. Про надання ОСББ «</w:t>
            </w:r>
            <w:proofErr w:type="spellStart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Левчанівська</w:t>
            </w:r>
            <w:proofErr w:type="spellEnd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7»</w:t>
            </w: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з об'єктами торгово-розважальної та ринкової інфраструктури на вул. Сенаторки </w:t>
            </w:r>
            <w:proofErr w:type="spellStart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Левчанівської</w:t>
            </w:r>
            <w:proofErr w:type="spellEnd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7 у м. Луцьку.</w:t>
            </w:r>
          </w:p>
          <w:p w14:paraId="4FB60058" w14:textId="77777777" w:rsidR="00B15C4A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1F6997C" w14:textId="6D629F7B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С. Гула, керівник ОСББ «Сенаторки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Левчанівської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9» 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Бащук</w:t>
            </w:r>
            <w:proofErr w:type="spellEnd"/>
          </w:p>
          <w:p w14:paraId="6C6ADF05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AFAACC4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C2C5F9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431DB71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7BC4CCD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01FB291A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DB2AA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FFAB13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52B51E" w14:textId="37D40078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660E4BF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647ED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6216DA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13B4DD" w14:textId="543FAD59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3568AD1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84253B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95299D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6A5C6E" w14:textId="0AD8C035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138BD03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C64AD8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31E602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51B4A5" w14:textId="517CB560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15FFDA9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BFC99D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A671A3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625FBE" w14:textId="12DAB729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08F2D360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7168D0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CEAF82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2FCDB2" w14:textId="699E16BC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7654F0D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A3C135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3800B5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7FF7E0" w14:textId="09920B30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проти</w:t>
                  </w:r>
                </w:p>
              </w:tc>
            </w:tr>
          </w:tbl>
          <w:p w14:paraId="33A939BC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E18A70D" w14:textId="6611169E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1</w:t>
            </w:r>
            <w:r w:rsidRPr="004835CB">
              <w:rPr>
                <w:iCs/>
                <w:sz w:val="28"/>
                <w:szCs w:val="28"/>
              </w:rPr>
              <w:t xml:space="preserve">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2CDA20D" w14:textId="04427182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9E37FB0" w14:textId="3D324168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7A66AF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5. Про затвердження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громадянину </w:t>
            </w:r>
            <w:proofErr w:type="spellStart"/>
            <w:r w:rsidRPr="00EA1B23">
              <w:rPr>
                <w:rFonts w:eastAsia="Segoe UI"/>
                <w:color w:val="000000"/>
                <w:kern w:val="3"/>
                <w:sz w:val="28"/>
                <w:szCs w:val="28"/>
              </w:rPr>
              <w:t>Юзві</w:t>
            </w:r>
            <w:proofErr w:type="spellEnd"/>
            <w:r w:rsidRPr="00EA1B23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Р.С. </w:t>
            </w:r>
            <w:proofErr w:type="spellStart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EA1B23">
              <w:rPr>
                <w:rFonts w:eastAsia="Segoe UI"/>
                <w:color w:val="000000"/>
                <w:sz w:val="28"/>
                <w:szCs w:val="28"/>
                <w:lang w:eastAsia="ru-RU"/>
              </w:rPr>
              <w:t>вул. Львівській, 106-В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040931BE" w14:textId="77777777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FC5EB43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6DF4DBF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B65B27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1D39493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CF7A818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6C9E2056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3F84849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F9C86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89CD85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1B8E1CB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4B65DA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8F112C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928893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1482532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F12E04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7F2181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35015F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7B97779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BC187A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03EFB3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0F936D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C5247C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D2CDA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27F002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2F5811" w14:textId="18777C2A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754CCF5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97D789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34787D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FF2575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30F14E0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BC4F7F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4288D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886171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4A0B3A2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4183B07" w14:textId="58BB71E5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09D219C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6615787" w14:textId="161A02FA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F677D74" w14:textId="77777777" w:rsidR="00EA1B23" w:rsidRPr="00EA1B23" w:rsidRDefault="00EA1B23" w:rsidP="00EA1B23">
            <w:pPr>
              <w:suppressAutoHyphens/>
              <w:ind w:firstLine="567"/>
              <w:jc w:val="both"/>
              <w:rPr>
                <w:rFonts w:eastAsia="SimSun, 宋体"/>
                <w:sz w:val="28"/>
                <w:szCs w:val="28"/>
              </w:rPr>
            </w:pPr>
            <w:r w:rsidRPr="00EA1B23">
              <w:rPr>
                <w:rFonts w:eastAsia="SimSun, 宋体"/>
                <w:sz w:val="28"/>
                <w:szCs w:val="28"/>
              </w:rPr>
              <w:t>6. Про надання Луцькій міській територіальній громаді, від імені якої діє Луцька міська рада (землекористувач державне комунальне підприємство «</w:t>
            </w:r>
            <w:proofErr w:type="spellStart"/>
            <w:r w:rsidRPr="00EA1B23">
              <w:rPr>
                <w:rFonts w:eastAsia="SimSun, 宋体"/>
                <w:sz w:val="28"/>
                <w:szCs w:val="28"/>
              </w:rPr>
              <w:t>Луцьктепло</w:t>
            </w:r>
            <w:proofErr w:type="spellEnd"/>
            <w:r w:rsidRPr="00EA1B23">
              <w:rPr>
                <w:rFonts w:eastAsia="SimSun, 宋体"/>
                <w:sz w:val="28"/>
                <w:szCs w:val="28"/>
              </w:rPr>
              <w:t xml:space="preserve">»), дозволу на розроблення </w:t>
            </w:r>
            <w:proofErr w:type="spellStart"/>
            <w:r w:rsidRPr="00EA1B23">
              <w:rPr>
                <w:rFonts w:eastAsia="SimSun, 宋体"/>
                <w:sz w:val="28"/>
                <w:szCs w:val="28"/>
              </w:rPr>
              <w:t>проєкту</w:t>
            </w:r>
            <w:proofErr w:type="spellEnd"/>
            <w:r w:rsidRPr="00EA1B23">
              <w:rPr>
                <w:rFonts w:eastAsia="SimSun, 宋体"/>
                <w:sz w:val="28"/>
                <w:szCs w:val="28"/>
              </w:rPr>
              <w:t xml:space="preserve"> землеустрою щодо відведення земельної ділянки (зміни цільового призначення)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– 11.04 на вул. Державності, 114-К у м. Луцьку.</w:t>
            </w:r>
          </w:p>
          <w:p w14:paraId="3AE3270F" w14:textId="77777777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75E2F16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3412128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A1BDEA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BFFB7AA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C35BFB1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0EFA1E2E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5078EFE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0567C4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6A743E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0B65A71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649245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4C31F4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252768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6C1FBE9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C831F0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30A571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47D769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0BD507B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E0ADC2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76B6C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4EDF30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4F197F3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9496D9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6BC73F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C76924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620F91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31510C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FEEF7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353AE3" w14:textId="79221661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3A2A4EA0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0002E0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7B3552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B984D8" w14:textId="76A6FE9E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4172938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794FBB3" w14:textId="27B1E46E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988B7E6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044B9D0" w14:textId="1C0C6A3A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07991EE8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7. Про припинення ФЕДЕРАЦІЇ ПРОФЕСІЙНИХ СПІЛОК ВОЛИНСЬКОЇ ОБЛАСТІ права постійного користування земельною ділянкою на вул. Сірої дивізії, 18 у м. Луцьку.</w:t>
            </w:r>
          </w:p>
          <w:p w14:paraId="7F82DDCB" w14:textId="77777777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A83B240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95A24AF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23E0279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FF1BEEF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836D500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1D4D5F5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A965CB4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6F616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F85122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1AD6B7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4F6C37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F74B21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09FFF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BC7C5D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FF972F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57A45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487546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B10AD4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FD808E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398AF3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944B12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66EC2D8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D38DE7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F790FE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820AFC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710CA9B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9C696B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84F6A0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F6404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E2785C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D723ED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8A0428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CE29D3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44F6F2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9C263DA" w14:textId="77777777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17D760A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843628E" w14:textId="511A5980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6C28A4DF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8. Про припинення ВИРОБНИЧО КОМЕРЦІЙНІЙ ФІРМІ «АМУР» ЛТД ТОВАРИСТВУ З ОБМЕЖЕНОЮ ВІДПОВІДАЛЬНІСТЮ права постійного користування земельною ділянкою на вул. Стрілецькій, 79 у м. Луцьку.</w:t>
            </w:r>
          </w:p>
          <w:p w14:paraId="7AE856E4" w14:textId="77777777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E5A6F66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707E96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CB514DD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9EE29FE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0CDC899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01E08B5C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1954875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099729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F8B911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63B41D2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4EF528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1FC3DE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A9FF4E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6E46427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CEC4B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5CB99C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493A1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72760CF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70E5B0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28609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0E378E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EE410A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DD2DE9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3721FC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1F67F6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050EA1A6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6086A7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1A8B48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5E4875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F424C5F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5C1B6C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94C7F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C81E60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78D053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EDCC4A2" w14:textId="77777777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6707BCE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E49DD32" w14:textId="0242332B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22B7AD71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9. Про передачу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Маїлу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Ф.М.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В’їзній, 6 у м. Луцьку.</w:t>
            </w:r>
          </w:p>
          <w:p w14:paraId="6A621A48" w14:textId="77777777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0971EFC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08C99CA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CF4B7F8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34279EA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84BD128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665E4D50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FA3F2DB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A870D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FD7AD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031C33D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C8F3A4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37C4E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89A21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46B9310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FD464C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7EBC3B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08267D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23A96CD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9B7692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209761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5C43FF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FC071D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C27BAE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0FA5CB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581F95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D10185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DD35AD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611A7E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423C4C" w14:textId="2B3FFC75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6520B50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8358B6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EF2F69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FA9B32" w14:textId="7E0F5AC4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2CD2B01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3F782F5" w14:textId="626D9736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9B9DD0C" w14:textId="29E3FFEC" w:rsidR="00B15C4A" w:rsidRPr="00EA1B23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3C6777C" w14:textId="085CEEF3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2B10868E" w14:textId="130DA994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№10 по №21 є однотипними.</w:t>
            </w:r>
          </w:p>
          <w:p w14:paraId="7B859FA3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504A3D61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10. Про передачу громадянці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Карпчук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Н.А.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Мистецькій, 6 у м. Луцьку.</w:t>
            </w:r>
          </w:p>
          <w:p w14:paraId="4B21942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623E1EF8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11. Про передачу громадянину Шишку С.А.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Ялиновій, 9 у м. Луцьку.</w:t>
            </w:r>
          </w:p>
          <w:p w14:paraId="0436F8C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4BF26DE4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12. Про передачу громадянам Андрійчук М.В., </w:t>
            </w:r>
            <w:proofErr w:type="spellStart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Забабонову</w:t>
            </w:r>
            <w:proofErr w:type="spellEnd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М.О.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Волноваській, 23 у м. Луцьку.</w:t>
            </w:r>
          </w:p>
          <w:p w14:paraId="2E6E92E1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63058D6A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13. Про передачу громадянам Пановій О.В., Лукашевичу С.В.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Георгія Гонгадзе, 34 у м. Луцьку.</w:t>
            </w:r>
          </w:p>
          <w:p w14:paraId="670F06E1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687CABE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14. Про передачу громадянам </w:t>
            </w:r>
            <w:proofErr w:type="spellStart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Юхимчук</w:t>
            </w:r>
            <w:proofErr w:type="spellEnd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Т.І., </w:t>
            </w:r>
            <w:proofErr w:type="spellStart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Кудрику</w:t>
            </w:r>
            <w:proofErr w:type="spellEnd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І.М.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Калиновій, 13 у м. Луцьку.</w:t>
            </w:r>
          </w:p>
          <w:p w14:paraId="6279AF2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141DDC8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15. Про передачу громадянам </w:t>
            </w:r>
            <w:proofErr w:type="spellStart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Сапожник</w:t>
            </w:r>
            <w:proofErr w:type="spellEnd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С.Т., </w:t>
            </w:r>
            <w:proofErr w:type="spellStart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Бубалу</w:t>
            </w:r>
            <w:proofErr w:type="spellEnd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В.А., Приступі Д.О.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Кічкарівській</w:t>
            </w:r>
            <w:proofErr w:type="spellEnd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4 у м. Луцьку.</w:t>
            </w:r>
          </w:p>
          <w:p w14:paraId="06E647B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B599C9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16. Про передачу громадянам </w:t>
            </w:r>
            <w:proofErr w:type="spellStart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Синьковській</w:t>
            </w:r>
            <w:proofErr w:type="spellEnd"/>
            <w:r w:rsidRPr="00EA1B23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О.М., Сулиму В.М.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Князів Острозьких, 33 у м. Луцьку.</w:t>
            </w:r>
          </w:p>
          <w:p w14:paraId="47D8D1F3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63FB3E9A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17. Про передачу громадянам Булі А.П., Мацюк Г.О., Булі І.О.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Костюка Дениса, 4/2 у м. Луцьку.</w:t>
            </w:r>
          </w:p>
          <w:p w14:paraId="389D864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E35B7C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18. Про передачу громадянам Нечипорук Л.М.,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Диксі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Ю.Є.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Платона Майбороди, 28 у м. Луцьку.</w:t>
            </w:r>
          </w:p>
          <w:p w14:paraId="3DD705AF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D01E89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19. Про передачу громадянам Горошку О.С.,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Титусу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В.Є.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Тополиній, 37 у м. Луцьку.</w:t>
            </w:r>
          </w:p>
          <w:p w14:paraId="4D4580F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E70502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20. Про передачу громадянам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Кутенцю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П.В.,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Кутенець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А.І.,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Воіновій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Т.Г.,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Должко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Н.Б.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Прогресу, 3 у м. Луцьку.</w:t>
            </w:r>
          </w:p>
          <w:p w14:paraId="35BECCC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3C25FD4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21. Про передачу громадянам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Ніколайчук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О.І.,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lastRenderedPageBreak/>
              <w:t>Ніколайчуку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О.Г.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 Ялиновій, 12 у м. Луцьку.</w:t>
            </w:r>
          </w:p>
          <w:p w14:paraId="4FBFA145" w14:textId="77777777" w:rsidR="00E21C68" w:rsidRPr="0096794E" w:rsidRDefault="00E21C68" w:rsidP="00E21C6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59AB34E" w14:textId="77777777" w:rsidR="00E21C68" w:rsidRPr="004835CB" w:rsidRDefault="00E21C68" w:rsidP="00E21C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ADD65A5" w14:textId="77777777" w:rsidR="00E21C68" w:rsidRDefault="00E21C68" w:rsidP="00E21C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A912829" w14:textId="57729E2C" w:rsidR="00E21C68" w:rsidRPr="00341DFF" w:rsidRDefault="00E21C68" w:rsidP="00E21C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DBE6FBA" w14:textId="77777777" w:rsidR="00E21C68" w:rsidRPr="004835CB" w:rsidRDefault="00E21C68" w:rsidP="00E21C6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DD133AC" w14:textId="77777777" w:rsidR="00E21C68" w:rsidRDefault="00E21C68" w:rsidP="00E21C6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21C68" w:rsidRPr="004835CB" w14:paraId="6222D4FA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DB82621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9B6EE5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FA15CB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61B8F52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51588E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BF2257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954D08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2037EC2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A2FEA5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0FA900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D35385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1F15FF9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6BA861" w14:textId="77777777" w:rsidR="00E21C68" w:rsidRDefault="00E21C68" w:rsidP="00E21C6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274FA7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279F46" w14:textId="77777777" w:rsidR="00E21C68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116604A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FB48C8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23DCFA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E11EC4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7B59EE3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1CDE832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518901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019FBE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31B572D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414F55F" w14:textId="77777777" w:rsidR="00E21C68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16104E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7C7586" w14:textId="77777777" w:rsidR="00E21C68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9028D4D" w14:textId="77777777" w:rsidR="00E21C68" w:rsidRPr="004835CB" w:rsidRDefault="00E21C68" w:rsidP="00E21C6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1F3807E" w14:textId="77777777" w:rsidR="00E21C68" w:rsidRPr="004835CB" w:rsidRDefault="00E21C68" w:rsidP="00E21C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06E3A4D" w14:textId="0417E185" w:rsidR="00E21C68" w:rsidRPr="00EA1B23" w:rsidRDefault="00E21C68" w:rsidP="00E21C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2E3460D" w14:textId="49E835BB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640301EA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22. Про надання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Саць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А.А.), дозволу на розроблення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(зміни цільового призначення) для будівництва і обслуговування житлового будинку, господарських будівель і споруд (присадибна ділянка) – 02.01 на вул. Івасюка Володимира, 94 у м. Луцьку.</w:t>
            </w:r>
          </w:p>
          <w:p w14:paraId="170761E4" w14:textId="77777777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143293E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91F8F4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30882C7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88DF9D7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9B67629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1927659E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7DFE08F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B68361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DAC0E9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470EEE2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722702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4F2B95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479AEB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7914411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D344A2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FCB500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B872AE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717018A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12254B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2D641E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66C3BE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4B5FC82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6DB2B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6D718B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A9A65C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1EAC5DD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48D500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435B82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1A4A9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0704388F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5980865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86F2FE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24CE1F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7FA6964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CA9F7F1" w14:textId="77777777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F99D7DA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26D59C1" w14:textId="61084661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1819399A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23. Про затвердження громадянину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Юзві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Р.С.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розміщення та експлуатації об'єктів дорожнього сервісу (12.11) на вул. Львівській, 106-Б у м. Луцьку.</w:t>
            </w:r>
          </w:p>
          <w:p w14:paraId="1580F293" w14:textId="77777777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EE6A422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1335EB4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AC4FBA0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F619F8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94F07D9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6F9CD677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7ECF7FB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F2449C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3EC1C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559D10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DC9800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C0331C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757D6F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2D29FDB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B410B7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F23844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653EE1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1CEBDC3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F7A70E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D09FCC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8F3B8A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22AAC84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6C4E4D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04A06A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8ABE13" w14:textId="420041D5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40D7B93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CD127EE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F57F6C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262149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675141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E89E8A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16D2C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A0CA13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48FAFDC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75A6309" w14:textId="2658FF65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196417D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AC37F6C" w14:textId="0DE8BF5E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58FC07BB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24. Про затвердження громадянину Ковалю Д.Б. </w:t>
            </w:r>
            <w:proofErr w:type="spellStart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EA1B23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612A49E1" w14:textId="77777777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E612843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0525EEA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3102946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E0C3C58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673D49C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3F3EAFCA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4B039F1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ABA12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521D66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97386D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EABB2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1A16FD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F0C99E" w14:textId="43C5027E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05F9C4E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08DB25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CBE9A5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CF1231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81DCD5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04C436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E83F1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C8DEF1" w14:textId="317BF1CC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4EBBC5C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5B844F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EF8E48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325A3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632A2337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49F15F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19B6A9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8151C1" w14:textId="7E014975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58D7686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95E778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DDD56A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510FC8" w14:textId="3BD3F9CC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ACD6E9E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6198183" w14:textId="7EA7699A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E348DA2" w14:textId="22B56C14" w:rsidR="00B15C4A" w:rsidRPr="00EA1B23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55D1CDC" w14:textId="31FFE0A5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442E9B0C" w14:textId="080E9462" w:rsidR="00B15C4A" w:rsidRDefault="00B15C4A" w:rsidP="007D5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D509D">
              <w:rPr>
                <w:iCs/>
                <w:sz w:val="28"/>
                <w:szCs w:val="28"/>
              </w:rPr>
              <w:t xml:space="preserve">зазначив, що на засідання комісії з’явився представник департаменту муніципальної варти, котрий надав </w:t>
            </w:r>
            <w:proofErr w:type="spellStart"/>
            <w:r w:rsidR="007D509D">
              <w:rPr>
                <w:iCs/>
                <w:sz w:val="28"/>
                <w:szCs w:val="28"/>
              </w:rPr>
              <w:t>поянення</w:t>
            </w:r>
            <w:proofErr w:type="spellEnd"/>
            <w:r w:rsidR="007D509D">
              <w:rPr>
                <w:iCs/>
                <w:sz w:val="28"/>
                <w:szCs w:val="28"/>
              </w:rPr>
              <w:t xml:space="preserve"> щодо відсутності.</w:t>
            </w:r>
          </w:p>
          <w:p w14:paraId="093F86DC" w14:textId="3D4BCBC4" w:rsidR="007D509D" w:rsidRPr="00341DFF" w:rsidRDefault="007D509D" w:rsidP="007D50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відмінити попередню пропозицію комісії.</w:t>
            </w:r>
          </w:p>
          <w:p w14:paraId="4AFEF041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153BFBC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78C8E922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4EF6C21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14303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8A7C22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90B8EE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A4B3D0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93132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525173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06117C3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7623DD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4A96FF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8F99F1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2AEE70A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D6C5EF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744302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3B6DC1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69EA8AF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63E9CB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0CDCA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79A638" w14:textId="24C87DBD" w:rsidR="00B15C4A" w:rsidRPr="004835CB" w:rsidRDefault="007D509D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128A342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5E2BAD0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25B28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3EAD46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85D3937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001203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BFE65E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F55F7E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68E806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299D704" w14:textId="3CC932C3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7D509D"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7D509D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0E0D757" w14:textId="4589054E" w:rsidR="00B15C4A" w:rsidRDefault="00B15C4A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8691476" w14:textId="3156FA2D" w:rsidR="00B15C4A" w:rsidRDefault="00B15C4A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6C6212C2" w14:textId="7CB21F56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№25 по №26 є однотипними.</w:t>
            </w:r>
          </w:p>
          <w:p w14:paraId="57C1854C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62391D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</w:rPr>
            </w:pPr>
            <w:r w:rsidRPr="00EA1B23">
              <w:rPr>
                <w:spacing w:val="-6"/>
                <w:sz w:val="28"/>
                <w:szCs w:val="28"/>
              </w:rPr>
              <w:t xml:space="preserve">25. Про поновлення договору оренди землі громадянам </w:t>
            </w:r>
            <w:proofErr w:type="spellStart"/>
            <w:r w:rsidRPr="00EA1B23">
              <w:rPr>
                <w:spacing w:val="-6"/>
                <w:sz w:val="28"/>
                <w:szCs w:val="28"/>
              </w:rPr>
              <w:t>Лотишу</w:t>
            </w:r>
            <w:proofErr w:type="spellEnd"/>
            <w:r w:rsidRPr="00EA1B23">
              <w:rPr>
                <w:spacing w:val="-6"/>
                <w:sz w:val="28"/>
                <w:szCs w:val="28"/>
              </w:rPr>
              <w:t xml:space="preserve"> Е.П., </w:t>
            </w:r>
            <w:proofErr w:type="spellStart"/>
            <w:r w:rsidRPr="00EA1B23">
              <w:rPr>
                <w:spacing w:val="-6"/>
                <w:sz w:val="28"/>
                <w:szCs w:val="28"/>
              </w:rPr>
              <w:t>Тонюк</w:t>
            </w:r>
            <w:proofErr w:type="spellEnd"/>
            <w:r w:rsidRPr="00EA1B23">
              <w:rPr>
                <w:spacing w:val="-6"/>
                <w:sz w:val="28"/>
                <w:szCs w:val="28"/>
              </w:rPr>
              <w:t> О.П. для будівництва та обслуговування магазину з закусочною (03.07) на вул. Замковій, 1-Б у м. Луцьку (площею 0,0220 га).</w:t>
            </w:r>
          </w:p>
          <w:p w14:paraId="0D9DFDA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-6"/>
                <w:sz w:val="28"/>
                <w:szCs w:val="28"/>
                <w:lang w:val="ru-RU"/>
              </w:rPr>
            </w:pPr>
          </w:p>
          <w:p w14:paraId="0117E940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-4"/>
                <w:sz w:val="28"/>
                <w:szCs w:val="28"/>
              </w:rPr>
            </w:pPr>
            <w:r w:rsidRPr="00EA1B23">
              <w:rPr>
                <w:spacing w:val="-4"/>
                <w:sz w:val="28"/>
                <w:szCs w:val="28"/>
              </w:rPr>
              <w:t xml:space="preserve">26. Про поновлення договору оренди землі громадянам </w:t>
            </w:r>
            <w:proofErr w:type="spellStart"/>
            <w:r w:rsidRPr="00EA1B23">
              <w:rPr>
                <w:spacing w:val="-4"/>
                <w:sz w:val="28"/>
                <w:szCs w:val="28"/>
              </w:rPr>
              <w:t>Лотишу</w:t>
            </w:r>
            <w:proofErr w:type="spellEnd"/>
            <w:r w:rsidRPr="00EA1B23">
              <w:rPr>
                <w:spacing w:val="-4"/>
                <w:sz w:val="28"/>
                <w:szCs w:val="28"/>
              </w:rPr>
              <w:t xml:space="preserve"> Е.П., </w:t>
            </w:r>
            <w:proofErr w:type="spellStart"/>
            <w:r w:rsidRPr="00EA1B23">
              <w:rPr>
                <w:spacing w:val="-4"/>
                <w:sz w:val="28"/>
                <w:szCs w:val="28"/>
              </w:rPr>
              <w:t>Тонюк</w:t>
            </w:r>
            <w:proofErr w:type="spellEnd"/>
            <w:r w:rsidRPr="00EA1B23">
              <w:rPr>
                <w:spacing w:val="-4"/>
                <w:sz w:val="28"/>
                <w:szCs w:val="28"/>
              </w:rPr>
              <w:t> О.П. для будівництва та обслуговування магазину з закусочною (03.07) на вул. Замковій, 1-Б у м. Луцьку (площею 0,0043 га).</w:t>
            </w:r>
          </w:p>
          <w:p w14:paraId="424DE1EE" w14:textId="77777777" w:rsidR="00E21C68" w:rsidRPr="0096794E" w:rsidRDefault="00E21C68" w:rsidP="00E21C6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0E136F6" w14:textId="77777777" w:rsidR="00E21C68" w:rsidRPr="004835CB" w:rsidRDefault="00E21C68" w:rsidP="00E21C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B064A7E" w14:textId="77777777" w:rsidR="00E21C68" w:rsidRDefault="00E21C68" w:rsidP="00E21C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64966B" w14:textId="77777777" w:rsidR="00E21C68" w:rsidRPr="00341DFF" w:rsidRDefault="00E21C68" w:rsidP="00E21C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CEB6E1F" w14:textId="77777777" w:rsidR="00E21C68" w:rsidRPr="004835CB" w:rsidRDefault="00E21C68" w:rsidP="00E21C6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EEC80A4" w14:textId="77777777" w:rsidR="00E21C68" w:rsidRDefault="00E21C68" w:rsidP="00E21C6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21C68" w:rsidRPr="004835CB" w14:paraId="2F7EEDE7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20FE433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B26372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9E1456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04BC456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797569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9A035A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7F751B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043B5E6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BE7966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440BC2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83D2D0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67BDB47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A0DA39" w14:textId="77777777" w:rsidR="00E21C68" w:rsidRDefault="00E21C68" w:rsidP="00E21C6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E0A9E0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E1E93E" w14:textId="77777777" w:rsidR="00E21C68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0725266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C0CA89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26E866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AE69FE" w14:textId="77777777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21C68" w:rsidRPr="004835CB" w14:paraId="162FF42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73F94FD" w14:textId="77777777" w:rsidR="00E21C68" w:rsidRPr="004835CB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4377A4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519E3A" w14:textId="5352C67A" w:rsidR="00E21C68" w:rsidRPr="004835CB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21C68" w:rsidRPr="004835CB" w14:paraId="0E09E8D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8B586C1" w14:textId="77777777" w:rsidR="00E21C68" w:rsidRDefault="00E21C68" w:rsidP="00E21C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FF821C" w14:textId="77777777" w:rsidR="00E21C68" w:rsidRPr="004835CB" w:rsidRDefault="00E21C68" w:rsidP="00E21C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2F70DF" w14:textId="2758DE7C" w:rsidR="00E21C68" w:rsidRDefault="00E21C68" w:rsidP="00E21C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D373590" w14:textId="77777777" w:rsidR="00E21C68" w:rsidRPr="004835CB" w:rsidRDefault="00E21C68" w:rsidP="00E21C6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A0E8F88" w14:textId="512CE5A7" w:rsidR="00E21C68" w:rsidRPr="004835CB" w:rsidRDefault="00E21C68" w:rsidP="00E21C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AAF4DF1" w14:textId="6BB24FA2" w:rsidR="00E21C68" w:rsidRPr="00EA1B23" w:rsidRDefault="00E21C68" w:rsidP="00E21C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D5BF4F9" w14:textId="02B40021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BD1BB31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EA1B23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27. Про поновлення договору оренди землі фізичній особі-підприємцю </w:t>
            </w:r>
            <w:proofErr w:type="spellStart"/>
            <w:r w:rsidRPr="00EA1B23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Смолярчук</w:t>
            </w:r>
            <w:proofErr w:type="spellEnd"/>
            <w:r w:rsidRPr="00EA1B23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О.П. для будівництва та обслуговування літнього кафе (03.08) на </w:t>
            </w:r>
            <w:proofErr w:type="spellStart"/>
            <w:r w:rsidRPr="00EA1B23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EA1B23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 Молоді, 10-Г у м. Луцьку.</w:t>
            </w:r>
          </w:p>
          <w:p w14:paraId="517B21C1" w14:textId="77777777" w:rsidR="00DA6302" w:rsidRPr="0096794E" w:rsidRDefault="00DA6302" w:rsidP="00DA6302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BCAC3FF" w14:textId="77777777" w:rsidR="00DA6302" w:rsidRPr="004835CB" w:rsidRDefault="00DA6302" w:rsidP="00DA63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CCE1A81" w14:textId="0C47AC5E" w:rsidR="00DA6302" w:rsidRDefault="002E0E6C" w:rsidP="00DA63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Головуючий: Рекомендувати звернутись департаменту </w:t>
            </w:r>
            <w:r w:rsidR="00D73816">
              <w:rPr>
                <w:iCs/>
                <w:sz w:val="28"/>
                <w:szCs w:val="28"/>
              </w:rPr>
              <w:t>містобудування, земельних ресурсів та реклами до підприємця щодо приведення у відповідність літнього кафе та проведення реконструкції.</w:t>
            </w:r>
          </w:p>
          <w:p w14:paraId="79DB8CEB" w14:textId="4E28F998" w:rsidR="00DA6302" w:rsidRPr="00341DFF" w:rsidRDefault="00DA6302" w:rsidP="00DA63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 w:rsidR="002E0E6C">
              <w:rPr>
                <w:iCs/>
                <w:sz w:val="28"/>
                <w:szCs w:val="28"/>
              </w:rPr>
              <w:t xml:space="preserve"> із зміною поновлення договору оренди терміном на 1 рік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6BA0D34" w14:textId="77777777" w:rsidR="00DA6302" w:rsidRPr="004835CB" w:rsidRDefault="00DA6302" w:rsidP="00DA630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A996B37" w14:textId="77777777" w:rsidR="00DA6302" w:rsidRDefault="00DA6302" w:rsidP="00DA630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A6302" w:rsidRPr="004835CB" w14:paraId="1583CFFE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AB30967" w14:textId="77777777" w:rsidR="00DA6302" w:rsidRPr="004835CB" w:rsidRDefault="00DA6302" w:rsidP="00DA630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7C87E3" w14:textId="77777777" w:rsidR="00DA6302" w:rsidRPr="004835CB" w:rsidRDefault="00DA6302" w:rsidP="00DA630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75F6A4" w14:textId="77777777" w:rsidR="00DA6302" w:rsidRPr="004835CB" w:rsidRDefault="00DA6302" w:rsidP="00DA630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6302" w:rsidRPr="004835CB" w14:paraId="76FE7F4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CEF1A7" w14:textId="77777777" w:rsidR="00DA6302" w:rsidRPr="004835CB" w:rsidRDefault="00DA6302" w:rsidP="00DA63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197E38" w14:textId="77777777" w:rsidR="00DA6302" w:rsidRPr="004835CB" w:rsidRDefault="00DA6302" w:rsidP="00DA630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0BE936" w14:textId="7618C024" w:rsidR="00DA6302" w:rsidRPr="004835CB" w:rsidRDefault="00DA6302" w:rsidP="00DA630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6302" w:rsidRPr="004835CB" w14:paraId="23F8AC1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66A024" w14:textId="77777777" w:rsidR="00DA6302" w:rsidRPr="004835CB" w:rsidRDefault="00DA6302" w:rsidP="00DA63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1A3F99" w14:textId="77777777" w:rsidR="00DA6302" w:rsidRPr="004835CB" w:rsidRDefault="00DA6302" w:rsidP="00DA630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06A51B" w14:textId="77777777" w:rsidR="00DA6302" w:rsidRPr="004835CB" w:rsidRDefault="00DA6302" w:rsidP="00DA630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6302" w:rsidRPr="004835CB" w14:paraId="1FBA7CA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EEB970" w14:textId="77777777" w:rsidR="00DA6302" w:rsidRDefault="00DA6302" w:rsidP="00DA63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4CB151" w14:textId="77777777" w:rsidR="00DA6302" w:rsidRPr="004835CB" w:rsidRDefault="00DA6302" w:rsidP="00DA630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3B29AC" w14:textId="69B9B36B" w:rsidR="00DA6302" w:rsidRDefault="00DA6302" w:rsidP="00DA630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6302" w:rsidRPr="004835CB" w14:paraId="22C223E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4C38D4" w14:textId="77777777" w:rsidR="00DA6302" w:rsidRPr="004835CB" w:rsidRDefault="00DA6302" w:rsidP="00DA630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2CFF06" w14:textId="77777777" w:rsidR="00DA6302" w:rsidRPr="004835CB" w:rsidRDefault="00DA6302" w:rsidP="00DA630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405323" w14:textId="77777777" w:rsidR="00DA6302" w:rsidRPr="004835CB" w:rsidRDefault="00DA6302" w:rsidP="00DA630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6302" w:rsidRPr="004835CB" w14:paraId="2365E478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CE84BFC" w14:textId="77777777" w:rsidR="00DA6302" w:rsidRPr="004835CB" w:rsidRDefault="00DA6302" w:rsidP="00DA63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B7A7B6" w14:textId="77777777" w:rsidR="00DA6302" w:rsidRPr="004835CB" w:rsidRDefault="00DA6302" w:rsidP="00DA630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A9CE8E" w14:textId="43BA391D" w:rsidR="00DA6302" w:rsidRPr="004835CB" w:rsidRDefault="00DA6302" w:rsidP="00DA630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A6302" w:rsidRPr="004835CB" w14:paraId="5C4B515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6FAA2FE" w14:textId="77777777" w:rsidR="00DA6302" w:rsidRDefault="00DA6302" w:rsidP="00DA630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4BA41F" w14:textId="77777777" w:rsidR="00DA6302" w:rsidRPr="004835CB" w:rsidRDefault="00DA6302" w:rsidP="00DA630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E3F56D" w14:textId="021FF6A2" w:rsidR="00DA6302" w:rsidRDefault="00DA6302" w:rsidP="00DA630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07BF1BC" w14:textId="77777777" w:rsidR="00DA6302" w:rsidRPr="004835CB" w:rsidRDefault="00DA6302" w:rsidP="00DA630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DF59A8E" w14:textId="75DB2AF1" w:rsidR="00DA6302" w:rsidRPr="004835CB" w:rsidRDefault="00DA6302" w:rsidP="00DA630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2E0E6C"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2E0E6C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37097C4" w14:textId="719675C1" w:rsidR="00DA6302" w:rsidRPr="00EA1B23" w:rsidRDefault="00DA6302" w:rsidP="00DA630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80717C2" w14:textId="72E0F1A8" w:rsidR="00EA1B23" w:rsidRPr="00EA1B23" w:rsidRDefault="00DA6302" w:rsidP="00DA6302">
            <w:pPr>
              <w:widowControl w:val="0"/>
              <w:suppressAutoHyphens/>
              <w:autoSpaceDN w:val="0"/>
              <w:jc w:val="both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--------------------------------------------------------------------------------</w:t>
            </w:r>
          </w:p>
          <w:p w14:paraId="23276494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  <w:r w:rsidRPr="00EA1B23">
              <w:rPr>
                <w:spacing w:val="-6"/>
                <w:sz w:val="28"/>
                <w:szCs w:val="28"/>
                <w:lang w:val="ru-RU"/>
              </w:rPr>
              <w:t xml:space="preserve">28. Про </w:t>
            </w:r>
            <w:proofErr w:type="spellStart"/>
            <w:r w:rsidRPr="00EA1B23">
              <w:rPr>
                <w:spacing w:val="-6"/>
                <w:sz w:val="28"/>
                <w:szCs w:val="28"/>
                <w:lang w:val="ru-RU"/>
              </w:rPr>
              <w:t>відм</w:t>
            </w:r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ову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ПП «ФІРМА «ОРНАМЕНТ»</w:t>
            </w:r>
            <w:r w:rsidRPr="00EA1B23">
              <w:rPr>
                <w:i/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поновленні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договору на право 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тимчасового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землею (в тому 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числі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умовах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оренди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 xml:space="preserve">)  на 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вул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. Гулака-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Артемовського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, 17 у м. 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Луцьку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1ADB50D3" w14:textId="77777777" w:rsidR="00597DD8" w:rsidRPr="0096794E" w:rsidRDefault="00597DD8" w:rsidP="00597DD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AB86B91" w14:textId="77777777" w:rsidR="00597DD8" w:rsidRPr="004835CB" w:rsidRDefault="00597DD8" w:rsidP="00597D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3531401" w14:textId="13493098" w:rsidR="00597DD8" w:rsidRPr="00341DFF" w:rsidRDefault="00597DD8" w:rsidP="00597D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53367CC" w14:textId="77777777" w:rsidR="00597DD8" w:rsidRPr="004835CB" w:rsidRDefault="00597DD8" w:rsidP="00597DD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021B323" w14:textId="77777777" w:rsidR="00597DD8" w:rsidRDefault="00597DD8" w:rsidP="00597DD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97DD8" w:rsidRPr="004835CB" w14:paraId="38FE6DB5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7E1F7C4" w14:textId="77777777" w:rsidR="00597DD8" w:rsidRPr="004835CB" w:rsidRDefault="00597DD8" w:rsidP="00597DD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EB00EE" w14:textId="77777777" w:rsidR="00597DD8" w:rsidRPr="004835CB" w:rsidRDefault="00597DD8" w:rsidP="00597D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8F856C" w14:textId="77777777" w:rsidR="00597DD8" w:rsidRPr="004835CB" w:rsidRDefault="00597DD8" w:rsidP="00597D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97DD8" w:rsidRPr="004835CB" w14:paraId="5AB5E7E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C37AB2" w14:textId="77777777" w:rsidR="00597DD8" w:rsidRPr="004835CB" w:rsidRDefault="00597DD8" w:rsidP="00597D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46AC25" w14:textId="77777777" w:rsidR="00597DD8" w:rsidRPr="004835CB" w:rsidRDefault="00597DD8" w:rsidP="00597D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46EB19" w14:textId="77777777" w:rsidR="00597DD8" w:rsidRPr="004835CB" w:rsidRDefault="00597DD8" w:rsidP="00597D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97DD8" w:rsidRPr="004835CB" w14:paraId="6EAFA16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8DC616" w14:textId="77777777" w:rsidR="00597DD8" w:rsidRPr="004835CB" w:rsidRDefault="00597DD8" w:rsidP="00597D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F4EC91" w14:textId="77777777" w:rsidR="00597DD8" w:rsidRPr="004835CB" w:rsidRDefault="00597DD8" w:rsidP="00597D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2467D1" w14:textId="77777777" w:rsidR="00597DD8" w:rsidRPr="004835CB" w:rsidRDefault="00597DD8" w:rsidP="00597D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97DD8" w:rsidRPr="004835CB" w14:paraId="5CA1713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CFDC95" w14:textId="77777777" w:rsidR="00597DD8" w:rsidRDefault="00597DD8" w:rsidP="00597D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4E3D2F" w14:textId="77777777" w:rsidR="00597DD8" w:rsidRPr="004835CB" w:rsidRDefault="00597DD8" w:rsidP="00597D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8E13FB" w14:textId="77777777" w:rsidR="00597DD8" w:rsidRDefault="00597DD8" w:rsidP="00597D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97DD8" w:rsidRPr="004835CB" w14:paraId="217DDA1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80BCBF" w14:textId="77777777" w:rsidR="00597DD8" w:rsidRPr="004835CB" w:rsidRDefault="00597DD8" w:rsidP="00597DD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D5B198" w14:textId="77777777" w:rsidR="00597DD8" w:rsidRPr="004835CB" w:rsidRDefault="00597DD8" w:rsidP="00597D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0AF5A0" w14:textId="77777777" w:rsidR="00597DD8" w:rsidRPr="004835CB" w:rsidRDefault="00597DD8" w:rsidP="00597D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97DD8" w:rsidRPr="004835CB" w14:paraId="1DDAA25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23509B" w14:textId="77777777" w:rsidR="00597DD8" w:rsidRPr="004835CB" w:rsidRDefault="00597DD8" w:rsidP="00597D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D83E60" w14:textId="77777777" w:rsidR="00597DD8" w:rsidRPr="004835CB" w:rsidRDefault="00597DD8" w:rsidP="00597D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DDAA4A" w14:textId="77777777" w:rsidR="00597DD8" w:rsidRPr="004835CB" w:rsidRDefault="00597DD8" w:rsidP="00597D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97DD8" w:rsidRPr="004835CB" w14:paraId="5DD068E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91B133" w14:textId="77777777" w:rsidR="00597DD8" w:rsidRDefault="00597DD8" w:rsidP="00597DD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47DF12" w14:textId="77777777" w:rsidR="00597DD8" w:rsidRPr="004835CB" w:rsidRDefault="00597DD8" w:rsidP="00597D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45A4CE" w14:textId="77777777" w:rsidR="00597DD8" w:rsidRDefault="00597DD8" w:rsidP="00597D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5609C4" w14:textId="77777777" w:rsidR="00597DD8" w:rsidRPr="004835CB" w:rsidRDefault="00597DD8" w:rsidP="00597DD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C16A7C" w14:textId="77777777" w:rsidR="00597DD8" w:rsidRPr="004835CB" w:rsidRDefault="00597DD8" w:rsidP="00597DD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11EFF6D" w14:textId="77777777" w:rsidR="00597DD8" w:rsidRPr="00EA1B23" w:rsidRDefault="00597DD8" w:rsidP="00597DD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94A3D8F" w14:textId="50F41702" w:rsidR="00EA1B23" w:rsidRPr="00EA1B23" w:rsidRDefault="00597DD8" w:rsidP="00597DD8">
            <w:pPr>
              <w:widowControl w:val="0"/>
              <w:suppressAutoHyphens/>
              <w:autoSpaceDN w:val="0"/>
              <w:jc w:val="both"/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--------------------------------------------------------------------------------</w:t>
            </w:r>
          </w:p>
          <w:p w14:paraId="70286ED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-6"/>
                <w:sz w:val="28"/>
                <w:szCs w:val="28"/>
                <w:shd w:val="clear" w:color="auto" w:fill="FFFFFF"/>
              </w:rPr>
            </w:pPr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</w:rPr>
              <w:t xml:space="preserve">9. Про відмову фізичній особі-підприємцю </w:t>
            </w:r>
            <w:proofErr w:type="spellStart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</w:rPr>
              <w:t>Бойуккішиєву</w:t>
            </w:r>
            <w:proofErr w:type="spellEnd"/>
            <w:r w:rsidRPr="00EA1B23">
              <w:rPr>
                <w:iCs/>
                <w:spacing w:val="-6"/>
                <w:sz w:val="28"/>
                <w:szCs w:val="28"/>
                <w:shd w:val="clear" w:color="auto" w:fill="FFFFFF"/>
              </w:rPr>
              <w:t xml:space="preserve"> В.Г. у поновленні договору на право тимчасового користування землею (в тому числі на умовах оренди) на вул. Спокійній, 1 у м. Луцьку.</w:t>
            </w:r>
          </w:p>
          <w:p w14:paraId="057025C1" w14:textId="77777777" w:rsidR="005674F7" w:rsidRPr="0096794E" w:rsidRDefault="005674F7" w:rsidP="005674F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A65055A" w14:textId="77777777" w:rsidR="005674F7" w:rsidRPr="004835CB" w:rsidRDefault="005674F7" w:rsidP="005674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08B15ED" w14:textId="77777777" w:rsidR="005674F7" w:rsidRPr="00341DFF" w:rsidRDefault="005674F7" w:rsidP="005674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2D502D6" w14:textId="77777777" w:rsidR="005674F7" w:rsidRPr="004835CB" w:rsidRDefault="005674F7" w:rsidP="005674F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0DA8822" w14:textId="77777777" w:rsidR="005674F7" w:rsidRDefault="005674F7" w:rsidP="005674F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674F7" w:rsidRPr="004835CB" w14:paraId="121ACCC4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AA569A1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D217D5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E9381E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0255480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2E23F7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268D60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0A8320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45D293F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B81EFD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899478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11B827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398DAC6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838F33" w14:textId="77777777" w:rsidR="005674F7" w:rsidRDefault="005674F7" w:rsidP="005674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1965E7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67289C" w14:textId="77777777" w:rsidR="005674F7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5CDAA2C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1BF36B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55F6FC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F0F457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25CED27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A422E2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DB097A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074AD7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56D7C767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6C7666" w14:textId="77777777" w:rsidR="005674F7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06DAC0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0304B0" w14:textId="77777777" w:rsidR="005674F7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F0990BD" w14:textId="77777777" w:rsidR="005674F7" w:rsidRPr="004835CB" w:rsidRDefault="005674F7" w:rsidP="005674F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D025FBB" w14:textId="77777777" w:rsidR="005674F7" w:rsidRPr="004835CB" w:rsidRDefault="005674F7" w:rsidP="005674F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F1F3DD4" w14:textId="77777777" w:rsidR="005674F7" w:rsidRPr="00EA1B23" w:rsidRDefault="005674F7" w:rsidP="005674F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310A6A" w14:textId="62967C96" w:rsidR="00EA1B23" w:rsidRPr="00EA1B23" w:rsidRDefault="005674F7" w:rsidP="005674F7">
            <w:pPr>
              <w:widowControl w:val="0"/>
              <w:suppressAutoHyphens/>
              <w:autoSpaceDN w:val="0"/>
              <w:jc w:val="both"/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6697C52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imSun, ЛОМе"/>
                <w:i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imSun, ЛОМе"/>
                <w:i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30. Про надання громадянці </w:t>
            </w:r>
            <w:proofErr w:type="spellStart"/>
            <w:r w:rsidRPr="00EA1B23">
              <w:rPr>
                <w:rFonts w:eastAsia="SimSun, ЛОМе"/>
                <w:i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Гуляєвій</w:t>
            </w:r>
            <w:proofErr w:type="spellEnd"/>
            <w:r w:rsidRPr="00EA1B23">
              <w:rPr>
                <w:rFonts w:eastAsia="SimSun, ЛОМе"/>
                <w:iCs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 Т.Р. згоди на відновлення меж орендованої земельної ділянки комунальної власності на вул. Кравчука, 25 у м. Луцьку.</w:t>
            </w:r>
          </w:p>
          <w:p w14:paraId="0C8A3766" w14:textId="77777777" w:rsidR="005674F7" w:rsidRPr="0096794E" w:rsidRDefault="005674F7" w:rsidP="005674F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D7BF762" w14:textId="77777777" w:rsidR="005674F7" w:rsidRPr="004835CB" w:rsidRDefault="005674F7" w:rsidP="005674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7CE2E57" w14:textId="77777777" w:rsidR="005674F7" w:rsidRPr="00341DFF" w:rsidRDefault="005674F7" w:rsidP="005674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BD47AE1" w14:textId="77777777" w:rsidR="005674F7" w:rsidRPr="004835CB" w:rsidRDefault="005674F7" w:rsidP="005674F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17AB0D9" w14:textId="77777777" w:rsidR="005674F7" w:rsidRDefault="005674F7" w:rsidP="005674F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674F7" w:rsidRPr="004835CB" w14:paraId="3AA5839B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ADF6DFF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8B782C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8E1416" w14:textId="5099E5CF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74F7" w:rsidRPr="004835CB" w14:paraId="1438AF6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B6B58F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603080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317A96" w14:textId="150894F6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74F7" w:rsidRPr="004835CB" w14:paraId="7CA618D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ADACE7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CEF361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5BCBCC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1B198CF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12DD40" w14:textId="77777777" w:rsidR="005674F7" w:rsidRDefault="005674F7" w:rsidP="005674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BE9320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1F1947" w14:textId="0FD07CBC" w:rsidR="005674F7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74F7" w:rsidRPr="004835CB" w14:paraId="67B442E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40AC5A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20D861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19D95A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699673A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977D018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76EE54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A1DC89" w14:textId="42EF4BC5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74F7" w:rsidRPr="004835CB" w14:paraId="193B1ECA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BE069B8" w14:textId="77777777" w:rsidR="005674F7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44A8AF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08308C" w14:textId="5E52EF81" w:rsidR="005674F7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C18DA24" w14:textId="77777777" w:rsidR="005674F7" w:rsidRPr="004835CB" w:rsidRDefault="005674F7" w:rsidP="005674F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07557BE" w14:textId="15F729D5" w:rsidR="005674F7" w:rsidRPr="004835CB" w:rsidRDefault="005674F7" w:rsidP="005674F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D13D2C9" w14:textId="499CE355" w:rsidR="005674F7" w:rsidRPr="00EA1B23" w:rsidRDefault="005674F7" w:rsidP="005674F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7D31A46" w14:textId="77A2011D" w:rsidR="00EA1B23" w:rsidRPr="00EA1B23" w:rsidRDefault="005674F7" w:rsidP="005674F7">
            <w:pPr>
              <w:widowControl w:val="0"/>
              <w:suppressAutoHyphens/>
              <w:autoSpaceDN w:val="0"/>
              <w:jc w:val="both"/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8A3CA0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iCs/>
                <w:spacing w:val="-6"/>
                <w:sz w:val="28"/>
                <w:szCs w:val="28"/>
              </w:rPr>
            </w:pPr>
            <w:r w:rsidRPr="00EA1B23">
              <w:rPr>
                <w:spacing w:val="-6"/>
                <w:sz w:val="28"/>
                <w:szCs w:val="28"/>
              </w:rPr>
              <w:t>31. Про надання ПрАТ</w:t>
            </w:r>
            <w:r w:rsidRPr="00EA1B23">
              <w:rPr>
                <w:spacing w:val="-6"/>
                <w:sz w:val="28"/>
                <w:szCs w:val="28"/>
                <w:lang w:val="ru-RU"/>
              </w:rPr>
              <w:t> </w:t>
            </w:r>
            <w:r w:rsidRPr="00EA1B23">
              <w:rPr>
                <w:spacing w:val="-6"/>
                <w:sz w:val="28"/>
                <w:szCs w:val="28"/>
              </w:rPr>
              <w:t>«СКФ УКРАЇНА», ТзОВ</w:t>
            </w:r>
            <w:r w:rsidRPr="00EA1B23">
              <w:rPr>
                <w:spacing w:val="-6"/>
                <w:sz w:val="28"/>
                <w:szCs w:val="28"/>
                <w:lang w:val="ru-RU"/>
              </w:rPr>
              <w:t> </w:t>
            </w:r>
            <w:r w:rsidRPr="00EA1B23">
              <w:rPr>
                <w:spacing w:val="-6"/>
                <w:sz w:val="28"/>
                <w:szCs w:val="28"/>
              </w:rPr>
              <w:t xml:space="preserve">«Підшипник - Автосервіс» 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EA1B23">
              <w:rPr>
                <w:bCs/>
                <w:spacing w:val="-6"/>
                <w:sz w:val="28"/>
                <w:szCs w:val="28"/>
              </w:rPr>
              <w:t>вул.</w:t>
            </w:r>
            <w:r w:rsidRPr="00EA1B23">
              <w:rPr>
                <w:bCs/>
                <w:spacing w:val="-6"/>
                <w:sz w:val="28"/>
                <w:szCs w:val="28"/>
                <w:lang w:val="ru-RU"/>
              </w:rPr>
              <w:t> </w:t>
            </w:r>
            <w:r w:rsidRPr="00EA1B23">
              <w:rPr>
                <w:bCs/>
                <w:spacing w:val="-6"/>
                <w:sz w:val="28"/>
                <w:szCs w:val="28"/>
              </w:rPr>
              <w:t>Вироб</w:t>
            </w:r>
            <w:r w:rsidRPr="00EA1B23">
              <w:rPr>
                <w:bCs/>
                <w:iCs/>
                <w:spacing w:val="-6"/>
                <w:sz w:val="28"/>
                <w:szCs w:val="28"/>
              </w:rPr>
              <w:t>ничій,</w:t>
            </w:r>
            <w:r w:rsidRPr="00EA1B23">
              <w:rPr>
                <w:bCs/>
                <w:iCs/>
                <w:spacing w:val="-6"/>
                <w:sz w:val="28"/>
                <w:szCs w:val="28"/>
                <w:lang w:val="ru-RU"/>
              </w:rPr>
              <w:t> </w:t>
            </w:r>
            <w:r w:rsidRPr="00EA1B23">
              <w:rPr>
                <w:bCs/>
                <w:iCs/>
                <w:spacing w:val="-6"/>
                <w:sz w:val="28"/>
                <w:szCs w:val="28"/>
              </w:rPr>
              <w:t xml:space="preserve">34 </w:t>
            </w:r>
            <w:r w:rsidRPr="00EA1B23">
              <w:rPr>
                <w:iCs/>
                <w:spacing w:val="-6"/>
                <w:sz w:val="28"/>
                <w:szCs w:val="28"/>
              </w:rPr>
              <w:t>у м.</w:t>
            </w:r>
            <w:r w:rsidRPr="00EA1B23">
              <w:rPr>
                <w:iCs/>
                <w:spacing w:val="-6"/>
                <w:sz w:val="28"/>
                <w:szCs w:val="28"/>
                <w:lang w:val="ru-RU"/>
              </w:rPr>
              <w:t> </w:t>
            </w:r>
            <w:r w:rsidRPr="00EA1B23">
              <w:rPr>
                <w:iCs/>
                <w:spacing w:val="-6"/>
                <w:sz w:val="28"/>
                <w:szCs w:val="28"/>
              </w:rPr>
              <w:t>Луцьку.</w:t>
            </w:r>
          </w:p>
          <w:p w14:paraId="22CA215A" w14:textId="77777777" w:rsidR="005674F7" w:rsidRPr="0096794E" w:rsidRDefault="005674F7" w:rsidP="005674F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F6E3BA2" w14:textId="77777777" w:rsidR="005674F7" w:rsidRPr="004835CB" w:rsidRDefault="005674F7" w:rsidP="005674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2F289B3" w14:textId="77777777" w:rsidR="005674F7" w:rsidRPr="00341DFF" w:rsidRDefault="005674F7" w:rsidP="005674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D995552" w14:textId="77777777" w:rsidR="005674F7" w:rsidRPr="004835CB" w:rsidRDefault="005674F7" w:rsidP="005674F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E6AF498" w14:textId="77777777" w:rsidR="005674F7" w:rsidRDefault="005674F7" w:rsidP="005674F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674F7" w:rsidRPr="004835CB" w14:paraId="29866C77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83658D7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FB000D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3DEBA7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78008B8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FBE261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287236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B26CB1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0EAB802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F4BF76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61E56A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AADB4A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6E20101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60ED1A" w14:textId="77777777" w:rsidR="005674F7" w:rsidRDefault="005674F7" w:rsidP="005674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74E578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94236F" w14:textId="77777777" w:rsidR="005674F7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25F7153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166074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7F262B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E82C44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34A7778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F63AD3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3B6196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1B5C10" w14:textId="7C3EE8BE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674F7" w:rsidRPr="004835CB" w14:paraId="332D853A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A0515B" w14:textId="77777777" w:rsidR="005674F7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5DC87A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E0E7E8" w14:textId="7985FA0A" w:rsidR="005674F7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45CC2A8" w14:textId="77777777" w:rsidR="005674F7" w:rsidRPr="004835CB" w:rsidRDefault="005674F7" w:rsidP="005674F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5A496E7" w14:textId="091C88C7" w:rsidR="005674F7" w:rsidRPr="004835CB" w:rsidRDefault="005674F7" w:rsidP="005674F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63DD6BD" w14:textId="77777777" w:rsidR="005674F7" w:rsidRPr="00EA1B23" w:rsidRDefault="005674F7" w:rsidP="005674F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E89EC71" w14:textId="1192E9FB" w:rsidR="00EA1B23" w:rsidRPr="00EA1B23" w:rsidRDefault="005674F7" w:rsidP="005674F7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C40A7F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EA1B2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32. Про надання ТОВ «АБРАЗИВ-СЕРВІС» дозволу на розроблення </w:t>
            </w:r>
            <w:proofErr w:type="spellStart"/>
            <w:r w:rsidRPr="00EA1B2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EA1B2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виробничо-складських приміщень (11.02) на вул. Виробничій, 34 у м. Луцьку.</w:t>
            </w:r>
          </w:p>
          <w:p w14:paraId="26B7F796" w14:textId="2375A458" w:rsidR="005674F7" w:rsidRPr="0096794E" w:rsidRDefault="005674F7" w:rsidP="005674F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С. Гула, директор </w:t>
            </w:r>
            <w:r w:rsidRPr="00EA1B2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ТОВ «АБРАЗИВ-СЕРВІС»</w:t>
            </w:r>
            <w:r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В. </w:t>
            </w:r>
            <w:proofErr w:type="spellStart"/>
            <w:r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Супрунюк</w:t>
            </w:r>
            <w:proofErr w:type="spellEnd"/>
          </w:p>
          <w:p w14:paraId="7AA1FF4B" w14:textId="77777777" w:rsidR="005674F7" w:rsidRPr="004835CB" w:rsidRDefault="005674F7" w:rsidP="005674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3CBDD3A" w14:textId="77777777" w:rsidR="005674F7" w:rsidRPr="00341DFF" w:rsidRDefault="005674F7" w:rsidP="005674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EF2D303" w14:textId="77777777" w:rsidR="005674F7" w:rsidRPr="004835CB" w:rsidRDefault="005674F7" w:rsidP="005674F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495E4DF" w14:textId="77777777" w:rsidR="005674F7" w:rsidRDefault="005674F7" w:rsidP="005674F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674F7" w:rsidRPr="004835CB" w14:paraId="745C1CD5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579FD20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F0A4B7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EBF67F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733DF9A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CB0826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045B84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37BC42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2B64858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9E8489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4F36BC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F3C8A1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6E09939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6473D9" w14:textId="77777777" w:rsidR="005674F7" w:rsidRDefault="005674F7" w:rsidP="005674F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BD2ED1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B9B962" w14:textId="77777777" w:rsidR="005674F7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0DB3E82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6F90B4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0EE749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CBC790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4275454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DD2DE7" w14:textId="77777777" w:rsidR="005674F7" w:rsidRPr="004835CB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36D0AF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F09447" w14:textId="77777777" w:rsidR="005674F7" w:rsidRPr="004835CB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674F7" w:rsidRPr="004835CB" w14:paraId="09804B0A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F08F30" w14:textId="77777777" w:rsidR="005674F7" w:rsidRDefault="005674F7" w:rsidP="005674F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B1F3B6" w14:textId="77777777" w:rsidR="005674F7" w:rsidRPr="004835CB" w:rsidRDefault="005674F7" w:rsidP="005674F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DF6DB4" w14:textId="77777777" w:rsidR="005674F7" w:rsidRDefault="005674F7" w:rsidP="005674F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9CB7E66" w14:textId="77777777" w:rsidR="005674F7" w:rsidRPr="004835CB" w:rsidRDefault="005674F7" w:rsidP="005674F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EBCD8A3" w14:textId="77777777" w:rsidR="005674F7" w:rsidRPr="004835CB" w:rsidRDefault="005674F7" w:rsidP="005674F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DCFA6EE" w14:textId="77777777" w:rsidR="005674F7" w:rsidRPr="00EA1B23" w:rsidRDefault="005674F7" w:rsidP="005674F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778340D" w14:textId="648BE573" w:rsidR="00EA1B23" w:rsidRPr="00EA1B23" w:rsidRDefault="005674F7" w:rsidP="005674F7">
            <w:pPr>
              <w:widowControl w:val="0"/>
              <w:suppressAutoHyphens/>
              <w:autoSpaceDN w:val="0"/>
              <w:jc w:val="both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--------------------------------------------------------------------------------</w:t>
            </w:r>
          </w:p>
          <w:p w14:paraId="4971AC97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33. Про надання ПІВП</w:t>
            </w:r>
            <w:r w:rsidRPr="00EA1B23">
              <w:rPr>
                <w:color w:val="000000"/>
                <w:spacing w:val="-4"/>
                <w:sz w:val="28"/>
                <w:szCs w:val="28"/>
              </w:rPr>
              <w:t> «</w:t>
            </w:r>
            <w:r w:rsidRPr="00EA1B23">
              <w:rPr>
                <w:color w:val="000000"/>
                <w:spacing w:val="6"/>
                <w:sz w:val="28"/>
                <w:szCs w:val="28"/>
              </w:rPr>
              <w:t>МЕТАЛОКОНСТРУКЦІЯ</w:t>
            </w:r>
            <w:r w:rsidRPr="00EA1B23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</w:t>
            </w:r>
            <w:r w:rsidRPr="00EA1B2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розроблення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землеустрою щодо 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відведення земельної ділян</w:t>
            </w:r>
            <w:r w:rsidRPr="00EA1B2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ки </w:t>
            </w:r>
            <w:r w:rsidRPr="00EA1B23">
              <w:rPr>
                <w:spacing w:val="-2"/>
                <w:sz w:val="28"/>
                <w:szCs w:val="28"/>
              </w:rPr>
              <w:t xml:space="preserve">для будівництва та обслуговування виробничо-складських приміщень (11.02) на </w:t>
            </w:r>
            <w:r w:rsidRPr="00EA1B23">
              <w:rPr>
                <w:spacing w:val="-4"/>
                <w:sz w:val="28"/>
                <w:szCs w:val="28"/>
              </w:rPr>
              <w:t>вул. Пантелеймона Куліша</w:t>
            </w:r>
            <w:r w:rsidRPr="00EA1B23">
              <w:rPr>
                <w:spacing w:val="-2"/>
                <w:sz w:val="28"/>
                <w:szCs w:val="28"/>
              </w:rPr>
              <w:t>, 1 у м. Луцьку.</w:t>
            </w:r>
          </w:p>
          <w:p w14:paraId="13E59336" w14:textId="1CA85773" w:rsidR="00312C18" w:rsidRPr="0096794E" w:rsidRDefault="00312C18" w:rsidP="00312C1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94D43EC" w14:textId="77777777" w:rsidR="00312C18" w:rsidRPr="004835CB" w:rsidRDefault="00312C18" w:rsidP="00312C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433B59C" w14:textId="77777777" w:rsidR="00312C18" w:rsidRPr="00341DFF" w:rsidRDefault="00312C18" w:rsidP="00312C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5ECB0BB2" w14:textId="77777777" w:rsidR="00312C18" w:rsidRPr="004835CB" w:rsidRDefault="00312C18" w:rsidP="00312C1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E8C8654" w14:textId="77777777" w:rsidR="00312C18" w:rsidRDefault="00312C18" w:rsidP="00312C1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12C18" w:rsidRPr="004835CB" w14:paraId="7C4D7525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00A161C" w14:textId="77777777" w:rsidR="00312C18" w:rsidRPr="004835CB" w:rsidRDefault="00312C18" w:rsidP="00312C1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FF28F4" w14:textId="77777777" w:rsidR="00312C18" w:rsidRPr="004835CB" w:rsidRDefault="00312C18" w:rsidP="00312C1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D3115A" w14:textId="3F9E6BDE" w:rsidR="00312C18" w:rsidRPr="004835CB" w:rsidRDefault="00312C18" w:rsidP="00312C1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312C18" w:rsidRPr="004835CB" w14:paraId="3D141D7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940946" w14:textId="77777777" w:rsidR="00312C18" w:rsidRPr="004835CB" w:rsidRDefault="00312C18" w:rsidP="00312C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348D95" w14:textId="77777777" w:rsidR="00312C18" w:rsidRPr="004835CB" w:rsidRDefault="00312C18" w:rsidP="00312C1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286E16" w14:textId="24820BD0" w:rsidR="00312C18" w:rsidRPr="004835CB" w:rsidRDefault="00312C18" w:rsidP="00312C1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312C18" w:rsidRPr="004835CB" w14:paraId="03E43CB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BBC935" w14:textId="77777777" w:rsidR="00312C18" w:rsidRPr="004835CB" w:rsidRDefault="00312C18" w:rsidP="00312C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22C1B6" w14:textId="77777777" w:rsidR="00312C18" w:rsidRPr="004835CB" w:rsidRDefault="00312C18" w:rsidP="00312C1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6E1338" w14:textId="310D3A76" w:rsidR="00312C18" w:rsidRPr="004835CB" w:rsidRDefault="00312C18" w:rsidP="00312C1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312C18" w:rsidRPr="004835CB" w14:paraId="62810D2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F9E536" w14:textId="77777777" w:rsidR="00312C18" w:rsidRDefault="00312C18" w:rsidP="00312C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DB3351" w14:textId="77777777" w:rsidR="00312C18" w:rsidRPr="004835CB" w:rsidRDefault="00312C18" w:rsidP="00312C1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4C7713" w14:textId="5F61C606" w:rsidR="00312C18" w:rsidRDefault="00312C18" w:rsidP="00312C1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312C18" w:rsidRPr="004835CB" w14:paraId="31D6F8E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E1CDA9" w14:textId="77777777" w:rsidR="00312C18" w:rsidRPr="004835CB" w:rsidRDefault="00312C18" w:rsidP="00312C1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9B8CFB" w14:textId="77777777" w:rsidR="00312C18" w:rsidRPr="004835CB" w:rsidRDefault="00312C18" w:rsidP="00312C1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7C690E" w14:textId="175D200F" w:rsidR="00312C18" w:rsidRPr="004835CB" w:rsidRDefault="00312C18" w:rsidP="00312C1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312C18" w:rsidRPr="004835CB" w14:paraId="4F92E76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F17A650" w14:textId="77777777" w:rsidR="00312C18" w:rsidRPr="004835CB" w:rsidRDefault="00312C18" w:rsidP="00312C1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541038" w14:textId="77777777" w:rsidR="00312C18" w:rsidRPr="004835CB" w:rsidRDefault="00312C18" w:rsidP="00312C1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FF2748" w14:textId="2F98F9F4" w:rsidR="00312C18" w:rsidRPr="004835CB" w:rsidRDefault="00312C18" w:rsidP="00312C1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312C18" w:rsidRPr="004835CB" w14:paraId="60AA282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C4F426" w14:textId="77777777" w:rsidR="00312C18" w:rsidRDefault="00312C18" w:rsidP="00312C1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D72E73" w14:textId="77777777" w:rsidR="00312C18" w:rsidRPr="004835CB" w:rsidRDefault="00312C18" w:rsidP="00312C1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1DA0AE" w14:textId="4A690944" w:rsidR="00312C18" w:rsidRDefault="00312C18" w:rsidP="00312C1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AD40E93" w14:textId="77777777" w:rsidR="00312C18" w:rsidRPr="004835CB" w:rsidRDefault="00312C18" w:rsidP="00312C1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4402181" w14:textId="545CDADD" w:rsidR="00312C18" w:rsidRPr="004835CB" w:rsidRDefault="00312C18" w:rsidP="00312C1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B520E55" w14:textId="60765048" w:rsidR="00312C18" w:rsidRPr="00EA1B23" w:rsidRDefault="00312C18" w:rsidP="00312C1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8F6FCD7" w14:textId="03E653AE" w:rsidR="00EA1B23" w:rsidRPr="00EA1B23" w:rsidRDefault="00312C18" w:rsidP="00312C18">
            <w:pPr>
              <w:widowControl w:val="0"/>
              <w:suppressAutoHyphens/>
              <w:autoSpaceDN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----------------------------------------------------------------------------</w:t>
            </w:r>
          </w:p>
          <w:p w14:paraId="264E91BC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34. Про надання ТОВ «АВТОПРОЕКТ» на умовах оренди земельної ділянки для обслуговування виробничих приміщень (11.02) на вул. </w:t>
            </w:r>
            <w:proofErr w:type="spellStart"/>
            <w:r w:rsidRPr="00EA1B23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Дубнівській</w:t>
            </w:r>
            <w:proofErr w:type="spellEnd"/>
            <w:r w:rsidRPr="00EA1B23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, 16 у м. Луцьку.</w:t>
            </w:r>
          </w:p>
          <w:p w14:paraId="57F5DB39" w14:textId="77777777" w:rsidR="00F424F9" w:rsidRPr="0096794E" w:rsidRDefault="00F424F9" w:rsidP="00F424F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DE80083" w14:textId="77777777" w:rsidR="00F424F9" w:rsidRPr="004835CB" w:rsidRDefault="00F424F9" w:rsidP="00F424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8685D29" w14:textId="77777777" w:rsidR="00F424F9" w:rsidRPr="00341DFF" w:rsidRDefault="00F424F9" w:rsidP="00F424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6CAB0E1" w14:textId="77777777" w:rsidR="00F424F9" w:rsidRPr="004835CB" w:rsidRDefault="00F424F9" w:rsidP="00F424F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8F09069" w14:textId="77777777" w:rsidR="00F424F9" w:rsidRDefault="00F424F9" w:rsidP="00F424F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424F9" w:rsidRPr="004835CB" w14:paraId="010387CB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FE102E8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39544D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63D588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67B9377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7D31DC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EED131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DC0503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1B1B4FD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92447F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5A9BAB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12DFAA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6491F06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D348E6" w14:textId="77777777" w:rsidR="00F424F9" w:rsidRDefault="00F424F9" w:rsidP="00F424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A045D8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A44258" w14:textId="77777777" w:rsidR="00F424F9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0FB7CF2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C06F5E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7D3BB8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68E220" w14:textId="30AA8CE1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1F1053F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991CEE0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BA2F76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BB6B4D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375D320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072399E" w14:textId="77777777" w:rsidR="00F424F9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194B26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64C818" w14:textId="77777777" w:rsidR="00F424F9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D546925" w14:textId="77777777" w:rsidR="00F424F9" w:rsidRPr="004835CB" w:rsidRDefault="00F424F9" w:rsidP="00F424F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A5271ED" w14:textId="145AB107" w:rsidR="00F424F9" w:rsidRPr="004835CB" w:rsidRDefault="00F424F9" w:rsidP="00F424F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7E987DC" w14:textId="77777777" w:rsidR="00F424F9" w:rsidRPr="00EA1B23" w:rsidRDefault="00F424F9" w:rsidP="00F424F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F3993AB" w14:textId="43063294" w:rsidR="00EA1B23" w:rsidRPr="00EA1B23" w:rsidRDefault="00F424F9" w:rsidP="00F424F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--------------------------------------------------------------------------------</w:t>
            </w:r>
          </w:p>
          <w:p w14:paraId="4EE2CDB4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 xml:space="preserve">35. Про надання фізичній особі-підприємцю </w:t>
            </w:r>
            <w:proofErr w:type="spellStart"/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>Несмяновичу</w:t>
            </w:r>
            <w:proofErr w:type="spellEnd"/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 xml:space="preserve"> О.Р. на умовах оренди земельної ділянки для обслуговування магазину промислових товарів (03.07) на </w:t>
            </w:r>
            <w:proofErr w:type="spellStart"/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>. Соборності, 20-В у м. Луцьку.</w:t>
            </w:r>
          </w:p>
          <w:p w14:paraId="287505EE" w14:textId="13FC63DB" w:rsidR="00F424F9" w:rsidRPr="0096794E" w:rsidRDefault="00F424F9" w:rsidP="00F424F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C714C63" w14:textId="77777777" w:rsidR="00F424F9" w:rsidRPr="004835CB" w:rsidRDefault="00F424F9" w:rsidP="00F424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18C2C0A" w14:textId="77777777" w:rsidR="00F424F9" w:rsidRPr="00341DFF" w:rsidRDefault="00F424F9" w:rsidP="00F424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49822657" w14:textId="77777777" w:rsidR="00F424F9" w:rsidRPr="004835CB" w:rsidRDefault="00F424F9" w:rsidP="00F424F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105C5FA" w14:textId="77777777" w:rsidR="00F424F9" w:rsidRDefault="00F424F9" w:rsidP="00F424F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424F9" w:rsidRPr="004835CB" w14:paraId="0FC86DBF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588D0A6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B95F6D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8E9A77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5ACDC4A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26F9CD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49F6E7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91D60F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1FCE5D3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FD43C2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1D3933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283D8F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5384164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DB88CF" w14:textId="77777777" w:rsidR="00F424F9" w:rsidRDefault="00F424F9" w:rsidP="00F424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1C4803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037A9F" w14:textId="77777777" w:rsidR="00F424F9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738DDA3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58816F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6A43A9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B2770B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1A7CDAE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3F9DF3B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F58D29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35369C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6958B27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2E6E720" w14:textId="77777777" w:rsidR="00F424F9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3D7F3B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46D4A5" w14:textId="77777777" w:rsidR="00F424F9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AC2F74B" w14:textId="77777777" w:rsidR="00F424F9" w:rsidRPr="004835CB" w:rsidRDefault="00F424F9" w:rsidP="00F424F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95A1FA" w14:textId="77777777" w:rsidR="00F424F9" w:rsidRPr="004835CB" w:rsidRDefault="00F424F9" w:rsidP="00F424F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79C73ED" w14:textId="1B653058" w:rsidR="00F424F9" w:rsidRPr="00EA1B23" w:rsidRDefault="00F424F9" w:rsidP="00F424F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DA2695D" w14:textId="689DD382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4E7594FB" w14:textId="25D5CFF6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№36 по №37 є однотипними.</w:t>
            </w:r>
          </w:p>
          <w:p w14:paraId="6DFA504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36E67E1F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 xml:space="preserve">36.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EA1B23">
              <w:rPr>
                <w:spacing w:val="2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43814C4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5258BBB3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spacing w:val="2"/>
                <w:sz w:val="28"/>
                <w:szCs w:val="28"/>
              </w:rPr>
            </w:pPr>
            <w:r w:rsidRPr="00EA1B23">
              <w:rPr>
                <w:spacing w:val="2"/>
                <w:sz w:val="28"/>
                <w:szCs w:val="28"/>
              </w:rPr>
              <w:t>37. Про надання ВКФ «</w:t>
            </w:r>
            <w:proofErr w:type="spellStart"/>
            <w:r w:rsidRPr="00EA1B23">
              <w:rPr>
                <w:spacing w:val="2"/>
                <w:sz w:val="28"/>
                <w:szCs w:val="28"/>
              </w:rPr>
              <w:t>Інтегро</w:t>
            </w:r>
            <w:proofErr w:type="spellEnd"/>
            <w:r w:rsidRPr="00EA1B23">
              <w:rPr>
                <w:spacing w:val="2"/>
                <w:sz w:val="28"/>
                <w:szCs w:val="28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EA1B23">
              <w:rPr>
                <w:spacing w:val="2"/>
                <w:sz w:val="28"/>
                <w:szCs w:val="28"/>
              </w:rPr>
              <w:t>пров</w:t>
            </w:r>
            <w:proofErr w:type="spellEnd"/>
            <w:r w:rsidRPr="00EA1B23">
              <w:rPr>
                <w:spacing w:val="2"/>
                <w:sz w:val="28"/>
                <w:szCs w:val="28"/>
              </w:rPr>
              <w:t xml:space="preserve">. Галини </w:t>
            </w:r>
            <w:proofErr w:type="spellStart"/>
            <w:r w:rsidRPr="00EA1B23">
              <w:rPr>
                <w:spacing w:val="2"/>
                <w:sz w:val="28"/>
                <w:szCs w:val="28"/>
              </w:rPr>
              <w:t>Коханської</w:t>
            </w:r>
            <w:proofErr w:type="spellEnd"/>
            <w:r w:rsidRPr="00EA1B23">
              <w:rPr>
                <w:spacing w:val="2"/>
                <w:sz w:val="28"/>
                <w:szCs w:val="28"/>
              </w:rPr>
              <w:t>, 3 у м. Луцьку.</w:t>
            </w:r>
          </w:p>
          <w:p w14:paraId="32AEEDFF" w14:textId="77777777" w:rsidR="007A50B7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671CD00" w14:textId="1C77957F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6D27C94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401EBBE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8BDB7C8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14052BD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BB309C2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06154309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E8A1CF0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84E546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5C9035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115C3CC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B95475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EA0270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6C7F4B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345CDDF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94AB03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714A36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38D555" w14:textId="3AD4FFF8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72C42CF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BB4C00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5F99F4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A20C71" w14:textId="4DD7F42A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5438B85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FE8288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E2843B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F7A9C5" w14:textId="6ECAB9B4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0F8B0D3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F04D047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B6F223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73E0FD" w14:textId="50DA6BE4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5931846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861559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EDDD8A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58A151" w14:textId="62E4FB4B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BB06311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8D5573F" w14:textId="68C9B026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45D4E89" w14:textId="0127E1EA" w:rsidR="007A50B7" w:rsidRPr="00EA1B23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125B5CB" w14:textId="6F5AB801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-------------------------------------------------------------------------</w:t>
            </w:r>
          </w:p>
          <w:p w14:paraId="0EBBF894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38. Про надання ПрАТ </w:t>
            </w:r>
            <w:r w:rsidRPr="00EA1B23">
              <w:rPr>
                <w:color w:val="000000"/>
                <w:spacing w:val="-4"/>
                <w:sz w:val="28"/>
                <w:szCs w:val="28"/>
              </w:rPr>
              <w:t xml:space="preserve">«СОЦІАЛЬНА СФЕРА» </w:t>
            </w:r>
            <w:r w:rsidRPr="00EA1B23">
              <w:rPr>
                <w:spacing w:val="-2"/>
                <w:sz w:val="28"/>
                <w:szCs w:val="28"/>
              </w:rPr>
              <w:t xml:space="preserve">на </w:t>
            </w:r>
            <w:r w:rsidRPr="00EA1B2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EA1B2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EA1B23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>ної ділянки</w:t>
            </w:r>
            <w:r w:rsidRPr="00EA1B23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EA1B23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</w:t>
            </w:r>
            <w:r w:rsidRPr="00EA1B23">
              <w:rPr>
                <w:bCs/>
                <w:color w:val="000000"/>
                <w:spacing w:val="-6"/>
                <w:sz w:val="28"/>
                <w:szCs w:val="28"/>
              </w:rPr>
              <w:t>ництва та обслуговування нежитлових примі</w:t>
            </w:r>
            <w:r w:rsidRPr="00EA1B23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щень </w:t>
            </w:r>
            <w:r w:rsidRPr="00EA1B23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(11.02) </w:t>
            </w:r>
            <w:r w:rsidRPr="00EA1B23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на вул. Виробничій, 34</w:t>
            </w:r>
            <w:r w:rsidRPr="00EA1B23">
              <w:rPr>
                <w:bCs/>
                <w:color w:val="000000"/>
                <w:spacing w:val="-6"/>
                <w:sz w:val="28"/>
                <w:szCs w:val="28"/>
              </w:rPr>
              <w:t xml:space="preserve"> у м. Луцьку.</w:t>
            </w:r>
          </w:p>
          <w:p w14:paraId="548F91C3" w14:textId="77777777" w:rsidR="00F424F9" w:rsidRPr="0096794E" w:rsidRDefault="00F424F9" w:rsidP="00F424F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С. Гула, директор </w:t>
            </w:r>
            <w:r w:rsidRPr="00EA1B23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ТОВ «АБРАЗИВ-СЕРВІС»</w:t>
            </w:r>
            <w:r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В. </w:t>
            </w:r>
            <w:proofErr w:type="spellStart"/>
            <w:r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Супрунюк</w:t>
            </w:r>
            <w:proofErr w:type="spellEnd"/>
          </w:p>
          <w:p w14:paraId="22D7D170" w14:textId="77777777" w:rsidR="00F424F9" w:rsidRPr="004835CB" w:rsidRDefault="00F424F9" w:rsidP="00F424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C8A893B" w14:textId="77777777" w:rsidR="00F424F9" w:rsidRPr="00341DFF" w:rsidRDefault="00F424F9" w:rsidP="00F424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79BF8A93" w14:textId="77777777" w:rsidR="00F424F9" w:rsidRPr="004835CB" w:rsidRDefault="00F424F9" w:rsidP="00F424F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4342A0E" w14:textId="77777777" w:rsidR="00F424F9" w:rsidRDefault="00F424F9" w:rsidP="00F424F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424F9" w:rsidRPr="004835CB" w14:paraId="7F98FFA7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03E3048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CF01CB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846EBB" w14:textId="0B4C6052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63F2D0E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94B676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288C09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90ED77" w14:textId="569ECDF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25F616E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4573F3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7E3468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AD2875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34D4F93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DA56D7" w14:textId="77777777" w:rsidR="00F424F9" w:rsidRDefault="00F424F9" w:rsidP="00F424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4260A8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82CBE6" w14:textId="2B7BC583" w:rsidR="00F424F9" w:rsidRDefault="001601E2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52126D6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6A8C53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963876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00E308" w14:textId="77777777" w:rsidR="00F424F9" w:rsidRPr="004835CB" w:rsidRDefault="00F424F9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424F9" w:rsidRPr="004835CB" w14:paraId="1C9902A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FC6E99" w14:textId="77777777" w:rsidR="00F424F9" w:rsidRPr="004835CB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2BBD6C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0EA9E9" w14:textId="0FAAE24B" w:rsidR="00F424F9" w:rsidRPr="004835CB" w:rsidRDefault="001601E2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424F9" w:rsidRPr="004835CB" w14:paraId="3D1C47C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5084EB6" w14:textId="77777777" w:rsidR="00F424F9" w:rsidRDefault="00F424F9" w:rsidP="00F424F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C067DF" w14:textId="77777777" w:rsidR="00F424F9" w:rsidRPr="004835CB" w:rsidRDefault="00F424F9" w:rsidP="00F424F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5DA1FD" w14:textId="3C573B04" w:rsidR="00F424F9" w:rsidRDefault="001601E2" w:rsidP="00F424F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0FB0B45" w14:textId="77777777" w:rsidR="00F424F9" w:rsidRPr="004835CB" w:rsidRDefault="00F424F9" w:rsidP="00F424F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9EC0559" w14:textId="31C6F0B0" w:rsidR="00F424F9" w:rsidRPr="004835CB" w:rsidRDefault="00F424F9" w:rsidP="00F424F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1601E2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1601E2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95F26A" w14:textId="32E27986" w:rsidR="00F424F9" w:rsidRPr="00EA1B23" w:rsidRDefault="00F424F9" w:rsidP="00F424F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="001601E2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C3BF259" w14:textId="2416A67A" w:rsidR="00EA1B23" w:rsidRPr="00EA1B23" w:rsidRDefault="00F424F9" w:rsidP="00F424F9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2CD1D19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39. Про надання </w:t>
            </w:r>
            <w:r w:rsidRPr="00EA1B23">
              <w:rPr>
                <w:color w:val="000000"/>
                <w:spacing w:val="-4"/>
                <w:sz w:val="28"/>
                <w:szCs w:val="28"/>
              </w:rPr>
              <w:t>ТзОВ «</w:t>
            </w:r>
            <w:r w:rsidRPr="00EA1B23">
              <w:rPr>
                <w:color w:val="000000"/>
                <w:spacing w:val="6"/>
                <w:sz w:val="28"/>
                <w:szCs w:val="28"/>
              </w:rPr>
              <w:t>МАГАЗИН КВІТИ</w:t>
            </w:r>
            <w:r w:rsidRPr="00EA1B23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EA1B23">
              <w:rPr>
                <w:spacing w:val="-2"/>
                <w:sz w:val="28"/>
                <w:szCs w:val="28"/>
              </w:rPr>
              <w:t xml:space="preserve">на </w:t>
            </w:r>
            <w:r w:rsidRPr="00EA1B2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умовах </w:t>
            </w:r>
            <w:r w:rsidRPr="00EA1B23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оренди земель</w:t>
            </w:r>
            <w:r w:rsidRPr="00EA1B23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>ної ділянки</w:t>
            </w:r>
            <w:r w:rsidRPr="00EA1B23">
              <w:rPr>
                <w:bCs/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 </w:t>
            </w:r>
            <w:r w:rsidRPr="00EA1B2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для будівництва та обслуговування </w:t>
            </w:r>
            <w:r w:rsidRPr="00EA1B23">
              <w:rPr>
                <w:spacing w:val="-2"/>
                <w:sz w:val="28"/>
                <w:szCs w:val="28"/>
              </w:rPr>
              <w:t xml:space="preserve">магазину-салону </w:t>
            </w:r>
            <w:r w:rsidRPr="00EA1B23">
              <w:rPr>
                <w:color w:val="000000"/>
                <w:spacing w:val="-4"/>
                <w:sz w:val="28"/>
                <w:szCs w:val="28"/>
              </w:rPr>
              <w:t>«</w:t>
            </w:r>
            <w:r w:rsidRPr="00EA1B23">
              <w:rPr>
                <w:color w:val="000000"/>
                <w:spacing w:val="6"/>
                <w:sz w:val="28"/>
                <w:szCs w:val="28"/>
              </w:rPr>
              <w:t>Квіти</w:t>
            </w:r>
            <w:r w:rsidRPr="00EA1B23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 w:rsidRPr="00EA1B2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(03.07) на </w:t>
            </w:r>
            <w:proofErr w:type="spellStart"/>
            <w:r w:rsidRPr="00EA1B23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EA1B23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. Василя Мойсея</w:t>
            </w:r>
            <w:r w:rsidRPr="00EA1B23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, 6 </w:t>
            </w:r>
            <w:r w:rsidRPr="00EA1B23">
              <w:rPr>
                <w:bCs/>
                <w:color w:val="000000"/>
                <w:spacing w:val="-6"/>
                <w:sz w:val="28"/>
                <w:szCs w:val="28"/>
              </w:rPr>
              <w:t>у м. Луцьку.</w:t>
            </w:r>
          </w:p>
          <w:p w14:paraId="355CC613" w14:textId="78C61E4F" w:rsidR="001601E2" w:rsidRPr="0096794E" w:rsidRDefault="001601E2" w:rsidP="001601E2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32789D0" w14:textId="77777777" w:rsidR="001601E2" w:rsidRPr="004835CB" w:rsidRDefault="001601E2" w:rsidP="001601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EDED244" w14:textId="77777777" w:rsidR="001601E2" w:rsidRPr="00341DFF" w:rsidRDefault="001601E2" w:rsidP="001601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25357583" w14:textId="77777777" w:rsidR="001601E2" w:rsidRPr="004835CB" w:rsidRDefault="001601E2" w:rsidP="001601E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EE9F145" w14:textId="77777777" w:rsidR="001601E2" w:rsidRDefault="001601E2" w:rsidP="001601E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601E2" w:rsidRPr="004835CB" w14:paraId="2B0E4C86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FD98CE7" w14:textId="77777777" w:rsidR="001601E2" w:rsidRPr="004835CB" w:rsidRDefault="001601E2" w:rsidP="001601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FF5389" w14:textId="77777777" w:rsidR="001601E2" w:rsidRPr="004835CB" w:rsidRDefault="001601E2" w:rsidP="001601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346B8A" w14:textId="77777777" w:rsidR="001601E2" w:rsidRPr="004835CB" w:rsidRDefault="001601E2" w:rsidP="001601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01E2" w:rsidRPr="004835CB" w14:paraId="225B95B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9A7DC8" w14:textId="77777777" w:rsidR="001601E2" w:rsidRPr="004835CB" w:rsidRDefault="001601E2" w:rsidP="001601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D837F9" w14:textId="77777777" w:rsidR="001601E2" w:rsidRPr="004835CB" w:rsidRDefault="001601E2" w:rsidP="001601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E82EE2" w14:textId="77777777" w:rsidR="001601E2" w:rsidRPr="004835CB" w:rsidRDefault="001601E2" w:rsidP="001601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01E2" w:rsidRPr="004835CB" w14:paraId="0B0C60C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8BE3B4" w14:textId="77777777" w:rsidR="001601E2" w:rsidRPr="004835CB" w:rsidRDefault="001601E2" w:rsidP="001601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AB2FC8" w14:textId="77777777" w:rsidR="001601E2" w:rsidRPr="004835CB" w:rsidRDefault="001601E2" w:rsidP="001601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54D8C3" w14:textId="77777777" w:rsidR="001601E2" w:rsidRPr="004835CB" w:rsidRDefault="001601E2" w:rsidP="001601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01E2" w:rsidRPr="004835CB" w14:paraId="34ED013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EA2F2C" w14:textId="77777777" w:rsidR="001601E2" w:rsidRDefault="001601E2" w:rsidP="001601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20AC9C" w14:textId="77777777" w:rsidR="001601E2" w:rsidRPr="004835CB" w:rsidRDefault="001601E2" w:rsidP="001601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8ABFCE" w14:textId="77777777" w:rsidR="001601E2" w:rsidRDefault="001601E2" w:rsidP="001601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01E2" w:rsidRPr="004835CB" w14:paraId="1C619FB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54DB2D" w14:textId="77777777" w:rsidR="001601E2" w:rsidRPr="004835CB" w:rsidRDefault="001601E2" w:rsidP="001601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68FD4D" w14:textId="77777777" w:rsidR="001601E2" w:rsidRPr="004835CB" w:rsidRDefault="001601E2" w:rsidP="001601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CA5667" w14:textId="77777777" w:rsidR="001601E2" w:rsidRPr="004835CB" w:rsidRDefault="001601E2" w:rsidP="001601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01E2" w:rsidRPr="004835CB" w14:paraId="36BDDC1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37D690" w14:textId="77777777" w:rsidR="001601E2" w:rsidRPr="004835CB" w:rsidRDefault="001601E2" w:rsidP="001601E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2F31EC" w14:textId="77777777" w:rsidR="001601E2" w:rsidRPr="004835CB" w:rsidRDefault="001601E2" w:rsidP="001601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9AFBE2" w14:textId="77777777" w:rsidR="001601E2" w:rsidRPr="004835CB" w:rsidRDefault="001601E2" w:rsidP="001601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601E2" w:rsidRPr="004835CB" w14:paraId="66CED3F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CB0AFFA" w14:textId="77777777" w:rsidR="001601E2" w:rsidRDefault="001601E2" w:rsidP="001601E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5BD2F4" w14:textId="77777777" w:rsidR="001601E2" w:rsidRPr="004835CB" w:rsidRDefault="001601E2" w:rsidP="001601E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B898E9" w14:textId="77777777" w:rsidR="001601E2" w:rsidRDefault="001601E2" w:rsidP="001601E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7A5D8B0" w14:textId="77777777" w:rsidR="001601E2" w:rsidRPr="004835CB" w:rsidRDefault="001601E2" w:rsidP="001601E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0768F63" w14:textId="77777777" w:rsidR="001601E2" w:rsidRPr="004835CB" w:rsidRDefault="001601E2" w:rsidP="001601E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F678C52" w14:textId="77777777" w:rsidR="001601E2" w:rsidRPr="00EA1B23" w:rsidRDefault="001601E2" w:rsidP="001601E2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1E1F69E" w14:textId="206FB370" w:rsidR="00EA1B23" w:rsidRPr="00EA1B23" w:rsidRDefault="001601E2" w:rsidP="001601E2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4BEB729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EA1B23">
              <w:rPr>
                <w:color w:val="000000"/>
                <w:spacing w:val="-6"/>
                <w:sz w:val="28"/>
                <w:szCs w:val="28"/>
              </w:rPr>
              <w:t xml:space="preserve">40. Про надання громадянину </w:t>
            </w:r>
            <w:r w:rsidRPr="00EA1B23">
              <w:rPr>
                <w:color w:val="000000"/>
                <w:spacing w:val="-2"/>
                <w:sz w:val="28"/>
                <w:szCs w:val="28"/>
              </w:rPr>
              <w:t xml:space="preserve">Паламарчуку О.В. на </w:t>
            </w:r>
            <w:r w:rsidRPr="00EA1B23">
              <w:rPr>
                <w:color w:val="000000"/>
                <w:spacing w:val="-6"/>
                <w:sz w:val="28"/>
                <w:szCs w:val="28"/>
              </w:rPr>
              <w:t xml:space="preserve">умовах </w:t>
            </w:r>
            <w:r w:rsidRPr="00EA1B23">
              <w:rPr>
                <w:color w:val="000000"/>
                <w:spacing w:val="-2"/>
                <w:sz w:val="28"/>
                <w:szCs w:val="28"/>
              </w:rPr>
              <w:t>оренди земель</w:t>
            </w:r>
            <w:r w:rsidRPr="00EA1B23">
              <w:rPr>
                <w:color w:val="000000"/>
                <w:spacing w:val="4"/>
                <w:sz w:val="28"/>
                <w:szCs w:val="28"/>
              </w:rPr>
              <w:t xml:space="preserve">ної ділянки </w:t>
            </w:r>
            <w:r w:rsidRPr="00EA1B23">
              <w:rPr>
                <w:color w:val="000000"/>
                <w:spacing w:val="-6"/>
                <w:sz w:val="28"/>
                <w:szCs w:val="28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5A3852E4" w14:textId="77777777" w:rsidR="007320B4" w:rsidRPr="0096794E" w:rsidRDefault="007320B4" w:rsidP="007320B4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DD0D39D" w14:textId="77777777" w:rsidR="007320B4" w:rsidRPr="004835CB" w:rsidRDefault="007320B4" w:rsidP="007320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F52FF43" w14:textId="77777777" w:rsidR="007320B4" w:rsidRDefault="007320B4" w:rsidP="007320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E175CEA" w14:textId="77777777" w:rsidR="007320B4" w:rsidRPr="00341DFF" w:rsidRDefault="007320B4" w:rsidP="007320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1548A52" w14:textId="77777777" w:rsidR="007320B4" w:rsidRPr="004835CB" w:rsidRDefault="007320B4" w:rsidP="007320B4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34B5BD0" w14:textId="77777777" w:rsidR="007320B4" w:rsidRDefault="007320B4" w:rsidP="007320B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320B4" w:rsidRPr="004835CB" w14:paraId="63D76BA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D0DDCE0" w14:textId="77777777" w:rsidR="007320B4" w:rsidRPr="004835CB" w:rsidRDefault="007320B4" w:rsidP="007320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DF84ED" w14:textId="77777777" w:rsidR="007320B4" w:rsidRPr="004835CB" w:rsidRDefault="007320B4" w:rsidP="007320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FB32C3" w14:textId="0C069FD6" w:rsidR="007320B4" w:rsidRPr="004835CB" w:rsidRDefault="007320B4" w:rsidP="007320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320B4" w:rsidRPr="004835CB" w14:paraId="3BBEF78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49FFF2" w14:textId="77777777" w:rsidR="007320B4" w:rsidRPr="004835CB" w:rsidRDefault="007320B4" w:rsidP="007320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ECC0AD" w14:textId="77777777" w:rsidR="007320B4" w:rsidRPr="004835CB" w:rsidRDefault="007320B4" w:rsidP="007320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A89DEB" w14:textId="6B30127D" w:rsidR="007320B4" w:rsidRPr="004835CB" w:rsidRDefault="007320B4" w:rsidP="007320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320B4" w:rsidRPr="004835CB" w14:paraId="3FBEEAF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2A772B" w14:textId="77777777" w:rsidR="007320B4" w:rsidRPr="004835CB" w:rsidRDefault="007320B4" w:rsidP="007320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2A7BE6" w14:textId="77777777" w:rsidR="007320B4" w:rsidRPr="004835CB" w:rsidRDefault="007320B4" w:rsidP="007320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DFE0C5" w14:textId="77777777" w:rsidR="007320B4" w:rsidRPr="004835CB" w:rsidRDefault="007320B4" w:rsidP="007320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320B4" w:rsidRPr="004835CB" w14:paraId="4F565AE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47EDB4" w14:textId="77777777" w:rsidR="007320B4" w:rsidRDefault="007320B4" w:rsidP="007320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76D72D" w14:textId="77777777" w:rsidR="007320B4" w:rsidRPr="004835CB" w:rsidRDefault="007320B4" w:rsidP="007320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29A972" w14:textId="77777777" w:rsidR="007320B4" w:rsidRDefault="007320B4" w:rsidP="007320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320B4" w:rsidRPr="004835CB" w14:paraId="30401E9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EAE7C7" w14:textId="77777777" w:rsidR="007320B4" w:rsidRPr="004835CB" w:rsidRDefault="007320B4" w:rsidP="007320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CA812D" w14:textId="77777777" w:rsidR="007320B4" w:rsidRPr="004835CB" w:rsidRDefault="007320B4" w:rsidP="007320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CA8AEA" w14:textId="77777777" w:rsidR="007320B4" w:rsidRPr="004835CB" w:rsidRDefault="007320B4" w:rsidP="007320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320B4" w:rsidRPr="004835CB" w14:paraId="4C517D6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E2F3DB" w14:textId="77777777" w:rsidR="007320B4" w:rsidRPr="004835CB" w:rsidRDefault="007320B4" w:rsidP="007320B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B1E056" w14:textId="77777777" w:rsidR="007320B4" w:rsidRPr="004835CB" w:rsidRDefault="007320B4" w:rsidP="007320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F843E5" w14:textId="77777777" w:rsidR="007320B4" w:rsidRPr="004835CB" w:rsidRDefault="007320B4" w:rsidP="007320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320B4" w:rsidRPr="004835CB" w14:paraId="243F663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440698" w14:textId="77777777" w:rsidR="007320B4" w:rsidRDefault="007320B4" w:rsidP="007320B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BDE7EF" w14:textId="77777777" w:rsidR="007320B4" w:rsidRPr="004835CB" w:rsidRDefault="007320B4" w:rsidP="007320B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779943" w14:textId="77777777" w:rsidR="007320B4" w:rsidRDefault="007320B4" w:rsidP="007320B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F416C1B" w14:textId="77777777" w:rsidR="007320B4" w:rsidRPr="004835CB" w:rsidRDefault="007320B4" w:rsidP="007320B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BDD01A6" w14:textId="3270C6F3" w:rsidR="007320B4" w:rsidRPr="004835CB" w:rsidRDefault="007320B4" w:rsidP="007320B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8954632" w14:textId="77777777" w:rsidR="007320B4" w:rsidRPr="00EA1B23" w:rsidRDefault="007320B4" w:rsidP="007320B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3856D5F" w14:textId="0409469C" w:rsidR="00EA1B23" w:rsidRPr="00EA1B23" w:rsidRDefault="007320B4" w:rsidP="007320B4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0C1A84E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spacing w:val="-4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spacing w:val="-4"/>
                <w:sz w:val="28"/>
                <w:szCs w:val="28"/>
                <w:lang w:bidi="hi-IN"/>
              </w:rPr>
              <w:t xml:space="preserve">41. Про внесення змін до рішення міської ради від 26.03.2025 № 73/24 «Про поновлення договору оренди землі громадянці </w:t>
            </w:r>
            <w:proofErr w:type="spellStart"/>
            <w:r w:rsidRPr="00EA1B23">
              <w:rPr>
                <w:rFonts w:eastAsia="Segoe UI"/>
                <w:spacing w:val="-4"/>
                <w:sz w:val="28"/>
                <w:szCs w:val="28"/>
                <w:lang w:bidi="hi-IN"/>
              </w:rPr>
              <w:t>Поліводі</w:t>
            </w:r>
            <w:proofErr w:type="spellEnd"/>
            <w:r w:rsidRPr="00EA1B23">
              <w:rPr>
                <w:rFonts w:eastAsia="Segoe UI"/>
                <w:spacing w:val="-4"/>
                <w:sz w:val="28"/>
                <w:szCs w:val="28"/>
                <w:lang w:bidi="hi-IN"/>
              </w:rPr>
              <w:t> Т.О. для будівництва та обслуговування торгового павільйону (03.07) на вул. Стрілецькій, 8-А у м. Луцьку</w:t>
            </w:r>
            <w:r w:rsidRPr="00EA1B23">
              <w:rPr>
                <w:rFonts w:eastAsia="Segoe UI"/>
                <w:spacing w:val="-4"/>
                <w:sz w:val="28"/>
                <w:szCs w:val="28"/>
                <w:shd w:val="clear" w:color="auto" w:fill="FFFFFF"/>
                <w:lang w:bidi="hi-IN"/>
              </w:rPr>
              <w:t>».</w:t>
            </w:r>
          </w:p>
          <w:p w14:paraId="610A89C4" w14:textId="77777777" w:rsidR="002A124A" w:rsidRPr="0096794E" w:rsidRDefault="002A124A" w:rsidP="002A12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C54108C" w14:textId="77777777" w:rsidR="002A124A" w:rsidRPr="004835CB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00BBDB9" w14:textId="77777777" w:rsidR="002A124A" w:rsidRPr="00341DFF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D7A4D95" w14:textId="77777777" w:rsidR="002A124A" w:rsidRPr="004835CB" w:rsidRDefault="002A124A" w:rsidP="002A12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7FF0BD8" w14:textId="77777777" w:rsidR="002A124A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A124A" w:rsidRPr="004835CB" w14:paraId="2BE33B76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E763894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65812D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19551F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47A4D67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6CF65B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33EEC1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5B38F4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6D4FD20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C537FA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013EFF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DA99EC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6FCD4B8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39CBA3" w14:textId="77777777" w:rsidR="002A124A" w:rsidRDefault="002A124A" w:rsidP="002A12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45E564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7DD125" w14:textId="77777777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5B83BC4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D7B178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C0153F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FBE4C1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4143CA1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DA7C27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D9E33F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EFC420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78CB4347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AD366A" w14:textId="77777777" w:rsidR="002A124A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0D5AB8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5E395B" w14:textId="77777777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8E0F83A" w14:textId="77777777" w:rsidR="002A124A" w:rsidRPr="004835CB" w:rsidRDefault="002A124A" w:rsidP="002A12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9F7F3E" w14:textId="77777777" w:rsidR="002A124A" w:rsidRPr="004835CB" w:rsidRDefault="002A124A" w:rsidP="002A12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6E153E0" w14:textId="77777777" w:rsidR="002A124A" w:rsidRPr="00EA1B23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062AD86" w14:textId="6AADD4F3" w:rsidR="00EA1B23" w:rsidRPr="00EA1B23" w:rsidRDefault="002A124A" w:rsidP="002A12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4A7CAD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sz w:val="28"/>
                <w:szCs w:val="28"/>
                <w:lang w:bidi="hi-IN"/>
              </w:rPr>
              <w:t>42. Про скасування рішення міської ради від 25.04.2018 № 40/22 «Про надання громадянину Кальному О.В. дозволу на розроблення проекту землеустрою щодо відведення земельної ділянки для будівництва та обслуговування нежитлового приміщення на вул. Караїмській, 7».</w:t>
            </w:r>
          </w:p>
          <w:p w14:paraId="29CF687D" w14:textId="77777777" w:rsidR="002A124A" w:rsidRPr="0096794E" w:rsidRDefault="002A124A" w:rsidP="002A12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4E840B4" w14:textId="77777777" w:rsidR="002A124A" w:rsidRPr="004835CB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D070332" w14:textId="77777777" w:rsidR="002A124A" w:rsidRPr="00341DFF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1126BC9" w14:textId="77777777" w:rsidR="002A124A" w:rsidRPr="004835CB" w:rsidRDefault="002A124A" w:rsidP="002A12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ABDB099" w14:textId="77777777" w:rsidR="002A124A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A124A" w:rsidRPr="004835CB" w14:paraId="57878139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A2CA85D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43C15D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5DF4DC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6E4D9F5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7557BB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B34341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27CF6F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512F1D0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E72B38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71CFFE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453C82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3ACEB6A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7921D6" w14:textId="77777777" w:rsidR="002A124A" w:rsidRDefault="002A124A" w:rsidP="002A12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13BA21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D83DFC" w14:textId="77777777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2AE56F0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41F0CC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BF8A91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33A8F3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5DFBDF58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EE17061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A11759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099090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1D10EE15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B4168D" w14:textId="77777777" w:rsidR="002A124A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D1E20E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DA3431" w14:textId="77777777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8A4A89" w14:textId="77777777" w:rsidR="002A124A" w:rsidRPr="004835CB" w:rsidRDefault="002A124A" w:rsidP="002A12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D5A385F" w14:textId="77777777" w:rsidR="002A124A" w:rsidRPr="004835CB" w:rsidRDefault="002A124A" w:rsidP="002A12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9315CBD" w14:textId="77777777" w:rsidR="002A124A" w:rsidRPr="00EA1B23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41C854C" w14:textId="52892107" w:rsidR="00EA1B23" w:rsidRPr="00EA1B23" w:rsidRDefault="002A124A" w:rsidP="002A12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353298A4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43. Про затвердження технічної документації із землеустрою щодо поділу та об’єднання земельних ділянок комунальної власності на вул. Ковельській, 146-А, 146-В, 146-Г, 146-Д у м. Луцьку.</w:t>
            </w:r>
          </w:p>
          <w:p w14:paraId="71C4E46E" w14:textId="77777777" w:rsidR="002A124A" w:rsidRPr="0096794E" w:rsidRDefault="002A124A" w:rsidP="002A12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97C3677" w14:textId="77777777" w:rsidR="002A124A" w:rsidRPr="004835CB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D42394A" w14:textId="77777777" w:rsidR="002A124A" w:rsidRPr="00341DFF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09C9F5B" w14:textId="77777777" w:rsidR="002A124A" w:rsidRPr="004835CB" w:rsidRDefault="002A124A" w:rsidP="002A12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39A26DF" w14:textId="77777777" w:rsidR="002A124A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A124A" w:rsidRPr="004835CB" w14:paraId="5ADF063A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BD2176C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D95EFB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1D875E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030583C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FEBA42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3C51FE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2232D8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31F1847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9E2891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86F508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7300C7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32760EB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735A81" w14:textId="77777777" w:rsidR="002A124A" w:rsidRDefault="002A124A" w:rsidP="002A12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63C876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0E44E7" w14:textId="77777777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5BE58AD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1E3553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F0A49D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E817CA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75F4CA26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00CD1AC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D46C5B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4DB3BB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5DDD016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FBFD01" w14:textId="77777777" w:rsidR="002A124A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25EA1A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92C004" w14:textId="77777777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28B2C0E" w14:textId="77777777" w:rsidR="002A124A" w:rsidRPr="004835CB" w:rsidRDefault="002A124A" w:rsidP="002A12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025B695" w14:textId="77777777" w:rsidR="002A124A" w:rsidRPr="004835CB" w:rsidRDefault="002A124A" w:rsidP="002A12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1DA2D07" w14:textId="77777777" w:rsidR="002A124A" w:rsidRPr="00EA1B23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11691DC" w14:textId="3C7CC11A" w:rsidR="00EA1B23" w:rsidRPr="00EA1B23" w:rsidRDefault="002A124A" w:rsidP="002A12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09E68D4D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44. Про надання згоди на відновлення меж земельної ділянки комунальної власності на вул. Героїв УПА, 109-А у м. Луцьку.</w:t>
            </w:r>
          </w:p>
          <w:p w14:paraId="362FE981" w14:textId="77777777" w:rsidR="002A124A" w:rsidRPr="0096794E" w:rsidRDefault="002A124A" w:rsidP="002A12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71DDB91" w14:textId="77777777" w:rsidR="002A124A" w:rsidRPr="004835CB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F7D447B" w14:textId="77777777" w:rsidR="002A124A" w:rsidRPr="00341DFF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03B917BA" w14:textId="77777777" w:rsidR="002A124A" w:rsidRPr="004835CB" w:rsidRDefault="002A124A" w:rsidP="002A12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ECFE38E" w14:textId="77777777" w:rsidR="002A124A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A124A" w:rsidRPr="004835CB" w14:paraId="64F3869D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859A623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4767C0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642530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69344E7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802F9E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AFA087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AE5D0C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1430F81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B2A1B8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F2C0B2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D756FD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14FE75D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AA251B" w14:textId="77777777" w:rsidR="002A124A" w:rsidRDefault="002A124A" w:rsidP="002A12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5E50BA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4BDA31" w14:textId="77777777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0F471DB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FBDCD4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536012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996F13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5FB8F718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4BF263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9E91F0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517316" w14:textId="77777777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124A" w:rsidRPr="004835CB" w14:paraId="36CA9D25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5EC4755" w14:textId="77777777" w:rsidR="002A124A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796C22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362F8B" w14:textId="77777777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5FB7062" w14:textId="77777777" w:rsidR="002A124A" w:rsidRPr="004835CB" w:rsidRDefault="002A124A" w:rsidP="002A12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A130E34" w14:textId="77777777" w:rsidR="002A124A" w:rsidRPr="004835CB" w:rsidRDefault="002A124A" w:rsidP="002A12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48D2778" w14:textId="53EF68AF" w:rsidR="002A124A" w:rsidRPr="00EA1B23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358E538" w14:textId="47D6739B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06520191" w14:textId="7DF15717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№45 по №47 є однотипними.</w:t>
            </w:r>
          </w:p>
          <w:p w14:paraId="6CC7777F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B4029A4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45. Про надання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Сав’юку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І.Я. дозволу на розроблення технічної документації із землеустрою щодо встановлення (відновлення) меж земельної ділянки в натурі (на місцевості) на вул. Георгія Гонгадзе, 48/2,4 у м. Луцьку.</w:t>
            </w:r>
          </w:p>
          <w:p w14:paraId="278A3EA3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7D91C6AE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46. Про надання громадянам Левчук М.В., Деркач Л.М. дозволу на  розроблення технічної документації із землеустрою щодо встановлення (відновлення) меж земельної ділянки в натурі (на місцевості) на вул. Леонтовича, 18 у м. Луцьку.</w:t>
            </w:r>
          </w:p>
          <w:p w14:paraId="5C800EC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7C2BA3C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47. Про надання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Кацаю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Й.Є. дозволу на розроблення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 ділянки в межах «червоних ліній» для обслуговування жилого будинку, господарських будівель і споруд (02.01) на вул. Волинській, 16 у м. Луцьку.</w:t>
            </w:r>
          </w:p>
          <w:p w14:paraId="2847AD4A" w14:textId="77777777" w:rsidR="007A50B7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E81E1C9" w14:textId="34B89562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7BFA359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DEA8A8A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9D197B0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8B526AE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899E934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668ACAD0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39463CF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C5AF9A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EE71A6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61AFBFB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9381C6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E67E91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926169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4CABCA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5B2075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F8F2D4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88B66A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CF8ED6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B50D38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C8F096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C2A321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14952E1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B835AC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EFFC99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BA4FD3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5959F47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16EDEB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B232FB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5A7C28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8AD39B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B04E687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0CACB3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4A18FC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88CD85C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E550D06" w14:textId="77777777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3F2A3C7" w14:textId="6981D440" w:rsidR="007A50B7" w:rsidRPr="00EA1B23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46F6B82" w14:textId="389E1CB5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017C40A8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48. Про надання громадянину Ярошику В.Т. дозволу на розроблення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земельних ділянок для будівництва та обслуговування жилого будинку, господарських будівель і споруд (02.01) та для обслуговування жилого будинку, господарських будівель і споруд (02.01) на вул. 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Гущанській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91 у м. Луцьку.</w:t>
            </w:r>
          </w:p>
          <w:p w14:paraId="3CA8519A" w14:textId="77777777" w:rsidR="002A124A" w:rsidRPr="0096794E" w:rsidRDefault="002A124A" w:rsidP="002A12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04F5B29" w14:textId="77777777" w:rsidR="002A124A" w:rsidRPr="004835CB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F69020C" w14:textId="77777777" w:rsidR="002A124A" w:rsidRPr="00341DFF" w:rsidRDefault="002A124A" w:rsidP="002A12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</w:t>
            </w:r>
            <w:r>
              <w:rPr>
                <w:iCs/>
                <w:sz w:val="28"/>
                <w:szCs w:val="28"/>
              </w:rPr>
              <w:t>.</w:t>
            </w:r>
          </w:p>
          <w:p w14:paraId="1A804B25" w14:textId="77777777" w:rsidR="002A124A" w:rsidRPr="004835CB" w:rsidRDefault="002A124A" w:rsidP="002A12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6CF9A8A" w14:textId="77777777" w:rsidR="002A124A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A124A" w:rsidRPr="004835CB" w14:paraId="0A450783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56880A4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1BEB9F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2AF6A6" w14:textId="521DAED0" w:rsidR="002A124A" w:rsidRPr="004835CB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124A" w:rsidRPr="004835CB" w14:paraId="1F1923F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3DF1D4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72FF34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B50F4F" w14:textId="74DBCCDE" w:rsidR="002A124A" w:rsidRP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A124A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124A" w:rsidRPr="004835CB" w14:paraId="6F2BE49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867608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6AD192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F69E82" w14:textId="2F4F4547" w:rsidR="002A124A" w:rsidRP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A124A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124A" w:rsidRPr="004835CB" w14:paraId="4790C22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ECC548" w14:textId="77777777" w:rsidR="002A124A" w:rsidRDefault="002A124A" w:rsidP="002A12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590197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9F0507" w14:textId="0F218C8A" w:rsidR="002A124A" w:rsidRP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A124A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124A" w:rsidRPr="004835CB" w14:paraId="4EFB98D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75E9A7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917314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F87DB6" w14:textId="15193226" w:rsidR="002A124A" w:rsidRP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A124A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124A" w:rsidRPr="004835CB" w14:paraId="5E1C0BF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235543" w14:textId="77777777" w:rsidR="002A124A" w:rsidRPr="004835CB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8AA70E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37BB5E" w14:textId="02A58F22" w:rsidR="002A124A" w:rsidRP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A124A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124A" w:rsidRPr="004835CB" w14:paraId="4E37FB97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03140F" w14:textId="77777777" w:rsidR="002A124A" w:rsidRDefault="002A124A" w:rsidP="002A12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2578CA" w14:textId="77777777" w:rsidR="002A124A" w:rsidRPr="004835CB" w:rsidRDefault="002A124A" w:rsidP="002A12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97A23E" w14:textId="13087379" w:rsidR="002A124A" w:rsidRDefault="002A124A" w:rsidP="002A12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4BBAC3E" w14:textId="77777777" w:rsidR="002A124A" w:rsidRPr="004835CB" w:rsidRDefault="002A124A" w:rsidP="002A12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ECB9EF0" w14:textId="7E0582A2" w:rsidR="002A124A" w:rsidRPr="004835CB" w:rsidRDefault="002A124A" w:rsidP="002A12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43D3F0C" w14:textId="53EF0E21" w:rsidR="002A124A" w:rsidRPr="00EA1B23" w:rsidRDefault="002A124A" w:rsidP="002A12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A66B087" w14:textId="0A471F6C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04A0F4A5" w14:textId="7D2877E2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№49, №51 є однотипними.</w:t>
            </w:r>
          </w:p>
          <w:p w14:paraId="16C92C2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EAE78D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49. Про надання громадянину Шевчуку Ю.Є. дозволу на розроблення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</w:t>
            </w: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lastRenderedPageBreak/>
              <w:t>обслуговування жилого будинку, господарських будівель і споруд (02.01) на вул. Пекарській, 4 у м. Луцьку.</w:t>
            </w:r>
          </w:p>
          <w:p w14:paraId="4A759B4E" w14:textId="77777777" w:rsidR="00EA1B23" w:rsidRPr="00EA1B23" w:rsidRDefault="00EA1B23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1CD3EA09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51. Про надання громадянам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Бохонкович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О.В., Лучко Т.М.,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Гапону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А.В., Чабан Н.В. на умовах оренди земельної ділянки в межах «червоних ліній» для обслуговування жилого будинку, господарських будівель і споруд (02.01) на вул. Державності, 54  у м. Луцьку.</w:t>
            </w:r>
          </w:p>
          <w:p w14:paraId="6132BF83" w14:textId="77777777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2E9E3F9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1DBAA11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180327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B3DB2C1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8FF69CF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37E4E4A5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98AFFEC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88AC6B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4B5ABC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0A84C1A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245BA4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DC8A4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B1AE9F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2407FB4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063734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809251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7A11C1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55CF35D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3F5DF5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045C51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5660DF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5F24136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521384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C3533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5C61E2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C92A5A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0A7E97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A7249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33CED6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1B13E99A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E9130B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8C42B9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E86FC0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5F56C0B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33EDD8E" w14:textId="77777777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CB18472" w14:textId="6D3328B1" w:rsidR="007A50B7" w:rsidRPr="00EA1B23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C60B291" w14:textId="39FD362F" w:rsidR="002334BE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5DF5B42E" w14:textId="360E4458" w:rsidR="002334BE" w:rsidRPr="00EA1B23" w:rsidRDefault="002334BE" w:rsidP="002334BE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50. Про надання громадянці Мартинович В.В. на умовах оренди земельної ділянки в межах «червоних ліній» для обслуговування жилого будинку, господарських будівель і споруд (02.01) на вул. 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Кічкарівській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45 у м. Луцьку.</w:t>
            </w:r>
          </w:p>
          <w:p w14:paraId="316ABB82" w14:textId="77777777" w:rsidR="00623247" w:rsidRPr="0096794E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6A82C89" w14:textId="77777777" w:rsidR="00623247" w:rsidRPr="004835CB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CC17A74" w14:textId="77777777" w:rsidR="00623247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583A98F" w14:textId="118ED62D" w:rsidR="00623247" w:rsidRPr="00341DFF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70C7844" w14:textId="77777777" w:rsidR="00623247" w:rsidRPr="004835CB" w:rsidRDefault="00623247" w:rsidP="0062324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46E8DB7" w14:textId="77777777" w:rsidR="00623247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47" w:rsidRPr="004835CB" w14:paraId="4E430E99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03F641F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F0CD68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04E7F2" w14:textId="03747F3A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133899E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93DBB2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602CE2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A69F44" w14:textId="60A8B83A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739D531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759845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5F9AD9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C437CC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09EB791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898C38" w14:textId="77777777" w:rsidR="00623247" w:rsidRDefault="00623247" w:rsidP="0062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D52BB7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FAF08F" w14:textId="3AF88333" w:rsid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35B1ADE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902FDC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88C49F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EBB5FE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119E8CC5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68A46B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789D99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42D2D2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317695FF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8B2A2D" w14:textId="77777777" w:rsidR="00623247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DDB433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56D6AE" w14:textId="77777777" w:rsid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6527BD" w14:textId="77777777" w:rsidR="00623247" w:rsidRPr="004835CB" w:rsidRDefault="00623247" w:rsidP="0062324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CB237CF" w14:textId="2EF6B315" w:rsidR="00623247" w:rsidRPr="004835CB" w:rsidRDefault="00623247" w:rsidP="0062324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C13B1E0" w14:textId="7390BEEB" w:rsidR="00623247" w:rsidRPr="00EA1B23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CF99267" w14:textId="728D16F4" w:rsidR="00623247" w:rsidRDefault="00623247" w:rsidP="00623247">
            <w:pPr>
              <w:widowControl w:val="0"/>
              <w:suppressAutoHyphens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34F65B9B" w14:textId="1DDE1C8A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52. Про надання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Горбацькому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М.Р. на умовах оренди земельної ділянки для будівництва та обслуговування жилого будинку, господарських будівель і споруд (02.01) на вул. Підгаєцькій, 19 у м. Луцьку.</w:t>
            </w:r>
          </w:p>
          <w:p w14:paraId="12F924DA" w14:textId="77777777" w:rsidR="00623247" w:rsidRPr="0096794E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B076CD3" w14:textId="77777777" w:rsidR="00623247" w:rsidRPr="004835CB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6E6CC3E" w14:textId="77777777" w:rsidR="00623247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364E73" w14:textId="47214B86" w:rsidR="00623247" w:rsidRPr="00341DFF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16C6925" w14:textId="77777777" w:rsidR="00623247" w:rsidRPr="004835CB" w:rsidRDefault="00623247" w:rsidP="0062324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70A8256" w14:textId="77777777" w:rsidR="00623247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47" w:rsidRPr="004835CB" w14:paraId="5BF8FE5D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9370B89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C26EFE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28F983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44EC351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432593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0578E7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FC2389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3B3ADA4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BD3933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4839CF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DEA3B3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176AF9B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D49DDF" w14:textId="77777777" w:rsidR="00623247" w:rsidRDefault="00623247" w:rsidP="0062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B96A2D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2B04FC" w14:textId="77777777" w:rsid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4A155CC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FA7D80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AD9528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3FEA89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3D31D68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095951D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864A4E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DD8B32" w14:textId="2E09F344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7461314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C00D3D0" w14:textId="77777777" w:rsidR="00623247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CA9E52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285568" w14:textId="48C3A636" w:rsid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FAD2B7E" w14:textId="77777777" w:rsidR="00623247" w:rsidRPr="004835CB" w:rsidRDefault="00623247" w:rsidP="0062324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16A566B" w14:textId="45789C26" w:rsidR="00623247" w:rsidRPr="004835CB" w:rsidRDefault="00623247" w:rsidP="0062324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78211F3" w14:textId="77777777" w:rsidR="00623247" w:rsidRPr="00EA1B23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A251F19" w14:textId="2AD85502" w:rsidR="00EA1B23" w:rsidRPr="00EA1B23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2D27017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53. Про надання громадянину Курочку Н.В. на умовах оренди земельної ділянки для будівництва та обслуговування жилого будинку, господарських будівель і споруд (02.01) на вул. Ковельській, 134 у м. Луцьку (площею 0,1000 га).</w:t>
            </w:r>
          </w:p>
          <w:p w14:paraId="3F0B48F4" w14:textId="77777777" w:rsidR="00623247" w:rsidRPr="0096794E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EFA88BE" w14:textId="77777777" w:rsidR="00623247" w:rsidRPr="004835CB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C5C9B2B" w14:textId="77777777" w:rsidR="00623247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7B998A9" w14:textId="5FC96D0B" w:rsidR="00623247" w:rsidRPr="00341DFF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62275A4" w14:textId="77777777" w:rsidR="00623247" w:rsidRPr="004835CB" w:rsidRDefault="00623247" w:rsidP="0062324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3080427" w14:textId="77777777" w:rsidR="00623247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47" w:rsidRPr="004835CB" w14:paraId="5B41726F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593EB09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ACB22D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3C6D7E" w14:textId="5494F613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51E7429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CFE93B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3385A0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9A3B71" w14:textId="224E2B0F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07EDF99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F30502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13E942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E8400D" w14:textId="2BD6A33C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2DC5A7E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8D82B4" w14:textId="77777777" w:rsidR="00623247" w:rsidRDefault="00623247" w:rsidP="0062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DC139A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E8B71D" w14:textId="644104E5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741F3E6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C74DFE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07D388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4ABC1B" w14:textId="2D65A5B3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5C221DF6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A93FFE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08DFFF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8602B2" w14:textId="2F929C12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193B09E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3E44228" w14:textId="77777777" w:rsidR="00623247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CABF91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23D8A5" w14:textId="6DC0B44A" w:rsid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8F7EC91" w14:textId="77777777" w:rsidR="00623247" w:rsidRPr="004835CB" w:rsidRDefault="00623247" w:rsidP="0062324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A3B1DA4" w14:textId="5559A62C" w:rsidR="00623247" w:rsidRPr="004835CB" w:rsidRDefault="00623247" w:rsidP="0062324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8ECE170" w14:textId="5B3B86AC" w:rsidR="00623247" w:rsidRPr="00EA1B23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C6FDD9D" w14:textId="3193C62B" w:rsidR="00EA1B23" w:rsidRPr="00EA1B23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7A95B064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54. Про надання громадянину Курочку Н.В. на умовах оренди земельної ділянки для будівництва та обслуговування жилого будинку, господарських будівель і споруд (02.01) на вул. Ковельській, 134 у м. Луцьку (площею 0,0202 га).</w:t>
            </w:r>
          </w:p>
          <w:p w14:paraId="2BBD1B29" w14:textId="77777777" w:rsidR="00623247" w:rsidRPr="0096794E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0C7BF47" w14:textId="77777777" w:rsidR="00623247" w:rsidRPr="004835CB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A01AFED" w14:textId="77777777" w:rsidR="00623247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C70C97" w14:textId="77777777" w:rsidR="00623247" w:rsidRPr="00341DFF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83AA924" w14:textId="77777777" w:rsidR="00623247" w:rsidRPr="004835CB" w:rsidRDefault="00623247" w:rsidP="0062324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D778AF7" w14:textId="77777777" w:rsidR="00623247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47" w:rsidRPr="004835CB" w14:paraId="6BE2F291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E1B0B1C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8601DF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02938A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5117AC6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8091EB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6ADE47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DE3802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56DE281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3E8347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3EFEAE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BD226B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5929BEC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B5675B" w14:textId="77777777" w:rsidR="00623247" w:rsidRDefault="00623247" w:rsidP="0062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4AD5D8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FA7365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7DE8F48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89FDBA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D7A7BB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4A7EA3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1F6EC93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CFAAE0C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F3E0B1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FFDA85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214F4567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82A96A6" w14:textId="77777777" w:rsidR="00623247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E263AE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16C9F9" w14:textId="77777777" w:rsid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9264220" w14:textId="77777777" w:rsidR="00623247" w:rsidRPr="004835CB" w:rsidRDefault="00623247" w:rsidP="0062324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BC3D14A" w14:textId="77777777" w:rsidR="00623247" w:rsidRPr="004835CB" w:rsidRDefault="00623247" w:rsidP="0062324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240F3E7" w14:textId="77777777" w:rsidR="00623247" w:rsidRPr="00EA1B23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B9CDCCB" w14:textId="39E5A7C4" w:rsidR="00EA1B23" w:rsidRPr="00EA1B23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2BCF4A5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55. Про надання громадянам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Колесніковій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Г.С.,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Цибуліну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О.М. на умовах оренди земельної ділянки в межах «червоних ліній» для обслуговування  жилого будинку, господарських будівель і споруд (02.01) на вул. 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Гнідавській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46 у м. Луцьку.</w:t>
            </w:r>
          </w:p>
          <w:p w14:paraId="569B8765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7A60AE7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7FD1843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3987BBC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BCFBA61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B2E0855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40B30FC0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00290B3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760B8D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A608FA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2D06383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7003AE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49F643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795031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0A2EE11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A6D28B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E80C6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312A41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6A7520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7E3B9F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C21DCC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FE0F8D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752F5C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031DDA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9D1454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21B614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2E0CC41A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AADAD0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990E0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BC837A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3DE1C3F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CBD8C3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4776F9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AC08E6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AEE7BAB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A0B46B5" w14:textId="77777777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DA463B1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A62AE7C" w14:textId="387F990E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46CCB991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56. Про надання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Бортнікову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М.В.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Малоомелянівській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24 у м. Луцьку.</w:t>
            </w:r>
          </w:p>
          <w:p w14:paraId="5B489FB7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C24219A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29B68F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4D6CD6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D54FBE5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0507C32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6B396195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AB97BAE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CAA33F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E563FB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CEFE45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618353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F7B3BD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B7100F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7FD703E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17D618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7D0D30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6FECAA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705B0FB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BDC66D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723A35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2FF1C6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0E2B03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76068A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E5C51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C78914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3DFD70A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8FE42F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31B89E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843B32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062B36A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D49675C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0F0E42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A2F204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2DB9AA7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DC8C7AC" w14:textId="77777777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AA10B9F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6F7C672" w14:textId="66689EA8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5A84C3ED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57. Про зміну Луцькій міській територіальній громаді, від імені якої діє Луцька міська рада, цільового призначення земельної ділянки та надання громадянці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Гарбарук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О.В. на умовах оренди для будівництва та обслуговування жилого будинку, господарських будівель і споруд (02.01) на вул. 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Борохівській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9 у м. Луцьку.</w:t>
            </w:r>
          </w:p>
          <w:p w14:paraId="3A61D43C" w14:textId="77777777" w:rsidR="00623247" w:rsidRPr="0096794E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617D26B" w14:textId="77777777" w:rsidR="00623247" w:rsidRPr="004835CB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AF03DCB" w14:textId="77777777" w:rsidR="00623247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D7F764E" w14:textId="77777777" w:rsidR="00623247" w:rsidRPr="00341DFF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DEA54FE" w14:textId="77777777" w:rsidR="00623247" w:rsidRPr="004835CB" w:rsidRDefault="00623247" w:rsidP="0062324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1CB7920" w14:textId="77777777" w:rsidR="00623247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47" w:rsidRPr="004835CB" w14:paraId="29328A9E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5F2AD32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EB3892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E617F9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5C5070F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FC9D1A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23AFC9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1B747A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3DB49BC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09C91C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74FECE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5FF131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35F0BC0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C9C763" w14:textId="77777777" w:rsidR="00623247" w:rsidRDefault="00623247" w:rsidP="0062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F2F87B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336685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1FD7A19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695B56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E1DE71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1F539D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2B0E8C9F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5E61D7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DC3BFC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F62C4F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6D544E2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3572E5" w14:textId="77777777" w:rsidR="00623247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85B1CD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02F3EA" w14:textId="77777777" w:rsid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647B29E" w14:textId="77777777" w:rsidR="00623247" w:rsidRPr="004835CB" w:rsidRDefault="00623247" w:rsidP="0062324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79C3FED" w14:textId="77777777" w:rsidR="00623247" w:rsidRPr="004835CB" w:rsidRDefault="00623247" w:rsidP="0062324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04D297C" w14:textId="77777777" w:rsidR="00623247" w:rsidRPr="00EA1B23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25D4400" w14:textId="4A664189" w:rsidR="00EA1B23" w:rsidRPr="00EA1B23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3F0672DD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58. Про заміну сторони орендаря у зобов’язаннях за договором оренди землі на вул. Ковельській, 142 у м. Луцьку.</w:t>
            </w:r>
          </w:p>
          <w:p w14:paraId="4FECF0D2" w14:textId="77777777" w:rsidR="00623247" w:rsidRPr="0096794E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FDF9024" w14:textId="77777777" w:rsidR="00623247" w:rsidRPr="004835CB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EA9857A" w14:textId="77777777" w:rsidR="00623247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726F56" w14:textId="77777777" w:rsidR="00623247" w:rsidRPr="00341DFF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926242A" w14:textId="77777777" w:rsidR="00623247" w:rsidRPr="004835CB" w:rsidRDefault="00623247" w:rsidP="0062324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74624A5" w14:textId="77777777" w:rsidR="00623247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47" w:rsidRPr="004835CB" w14:paraId="47BC4F5F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8F88910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AEEA5A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6159BD" w14:textId="47494A7C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2701B65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3DD3B1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EF0185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1A2B74" w14:textId="6A79C1DE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7397AF4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BD0019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B98669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66675B" w14:textId="51F67EB9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3F39938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2B1600" w14:textId="77777777" w:rsidR="00623247" w:rsidRDefault="00623247" w:rsidP="0062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F7C782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AD80F8" w14:textId="59A52B11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25B97AC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DD1EAC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EE7FA8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A41B56" w14:textId="25CC075D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1E29C89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A7D12D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107D9E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B0012B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78673A5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401B10F" w14:textId="77777777" w:rsidR="00623247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F2629F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BE1CE4" w14:textId="77777777" w:rsid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B35B11D" w14:textId="77777777" w:rsidR="00623247" w:rsidRPr="004835CB" w:rsidRDefault="00623247" w:rsidP="0062324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5D85E1B" w14:textId="3818D540" w:rsidR="00623247" w:rsidRPr="004835CB" w:rsidRDefault="00623247" w:rsidP="0062324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89F10F8" w14:textId="703E4768" w:rsidR="00623247" w:rsidRPr="00EA1B23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5717155" w14:textId="1AAF9E73" w:rsidR="00EA1B23" w:rsidRPr="00EA1B23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1C15BD0C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59. Про </w:t>
            </w:r>
            <w:r w:rsidRPr="00EA1B23">
              <w:rPr>
                <w:rFonts w:eastAsia="Segoe UI"/>
                <w:spacing w:val="-4"/>
                <w:kern w:val="3"/>
                <w:sz w:val="28"/>
                <w:szCs w:val="28"/>
                <w:lang w:bidi="hi-IN"/>
              </w:rPr>
              <w:t xml:space="preserve">внесення змін в рішення міської </w:t>
            </w: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ради від 28.01.2015 № 69/94 «Про надання громадянам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Сукач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Л.О.,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Субицькому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С.Ф.,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Гаркавчук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Л.С.,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Гаркавчуку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О.Л.,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Гаркавчуку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Б.Л.,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Хомяк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О.С.,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Хомяку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 В.С.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Польовій, 16».</w:t>
            </w:r>
          </w:p>
          <w:p w14:paraId="21CE6C75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7239222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A9DCB8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856BCA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685026B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7BA9B23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3B49CE89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CDE6681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0F4611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FFE6E5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0AE0A98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85349D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403285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DED6BC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D93DC4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D4D24C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948C2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D2304D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0F3BFC4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76759F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8B28D4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AA4594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5DACC0C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4A34DF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DAF2E7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A561FB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150B65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76BC5DE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92A500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D0B22F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09FF60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6F74BA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DDF6F6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580AB8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3AE6BCB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56A3140" w14:textId="77777777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ED8E4CD" w14:textId="6B8B54FF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C676DCA" w14:textId="1E1CE6B5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759FDCEB" w14:textId="75112E1A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№60 по №61 є однотипними.</w:t>
            </w:r>
          </w:p>
          <w:p w14:paraId="09022FE2" w14:textId="77777777" w:rsidR="00EA1B23" w:rsidRPr="00EA1B23" w:rsidRDefault="00EA1B23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3F39F4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60. Про внесення змін в додаток до рішення міської ради від 29.01.2025 № 70/46 «Про надання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Чубосі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М.О. на умовах оренди земельної ділянки для будівництва та обслуговування  жилого  будинку, господарських будівель і споруд (02.01) на вул. Ківерцівській, 29 у м. Луцьку».</w:t>
            </w:r>
          </w:p>
          <w:p w14:paraId="24317C9F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1986AAD8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61. Про внесення змін в додаток до рішення міської ради від 27.11.2024 № 65/41 «Про надання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Пецку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 А.М. на умовах оренди земельної ділянки для будівництва та обслуговування жилого будинку, господарських будівель і споруд (02.01) на вул. В’ячеслава </w:t>
            </w:r>
            <w:proofErr w:type="spellStart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Хурсенка</w:t>
            </w:r>
            <w:proofErr w:type="spellEnd"/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, 2 у м. Луцьку».</w:t>
            </w:r>
          </w:p>
          <w:p w14:paraId="73DFE7C7" w14:textId="77777777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FCBBFBE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687BF00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0B76141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61AD700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EB6F36A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3EEE00FA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BA5103B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6CA8D7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95E7E5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0A051C8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A846EB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B585E2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DDE0C7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4DC5CE4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24C9DB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60835D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9C7874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44406B9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879FAF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05DC42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DFA817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1E02848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6BAB7C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9EA005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6DAFEB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6E8A3BB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1A293FE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146186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EE1AE2" w14:textId="7A6A58EE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55CE4FC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8211592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457042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F0753B" w14:textId="26FB980A" w:rsidR="007A50B7" w:rsidRDefault="004F1C3B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голосувала</w:t>
                  </w:r>
                </w:p>
              </w:tc>
            </w:tr>
          </w:tbl>
          <w:p w14:paraId="66D80625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870ACC2" w14:textId="6158017A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4F1C3B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4F1C3B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09C3667" w14:textId="5330FB3B" w:rsidR="007A50B7" w:rsidRP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E54D418" w14:textId="075506EF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77597C53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62. Про продаж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Бомазюку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Григорію Полікарповичу у власність земельної ділянки комунальної власності у с. 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787E614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3924C6F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E8AF686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4202EFF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lastRenderedPageBreak/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1B7CEF1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38AD961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73A1E452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0C23261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13B2C4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BDE909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7D988C9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C106C4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2D531D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DA4512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5AF332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5680E1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9B13AC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4EA8D0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57AD92A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4AB8E8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A496A4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33DCE1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258AC73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DF241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78A55A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6C5878" w14:textId="68716F3E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1C3B" w:rsidRPr="004835CB" w14:paraId="4687DBC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80957BB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777719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20F5EF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28114596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506D77A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854507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B5F1FC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9A75AB1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44F11EA" w14:textId="6FD99F88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86F2123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F0373AA" w14:textId="2BABC5B2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02790FD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63. Про продаж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Трофимюку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Валерію Павловичу у власність земельної ділянки комунальної власності у селищі Рокині Луцького району Волинської області.</w:t>
            </w:r>
          </w:p>
          <w:p w14:paraId="0F2394FA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3170273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4C5E87F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7750723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F9F89A2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66FBD01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3E9039D6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7B2AF32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F7F738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D3E1F5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0B5248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07ABAC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51B2A9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3FDAAF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57AE5BA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46DDF5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BDB91A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72DDA8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BCA51C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FE3B61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38D6CC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9532CB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632FED7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AF92A2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994729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4BE8D5" w14:textId="2678E8CE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1C3B" w:rsidRPr="004835CB" w14:paraId="787BECF6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B525DA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79E435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3467B8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7E81347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53E8CFB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B35D84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174CBE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38672E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7DB2820" w14:textId="4A13436F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D9F3A5A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96043E0" w14:textId="32783F81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7D18D3BF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64. Про надання ТзОВ «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Дарлісад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» дозволу на проведення експертної грошової оцінки земельної ділянки комунальної власності у 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731237B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32ADCD5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E66A53B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DD97B6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A11DB57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p w14:paraId="6A185140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4E0127D1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1F2015F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2B7119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9ED940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531DE76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616647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9D741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7C0021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7ABEAC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43262C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1C31F6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B58B40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110D74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5A5D36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B6ABB3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E5A5A8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3012EF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1F8FF0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E1DF86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4902E7" w14:textId="5CEA013B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1C3B" w:rsidRPr="004835CB" w14:paraId="7353DB6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F7455EF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118A3E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F12CE3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714D2A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315D211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28BE8E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23021C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4E2FCE9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0D23C0" w14:textId="44D0E369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A6109C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A2163EE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C804265" w14:textId="218DA4F9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1F7FE7D9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65. Про укладення з громадянином Макарчуком В.А. договору про встановлення земельного сервітуту: право проїзду на транспортному засобі по наявному шляху (07.02) у с. Прилуцьке Луцького району Волинської області.</w:t>
            </w:r>
          </w:p>
          <w:p w14:paraId="349CF417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44CD4B3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2888F4D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BEE4043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E24022A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673C518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2F4CAB12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25D20A2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B9A471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E668BA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281B45C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4BA2FD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B88866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556548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23AC840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510690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759448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C6836B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598FFF5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52BAF2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DA8FAE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C70822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6DD06EB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441B55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D9341E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B12B20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1382AE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34920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D35397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3A861E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295E314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2D3B3DE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A82975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4B573B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D9619A9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2633533" w14:textId="77777777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2FC9FF8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5D47EC1" w14:textId="63520303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63F7C3E8" w14:textId="195C26A6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№66 по №74 є однотипними.</w:t>
            </w:r>
          </w:p>
          <w:p w14:paraId="08EE2A6E" w14:textId="77777777" w:rsidR="00EA1B23" w:rsidRPr="00EA1B23" w:rsidRDefault="00EA1B23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33DE7316" w14:textId="77777777" w:rsidR="00EA1B23" w:rsidRPr="00EA1B23" w:rsidRDefault="00EA1B23" w:rsidP="00EA1B2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A1B23">
              <w:rPr>
                <w:sz w:val="28"/>
                <w:szCs w:val="28"/>
              </w:rPr>
              <w:t xml:space="preserve">66. Про надання громадянам </w:t>
            </w:r>
            <w:proofErr w:type="spellStart"/>
            <w:r w:rsidRPr="00EA1B23">
              <w:rPr>
                <w:sz w:val="28"/>
                <w:szCs w:val="28"/>
              </w:rPr>
              <w:t>Зайковській</w:t>
            </w:r>
            <w:proofErr w:type="spellEnd"/>
            <w:r w:rsidRPr="00EA1B23">
              <w:rPr>
                <w:sz w:val="28"/>
                <w:szCs w:val="28"/>
              </w:rPr>
              <w:t xml:space="preserve"> М.С., </w:t>
            </w:r>
            <w:proofErr w:type="spellStart"/>
            <w:r w:rsidRPr="00EA1B23">
              <w:rPr>
                <w:sz w:val="28"/>
                <w:szCs w:val="28"/>
              </w:rPr>
              <w:t>Рудчик</w:t>
            </w:r>
            <w:proofErr w:type="spellEnd"/>
            <w:r w:rsidRPr="00EA1B23">
              <w:rPr>
                <w:sz w:val="28"/>
                <w:szCs w:val="28"/>
              </w:rPr>
              <w:t xml:space="preserve"> Н.С., </w:t>
            </w:r>
            <w:proofErr w:type="spellStart"/>
            <w:r w:rsidRPr="00EA1B23">
              <w:rPr>
                <w:sz w:val="28"/>
                <w:szCs w:val="28"/>
              </w:rPr>
              <w:t>Зарадюк</w:t>
            </w:r>
            <w:proofErr w:type="spellEnd"/>
            <w:r w:rsidRPr="00EA1B23">
              <w:rPr>
                <w:sz w:val="28"/>
                <w:szCs w:val="28"/>
              </w:rPr>
              <w:t xml:space="preserve"> О.С., </w:t>
            </w:r>
            <w:proofErr w:type="spellStart"/>
            <w:r w:rsidRPr="00EA1B23">
              <w:rPr>
                <w:sz w:val="28"/>
                <w:szCs w:val="28"/>
              </w:rPr>
              <w:t>Трефеловій</w:t>
            </w:r>
            <w:proofErr w:type="spellEnd"/>
            <w:r w:rsidRPr="00EA1B23">
              <w:rPr>
                <w:sz w:val="28"/>
                <w:szCs w:val="28"/>
              </w:rPr>
              <w:t xml:space="preserve"> А.В.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1047 (рілля – орієнтовною площею 1,36 га) у с. Клепачів Луцького району Волинської області».</w:t>
            </w:r>
          </w:p>
          <w:p w14:paraId="77F1E483" w14:textId="77777777" w:rsidR="00EA1B23" w:rsidRPr="00EA1B23" w:rsidRDefault="00EA1B23" w:rsidP="00EA1B2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5D86769" w14:textId="77777777" w:rsidR="00EA1B23" w:rsidRPr="00EA1B23" w:rsidRDefault="00EA1B23" w:rsidP="00EA1B23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EA1B23">
              <w:rPr>
                <w:sz w:val="28"/>
                <w:szCs w:val="28"/>
              </w:rPr>
              <w:t xml:space="preserve">67. Про надання громадянам </w:t>
            </w:r>
            <w:proofErr w:type="spellStart"/>
            <w:r w:rsidRPr="00EA1B23">
              <w:rPr>
                <w:sz w:val="28"/>
                <w:szCs w:val="28"/>
              </w:rPr>
              <w:t>Зайковській</w:t>
            </w:r>
            <w:proofErr w:type="spellEnd"/>
            <w:r w:rsidRPr="00EA1B23">
              <w:rPr>
                <w:sz w:val="28"/>
                <w:szCs w:val="28"/>
              </w:rPr>
              <w:t xml:space="preserve"> М.С., </w:t>
            </w:r>
            <w:proofErr w:type="spellStart"/>
            <w:r w:rsidRPr="00EA1B23">
              <w:rPr>
                <w:sz w:val="28"/>
                <w:szCs w:val="28"/>
              </w:rPr>
              <w:t>Рудчик</w:t>
            </w:r>
            <w:proofErr w:type="spellEnd"/>
            <w:r w:rsidRPr="00EA1B23">
              <w:rPr>
                <w:sz w:val="28"/>
                <w:szCs w:val="28"/>
              </w:rPr>
              <w:t xml:space="preserve"> Н.С., </w:t>
            </w:r>
            <w:proofErr w:type="spellStart"/>
            <w:r w:rsidRPr="00EA1B23">
              <w:rPr>
                <w:sz w:val="28"/>
                <w:szCs w:val="28"/>
              </w:rPr>
              <w:t>Зарадюк</w:t>
            </w:r>
            <w:proofErr w:type="spellEnd"/>
            <w:r w:rsidRPr="00EA1B23">
              <w:rPr>
                <w:sz w:val="28"/>
                <w:szCs w:val="28"/>
              </w:rPr>
              <w:t xml:space="preserve"> О.С., </w:t>
            </w:r>
            <w:proofErr w:type="spellStart"/>
            <w:r w:rsidRPr="00EA1B23">
              <w:rPr>
                <w:sz w:val="28"/>
                <w:szCs w:val="28"/>
              </w:rPr>
              <w:t>Трефеловій</w:t>
            </w:r>
            <w:proofErr w:type="spellEnd"/>
            <w:r w:rsidRPr="00EA1B23">
              <w:rPr>
                <w:sz w:val="28"/>
                <w:szCs w:val="28"/>
              </w:rPr>
              <w:t xml:space="preserve"> А.В.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2237 (сіножаті – орієнтовною площею 0,56 га) у с. Клепачів Луцького району Волинської області».</w:t>
            </w:r>
          </w:p>
          <w:p w14:paraId="2A03D753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0685D1F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68. Про надання громадянам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Юфімчук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В.І., Кухарчук Г.І.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706 (багаторічні насадження – площею 0,6175 га) у с. 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EC9638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EFBEFDC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69. Про надання громадянці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Назаревич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243 (багаторічні насадження – орієнтовною площею 0,63 га) за межами населених пунктів Луцької міської територіальної громади (с.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B41E816" w14:textId="77777777" w:rsidR="00EA1B23" w:rsidRPr="00EA1B23" w:rsidRDefault="00EA1B23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A714511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70. Про надання громадянці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Назаревич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878 (сіножаті – орієнтовною площею 0,05 га) за межами населених пунктів Луцької міської територіальної громади (с.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6739C67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C4405BD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71. Про надання громадянці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Назаревич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О.В.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878 (рілля – орієнтовною площею 2,60 га) за межами населених пунктів Луцької міської територіальної громади (с. Сирники).</w:t>
            </w:r>
          </w:p>
          <w:p w14:paraId="589D1A3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1E02D7C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72. Про надання громадянці Ліщук Т.Л.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355 (сіножаті – орієнтовною площею 0,05 га) за межами населених пунктів Луцької міської територіальної громади (с.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E1D423D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383008A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73. Про надання громадянці Ліщук Т.Л. дозволу на </w:t>
            </w: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>розроблення технічної документації із землеустрою щодо встановлення (відновлення)  меж земельної ділянки в натурі (на місцевості) на земельну частку (пай) № 297 (багаторічні насадження – орієнтовною площею 0,63 га) за межами населених пунктів Луцької міської територіальної громади (с.  Сирники).</w:t>
            </w:r>
          </w:p>
          <w:p w14:paraId="03B89B0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C1F4C5B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74. Про надання громадянці Ліщук Т.Л.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 367 (рілля – орієнтовною площею 1,60 га) за межами населених пунктів Луцької міської територіальної громади (с.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Моташівка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275E6395" w14:textId="77777777" w:rsidR="007A50B7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0A443B5" w14:textId="674D9BC9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8C63F6F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87C6682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7755341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B07D023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5C89B4B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38822451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BFA5826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1483B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0E027C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6297B39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B80606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CC02C5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9343AB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36D1F8C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D171BB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0516E2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4BB100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181214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410750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C263ED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804919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29D40CD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E71297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C0E454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042A35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2D5212F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FE83C7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124F0C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6F4C76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41FDD8E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66EB80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658F34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33818D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2764E10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F9D8E3C" w14:textId="77777777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AC20771" w14:textId="756964D1" w:rsidR="007A50B7" w:rsidRPr="00EA1B23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7C1147A" w14:textId="7D375343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70F3675D" w14:textId="4169D041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№75 по №85 є однотипними.</w:t>
            </w:r>
          </w:p>
          <w:p w14:paraId="4BEBA118" w14:textId="77777777" w:rsidR="002334BE" w:rsidRDefault="002334BE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53B68DC" w14:textId="75A4BCCB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75. Про виділення громадянці Романюк Л.І. в натурі (на місцевості) земельної частки (паю) № 672 (багаторічні насадження – площею 0,6239 га) для ведення особистого селянського господарства (01.03) у 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3327FE9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361EC21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76. Про виділення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Міленіну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В.В. в натурі (на місцевості) земельної частки (паю) № 792 (багаторічні насадження – площею 0,6200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>Милушин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EAC89B3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C2B7E74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77. Про виділення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Воротному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В.В. в натурі (на місцевості) земельної частки (паю) № 881 (багаторічні насадження – площею 0,6240 га) для ведення особистого селянського господарства (01.03) за межами населених пунктів Луцької  міської територіальної громади (с.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B9F0DA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FDC37C1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78. Про виділення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Ревку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М.О. в натурі (на місцевості) земельної частки (паю) № 139 (рілля – площею 2,3669 га) для ведення особистого селянського господарства (01.03) за межами населених пунктів Луцької міської територіальної громади (с. Прилуцьке).</w:t>
            </w:r>
          </w:p>
          <w:p w14:paraId="3E53D0C3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07CA72D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79. Про виділення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Ревку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М.О. в натурі (на місцевості) земельної частки (паю) № 140 (рілля – площею 2,2488 га) для ведення особистого селянського господарства (01.03) за межами населених пунктів Луцької міської територіальної громади (с. Прилуцьке).</w:t>
            </w:r>
          </w:p>
          <w:p w14:paraId="3926372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A1D8EEF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80. Про виділення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Ревку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М.О. в натурі (на місцевості) земельної частки (паю) № 409 (сіножаті – площею 0,4213 га) для ведення особистого селянського господарства (01.03) за межами населених пунктів Луцької міської територіальної громади (с. Прилуцьке).</w:t>
            </w:r>
          </w:p>
          <w:p w14:paraId="2B01252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5FB9AE4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81. Про виділення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Ревку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М.О. в натурі (на місцевості) земельної частки (паю) № 410 (сіножаті – площею 0,4200 га) для ведення особистого селянського господарства (01.03) за межами населених пунктів Луцької міської територіальної громади (с. Прилуцьке).</w:t>
            </w:r>
          </w:p>
          <w:p w14:paraId="0072067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16F548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82. Про виділення громадянам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Жуєвській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Л.М.,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Жуєвській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О.М. в натурі (на місцевості) земельної частки (паю) № 195 (рілля – площею 3,0159 га) для ведення особистого селянського господарства (01.03) за межами населених пунктів Луцької  міської територіальної громади (с. Прилуцьке).</w:t>
            </w:r>
          </w:p>
          <w:p w14:paraId="1709BF1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BF3CB39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83. Про виділення громадянам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Жуєвській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Л.М.,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Жуєвській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О.М. в натурі (на місцевості) земельної частки (паю) № 159 (сіножаті – площею 0,1087 га) для ведення особистого селянського господарства (01.03) за межами населених пунктів Луцької міської територіальної громади (с. Сапогове).</w:t>
            </w:r>
          </w:p>
          <w:p w14:paraId="02C83C50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6BE88D3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84. Про виділення громадянці Цісар Т.І. в натурі (на місцевості) земельної частки (паю) № 253 (рілля – площею 1,4021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693F698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568244C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 85. Про виділення громадянці Садовській Л.О. в натурі (на місцевості) земельної частки (паю) № 322 (сіножаті – площею 0,1678 га) для ведення особистого селянського господарства (01.03) за межами  населених пунктів Луцької міської територіальної громади (с.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0C3EBE4" w14:textId="77777777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73D8875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EA8C971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C44E532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A196D6D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C87ECA0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1290C341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58DA3E5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D56614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B9D798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1D8A35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9F50B4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E7FD2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E7B35C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6B57B23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0029E9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54A4B0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3ED3FF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5A084B9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5D5E0C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EDB950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EB32CB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4E5E3A5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49DD3F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B9679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C8046B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404E76DF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FEFE6CF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76523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3CD89B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0B47F91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330FB6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EE67DF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13BD0A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32C5DCB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8171E8C" w14:textId="77777777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4D17028" w14:textId="7633D95B" w:rsidR="007A50B7" w:rsidRPr="00EA1B23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9AE764F" w14:textId="591E04AF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72969C28" w14:textId="77777777" w:rsidR="005D0331" w:rsidRDefault="00EA1B23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86. Про затвердження ТзОВ «ЯРОВИЦЯ ПАРК»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 будівництва і обслуговування житлового будинку, господарських будівель і споруд (присадибна ділянка) (02.01) у 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  <w:r w:rsidR="004F1C3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 </w:t>
            </w:r>
          </w:p>
          <w:p w14:paraId="26E2E1C7" w14:textId="50694C08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О. К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8FC48B0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17D6706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2E617EA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0303177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3E68AAF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632EE45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E6316FF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75E9B1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92CF7D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9B3066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FB006D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4C241F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12A0E3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5C650A1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093A0A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047A4F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D4F919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8E3B88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414F01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809EC0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56E6DE" w14:textId="34C5F88D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4F1C3B" w:rsidRPr="004835CB" w14:paraId="5DE1DE2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2BD443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7ADC6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66B2AF" w14:textId="3A18B148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4F1C3B" w:rsidRPr="004835CB" w14:paraId="3BA53C7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1484AA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324952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33A748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74299B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0E5E40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42AB18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AA9C80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110CD31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C9C88FF" w14:textId="5EF271CB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C408152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4FDA3AC" w14:textId="7BD305D6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6FA68696" w14:textId="3AC1DE0F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№87 по №90 є однотипними.</w:t>
            </w:r>
          </w:p>
          <w:p w14:paraId="617CB15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7ABFE6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87. Про затвердження громадянці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Вашкевич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Н.М.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Тарасове Луцького району Волинської області.</w:t>
            </w:r>
          </w:p>
          <w:p w14:paraId="6C4B2D79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1B1C716C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88. Про затвердження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Геруку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В.О.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 житлового будинку, господарських будівель і споруд (присадибна ділянка) (02.01) у с. Тарасове Луцького району Волинської області.</w:t>
            </w:r>
          </w:p>
          <w:p w14:paraId="2D37F67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6F69F2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89. Про затвердження громадянці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Михалевич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Г.Д.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 (присадибна ділянка) (02.01) у селищі Рокині Луцького району Волинської області.</w:t>
            </w:r>
          </w:p>
          <w:p w14:paraId="4E445AEE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2F614C68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90. Про затвердження громадянці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Кюн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І.Б.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Прилуцьке Луцького району Волинської області.</w:t>
            </w:r>
          </w:p>
          <w:p w14:paraId="767728D0" w14:textId="77777777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4659FAF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9ABDA9C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EE6AF0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58951FA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01AC707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56A14DCB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E521DE6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51EFE7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6D213F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1AFFD88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3251C5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77B10E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D052A8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2FAD5D6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21FF7E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535FD1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8F7CA4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14B3D80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E4BFEA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A32DC6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2006DC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5C11B05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74320E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B119ED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3C86F0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6DCEB569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DA66C32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91804C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F3BE0C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2C54D9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12824B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1D488C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74D968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63F49EB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50373BF" w14:textId="77777777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398C2D4" w14:textId="754F1590" w:rsidR="007A50B7" w:rsidRPr="00EA1B23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2BCF37E" w14:textId="270C04BB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06794B5" w14:textId="6EF7D68E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№91 по №95 є однотипними.</w:t>
            </w:r>
          </w:p>
          <w:p w14:paraId="0AFCC193" w14:textId="77777777" w:rsidR="002334BE" w:rsidRDefault="002334BE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65D60E13" w14:textId="131E42FE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91. Про передачу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Супрунюку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В.В.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Соборній, 54 у с. 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FE6DEEB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702CC6A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92. Про передачу громадянам Ткачук Н.А., Чопу М.О.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(02.01) на вул. Володимирській, 109 у с. Забороль Луцького району Волинської області.</w:t>
            </w:r>
          </w:p>
          <w:p w14:paraId="0168DFB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2F5A5355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93. Про передачу громадянці Поліщук Н.М. безоплатно у власність земельної ділянки для будівництва і обслуговування житлового будинку, господарських будівель і споруд (присадибна  ділянка) (02.01) на вул. Центральній, 58 у 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73BA90A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6D0BCB7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94. Про передачу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Жолначу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А.А.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Шевченка, 21 у с. Шепель Луцького району Волинської області.</w:t>
            </w:r>
          </w:p>
          <w:p w14:paraId="10E46CA2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6284684" w14:textId="77777777" w:rsid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95. Про передачу громадянину Гаврилюку І.В.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</w:t>
            </w: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>вул. Лісовій, 43 у с. 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Охотин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AF1741C" w14:textId="469FD638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C002C58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DB1DB18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B2F3197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C8E29B9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4E37D12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06EE8239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641CD5E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7060F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44F16D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2F87B7A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066ADA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3DE2C3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31188E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057C404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9C9699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4A2FC5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175748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502AA32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BA6C1D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D24E3B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100208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1C27CD5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C1FC7E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0021C6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1C8503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5AB889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DFE1345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36178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319199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75EE870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0A3621E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F7F656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B20821" w14:textId="77777777" w:rsidR="007A50B7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ABEAB06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FB3E7B5" w14:textId="77777777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26EAD0C" w14:textId="3B58541E" w:rsidR="007A50B7" w:rsidRPr="00EA1B23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225EA40" w14:textId="7B1CC4F9" w:rsidR="00EA1B23" w:rsidRPr="00EA1B23" w:rsidRDefault="002334BE" w:rsidP="002334BE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3989136" w14:textId="77777777" w:rsidR="00EA1B23" w:rsidRPr="00EA1B23" w:rsidRDefault="00EA1B23" w:rsidP="00EA1B23">
            <w:pPr>
              <w:widowControl w:val="0"/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96. Про надання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Лагутіну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М.В. на умовах оренди земельної ділянки  для будівництва і обслуговування житлового будинку, господарських будівель і споруд (02.01) у 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C0B94A3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351F5C7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4E8E7C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2BD17EC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B4B804B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A8582A1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1368D600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EF13BF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967EFE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92D7AC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2FBF21D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E682C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34291F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1A4467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0F012BA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815F8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3AFA56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A2A0D8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5DFC84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F46D73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17AF11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A3F44A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0FE246C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12F5FA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735BC7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94A09B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5336658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C32745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C68B7C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E1F2FB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5ABA9C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FEA0BAC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CE86D3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170F1D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59DBDEA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F8BACCC" w14:textId="77777777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C70F270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F07971C" w14:textId="618ADA3B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613D0CD9" w14:textId="77777777" w:rsidR="00EA1B23" w:rsidRPr="00EA1B23" w:rsidRDefault="00EA1B23" w:rsidP="00EA1B2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97. Про надання громадянину Гордійчуку П.М. на умовах оренди земельної ділянки для розміщення та </w:t>
            </w: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>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Тарасове Луцького району Волинської області.</w:t>
            </w:r>
          </w:p>
          <w:p w14:paraId="2BB9D9BC" w14:textId="77777777" w:rsidR="00623247" w:rsidRPr="0096794E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3E2C0D7" w14:textId="77777777" w:rsidR="00623247" w:rsidRPr="004835CB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D0CACC7" w14:textId="77777777" w:rsidR="00623247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A4D42BB" w14:textId="77777777" w:rsidR="00623247" w:rsidRPr="00341DFF" w:rsidRDefault="00623247" w:rsidP="006232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105E444" w14:textId="77777777" w:rsidR="00623247" w:rsidRPr="004835CB" w:rsidRDefault="00623247" w:rsidP="0062324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A12C07F" w14:textId="77777777" w:rsidR="00623247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3247" w:rsidRPr="004835CB" w14:paraId="6E349049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C6FA007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5B08DA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6F8B01" w14:textId="77777777" w:rsidR="00623247" w:rsidRPr="004835CB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5CAD97E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902213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781FEC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6D85AA" w14:textId="4F66D84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7EC3113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AA891D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5AD67B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E30851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59DCB74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79879D" w14:textId="77777777" w:rsidR="00623247" w:rsidRDefault="00623247" w:rsidP="0062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5450E6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B0709B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042B084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6F4DB9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057784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C6DD77" w14:textId="77777777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23247"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23247" w:rsidRPr="004835CB" w14:paraId="242DE21A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E88048" w14:textId="77777777" w:rsidR="00623247" w:rsidRPr="004835CB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8DF564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0BCFC1" w14:textId="61C3F064" w:rsidR="00623247" w:rsidRPr="00623247" w:rsidRDefault="00623247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3247" w:rsidRPr="004835CB" w14:paraId="3BE6225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F47C1C3" w14:textId="77777777" w:rsidR="00623247" w:rsidRDefault="00623247" w:rsidP="006232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E0FFCD" w14:textId="77777777" w:rsidR="00623247" w:rsidRPr="004835CB" w:rsidRDefault="00623247" w:rsidP="0062324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C22A86" w14:textId="1EEC5942" w:rsidR="00623247" w:rsidRDefault="00252A5A" w:rsidP="0062324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6C0E86F" w14:textId="77777777" w:rsidR="00623247" w:rsidRPr="004835CB" w:rsidRDefault="00623247" w:rsidP="0062324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1A1A8F7" w14:textId="39047FFD" w:rsidR="00623247" w:rsidRPr="004835CB" w:rsidRDefault="00623247" w:rsidP="0062324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252A5A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252A5A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1DBDFE1" w14:textId="77777777" w:rsidR="00623247" w:rsidRPr="00EA1B23" w:rsidRDefault="00623247" w:rsidP="0062324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E22CE73" w14:textId="28FF26D1" w:rsidR="00EA1B23" w:rsidRPr="00EA1B23" w:rsidRDefault="00623247" w:rsidP="00623247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18570804" w14:textId="77777777" w:rsidR="00EA1B23" w:rsidRPr="00EA1B23" w:rsidRDefault="00EA1B23" w:rsidP="00EA1B23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98. Про надання Релігійній організації «Релігійна громада Апостола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Филипа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Православної Церкви України села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області» в постійне користування земельної ділянки площею 0,2000 га для будівництва та обслуговування будівель громадських та релігійних організацій (03.04) у с. 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1E1D929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054B5AF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CCAF8D3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B8B968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6AD7CE8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89DBDF9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0EA405AF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68DF6A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3C9F51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B8ABCE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6D0EDAB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7ACA30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AB7572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C5605E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775C7EC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E8FC16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1BC9F6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1FA07C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373D49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27867F1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3865B0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A1E250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6CAEAC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AF107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17E293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5BFB77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6D5EBE1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9ED43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40846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24E47F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5A86256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AE7B86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C5AC81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77AF20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756DFC0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AD2AD15" w14:textId="77777777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F46BA6C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DDB4D34" w14:textId="7F813CEF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412DB63B" w14:textId="77777777" w:rsidR="00EA1B23" w:rsidRP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99. Про припинення МИЛУШІВСЬКОМУ СПОЖИВЧОМУ ТОВАРИСТВУ права постійного користування земельною ділянкою у с. 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7BE1BC28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DFC39BA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03F5D53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9EC214D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2C67366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245BD2A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1CFE22CD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876B513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0D68F4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802452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E379F8F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89D11C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2819AE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6E0160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09F5ECC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F10910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F59C08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6FA411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7081FA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887404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D7975F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D6C9CA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4BD97EC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B31845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B6D74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6E5C58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00B99D8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E24859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FE8249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D8D90E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571D7E41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819D04E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591C33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9B9E86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815BF5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AB17F65" w14:textId="77777777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6714B24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1B4D652" w14:textId="4B7D52E4" w:rsidR="00EA1B23" w:rsidRPr="00EA1B23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618EB5F1" w14:textId="77777777" w:rsid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100. </w:t>
            </w:r>
            <w:r w:rsidRPr="00EA1B23">
              <w:rPr>
                <w:rFonts w:eastAsia="Segoe UI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внесення змін до рішення </w:t>
            </w:r>
            <w:proofErr w:type="spellStart"/>
            <w:r w:rsidRPr="00EA1B23">
              <w:rPr>
                <w:rFonts w:eastAsia="Segoe UI"/>
                <w:spacing w:val="-2"/>
                <w:sz w:val="28"/>
                <w:szCs w:val="28"/>
                <w:shd w:val="clear" w:color="auto" w:fill="FFFFFF"/>
                <w:lang w:bidi="hi-IN"/>
              </w:rPr>
              <w:t>Жидичинської</w:t>
            </w:r>
            <w:proofErr w:type="spellEnd"/>
            <w:r w:rsidRPr="00EA1B23">
              <w:rPr>
                <w:rFonts w:eastAsia="Segoe UI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сільської ради від 25.08.2020 № 63/49 «Про надання дозволу на розроблення проекту </w:t>
            </w: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землеустрою щодо відведення земельної ділянки для ведення особистого селянського господарства у власність в межах населеного пункту с.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Жидичин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гр. Яструбовій О.В.».</w:t>
            </w:r>
          </w:p>
          <w:p w14:paraId="3533E0A9" w14:textId="77777777" w:rsidR="004F1C3B" w:rsidRPr="0096794E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23E79D4" w14:textId="77777777" w:rsidR="004F1C3B" w:rsidRPr="004835C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1D489F7" w14:textId="77777777" w:rsidR="004F1C3B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BD9B4D" w14:textId="77777777" w:rsidR="004F1C3B" w:rsidRPr="00341DFF" w:rsidRDefault="004F1C3B" w:rsidP="004F1C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1FBB941" w14:textId="77777777" w:rsidR="004F1C3B" w:rsidRPr="004835CB" w:rsidRDefault="004F1C3B" w:rsidP="004F1C3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0FEDC1C" w14:textId="77777777" w:rsidR="004F1C3B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F1C3B" w:rsidRPr="004835CB" w14:paraId="64B5034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C4F14C8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DD2B2E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CE3431" w14:textId="77777777" w:rsidR="004F1C3B" w:rsidRPr="004835C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3B0DC735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4BD167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AD13A3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D74F67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7BAA2D5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A01D37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8D7C1C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DEE954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0B4164DB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99EC59" w14:textId="77777777" w:rsidR="004F1C3B" w:rsidRDefault="004F1C3B" w:rsidP="004F1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0CDD7D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99BF02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1F2BA6C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C6D0B7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41EE4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5FB014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C2F766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E67BD5" w14:textId="77777777" w:rsidR="004F1C3B" w:rsidRPr="004835C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294F81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DBD962" w14:textId="77777777" w:rsidR="004F1C3B" w:rsidRPr="00623247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F1C3B" w:rsidRPr="004835CB" w14:paraId="19AD1608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DEBD56" w14:textId="77777777" w:rsidR="004F1C3B" w:rsidRDefault="004F1C3B" w:rsidP="004F1C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127D9B" w14:textId="77777777" w:rsidR="004F1C3B" w:rsidRPr="004835CB" w:rsidRDefault="004F1C3B" w:rsidP="004F1C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99CB2" w14:textId="77777777" w:rsidR="004F1C3B" w:rsidRDefault="004F1C3B" w:rsidP="004F1C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3301AE" w14:textId="77777777" w:rsidR="004F1C3B" w:rsidRPr="004835CB" w:rsidRDefault="004F1C3B" w:rsidP="004F1C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FD442B5" w14:textId="77777777" w:rsidR="004F1C3B" w:rsidRPr="004835CB" w:rsidRDefault="004F1C3B" w:rsidP="004F1C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D0FF311" w14:textId="77777777" w:rsidR="004F1C3B" w:rsidRPr="00EA1B23" w:rsidRDefault="004F1C3B" w:rsidP="004F1C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66B6618" w14:textId="3DDA5453" w:rsidR="002334BE" w:rsidRPr="004F1C3B" w:rsidRDefault="004F1C3B" w:rsidP="004F1C3B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19BD7F6B" w14:textId="1A5551DF" w:rsidR="002334BE" w:rsidRPr="00FA31AD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№101 по №103 є однотипними.</w:t>
            </w:r>
          </w:p>
          <w:p w14:paraId="3AE6DA8F" w14:textId="77777777" w:rsidR="00EA1B23" w:rsidRP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55B6B07" w14:textId="77777777" w:rsidR="00EA1B23" w:rsidRP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101. Про надання громадянину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5F25C588" w14:textId="77777777" w:rsidR="00EA1B23" w:rsidRP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717D204" w14:textId="77777777" w:rsidR="00EA1B23" w:rsidRP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102. Про повторний розгляд заяви громадянина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77E0B499" w14:textId="77777777" w:rsidR="00EA1B23" w:rsidRP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027D46ED" w14:textId="77777777" w:rsid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103. Про повторний розгляд заяви громадянина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Стельмащука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Р.О. від 03.09.2021 про надання дозволу на розроблення </w:t>
            </w:r>
            <w:proofErr w:type="spellStart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0CE83A85" w14:textId="77777777" w:rsidR="007A50B7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8241EA4" w14:textId="35BF7495" w:rsidR="007A50B7" w:rsidRPr="0096794E" w:rsidRDefault="007A50B7" w:rsidP="007A50B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CB832E5" w14:textId="77777777" w:rsidR="007A50B7" w:rsidRPr="004835CB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18579AB" w14:textId="77777777" w:rsidR="007A50B7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8998657" w14:textId="77777777" w:rsidR="007A50B7" w:rsidRPr="00341DFF" w:rsidRDefault="007A50B7" w:rsidP="007A50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4C37CC4" w14:textId="77777777" w:rsidR="007A50B7" w:rsidRPr="004835CB" w:rsidRDefault="007A50B7" w:rsidP="007A50B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A9637C7" w14:textId="77777777" w:rsidR="007A50B7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A50B7" w:rsidRPr="004835CB" w14:paraId="32BE7B22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FE6BF8E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4FAAF1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5D98DF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0664C77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8682D8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567AD9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B3C3A1" w14:textId="5E50B099" w:rsidR="007A50B7" w:rsidRPr="004835CB" w:rsidRDefault="00252A5A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326CF39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43E642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E55243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919779" w14:textId="2171B046" w:rsidR="007A50B7" w:rsidRPr="004835CB" w:rsidRDefault="00252A5A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69AB1D3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C8F033" w14:textId="77777777" w:rsidR="007A50B7" w:rsidRDefault="007A50B7" w:rsidP="007A50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B384EE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FF8556" w14:textId="251727E9" w:rsidR="007A50B7" w:rsidRDefault="00252A5A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37AF316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8CB32D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C2AA48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0B32F8" w14:textId="77777777" w:rsidR="007A50B7" w:rsidRPr="004835CB" w:rsidRDefault="007A50B7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A50B7" w:rsidRPr="004835CB" w14:paraId="601AAACB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06358C" w14:textId="77777777" w:rsidR="007A50B7" w:rsidRPr="004835CB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411780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2F4298" w14:textId="7F3D05F0" w:rsidR="007A50B7" w:rsidRPr="004835CB" w:rsidRDefault="00252A5A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A50B7" w:rsidRPr="004835CB" w14:paraId="0F0CEAA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A170509" w14:textId="77777777" w:rsidR="007A50B7" w:rsidRDefault="007A50B7" w:rsidP="007A50B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291B8F" w14:textId="77777777" w:rsidR="007A50B7" w:rsidRPr="004835CB" w:rsidRDefault="007A50B7" w:rsidP="007A50B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132F5E" w14:textId="79B18CCF" w:rsidR="007A50B7" w:rsidRDefault="00252A5A" w:rsidP="007A50B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D923F9C" w14:textId="77777777" w:rsidR="007A50B7" w:rsidRPr="004835CB" w:rsidRDefault="007A50B7" w:rsidP="007A50B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E9F400D" w14:textId="5412BD3D" w:rsidR="007A50B7" w:rsidRPr="004835CB" w:rsidRDefault="007A50B7" w:rsidP="007A50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252A5A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252A5A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897F1CD" w14:textId="30149121" w:rsidR="007A50B7" w:rsidRPr="00EA1B23" w:rsidRDefault="007A50B7" w:rsidP="007A50B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252A5A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B169099" w14:textId="2B916526" w:rsidR="00EA1B23" w:rsidRPr="00EA1B23" w:rsidRDefault="002334BE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BB5EE4A" w14:textId="77777777" w:rsid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lastRenderedPageBreak/>
              <w:t>105. П</w:t>
            </w:r>
            <w:r w:rsidRPr="00EA1B2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ро погодження </w:t>
            </w:r>
            <w:proofErr w:type="spellStart"/>
            <w:r w:rsidRPr="00EA1B2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EA1B2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внесення змін до детального плану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території району вулиці Клима </w:t>
            </w:r>
            <w:proofErr w:type="spellStart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Савура</w:t>
            </w:r>
            <w:proofErr w:type="spellEnd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місті Луцьку</w:t>
            </w: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4BBFB0BC" w14:textId="7BF85DCD" w:rsidR="002D1D4F" w:rsidRPr="0096794E" w:rsidRDefault="002D1D4F" w:rsidP="002D1D4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  <w:r w:rsidR="00F6496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</w:t>
            </w:r>
            <w:proofErr w:type="spellStart"/>
            <w:r w:rsidR="00F6496B">
              <w:rPr>
                <w:rFonts w:eastAsia="Segoe UI"/>
                <w:kern w:val="3"/>
                <w:sz w:val="28"/>
                <w:szCs w:val="28"/>
                <w:lang w:bidi="hi-IN"/>
              </w:rPr>
              <w:t>В.Ханзерук</w:t>
            </w:r>
            <w:proofErr w:type="spellEnd"/>
            <w:r w:rsidR="00F6496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</w:t>
            </w:r>
            <w:proofErr w:type="spellStart"/>
            <w:r w:rsidR="00F6496B">
              <w:rPr>
                <w:rFonts w:eastAsia="Segoe UI"/>
                <w:kern w:val="3"/>
                <w:sz w:val="28"/>
                <w:szCs w:val="28"/>
                <w:lang w:bidi="hi-IN"/>
              </w:rPr>
              <w:t>О.Олексюк</w:t>
            </w:r>
            <w:proofErr w:type="spellEnd"/>
            <w:r w:rsidR="00F6496B">
              <w:rPr>
                <w:rFonts w:eastAsia="Segoe UI"/>
                <w:kern w:val="3"/>
                <w:sz w:val="28"/>
                <w:szCs w:val="28"/>
                <w:lang w:bidi="hi-IN"/>
              </w:rPr>
              <w:t>, представник ТОВ «</w:t>
            </w:r>
            <w:proofErr w:type="spellStart"/>
            <w:r w:rsidR="00F6496B">
              <w:rPr>
                <w:rFonts w:eastAsia="Segoe UI"/>
                <w:kern w:val="3"/>
                <w:sz w:val="28"/>
                <w:szCs w:val="28"/>
                <w:lang w:bidi="hi-IN"/>
              </w:rPr>
              <w:t>Терраом</w:t>
            </w:r>
            <w:proofErr w:type="spellEnd"/>
            <w:r w:rsidR="00F6496B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» Ю. </w:t>
            </w:r>
            <w:proofErr w:type="spellStart"/>
            <w:r w:rsidR="00F6496B">
              <w:rPr>
                <w:rFonts w:eastAsia="Segoe UI"/>
                <w:kern w:val="3"/>
                <w:sz w:val="28"/>
                <w:szCs w:val="28"/>
                <w:lang w:bidi="hi-IN"/>
              </w:rPr>
              <w:t>Габрук</w:t>
            </w:r>
            <w:proofErr w:type="spellEnd"/>
          </w:p>
          <w:p w14:paraId="13EBEC66" w14:textId="77777777" w:rsidR="002D1D4F" w:rsidRDefault="002D1D4F" w:rsidP="002D1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77D2F08" w14:textId="77777777" w:rsidR="005D0331" w:rsidRDefault="005D0331" w:rsidP="002D1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75966D" w14:textId="39FDC50C" w:rsidR="00F6496B" w:rsidRPr="004835CB" w:rsidRDefault="00F6496B" w:rsidP="002D1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В.Хаймик</w:t>
            </w:r>
            <w:proofErr w:type="spellEnd"/>
            <w:r>
              <w:rPr>
                <w:iCs/>
                <w:sz w:val="28"/>
                <w:szCs w:val="28"/>
              </w:rPr>
              <w:t xml:space="preserve"> зазначив прохання надати директору департаменту містобудування, земельних ресурсів та реклами до засідання чергової сесії всі матеріали по попередньому розгляду питання щодо </w:t>
            </w:r>
            <w:r w:rsidRPr="00EA1B23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детального плану</w:t>
            </w:r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території району вулиці Клима </w:t>
            </w:r>
            <w:proofErr w:type="spellStart"/>
            <w:r w:rsidRPr="00EA1B23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Савура</w:t>
            </w:r>
            <w:proofErr w:type="spellEnd"/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14:paraId="5CD8BF33" w14:textId="77777777" w:rsidR="002D1D4F" w:rsidRDefault="002D1D4F" w:rsidP="002D1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2BDF92" w14:textId="77777777" w:rsidR="002D1D4F" w:rsidRPr="00341DFF" w:rsidRDefault="002D1D4F" w:rsidP="002D1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82CA7EC" w14:textId="77777777" w:rsidR="002D1D4F" w:rsidRPr="004835CB" w:rsidRDefault="002D1D4F" w:rsidP="002D1D4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432F84F" w14:textId="77777777" w:rsidR="002D1D4F" w:rsidRDefault="002D1D4F" w:rsidP="002D1D4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D1D4F" w:rsidRPr="004835CB" w14:paraId="71A0ABF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26CA494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F265E2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3B57B6" w14:textId="77777777" w:rsidR="002D1D4F" w:rsidRPr="004835CB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0FCA15B4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F2348B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D67E41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B66193" w14:textId="77777777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19A2094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AF50F0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C0EA05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DE8BB2" w14:textId="77777777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11DEA45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49B111" w14:textId="77777777" w:rsidR="002D1D4F" w:rsidRDefault="002D1D4F" w:rsidP="002D1D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1ACAB1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DEC956" w14:textId="078B2357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2D1D4F" w:rsidRPr="004835CB" w14:paraId="54F9375A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5344A5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7D39C6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1E0D84" w14:textId="1E285C85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D1D4F" w:rsidRPr="004835CB" w14:paraId="5B212DE4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CD4C96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000EFB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4B69A9" w14:textId="77777777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65668FB8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2EA7832" w14:textId="77777777" w:rsidR="002D1D4F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11CD04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F2C46D" w14:textId="77777777" w:rsidR="002D1D4F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AA46514" w14:textId="77777777" w:rsidR="002D1D4F" w:rsidRPr="004835CB" w:rsidRDefault="002D1D4F" w:rsidP="002D1D4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FC684EE" w14:textId="315F44D0" w:rsidR="002D1D4F" w:rsidRPr="004835CB" w:rsidRDefault="002D1D4F" w:rsidP="002D1D4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FD103D5" w14:textId="14D760B2" w:rsidR="002D1D4F" w:rsidRPr="00EA1B23" w:rsidRDefault="002D1D4F" w:rsidP="002D1D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D8359E9" w14:textId="1D42BA98" w:rsidR="00EA1B23" w:rsidRPr="00EA1B23" w:rsidRDefault="002D1D4F" w:rsidP="002D1D4F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31D0EFE" w14:textId="77777777" w:rsidR="00EA1B23" w:rsidRPr="00EA1B23" w:rsidRDefault="00EA1B23" w:rsidP="00EA1B23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EA1B23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106. Про надання згоди на будівництво на вул. Рівненська, 39-А в м. Луцьку.</w:t>
            </w:r>
          </w:p>
          <w:p w14:paraId="00559D59" w14:textId="77777777" w:rsidR="002D1D4F" w:rsidRPr="0096794E" w:rsidRDefault="002D1D4F" w:rsidP="002D1D4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F821AF9" w14:textId="77777777" w:rsidR="002D1D4F" w:rsidRPr="004835CB" w:rsidRDefault="002D1D4F" w:rsidP="002D1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D51B2C6" w14:textId="77777777" w:rsidR="002D1D4F" w:rsidRDefault="002D1D4F" w:rsidP="002D1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24448F1" w14:textId="77777777" w:rsidR="002D1D4F" w:rsidRPr="00341DFF" w:rsidRDefault="002D1D4F" w:rsidP="002D1D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0AF3EDC" w14:textId="77777777" w:rsidR="002D1D4F" w:rsidRPr="004835CB" w:rsidRDefault="002D1D4F" w:rsidP="002D1D4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E0B5AC3" w14:textId="77777777" w:rsidR="002D1D4F" w:rsidRDefault="002D1D4F" w:rsidP="002D1D4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D1D4F" w:rsidRPr="004835CB" w14:paraId="62E810A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4A5A057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04F79B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9BD285" w14:textId="1A59CFE1" w:rsidR="002D1D4F" w:rsidRPr="004835CB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538B45D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D3DCC9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CA1078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E69267" w14:textId="5004C050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7A5C3E87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0353CD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B29B45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FB5798" w14:textId="39F81322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5C2D8D0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D7B8DB" w14:textId="77777777" w:rsidR="002D1D4F" w:rsidRDefault="002D1D4F" w:rsidP="002D1D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DB6E1E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1C5674" w14:textId="72C2EDEB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05FE915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878301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B9B22E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F54901" w14:textId="767A9B53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3EFF43E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1A989D" w14:textId="77777777" w:rsidR="002D1D4F" w:rsidRPr="004835CB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5D88FE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5D3677" w14:textId="4873F6F8" w:rsidR="002D1D4F" w:rsidRPr="00623247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D1D4F" w:rsidRPr="004835CB" w14:paraId="795DD55F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1DDCCFD" w14:textId="77777777" w:rsidR="002D1D4F" w:rsidRDefault="002D1D4F" w:rsidP="002D1D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0DE359" w14:textId="77777777" w:rsidR="002D1D4F" w:rsidRPr="004835CB" w:rsidRDefault="002D1D4F" w:rsidP="002D1D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D79437" w14:textId="7301D949" w:rsidR="002D1D4F" w:rsidRDefault="002D1D4F" w:rsidP="002D1D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FCFA416" w14:textId="77777777" w:rsidR="002D1D4F" w:rsidRPr="004835CB" w:rsidRDefault="002D1D4F" w:rsidP="002D1D4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BD69C28" w14:textId="0F0E758E" w:rsidR="002D1D4F" w:rsidRPr="004835CB" w:rsidRDefault="002D1D4F" w:rsidP="002D1D4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331A543" w14:textId="1FAEC6D4" w:rsidR="002D1D4F" w:rsidRPr="00EA1B23" w:rsidRDefault="002D1D4F" w:rsidP="002D1D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BE07DFA" w14:textId="161284F4" w:rsidR="0051775A" w:rsidRPr="005D0331" w:rsidRDefault="002D1D4F" w:rsidP="009806A1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</w:tc>
      </w:tr>
    </w:tbl>
    <w:p w14:paraId="3CF6D13A" w14:textId="77777777" w:rsidR="00A65C74" w:rsidRDefault="00A65C74" w:rsidP="005D0331">
      <w:pPr>
        <w:rPr>
          <w:sz w:val="28"/>
          <w:szCs w:val="28"/>
        </w:rPr>
      </w:pPr>
      <w:bookmarkStart w:id="9" w:name="_Hlk62475417"/>
    </w:p>
    <w:p w14:paraId="0633BE9B" w14:textId="039A0E1B" w:rsidR="00A97B8D" w:rsidRDefault="004A3C0E" w:rsidP="004A3C0E">
      <w:pPr>
        <w:ind w:left="-851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1174"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9"/>
    </w:p>
    <w:p w14:paraId="5CF2D00F" w14:textId="77777777" w:rsidR="008B2570" w:rsidRDefault="008B2570">
      <w:pPr>
        <w:rPr>
          <w:sz w:val="28"/>
          <w:szCs w:val="28"/>
        </w:rPr>
      </w:pPr>
    </w:p>
    <w:p w14:paraId="23DB246C" w14:textId="77777777" w:rsidR="003A1C65" w:rsidRDefault="003A1C65">
      <w:pPr>
        <w:rPr>
          <w:sz w:val="28"/>
          <w:szCs w:val="28"/>
        </w:rPr>
      </w:pPr>
    </w:p>
    <w:p w14:paraId="41D44CD9" w14:textId="64C4620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67FF020" w14:textId="77777777" w:rsidR="005B6204" w:rsidRDefault="005B6204">
      <w:pPr>
        <w:rPr>
          <w:sz w:val="28"/>
          <w:szCs w:val="28"/>
        </w:rPr>
      </w:pPr>
    </w:p>
    <w:p w14:paraId="5074C32C" w14:textId="77777777" w:rsidR="005D0331" w:rsidRPr="004835CB" w:rsidRDefault="005D0331">
      <w:pPr>
        <w:rPr>
          <w:sz w:val="28"/>
          <w:szCs w:val="28"/>
        </w:rPr>
      </w:pPr>
    </w:p>
    <w:p w14:paraId="2AB27771" w14:textId="12374FAE" w:rsidR="0044123C" w:rsidRPr="009E66E2" w:rsidRDefault="005D0331">
      <w:r>
        <w:t>Оксана СЕРВАТОВИЧ</w:t>
      </w:r>
      <w:r w:rsidR="008D3F63" w:rsidRPr="009E66E2">
        <w:t xml:space="preserve"> 777 954</w:t>
      </w:r>
    </w:p>
    <w:sectPr w:rsidR="0044123C" w:rsidRPr="009E66E2" w:rsidSect="00D41379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8C53" w14:textId="77777777" w:rsidR="00B832CE" w:rsidRDefault="00B832CE" w:rsidP="00EA0951">
      <w:r>
        <w:separator/>
      </w:r>
    </w:p>
  </w:endnote>
  <w:endnote w:type="continuationSeparator" w:id="0">
    <w:p w14:paraId="08847A44" w14:textId="77777777" w:rsidR="00B832CE" w:rsidRDefault="00B832C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SimSun, ЛОМе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22F0" w14:textId="77777777" w:rsidR="00B832CE" w:rsidRDefault="00B832CE" w:rsidP="00EA0951">
      <w:r>
        <w:separator/>
      </w:r>
    </w:p>
  </w:footnote>
  <w:footnote w:type="continuationSeparator" w:id="0">
    <w:p w14:paraId="566B509D" w14:textId="77777777" w:rsidR="00B832CE" w:rsidRDefault="00B832C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35F6" w14:textId="77777777" w:rsidR="00EA377B" w:rsidRDefault="00541E3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6"/>
        </w:tabs>
        <w:ind w:left="-216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BF52E2"/>
    <w:multiLevelType w:val="hybridMultilevel"/>
    <w:tmpl w:val="A98000A8"/>
    <w:lvl w:ilvl="0" w:tplc="1A048D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5585B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B417A5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31F3E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0C630D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91241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18A229D0"/>
    <w:multiLevelType w:val="hybridMultilevel"/>
    <w:tmpl w:val="FD3232C2"/>
    <w:lvl w:ilvl="0" w:tplc="CCAEA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1AED279E"/>
    <w:multiLevelType w:val="hybridMultilevel"/>
    <w:tmpl w:val="9F921022"/>
    <w:lvl w:ilvl="0" w:tplc="82FC8C3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52767"/>
    <w:multiLevelType w:val="hybridMultilevel"/>
    <w:tmpl w:val="B9884722"/>
    <w:lvl w:ilvl="0" w:tplc="DCCC1F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D7B4F"/>
    <w:multiLevelType w:val="hybridMultilevel"/>
    <w:tmpl w:val="5A4C9398"/>
    <w:lvl w:ilvl="0" w:tplc="409E62B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02E32"/>
    <w:multiLevelType w:val="hybridMultilevel"/>
    <w:tmpl w:val="C400A8E4"/>
    <w:lvl w:ilvl="0" w:tplc="9A1E0A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E6D30"/>
    <w:multiLevelType w:val="hybridMultilevel"/>
    <w:tmpl w:val="C57E0494"/>
    <w:lvl w:ilvl="0" w:tplc="F56E3C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E2A05"/>
    <w:multiLevelType w:val="hybridMultilevel"/>
    <w:tmpl w:val="6D64092A"/>
    <w:lvl w:ilvl="0" w:tplc="FE385B42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C720F"/>
    <w:multiLevelType w:val="hybridMultilevel"/>
    <w:tmpl w:val="2214B142"/>
    <w:lvl w:ilvl="0" w:tplc="C22A43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80C61"/>
    <w:multiLevelType w:val="hybridMultilevel"/>
    <w:tmpl w:val="5C128138"/>
    <w:lvl w:ilvl="0" w:tplc="29AE5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F55F9"/>
    <w:multiLevelType w:val="hybridMultilevel"/>
    <w:tmpl w:val="4106D98E"/>
    <w:lvl w:ilvl="0" w:tplc="1DA00CA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219E0"/>
    <w:multiLevelType w:val="hybridMultilevel"/>
    <w:tmpl w:val="09D0C58C"/>
    <w:lvl w:ilvl="0" w:tplc="8AF8F1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25ABB"/>
    <w:multiLevelType w:val="hybridMultilevel"/>
    <w:tmpl w:val="33E40AB6"/>
    <w:lvl w:ilvl="0" w:tplc="8F5419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1777E"/>
    <w:multiLevelType w:val="hybridMultilevel"/>
    <w:tmpl w:val="2E12F432"/>
    <w:lvl w:ilvl="0" w:tplc="1FA670E2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DB38B5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66ED8"/>
    <w:multiLevelType w:val="hybridMultilevel"/>
    <w:tmpl w:val="F8A202DA"/>
    <w:lvl w:ilvl="0" w:tplc="62C0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56EA6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 w15:restartNumberingAfterBreak="0">
    <w:nsid w:val="5C335A55"/>
    <w:multiLevelType w:val="hybridMultilevel"/>
    <w:tmpl w:val="2E664D38"/>
    <w:lvl w:ilvl="0" w:tplc="6DD02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567DB"/>
    <w:multiLevelType w:val="hybridMultilevel"/>
    <w:tmpl w:val="0FFCB1E4"/>
    <w:lvl w:ilvl="0" w:tplc="FE5CB40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F366B"/>
    <w:multiLevelType w:val="hybridMultilevel"/>
    <w:tmpl w:val="CB143170"/>
    <w:lvl w:ilvl="0" w:tplc="E168EB9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C6920"/>
    <w:multiLevelType w:val="hybridMultilevel"/>
    <w:tmpl w:val="0F464522"/>
    <w:lvl w:ilvl="0" w:tplc="878A5652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F27CF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 w15:restartNumberingAfterBreak="0">
    <w:nsid w:val="624540DE"/>
    <w:multiLevelType w:val="hybridMultilevel"/>
    <w:tmpl w:val="975888B4"/>
    <w:lvl w:ilvl="0" w:tplc="22D22FE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95D6F"/>
    <w:multiLevelType w:val="hybridMultilevel"/>
    <w:tmpl w:val="31A6FE6E"/>
    <w:lvl w:ilvl="0" w:tplc="D1D6B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622DF"/>
    <w:multiLevelType w:val="hybridMultilevel"/>
    <w:tmpl w:val="037AC2B6"/>
    <w:lvl w:ilvl="0" w:tplc="6890FDC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B8309E"/>
    <w:multiLevelType w:val="hybridMultilevel"/>
    <w:tmpl w:val="EC200740"/>
    <w:lvl w:ilvl="0" w:tplc="5C98D07E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F460F2"/>
    <w:multiLevelType w:val="hybridMultilevel"/>
    <w:tmpl w:val="19540652"/>
    <w:lvl w:ilvl="0" w:tplc="7724181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8" w15:restartNumberingAfterBreak="0">
    <w:nsid w:val="739B60C3"/>
    <w:multiLevelType w:val="hybridMultilevel"/>
    <w:tmpl w:val="FD846B68"/>
    <w:lvl w:ilvl="0" w:tplc="13481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94D601D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3" w15:restartNumberingAfterBreak="0">
    <w:nsid w:val="7B165317"/>
    <w:multiLevelType w:val="hybridMultilevel"/>
    <w:tmpl w:val="FD3232C2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4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2"/>
  </w:num>
  <w:num w:numId="2" w16cid:durableId="1511413258">
    <w:abstractNumId w:val="10"/>
  </w:num>
  <w:num w:numId="3" w16cid:durableId="66808667">
    <w:abstractNumId w:val="1"/>
  </w:num>
  <w:num w:numId="4" w16cid:durableId="1541823288">
    <w:abstractNumId w:val="49"/>
  </w:num>
  <w:num w:numId="5" w16cid:durableId="355037569">
    <w:abstractNumId w:val="30"/>
  </w:num>
  <w:num w:numId="6" w16cid:durableId="1138257567">
    <w:abstractNumId w:val="22"/>
  </w:num>
  <w:num w:numId="7" w16cid:durableId="1121802850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892553">
    <w:abstractNumId w:val="27"/>
  </w:num>
  <w:num w:numId="9" w16cid:durableId="2013755826">
    <w:abstractNumId w:val="51"/>
  </w:num>
  <w:num w:numId="10" w16cid:durableId="2068331634">
    <w:abstractNumId w:val="9"/>
  </w:num>
  <w:num w:numId="11" w16cid:durableId="680350336">
    <w:abstractNumId w:val="32"/>
  </w:num>
  <w:num w:numId="12" w16cid:durableId="1854341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183260">
    <w:abstractNumId w:val="43"/>
  </w:num>
  <w:num w:numId="14" w16cid:durableId="274100555">
    <w:abstractNumId w:val="6"/>
  </w:num>
  <w:num w:numId="15" w16cid:durableId="1485924425">
    <w:abstractNumId w:val="29"/>
  </w:num>
  <w:num w:numId="16" w16cid:durableId="398285530">
    <w:abstractNumId w:val="35"/>
  </w:num>
  <w:num w:numId="17" w16cid:durableId="1822844403">
    <w:abstractNumId w:val="54"/>
  </w:num>
  <w:num w:numId="18" w16cid:durableId="451830287">
    <w:abstractNumId w:val="31"/>
  </w:num>
  <w:num w:numId="19" w16cid:durableId="1334188219">
    <w:abstractNumId w:val="50"/>
  </w:num>
  <w:num w:numId="20" w16cid:durableId="1193419089">
    <w:abstractNumId w:val="45"/>
  </w:num>
  <w:num w:numId="21" w16cid:durableId="1013335050">
    <w:abstractNumId w:val="23"/>
  </w:num>
  <w:num w:numId="22" w16cid:durableId="711423760">
    <w:abstractNumId w:val="17"/>
  </w:num>
  <w:num w:numId="23" w16cid:durableId="1409889756">
    <w:abstractNumId w:val="15"/>
  </w:num>
  <w:num w:numId="24" w16cid:durableId="1236865431">
    <w:abstractNumId w:val="3"/>
  </w:num>
  <w:num w:numId="25" w16cid:durableId="1072511223">
    <w:abstractNumId w:val="25"/>
  </w:num>
  <w:num w:numId="26" w16cid:durableId="1179614979">
    <w:abstractNumId w:val="14"/>
  </w:num>
  <w:num w:numId="27" w16cid:durableId="1316565408">
    <w:abstractNumId w:val="12"/>
  </w:num>
  <w:num w:numId="28" w16cid:durableId="518160140">
    <w:abstractNumId w:val="11"/>
  </w:num>
  <w:num w:numId="29" w16cid:durableId="2102141041">
    <w:abstractNumId w:val="40"/>
  </w:num>
  <w:num w:numId="30" w16cid:durableId="862134036">
    <w:abstractNumId w:val="26"/>
  </w:num>
  <w:num w:numId="31" w16cid:durableId="1023633691">
    <w:abstractNumId w:val="46"/>
  </w:num>
  <w:num w:numId="32" w16cid:durableId="1776054661">
    <w:abstractNumId w:val="18"/>
  </w:num>
  <w:num w:numId="33" w16cid:durableId="158884933">
    <w:abstractNumId w:val="38"/>
  </w:num>
  <w:num w:numId="34" w16cid:durableId="843789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1607296">
    <w:abstractNumId w:val="47"/>
  </w:num>
  <w:num w:numId="36" w16cid:durableId="275019036">
    <w:abstractNumId w:val="28"/>
  </w:num>
  <w:num w:numId="37" w16cid:durableId="1388259843">
    <w:abstractNumId w:val="39"/>
  </w:num>
  <w:num w:numId="38" w16cid:durableId="1044715046">
    <w:abstractNumId w:val="52"/>
  </w:num>
  <w:num w:numId="39" w16cid:durableId="40176239">
    <w:abstractNumId w:val="5"/>
  </w:num>
  <w:num w:numId="40" w16cid:durableId="511920965">
    <w:abstractNumId w:val="4"/>
  </w:num>
  <w:num w:numId="41" w16cid:durableId="688337935">
    <w:abstractNumId w:val="34"/>
  </w:num>
  <w:num w:numId="42" w16cid:durableId="1259602888">
    <w:abstractNumId w:val="53"/>
  </w:num>
  <w:num w:numId="43" w16cid:durableId="1127241616">
    <w:abstractNumId w:val="7"/>
  </w:num>
  <w:num w:numId="44" w16cid:durableId="1068111779">
    <w:abstractNumId w:val="8"/>
  </w:num>
  <w:num w:numId="45" w16cid:durableId="1498110701">
    <w:abstractNumId w:val="37"/>
  </w:num>
  <w:num w:numId="46" w16cid:durableId="1417358364">
    <w:abstractNumId w:val="42"/>
  </w:num>
  <w:num w:numId="47" w16cid:durableId="1836611271">
    <w:abstractNumId w:val="48"/>
  </w:num>
  <w:num w:numId="48" w16cid:durableId="178929328">
    <w:abstractNumId w:val="33"/>
  </w:num>
  <w:num w:numId="49" w16cid:durableId="1089887054">
    <w:abstractNumId w:val="20"/>
  </w:num>
  <w:num w:numId="50" w16cid:durableId="1153910680">
    <w:abstractNumId w:val="24"/>
  </w:num>
  <w:num w:numId="51" w16cid:durableId="1838112816">
    <w:abstractNumId w:val="16"/>
  </w:num>
  <w:num w:numId="52" w16cid:durableId="1697193130">
    <w:abstractNumId w:val="19"/>
  </w:num>
  <w:num w:numId="53" w16cid:durableId="1492604406">
    <w:abstractNumId w:val="21"/>
  </w:num>
  <w:num w:numId="54" w16cid:durableId="958874212">
    <w:abstractNumId w:val="13"/>
  </w:num>
  <w:num w:numId="55" w16cid:durableId="1331711888">
    <w:abstractNumId w:val="41"/>
  </w:num>
  <w:num w:numId="56" w16cid:durableId="989092223">
    <w:abstractNumId w:val="44"/>
  </w:num>
  <w:num w:numId="57" w16cid:durableId="20059382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0AC6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75C"/>
    <w:rsid w:val="00032FB5"/>
    <w:rsid w:val="0003526A"/>
    <w:rsid w:val="000354A4"/>
    <w:rsid w:val="000404BE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5698C"/>
    <w:rsid w:val="000614B0"/>
    <w:rsid w:val="000632D3"/>
    <w:rsid w:val="00063F36"/>
    <w:rsid w:val="00066541"/>
    <w:rsid w:val="00066664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71A"/>
    <w:rsid w:val="00085997"/>
    <w:rsid w:val="00087920"/>
    <w:rsid w:val="00090454"/>
    <w:rsid w:val="0009055A"/>
    <w:rsid w:val="00091702"/>
    <w:rsid w:val="00091D93"/>
    <w:rsid w:val="00093579"/>
    <w:rsid w:val="00093611"/>
    <w:rsid w:val="0009448E"/>
    <w:rsid w:val="0009528D"/>
    <w:rsid w:val="000955E5"/>
    <w:rsid w:val="00095BA7"/>
    <w:rsid w:val="000961B9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5E56"/>
    <w:rsid w:val="000A6C35"/>
    <w:rsid w:val="000A757A"/>
    <w:rsid w:val="000B1A13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71A"/>
    <w:rsid w:val="000C5E37"/>
    <w:rsid w:val="000C7530"/>
    <w:rsid w:val="000D01C1"/>
    <w:rsid w:val="000D0813"/>
    <w:rsid w:val="000D0CFC"/>
    <w:rsid w:val="000D1818"/>
    <w:rsid w:val="000D18A2"/>
    <w:rsid w:val="000D1C63"/>
    <w:rsid w:val="000D274C"/>
    <w:rsid w:val="000D320D"/>
    <w:rsid w:val="000D399C"/>
    <w:rsid w:val="000D49C8"/>
    <w:rsid w:val="000D5EE1"/>
    <w:rsid w:val="000D63A9"/>
    <w:rsid w:val="000D729C"/>
    <w:rsid w:val="000D7AB6"/>
    <w:rsid w:val="000E0064"/>
    <w:rsid w:val="000E044A"/>
    <w:rsid w:val="000E192A"/>
    <w:rsid w:val="000E19D6"/>
    <w:rsid w:val="000E1FC9"/>
    <w:rsid w:val="000E3284"/>
    <w:rsid w:val="000E3FF7"/>
    <w:rsid w:val="000E44CB"/>
    <w:rsid w:val="000E5DFD"/>
    <w:rsid w:val="000E605D"/>
    <w:rsid w:val="000E64F7"/>
    <w:rsid w:val="000E69DA"/>
    <w:rsid w:val="000E6B2E"/>
    <w:rsid w:val="000F13E4"/>
    <w:rsid w:val="000F2807"/>
    <w:rsid w:val="000F35F2"/>
    <w:rsid w:val="000F3ADE"/>
    <w:rsid w:val="000F4EFD"/>
    <w:rsid w:val="000F6491"/>
    <w:rsid w:val="000F724F"/>
    <w:rsid w:val="000F72D2"/>
    <w:rsid w:val="000F7EAC"/>
    <w:rsid w:val="00100BE9"/>
    <w:rsid w:val="00100D59"/>
    <w:rsid w:val="001016E4"/>
    <w:rsid w:val="0010193A"/>
    <w:rsid w:val="00101C0F"/>
    <w:rsid w:val="00101E9A"/>
    <w:rsid w:val="001034CD"/>
    <w:rsid w:val="0010450B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BE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27E61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4C3B"/>
    <w:rsid w:val="00135362"/>
    <w:rsid w:val="00135919"/>
    <w:rsid w:val="001362EE"/>
    <w:rsid w:val="0013633B"/>
    <w:rsid w:val="0013756A"/>
    <w:rsid w:val="001375E4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01E2"/>
    <w:rsid w:val="0016131D"/>
    <w:rsid w:val="00161828"/>
    <w:rsid w:val="00161CA4"/>
    <w:rsid w:val="00161D53"/>
    <w:rsid w:val="00162291"/>
    <w:rsid w:val="00162365"/>
    <w:rsid w:val="0016238F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37"/>
    <w:rsid w:val="00184765"/>
    <w:rsid w:val="001848FA"/>
    <w:rsid w:val="00184A4A"/>
    <w:rsid w:val="00184D70"/>
    <w:rsid w:val="00184EA2"/>
    <w:rsid w:val="0018503D"/>
    <w:rsid w:val="001850E3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6A0A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2A4"/>
    <w:rsid w:val="001B0A6C"/>
    <w:rsid w:val="001B0FF5"/>
    <w:rsid w:val="001B1462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382"/>
    <w:rsid w:val="001B786B"/>
    <w:rsid w:val="001C1AAA"/>
    <w:rsid w:val="001C324D"/>
    <w:rsid w:val="001C3440"/>
    <w:rsid w:val="001C3791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2DD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44D"/>
    <w:rsid w:val="001E69CD"/>
    <w:rsid w:val="001F0724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48"/>
    <w:rsid w:val="002152B5"/>
    <w:rsid w:val="002159D2"/>
    <w:rsid w:val="00217448"/>
    <w:rsid w:val="00217FDA"/>
    <w:rsid w:val="002210A4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34BE"/>
    <w:rsid w:val="00234283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2A5A"/>
    <w:rsid w:val="00253203"/>
    <w:rsid w:val="002532F8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491D"/>
    <w:rsid w:val="002665D9"/>
    <w:rsid w:val="0026754A"/>
    <w:rsid w:val="00270A7A"/>
    <w:rsid w:val="00270B1F"/>
    <w:rsid w:val="00271325"/>
    <w:rsid w:val="002714D1"/>
    <w:rsid w:val="0027152E"/>
    <w:rsid w:val="0027234F"/>
    <w:rsid w:val="00273CD7"/>
    <w:rsid w:val="00273FF9"/>
    <w:rsid w:val="0027455C"/>
    <w:rsid w:val="0027500D"/>
    <w:rsid w:val="00276738"/>
    <w:rsid w:val="00276C45"/>
    <w:rsid w:val="00276D24"/>
    <w:rsid w:val="002806A8"/>
    <w:rsid w:val="0028127D"/>
    <w:rsid w:val="0028350B"/>
    <w:rsid w:val="00284A94"/>
    <w:rsid w:val="00286BDB"/>
    <w:rsid w:val="002900C5"/>
    <w:rsid w:val="00290A74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97DAD"/>
    <w:rsid w:val="002A0E40"/>
    <w:rsid w:val="002A124A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BF1"/>
    <w:rsid w:val="002B4C1B"/>
    <w:rsid w:val="002B4E71"/>
    <w:rsid w:val="002B5FB9"/>
    <w:rsid w:val="002B61B2"/>
    <w:rsid w:val="002B72AE"/>
    <w:rsid w:val="002C1119"/>
    <w:rsid w:val="002C116F"/>
    <w:rsid w:val="002C12E1"/>
    <w:rsid w:val="002C135A"/>
    <w:rsid w:val="002C169F"/>
    <w:rsid w:val="002C17AB"/>
    <w:rsid w:val="002C17F1"/>
    <w:rsid w:val="002C1D3F"/>
    <w:rsid w:val="002C324C"/>
    <w:rsid w:val="002C34B4"/>
    <w:rsid w:val="002C3810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1D4F"/>
    <w:rsid w:val="002D1ED8"/>
    <w:rsid w:val="002D21C8"/>
    <w:rsid w:val="002D3B96"/>
    <w:rsid w:val="002D3EE2"/>
    <w:rsid w:val="002D5366"/>
    <w:rsid w:val="002E05C2"/>
    <w:rsid w:val="002E0693"/>
    <w:rsid w:val="002E0D6E"/>
    <w:rsid w:val="002E0E6C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E7017"/>
    <w:rsid w:val="002E70B1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144B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5104"/>
    <w:rsid w:val="00306E3C"/>
    <w:rsid w:val="00307CD2"/>
    <w:rsid w:val="003100A8"/>
    <w:rsid w:val="003117C5"/>
    <w:rsid w:val="00311DA4"/>
    <w:rsid w:val="00312C00"/>
    <w:rsid w:val="00312C18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C05"/>
    <w:rsid w:val="00325DE2"/>
    <w:rsid w:val="003263E8"/>
    <w:rsid w:val="00326F5C"/>
    <w:rsid w:val="003271DE"/>
    <w:rsid w:val="00327B2D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983"/>
    <w:rsid w:val="00347A37"/>
    <w:rsid w:val="00347B45"/>
    <w:rsid w:val="0035180D"/>
    <w:rsid w:val="00351C80"/>
    <w:rsid w:val="00352432"/>
    <w:rsid w:val="003531D7"/>
    <w:rsid w:val="003536C2"/>
    <w:rsid w:val="00353A48"/>
    <w:rsid w:val="00354952"/>
    <w:rsid w:val="00354B0B"/>
    <w:rsid w:val="00354B1C"/>
    <w:rsid w:val="003551CF"/>
    <w:rsid w:val="00355B44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526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5C97"/>
    <w:rsid w:val="00386331"/>
    <w:rsid w:val="00387200"/>
    <w:rsid w:val="00387463"/>
    <w:rsid w:val="00387E8B"/>
    <w:rsid w:val="00390B9A"/>
    <w:rsid w:val="00391106"/>
    <w:rsid w:val="0039155C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1C65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07D"/>
    <w:rsid w:val="003C7BF5"/>
    <w:rsid w:val="003D0152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3E53"/>
    <w:rsid w:val="003F4BED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5CE7"/>
    <w:rsid w:val="00406B29"/>
    <w:rsid w:val="00406D2E"/>
    <w:rsid w:val="004073F8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7C6"/>
    <w:rsid w:val="00417C65"/>
    <w:rsid w:val="00420959"/>
    <w:rsid w:val="004221CB"/>
    <w:rsid w:val="00422E27"/>
    <w:rsid w:val="00422E35"/>
    <w:rsid w:val="00425315"/>
    <w:rsid w:val="004260E3"/>
    <w:rsid w:val="00426A50"/>
    <w:rsid w:val="00427C87"/>
    <w:rsid w:val="0043139F"/>
    <w:rsid w:val="004321C2"/>
    <w:rsid w:val="004322AF"/>
    <w:rsid w:val="00432791"/>
    <w:rsid w:val="00432969"/>
    <w:rsid w:val="00432D88"/>
    <w:rsid w:val="004356E5"/>
    <w:rsid w:val="00435F63"/>
    <w:rsid w:val="00436022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9AB"/>
    <w:rsid w:val="00447D8D"/>
    <w:rsid w:val="00447F6B"/>
    <w:rsid w:val="00451DBD"/>
    <w:rsid w:val="004520D0"/>
    <w:rsid w:val="004533E3"/>
    <w:rsid w:val="00453CA8"/>
    <w:rsid w:val="00453D8F"/>
    <w:rsid w:val="0045411F"/>
    <w:rsid w:val="004546B2"/>
    <w:rsid w:val="00454A31"/>
    <w:rsid w:val="00454AB5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4F71"/>
    <w:rsid w:val="00465758"/>
    <w:rsid w:val="00465A63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499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0758"/>
    <w:rsid w:val="0049196C"/>
    <w:rsid w:val="00491A4D"/>
    <w:rsid w:val="0049251C"/>
    <w:rsid w:val="00493866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3C0E"/>
    <w:rsid w:val="004A518C"/>
    <w:rsid w:val="004A530C"/>
    <w:rsid w:val="004A5560"/>
    <w:rsid w:val="004A55BB"/>
    <w:rsid w:val="004A620E"/>
    <w:rsid w:val="004A6212"/>
    <w:rsid w:val="004A650C"/>
    <w:rsid w:val="004B07CD"/>
    <w:rsid w:val="004B1C18"/>
    <w:rsid w:val="004B2788"/>
    <w:rsid w:val="004B2BB4"/>
    <w:rsid w:val="004B4A68"/>
    <w:rsid w:val="004B5057"/>
    <w:rsid w:val="004B66CA"/>
    <w:rsid w:val="004B66EB"/>
    <w:rsid w:val="004B6752"/>
    <w:rsid w:val="004B6F51"/>
    <w:rsid w:val="004B73E4"/>
    <w:rsid w:val="004B76C8"/>
    <w:rsid w:val="004C04FB"/>
    <w:rsid w:val="004C0B54"/>
    <w:rsid w:val="004C0C3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1C3B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1E6E"/>
    <w:rsid w:val="0050341E"/>
    <w:rsid w:val="0050413B"/>
    <w:rsid w:val="00504352"/>
    <w:rsid w:val="0050463C"/>
    <w:rsid w:val="00504CDA"/>
    <w:rsid w:val="0050670D"/>
    <w:rsid w:val="0050699F"/>
    <w:rsid w:val="00510E13"/>
    <w:rsid w:val="00510FC9"/>
    <w:rsid w:val="005116A7"/>
    <w:rsid w:val="00511A5F"/>
    <w:rsid w:val="005128AB"/>
    <w:rsid w:val="00512FD1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404D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43B"/>
    <w:rsid w:val="00537569"/>
    <w:rsid w:val="00537C39"/>
    <w:rsid w:val="00541B53"/>
    <w:rsid w:val="00541E39"/>
    <w:rsid w:val="00542591"/>
    <w:rsid w:val="00543068"/>
    <w:rsid w:val="0054309C"/>
    <w:rsid w:val="00543D0E"/>
    <w:rsid w:val="0054495B"/>
    <w:rsid w:val="00544979"/>
    <w:rsid w:val="00545080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1F6D"/>
    <w:rsid w:val="005627C2"/>
    <w:rsid w:val="0056362D"/>
    <w:rsid w:val="00564933"/>
    <w:rsid w:val="005655AE"/>
    <w:rsid w:val="00566907"/>
    <w:rsid w:val="005674F7"/>
    <w:rsid w:val="005701A6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14"/>
    <w:rsid w:val="0059415F"/>
    <w:rsid w:val="00596117"/>
    <w:rsid w:val="00596697"/>
    <w:rsid w:val="00596BEC"/>
    <w:rsid w:val="00596D3B"/>
    <w:rsid w:val="005973DD"/>
    <w:rsid w:val="00597901"/>
    <w:rsid w:val="00597DD8"/>
    <w:rsid w:val="005A0B25"/>
    <w:rsid w:val="005A0BC8"/>
    <w:rsid w:val="005A101D"/>
    <w:rsid w:val="005A167C"/>
    <w:rsid w:val="005A2022"/>
    <w:rsid w:val="005A279B"/>
    <w:rsid w:val="005A528A"/>
    <w:rsid w:val="005A5B6C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204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331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BEE"/>
    <w:rsid w:val="005E4D8C"/>
    <w:rsid w:val="005E5A22"/>
    <w:rsid w:val="005E5CC4"/>
    <w:rsid w:val="005E64D2"/>
    <w:rsid w:val="005E70AD"/>
    <w:rsid w:val="005E75C5"/>
    <w:rsid w:val="005F0D56"/>
    <w:rsid w:val="005F162A"/>
    <w:rsid w:val="005F2274"/>
    <w:rsid w:val="005F350F"/>
    <w:rsid w:val="005F3B8C"/>
    <w:rsid w:val="005F434D"/>
    <w:rsid w:val="005F4500"/>
    <w:rsid w:val="005F7FA3"/>
    <w:rsid w:val="006012E0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3D46"/>
    <w:rsid w:val="00615FC8"/>
    <w:rsid w:val="006174A0"/>
    <w:rsid w:val="0062063E"/>
    <w:rsid w:val="006208B2"/>
    <w:rsid w:val="00621204"/>
    <w:rsid w:val="00621671"/>
    <w:rsid w:val="00622936"/>
    <w:rsid w:val="00622E0E"/>
    <w:rsid w:val="00623227"/>
    <w:rsid w:val="00623247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36276"/>
    <w:rsid w:val="0063650B"/>
    <w:rsid w:val="00641541"/>
    <w:rsid w:val="0064222E"/>
    <w:rsid w:val="0064252A"/>
    <w:rsid w:val="006437AF"/>
    <w:rsid w:val="006441BB"/>
    <w:rsid w:val="00645E63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20EC"/>
    <w:rsid w:val="00672B68"/>
    <w:rsid w:val="00673B4D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0C4"/>
    <w:rsid w:val="0068318E"/>
    <w:rsid w:val="00683254"/>
    <w:rsid w:val="00683964"/>
    <w:rsid w:val="00683ABA"/>
    <w:rsid w:val="00684445"/>
    <w:rsid w:val="0068580A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9732A"/>
    <w:rsid w:val="00697BD6"/>
    <w:rsid w:val="006A0D22"/>
    <w:rsid w:val="006A1E94"/>
    <w:rsid w:val="006A270A"/>
    <w:rsid w:val="006A2D18"/>
    <w:rsid w:val="006A3745"/>
    <w:rsid w:val="006A40E9"/>
    <w:rsid w:val="006A41FA"/>
    <w:rsid w:val="006A5CA3"/>
    <w:rsid w:val="006A5F83"/>
    <w:rsid w:val="006A6086"/>
    <w:rsid w:val="006A6106"/>
    <w:rsid w:val="006A6117"/>
    <w:rsid w:val="006A6492"/>
    <w:rsid w:val="006A6810"/>
    <w:rsid w:val="006A6B9E"/>
    <w:rsid w:val="006B0852"/>
    <w:rsid w:val="006B13FB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B7DF7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84F"/>
    <w:rsid w:val="006E2B31"/>
    <w:rsid w:val="006E316A"/>
    <w:rsid w:val="006E326E"/>
    <w:rsid w:val="006E3302"/>
    <w:rsid w:val="006E42A4"/>
    <w:rsid w:val="006E48B3"/>
    <w:rsid w:val="006E613F"/>
    <w:rsid w:val="006E692D"/>
    <w:rsid w:val="006E7D85"/>
    <w:rsid w:val="006F0B3E"/>
    <w:rsid w:val="006F0FCE"/>
    <w:rsid w:val="006F19AF"/>
    <w:rsid w:val="006F2049"/>
    <w:rsid w:val="006F24D6"/>
    <w:rsid w:val="006F2CFD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63BE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20B4"/>
    <w:rsid w:val="0073298F"/>
    <w:rsid w:val="00733073"/>
    <w:rsid w:val="00734BB2"/>
    <w:rsid w:val="0073557F"/>
    <w:rsid w:val="00740564"/>
    <w:rsid w:val="0074062C"/>
    <w:rsid w:val="00741595"/>
    <w:rsid w:val="00741CED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7096"/>
    <w:rsid w:val="007605AC"/>
    <w:rsid w:val="007618F1"/>
    <w:rsid w:val="00762980"/>
    <w:rsid w:val="00762C09"/>
    <w:rsid w:val="007633D7"/>
    <w:rsid w:val="00763F80"/>
    <w:rsid w:val="0076582E"/>
    <w:rsid w:val="00766178"/>
    <w:rsid w:val="0076639E"/>
    <w:rsid w:val="00766E91"/>
    <w:rsid w:val="00766F5A"/>
    <w:rsid w:val="007678EC"/>
    <w:rsid w:val="00767F4E"/>
    <w:rsid w:val="0077011A"/>
    <w:rsid w:val="007715FD"/>
    <w:rsid w:val="00771D97"/>
    <w:rsid w:val="00772279"/>
    <w:rsid w:val="00772BE4"/>
    <w:rsid w:val="0077303C"/>
    <w:rsid w:val="0077316B"/>
    <w:rsid w:val="0077323E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297A"/>
    <w:rsid w:val="00784B5E"/>
    <w:rsid w:val="00785864"/>
    <w:rsid w:val="00786F34"/>
    <w:rsid w:val="007874F2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4B04"/>
    <w:rsid w:val="0079764C"/>
    <w:rsid w:val="0079774C"/>
    <w:rsid w:val="00797F46"/>
    <w:rsid w:val="007A0077"/>
    <w:rsid w:val="007A00EE"/>
    <w:rsid w:val="007A0316"/>
    <w:rsid w:val="007A128D"/>
    <w:rsid w:val="007A1C58"/>
    <w:rsid w:val="007A29F5"/>
    <w:rsid w:val="007A387F"/>
    <w:rsid w:val="007A479D"/>
    <w:rsid w:val="007A49B0"/>
    <w:rsid w:val="007A4EC2"/>
    <w:rsid w:val="007A50B7"/>
    <w:rsid w:val="007A5635"/>
    <w:rsid w:val="007A6EC6"/>
    <w:rsid w:val="007A73D3"/>
    <w:rsid w:val="007A7516"/>
    <w:rsid w:val="007B0851"/>
    <w:rsid w:val="007B17AE"/>
    <w:rsid w:val="007B2680"/>
    <w:rsid w:val="007B3394"/>
    <w:rsid w:val="007B3CF0"/>
    <w:rsid w:val="007B45C2"/>
    <w:rsid w:val="007B67B5"/>
    <w:rsid w:val="007B67DC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4593"/>
    <w:rsid w:val="007D509D"/>
    <w:rsid w:val="007D5F47"/>
    <w:rsid w:val="007D6CB4"/>
    <w:rsid w:val="007D7897"/>
    <w:rsid w:val="007E15CA"/>
    <w:rsid w:val="007E1D9D"/>
    <w:rsid w:val="007E2EF5"/>
    <w:rsid w:val="007E4631"/>
    <w:rsid w:val="007E4853"/>
    <w:rsid w:val="007E5C6A"/>
    <w:rsid w:val="007E66F3"/>
    <w:rsid w:val="007E67C9"/>
    <w:rsid w:val="007E6981"/>
    <w:rsid w:val="007F1A45"/>
    <w:rsid w:val="007F1DB1"/>
    <w:rsid w:val="007F23DB"/>
    <w:rsid w:val="007F26C4"/>
    <w:rsid w:val="007F32D4"/>
    <w:rsid w:val="007F3640"/>
    <w:rsid w:val="007F36A0"/>
    <w:rsid w:val="007F4578"/>
    <w:rsid w:val="007F4D17"/>
    <w:rsid w:val="007F5E03"/>
    <w:rsid w:val="007F7C3D"/>
    <w:rsid w:val="007F7CF0"/>
    <w:rsid w:val="007F7E8C"/>
    <w:rsid w:val="00801FEF"/>
    <w:rsid w:val="008030C2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1A52"/>
    <w:rsid w:val="008235E4"/>
    <w:rsid w:val="00823647"/>
    <w:rsid w:val="0082459B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42610"/>
    <w:rsid w:val="00843557"/>
    <w:rsid w:val="0084504B"/>
    <w:rsid w:val="008457F5"/>
    <w:rsid w:val="00845EB5"/>
    <w:rsid w:val="008476FE"/>
    <w:rsid w:val="00847A5B"/>
    <w:rsid w:val="00847CBD"/>
    <w:rsid w:val="00851376"/>
    <w:rsid w:val="00852123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B4C"/>
    <w:rsid w:val="00865D71"/>
    <w:rsid w:val="00866622"/>
    <w:rsid w:val="008668F7"/>
    <w:rsid w:val="00866D5C"/>
    <w:rsid w:val="00867651"/>
    <w:rsid w:val="00867C2F"/>
    <w:rsid w:val="008712CD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20CC"/>
    <w:rsid w:val="00883290"/>
    <w:rsid w:val="008845C5"/>
    <w:rsid w:val="0088480E"/>
    <w:rsid w:val="00884AC1"/>
    <w:rsid w:val="0088532B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6FD6"/>
    <w:rsid w:val="008970C9"/>
    <w:rsid w:val="008A0BAF"/>
    <w:rsid w:val="008A1674"/>
    <w:rsid w:val="008A2872"/>
    <w:rsid w:val="008A2C43"/>
    <w:rsid w:val="008A41F8"/>
    <w:rsid w:val="008A4402"/>
    <w:rsid w:val="008A4C95"/>
    <w:rsid w:val="008A5597"/>
    <w:rsid w:val="008A7B12"/>
    <w:rsid w:val="008B067E"/>
    <w:rsid w:val="008B0ABD"/>
    <w:rsid w:val="008B1462"/>
    <w:rsid w:val="008B2154"/>
    <w:rsid w:val="008B2570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1C1B"/>
    <w:rsid w:val="008C40C1"/>
    <w:rsid w:val="008C413F"/>
    <w:rsid w:val="008C450A"/>
    <w:rsid w:val="008C46CC"/>
    <w:rsid w:val="008C5004"/>
    <w:rsid w:val="008D0831"/>
    <w:rsid w:val="008D2718"/>
    <w:rsid w:val="008D29D3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3C4E"/>
    <w:rsid w:val="008E41B1"/>
    <w:rsid w:val="008E5D79"/>
    <w:rsid w:val="008E67A2"/>
    <w:rsid w:val="008E77F0"/>
    <w:rsid w:val="008F06C1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5DD0"/>
    <w:rsid w:val="00916182"/>
    <w:rsid w:val="009166B2"/>
    <w:rsid w:val="009168F9"/>
    <w:rsid w:val="00916AC0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4F68"/>
    <w:rsid w:val="00925F75"/>
    <w:rsid w:val="009265F2"/>
    <w:rsid w:val="009267EF"/>
    <w:rsid w:val="009315B0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CA5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94E"/>
    <w:rsid w:val="00967B01"/>
    <w:rsid w:val="009704F4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6A1"/>
    <w:rsid w:val="009807BF"/>
    <w:rsid w:val="00980CA3"/>
    <w:rsid w:val="00981AA2"/>
    <w:rsid w:val="00981B3F"/>
    <w:rsid w:val="009827D4"/>
    <w:rsid w:val="00982CF5"/>
    <w:rsid w:val="00983846"/>
    <w:rsid w:val="00983B43"/>
    <w:rsid w:val="00983F43"/>
    <w:rsid w:val="009852A9"/>
    <w:rsid w:val="00985699"/>
    <w:rsid w:val="00985BE6"/>
    <w:rsid w:val="00985D89"/>
    <w:rsid w:val="00985EB2"/>
    <w:rsid w:val="009912D1"/>
    <w:rsid w:val="009913E9"/>
    <w:rsid w:val="009919B4"/>
    <w:rsid w:val="00991C8E"/>
    <w:rsid w:val="00992A94"/>
    <w:rsid w:val="009951FB"/>
    <w:rsid w:val="0099559F"/>
    <w:rsid w:val="009967A7"/>
    <w:rsid w:val="00996CDB"/>
    <w:rsid w:val="00996EA4"/>
    <w:rsid w:val="00997EC7"/>
    <w:rsid w:val="009A0A71"/>
    <w:rsid w:val="009A0A80"/>
    <w:rsid w:val="009A15B7"/>
    <w:rsid w:val="009A32A9"/>
    <w:rsid w:val="009A4C5B"/>
    <w:rsid w:val="009A552F"/>
    <w:rsid w:val="009A5DE4"/>
    <w:rsid w:val="009A6550"/>
    <w:rsid w:val="009A77B9"/>
    <w:rsid w:val="009B1B9B"/>
    <w:rsid w:val="009B3F5D"/>
    <w:rsid w:val="009B5721"/>
    <w:rsid w:val="009B63A4"/>
    <w:rsid w:val="009B684B"/>
    <w:rsid w:val="009B6BCA"/>
    <w:rsid w:val="009B7AD1"/>
    <w:rsid w:val="009C1805"/>
    <w:rsid w:val="009C3CF5"/>
    <w:rsid w:val="009C4613"/>
    <w:rsid w:val="009C4CF2"/>
    <w:rsid w:val="009C5000"/>
    <w:rsid w:val="009C5643"/>
    <w:rsid w:val="009C5D03"/>
    <w:rsid w:val="009C64C8"/>
    <w:rsid w:val="009C75A2"/>
    <w:rsid w:val="009C7CA6"/>
    <w:rsid w:val="009D0434"/>
    <w:rsid w:val="009D117D"/>
    <w:rsid w:val="009D194F"/>
    <w:rsid w:val="009D3651"/>
    <w:rsid w:val="009D3CF6"/>
    <w:rsid w:val="009D4075"/>
    <w:rsid w:val="009D40FB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740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048A"/>
    <w:rsid w:val="00A117A0"/>
    <w:rsid w:val="00A12906"/>
    <w:rsid w:val="00A13CDD"/>
    <w:rsid w:val="00A13E52"/>
    <w:rsid w:val="00A14E6B"/>
    <w:rsid w:val="00A1665A"/>
    <w:rsid w:val="00A16832"/>
    <w:rsid w:val="00A200F4"/>
    <w:rsid w:val="00A201E1"/>
    <w:rsid w:val="00A215A9"/>
    <w:rsid w:val="00A220CC"/>
    <w:rsid w:val="00A2222E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86D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46E5B"/>
    <w:rsid w:val="00A5034F"/>
    <w:rsid w:val="00A515C0"/>
    <w:rsid w:val="00A51D7C"/>
    <w:rsid w:val="00A5202F"/>
    <w:rsid w:val="00A52338"/>
    <w:rsid w:val="00A5403E"/>
    <w:rsid w:val="00A54250"/>
    <w:rsid w:val="00A54675"/>
    <w:rsid w:val="00A55649"/>
    <w:rsid w:val="00A56D7D"/>
    <w:rsid w:val="00A56DDA"/>
    <w:rsid w:val="00A6004B"/>
    <w:rsid w:val="00A60DC3"/>
    <w:rsid w:val="00A6109C"/>
    <w:rsid w:val="00A61226"/>
    <w:rsid w:val="00A613BA"/>
    <w:rsid w:val="00A61C49"/>
    <w:rsid w:val="00A61CE2"/>
    <w:rsid w:val="00A62234"/>
    <w:rsid w:val="00A624E8"/>
    <w:rsid w:val="00A62DE6"/>
    <w:rsid w:val="00A640B6"/>
    <w:rsid w:val="00A64759"/>
    <w:rsid w:val="00A64C17"/>
    <w:rsid w:val="00A65C74"/>
    <w:rsid w:val="00A66D1C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292"/>
    <w:rsid w:val="00AC4B86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1F10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5C4A"/>
    <w:rsid w:val="00B164DB"/>
    <w:rsid w:val="00B1708E"/>
    <w:rsid w:val="00B17111"/>
    <w:rsid w:val="00B179DD"/>
    <w:rsid w:val="00B17B50"/>
    <w:rsid w:val="00B208E9"/>
    <w:rsid w:val="00B20A5E"/>
    <w:rsid w:val="00B214EF"/>
    <w:rsid w:val="00B22DC2"/>
    <w:rsid w:val="00B25A68"/>
    <w:rsid w:val="00B267C2"/>
    <w:rsid w:val="00B2704B"/>
    <w:rsid w:val="00B273EC"/>
    <w:rsid w:val="00B27C87"/>
    <w:rsid w:val="00B27D99"/>
    <w:rsid w:val="00B30CDF"/>
    <w:rsid w:val="00B31AC1"/>
    <w:rsid w:val="00B32334"/>
    <w:rsid w:val="00B33023"/>
    <w:rsid w:val="00B33AED"/>
    <w:rsid w:val="00B33D9D"/>
    <w:rsid w:val="00B3423E"/>
    <w:rsid w:val="00B34541"/>
    <w:rsid w:val="00B34FC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0F48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F04"/>
    <w:rsid w:val="00B66637"/>
    <w:rsid w:val="00B720E9"/>
    <w:rsid w:val="00B727E7"/>
    <w:rsid w:val="00B72FD2"/>
    <w:rsid w:val="00B7486B"/>
    <w:rsid w:val="00B749D3"/>
    <w:rsid w:val="00B75E31"/>
    <w:rsid w:val="00B76FB7"/>
    <w:rsid w:val="00B8006C"/>
    <w:rsid w:val="00B80C85"/>
    <w:rsid w:val="00B81AA9"/>
    <w:rsid w:val="00B81C34"/>
    <w:rsid w:val="00B81FE1"/>
    <w:rsid w:val="00B832CE"/>
    <w:rsid w:val="00B83BC1"/>
    <w:rsid w:val="00B84CDA"/>
    <w:rsid w:val="00B85610"/>
    <w:rsid w:val="00B87A6F"/>
    <w:rsid w:val="00B87B19"/>
    <w:rsid w:val="00B9016F"/>
    <w:rsid w:val="00B905DD"/>
    <w:rsid w:val="00B920DF"/>
    <w:rsid w:val="00B92D47"/>
    <w:rsid w:val="00B92DD2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3E"/>
    <w:rsid w:val="00BB2255"/>
    <w:rsid w:val="00BB2475"/>
    <w:rsid w:val="00BB2EA9"/>
    <w:rsid w:val="00BB335F"/>
    <w:rsid w:val="00BB40A3"/>
    <w:rsid w:val="00BB427B"/>
    <w:rsid w:val="00BB5B58"/>
    <w:rsid w:val="00BB616A"/>
    <w:rsid w:val="00BB753F"/>
    <w:rsid w:val="00BC0232"/>
    <w:rsid w:val="00BC06E3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D7DF2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164"/>
    <w:rsid w:val="00BE5799"/>
    <w:rsid w:val="00BE5E15"/>
    <w:rsid w:val="00BE6416"/>
    <w:rsid w:val="00BE73E6"/>
    <w:rsid w:val="00BF03C6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040C"/>
    <w:rsid w:val="00C205CC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46258"/>
    <w:rsid w:val="00C501E2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1226"/>
    <w:rsid w:val="00C7350A"/>
    <w:rsid w:val="00C739A8"/>
    <w:rsid w:val="00C749A5"/>
    <w:rsid w:val="00C76A56"/>
    <w:rsid w:val="00C76BC0"/>
    <w:rsid w:val="00C77D2A"/>
    <w:rsid w:val="00C800C9"/>
    <w:rsid w:val="00C80DD4"/>
    <w:rsid w:val="00C83303"/>
    <w:rsid w:val="00C83CB2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6B87"/>
    <w:rsid w:val="00CA6D47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3E01"/>
    <w:rsid w:val="00CC694C"/>
    <w:rsid w:val="00CC74D3"/>
    <w:rsid w:val="00CC78A2"/>
    <w:rsid w:val="00CD2570"/>
    <w:rsid w:val="00CD3ADA"/>
    <w:rsid w:val="00CD4CF4"/>
    <w:rsid w:val="00CD50F0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E7262"/>
    <w:rsid w:val="00CE7945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AA"/>
    <w:rsid w:val="00D01FDD"/>
    <w:rsid w:val="00D0224D"/>
    <w:rsid w:val="00D02783"/>
    <w:rsid w:val="00D0327A"/>
    <w:rsid w:val="00D033FF"/>
    <w:rsid w:val="00D0357D"/>
    <w:rsid w:val="00D036CF"/>
    <w:rsid w:val="00D042B3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D71"/>
    <w:rsid w:val="00D13FEF"/>
    <w:rsid w:val="00D141CE"/>
    <w:rsid w:val="00D1683C"/>
    <w:rsid w:val="00D17EE4"/>
    <w:rsid w:val="00D20D06"/>
    <w:rsid w:val="00D21924"/>
    <w:rsid w:val="00D224AB"/>
    <w:rsid w:val="00D2310E"/>
    <w:rsid w:val="00D2440E"/>
    <w:rsid w:val="00D26861"/>
    <w:rsid w:val="00D27611"/>
    <w:rsid w:val="00D27C40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323E"/>
    <w:rsid w:val="00D34D21"/>
    <w:rsid w:val="00D34FA7"/>
    <w:rsid w:val="00D35047"/>
    <w:rsid w:val="00D35123"/>
    <w:rsid w:val="00D35EC5"/>
    <w:rsid w:val="00D36371"/>
    <w:rsid w:val="00D41379"/>
    <w:rsid w:val="00D432DB"/>
    <w:rsid w:val="00D433FD"/>
    <w:rsid w:val="00D436B1"/>
    <w:rsid w:val="00D43837"/>
    <w:rsid w:val="00D4450A"/>
    <w:rsid w:val="00D44603"/>
    <w:rsid w:val="00D45599"/>
    <w:rsid w:val="00D462C8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469"/>
    <w:rsid w:val="00D5351E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816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302"/>
    <w:rsid w:val="00DA66C3"/>
    <w:rsid w:val="00DA6D6E"/>
    <w:rsid w:val="00DA721C"/>
    <w:rsid w:val="00DA7528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328"/>
    <w:rsid w:val="00DD7C43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7E"/>
    <w:rsid w:val="00DE6EEF"/>
    <w:rsid w:val="00DE723B"/>
    <w:rsid w:val="00DE7917"/>
    <w:rsid w:val="00DE7ACC"/>
    <w:rsid w:val="00DF012A"/>
    <w:rsid w:val="00DF1634"/>
    <w:rsid w:val="00DF16F4"/>
    <w:rsid w:val="00DF3139"/>
    <w:rsid w:val="00DF5B34"/>
    <w:rsid w:val="00DF6457"/>
    <w:rsid w:val="00DF66EA"/>
    <w:rsid w:val="00DF6766"/>
    <w:rsid w:val="00DF6CFE"/>
    <w:rsid w:val="00DF70BB"/>
    <w:rsid w:val="00DF7B76"/>
    <w:rsid w:val="00DF7E31"/>
    <w:rsid w:val="00E00F4B"/>
    <w:rsid w:val="00E021E8"/>
    <w:rsid w:val="00E04616"/>
    <w:rsid w:val="00E06BC3"/>
    <w:rsid w:val="00E07589"/>
    <w:rsid w:val="00E10BFD"/>
    <w:rsid w:val="00E131BC"/>
    <w:rsid w:val="00E13AA6"/>
    <w:rsid w:val="00E14483"/>
    <w:rsid w:val="00E14532"/>
    <w:rsid w:val="00E147BD"/>
    <w:rsid w:val="00E15A26"/>
    <w:rsid w:val="00E1646F"/>
    <w:rsid w:val="00E164E3"/>
    <w:rsid w:val="00E174BA"/>
    <w:rsid w:val="00E20B97"/>
    <w:rsid w:val="00E21C68"/>
    <w:rsid w:val="00E22321"/>
    <w:rsid w:val="00E22C98"/>
    <w:rsid w:val="00E22DB0"/>
    <w:rsid w:val="00E22F6F"/>
    <w:rsid w:val="00E233CF"/>
    <w:rsid w:val="00E23606"/>
    <w:rsid w:val="00E239BA"/>
    <w:rsid w:val="00E23DAD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6AE"/>
    <w:rsid w:val="00E33F87"/>
    <w:rsid w:val="00E34919"/>
    <w:rsid w:val="00E34C64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6FDF"/>
    <w:rsid w:val="00E471F6"/>
    <w:rsid w:val="00E476B5"/>
    <w:rsid w:val="00E51D75"/>
    <w:rsid w:val="00E52B80"/>
    <w:rsid w:val="00E533BB"/>
    <w:rsid w:val="00E5363F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473"/>
    <w:rsid w:val="00E70E24"/>
    <w:rsid w:val="00E717D9"/>
    <w:rsid w:val="00E71924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479E"/>
    <w:rsid w:val="00E84B6A"/>
    <w:rsid w:val="00E85B4B"/>
    <w:rsid w:val="00E85C7C"/>
    <w:rsid w:val="00E85DC5"/>
    <w:rsid w:val="00E866CC"/>
    <w:rsid w:val="00E87097"/>
    <w:rsid w:val="00E87A0E"/>
    <w:rsid w:val="00E90327"/>
    <w:rsid w:val="00E909DD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97088"/>
    <w:rsid w:val="00EA0951"/>
    <w:rsid w:val="00EA1B23"/>
    <w:rsid w:val="00EA321D"/>
    <w:rsid w:val="00EA3431"/>
    <w:rsid w:val="00EA377B"/>
    <w:rsid w:val="00EA3AFF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C7084"/>
    <w:rsid w:val="00ED0387"/>
    <w:rsid w:val="00ED04B9"/>
    <w:rsid w:val="00ED163F"/>
    <w:rsid w:val="00ED208B"/>
    <w:rsid w:val="00ED42B7"/>
    <w:rsid w:val="00ED463F"/>
    <w:rsid w:val="00ED517B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5C23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DAF"/>
    <w:rsid w:val="00F1117A"/>
    <w:rsid w:val="00F12AAD"/>
    <w:rsid w:val="00F147CC"/>
    <w:rsid w:val="00F14FB7"/>
    <w:rsid w:val="00F15397"/>
    <w:rsid w:val="00F15AC6"/>
    <w:rsid w:val="00F15FCB"/>
    <w:rsid w:val="00F169B0"/>
    <w:rsid w:val="00F16A9C"/>
    <w:rsid w:val="00F20234"/>
    <w:rsid w:val="00F20647"/>
    <w:rsid w:val="00F21200"/>
    <w:rsid w:val="00F21D01"/>
    <w:rsid w:val="00F224D3"/>
    <w:rsid w:val="00F228E3"/>
    <w:rsid w:val="00F22C9E"/>
    <w:rsid w:val="00F24C2C"/>
    <w:rsid w:val="00F24FCB"/>
    <w:rsid w:val="00F25570"/>
    <w:rsid w:val="00F2559F"/>
    <w:rsid w:val="00F25756"/>
    <w:rsid w:val="00F27775"/>
    <w:rsid w:val="00F27BF7"/>
    <w:rsid w:val="00F3107E"/>
    <w:rsid w:val="00F31FCC"/>
    <w:rsid w:val="00F32226"/>
    <w:rsid w:val="00F324F0"/>
    <w:rsid w:val="00F32645"/>
    <w:rsid w:val="00F32911"/>
    <w:rsid w:val="00F348AD"/>
    <w:rsid w:val="00F34E2B"/>
    <w:rsid w:val="00F353CE"/>
    <w:rsid w:val="00F3578C"/>
    <w:rsid w:val="00F35B53"/>
    <w:rsid w:val="00F37BC8"/>
    <w:rsid w:val="00F40B1B"/>
    <w:rsid w:val="00F41653"/>
    <w:rsid w:val="00F41728"/>
    <w:rsid w:val="00F419BE"/>
    <w:rsid w:val="00F421BE"/>
    <w:rsid w:val="00F424F9"/>
    <w:rsid w:val="00F42CE9"/>
    <w:rsid w:val="00F42FBF"/>
    <w:rsid w:val="00F43753"/>
    <w:rsid w:val="00F43865"/>
    <w:rsid w:val="00F43877"/>
    <w:rsid w:val="00F439A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6515"/>
    <w:rsid w:val="00F56CE0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96B"/>
    <w:rsid w:val="00F64BFE"/>
    <w:rsid w:val="00F7024E"/>
    <w:rsid w:val="00F70B56"/>
    <w:rsid w:val="00F71430"/>
    <w:rsid w:val="00F714FF"/>
    <w:rsid w:val="00F71EF5"/>
    <w:rsid w:val="00F738C1"/>
    <w:rsid w:val="00F7397F"/>
    <w:rsid w:val="00F7407D"/>
    <w:rsid w:val="00F7444D"/>
    <w:rsid w:val="00F76A59"/>
    <w:rsid w:val="00F76B60"/>
    <w:rsid w:val="00F7774B"/>
    <w:rsid w:val="00F77A52"/>
    <w:rsid w:val="00F77B62"/>
    <w:rsid w:val="00F80122"/>
    <w:rsid w:val="00F811CA"/>
    <w:rsid w:val="00F822BA"/>
    <w:rsid w:val="00F826CC"/>
    <w:rsid w:val="00F827E2"/>
    <w:rsid w:val="00F83304"/>
    <w:rsid w:val="00F84EDD"/>
    <w:rsid w:val="00F8585E"/>
    <w:rsid w:val="00F859D9"/>
    <w:rsid w:val="00F85DD6"/>
    <w:rsid w:val="00F8662B"/>
    <w:rsid w:val="00F86F20"/>
    <w:rsid w:val="00F8718D"/>
    <w:rsid w:val="00F872D9"/>
    <w:rsid w:val="00F87BC0"/>
    <w:rsid w:val="00F904A2"/>
    <w:rsid w:val="00F916D7"/>
    <w:rsid w:val="00F9242F"/>
    <w:rsid w:val="00F94D44"/>
    <w:rsid w:val="00F95E87"/>
    <w:rsid w:val="00F96782"/>
    <w:rsid w:val="00F978C6"/>
    <w:rsid w:val="00FA0026"/>
    <w:rsid w:val="00FA1109"/>
    <w:rsid w:val="00FA2303"/>
    <w:rsid w:val="00FA31AD"/>
    <w:rsid w:val="00FA3410"/>
    <w:rsid w:val="00FA3C3F"/>
    <w:rsid w:val="00FA43D2"/>
    <w:rsid w:val="00FA4CC7"/>
    <w:rsid w:val="00FA51A9"/>
    <w:rsid w:val="00FA5CFE"/>
    <w:rsid w:val="00FA68FC"/>
    <w:rsid w:val="00FA6FE8"/>
    <w:rsid w:val="00FA703D"/>
    <w:rsid w:val="00FA7E71"/>
    <w:rsid w:val="00FB0051"/>
    <w:rsid w:val="00FB02FF"/>
    <w:rsid w:val="00FB0A03"/>
    <w:rsid w:val="00FB1771"/>
    <w:rsid w:val="00FB1C4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7A4"/>
    <w:rsid w:val="00FD4AD1"/>
    <w:rsid w:val="00FD5268"/>
    <w:rsid w:val="00FD5716"/>
    <w:rsid w:val="00FD5A7E"/>
    <w:rsid w:val="00FD5ABD"/>
    <w:rsid w:val="00FD6E1A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E7D9F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C6E39FDB-9EC1-4F4E-B085-8CD8F47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3C707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C707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3C707D"/>
    <w:rPr>
      <w:rFonts w:ascii="Times New Roman" w:eastAsia="Times New Roman" w:hAnsi="Times New Roman" w:cs="Times New Roman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707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C707D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59</Pages>
  <Words>65613</Words>
  <Characters>37400</Characters>
  <Application>Microsoft Office Word</Application>
  <DocSecurity>0</DocSecurity>
  <Lines>311</Lines>
  <Paragraphs>205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25</cp:revision>
  <cp:lastPrinted>2025-02-26T07:20:00Z</cp:lastPrinted>
  <dcterms:created xsi:type="dcterms:W3CDTF">2025-04-25T09:01:00Z</dcterms:created>
  <dcterms:modified xsi:type="dcterms:W3CDTF">2025-04-30T06:26:00Z</dcterms:modified>
  <dc:language>ru-RU</dc:language>
</cp:coreProperties>
</file>