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5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41293457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2436BB6D" w:rsidR="005E1109" w:rsidRPr="009D3611" w:rsidRDefault="00BD2A7A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 w:rsidR="00D93DCD">
        <w:rPr>
          <w:b/>
          <w:sz w:val="28"/>
          <w:szCs w:val="28"/>
        </w:rPr>
        <w:t>2</w:t>
      </w:r>
      <w:r w:rsidR="005E1109">
        <w:rPr>
          <w:b/>
          <w:sz w:val="28"/>
          <w:szCs w:val="28"/>
        </w:rPr>
        <w:t>.</w:t>
      </w:r>
      <w:r w:rsidR="00640C23">
        <w:rPr>
          <w:b/>
          <w:sz w:val="28"/>
          <w:szCs w:val="28"/>
          <w:lang w:val="en-US"/>
        </w:rPr>
        <w:t>0</w:t>
      </w:r>
      <w:r w:rsidR="00D93DCD">
        <w:rPr>
          <w:b/>
          <w:sz w:val="28"/>
          <w:szCs w:val="28"/>
        </w:rPr>
        <w:t>5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D93DCD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D93DCD">
        <w:rPr>
          <w:b/>
          <w:sz w:val="28"/>
          <w:szCs w:val="28"/>
        </w:rPr>
        <w:t>86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050A48B9" w:rsidR="00F4658A" w:rsidRDefault="00BD2A7A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8E6FE51" w:rsidR="00F4658A" w:rsidRDefault="00BD2A7A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14:paraId="7867EFBB" w14:textId="77777777" w:rsidR="004401CC" w:rsidRDefault="004401CC" w:rsidP="004054D2">
      <w:pPr>
        <w:rPr>
          <w:bCs/>
          <w:sz w:val="28"/>
          <w:szCs w:val="28"/>
        </w:rPr>
      </w:pPr>
    </w:p>
    <w:p w14:paraId="25E245C7" w14:textId="77777777" w:rsidR="004401CC" w:rsidRDefault="004401CC" w:rsidP="004054D2">
      <w:pPr>
        <w:rPr>
          <w:b/>
          <w:sz w:val="28"/>
          <w:szCs w:val="28"/>
        </w:rPr>
      </w:pPr>
      <w:r w:rsidRPr="004401CC">
        <w:rPr>
          <w:b/>
          <w:sz w:val="28"/>
          <w:szCs w:val="28"/>
        </w:rPr>
        <w:t xml:space="preserve">Не брали </w:t>
      </w:r>
    </w:p>
    <w:p w14:paraId="7E10B4EC" w14:textId="4664D8E9" w:rsidR="00F4658A" w:rsidRDefault="004401CC" w:rsidP="004054D2">
      <w:pPr>
        <w:rPr>
          <w:b/>
          <w:sz w:val="28"/>
          <w:szCs w:val="28"/>
        </w:rPr>
      </w:pPr>
      <w:r w:rsidRPr="004401CC">
        <w:rPr>
          <w:b/>
          <w:sz w:val="28"/>
          <w:szCs w:val="28"/>
        </w:rPr>
        <w:t>участь у засіданні:</w:t>
      </w:r>
    </w:p>
    <w:p w14:paraId="11BCE0AE" w14:textId="77777777" w:rsidR="004401CC" w:rsidRPr="004401CC" w:rsidRDefault="004401CC" w:rsidP="004054D2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4401CC" w:rsidRPr="00776D8D" w14:paraId="6E91FABE" w14:textId="77777777" w:rsidTr="00A813DE">
        <w:tc>
          <w:tcPr>
            <w:tcW w:w="2728" w:type="dxa"/>
          </w:tcPr>
          <w:p w14:paraId="446039C8" w14:textId="76948BB0" w:rsidR="004401CC" w:rsidRPr="004054D2" w:rsidRDefault="00BD2A7A" w:rsidP="00A813D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Воскресенський Максим</w:t>
            </w:r>
          </w:p>
        </w:tc>
        <w:tc>
          <w:tcPr>
            <w:tcW w:w="283" w:type="dxa"/>
          </w:tcPr>
          <w:p w14:paraId="3A9584A6" w14:textId="77777777" w:rsidR="004401CC" w:rsidRPr="004054D2" w:rsidRDefault="004401CC" w:rsidP="00A813D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150EA9BA" w14:textId="7007DE45" w:rsidR="004401CC" w:rsidRPr="00776D8D" w:rsidRDefault="00BD2A7A" w:rsidP="00A813D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комісії </w:t>
            </w:r>
          </w:p>
        </w:tc>
      </w:tr>
    </w:tbl>
    <w:p w14:paraId="42E5863E" w14:textId="77777777" w:rsidR="004401CC" w:rsidRPr="00F4658A" w:rsidRDefault="004401CC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"/>
        <w:gridCol w:w="2946"/>
        <w:gridCol w:w="137"/>
        <w:gridCol w:w="6664"/>
      </w:tblGrid>
      <w:tr w:rsidR="00F4658A" w:rsidRPr="000F6A7E" w14:paraId="6B798988" w14:textId="77777777" w:rsidTr="00972B9E">
        <w:tc>
          <w:tcPr>
            <w:tcW w:w="3117" w:type="dxa"/>
            <w:gridSpan w:val="3"/>
          </w:tcPr>
          <w:p w14:paraId="024BC53D" w14:textId="7A5C8F25" w:rsidR="00F4658A" w:rsidRDefault="008A123F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Лущакевич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Євгеній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4" w:type="dxa"/>
          </w:tcPr>
          <w:p w14:paraId="2FDA79A5" w14:textId="4256FFE7" w:rsidR="007E6C3C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</w:tc>
      </w:tr>
      <w:tr w:rsidR="00D93DCD" w:rsidRPr="000F6A7E" w14:paraId="4E15C5CD" w14:textId="77777777" w:rsidTr="00D93DCD">
        <w:trPr>
          <w:trHeight w:val="112"/>
        </w:trPr>
        <w:tc>
          <w:tcPr>
            <w:tcW w:w="3117" w:type="dxa"/>
            <w:gridSpan w:val="3"/>
          </w:tcPr>
          <w:p w14:paraId="7E358A69" w14:textId="5C032C88" w:rsidR="00D93DCD" w:rsidRDefault="00D93DC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Горай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Світлана</w:t>
            </w:r>
          </w:p>
        </w:tc>
        <w:tc>
          <w:tcPr>
            <w:tcW w:w="6664" w:type="dxa"/>
          </w:tcPr>
          <w:p w14:paraId="020F1852" w14:textId="77777777" w:rsidR="00D93DCD" w:rsidRDefault="00D93DCD" w:rsidP="00F4658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93DCD">
              <w:rPr>
                <w:sz w:val="28"/>
                <w:szCs w:val="28"/>
              </w:rPr>
              <w:t>начальник відділу обліку та звітності</w:t>
            </w:r>
          </w:p>
          <w:p w14:paraId="670BE324" w14:textId="48EEF8C0" w:rsidR="00D93DCD" w:rsidRDefault="00D93DCD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D93DCD" w:rsidRPr="000F6A7E" w14:paraId="27841616" w14:textId="77777777" w:rsidTr="00D93DCD">
        <w:trPr>
          <w:trHeight w:val="112"/>
        </w:trPr>
        <w:tc>
          <w:tcPr>
            <w:tcW w:w="3117" w:type="dxa"/>
            <w:gridSpan w:val="3"/>
          </w:tcPr>
          <w:p w14:paraId="722C564E" w14:textId="7923E1BC" w:rsidR="00D93DCD" w:rsidRDefault="00D93DC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664" w:type="dxa"/>
          </w:tcPr>
          <w:p w14:paraId="5472D60E" w14:textId="77777777" w:rsidR="00D93DCD" w:rsidRDefault="00D93DCD" w:rsidP="00F4658A">
            <w:pPr>
              <w:tabs>
                <w:tab w:val="left" w:pos="709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93DCD">
              <w:rPr>
                <w:bCs/>
                <w:iCs/>
                <w:sz w:val="28"/>
                <w:szCs w:val="28"/>
              </w:rPr>
              <w:t>директор департаменту освіти</w:t>
            </w:r>
          </w:p>
          <w:p w14:paraId="29F7EE77" w14:textId="05770437" w:rsidR="00D93DCD" w:rsidRDefault="00D93DCD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D93DCD" w:rsidRPr="000F6A7E" w14:paraId="7506A591" w14:textId="77777777" w:rsidTr="00D93DCD">
        <w:trPr>
          <w:trHeight w:val="112"/>
        </w:trPr>
        <w:tc>
          <w:tcPr>
            <w:tcW w:w="3117" w:type="dxa"/>
            <w:gridSpan w:val="3"/>
          </w:tcPr>
          <w:p w14:paraId="59F772E9" w14:textId="5E889AA2" w:rsidR="00D93DCD" w:rsidRDefault="00D93DC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Кварцяний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Віталій</w:t>
            </w:r>
          </w:p>
        </w:tc>
        <w:tc>
          <w:tcPr>
            <w:tcW w:w="6664" w:type="dxa"/>
          </w:tcPr>
          <w:p w14:paraId="05003BE6" w14:textId="7EFF16E0" w:rsidR="00D93DCD" w:rsidRP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93DCD">
              <w:rPr>
                <w:sz w:val="28"/>
                <w:szCs w:val="28"/>
                <w:lang w:eastAsia="ar-SA"/>
              </w:rPr>
              <w:t>голова Громадської спілки «Асоціація футболу Волині»</w:t>
            </w:r>
          </w:p>
        </w:tc>
      </w:tr>
      <w:tr w:rsidR="00D93DCD" w:rsidRPr="000F6A7E" w14:paraId="3051AB1A" w14:textId="77777777" w:rsidTr="00D93DCD">
        <w:trPr>
          <w:trHeight w:val="112"/>
        </w:trPr>
        <w:tc>
          <w:tcPr>
            <w:tcW w:w="3117" w:type="dxa"/>
            <w:gridSpan w:val="3"/>
          </w:tcPr>
          <w:p w14:paraId="6B101390" w14:textId="1B35E43E" w:rsidR="00D93DCD" w:rsidRDefault="00D93DC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Кохановський Василь</w:t>
            </w:r>
          </w:p>
        </w:tc>
        <w:tc>
          <w:tcPr>
            <w:tcW w:w="6664" w:type="dxa"/>
          </w:tcPr>
          <w:p w14:paraId="06899078" w14:textId="77777777" w:rsidR="00D93DCD" w:rsidRP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93DCD">
              <w:rPr>
                <w:sz w:val="28"/>
                <w:szCs w:val="28"/>
                <w:lang w:eastAsia="ar-SA"/>
              </w:rPr>
              <w:t>перший заступник Громадської спілки «Асоціація футболу Волині»</w:t>
            </w:r>
          </w:p>
          <w:p w14:paraId="62CB6795" w14:textId="6677F1F4" w:rsid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D93DCD" w:rsidRPr="000F6A7E" w14:paraId="1DE84CF4" w14:textId="77777777" w:rsidTr="00D93DCD">
        <w:trPr>
          <w:trHeight w:val="112"/>
        </w:trPr>
        <w:tc>
          <w:tcPr>
            <w:tcW w:w="3117" w:type="dxa"/>
            <w:gridSpan w:val="3"/>
          </w:tcPr>
          <w:p w14:paraId="05B7247A" w14:textId="5F7D2B6A" w:rsidR="00D93DCD" w:rsidRDefault="00D93DCD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Мельник Віктор</w:t>
            </w:r>
          </w:p>
        </w:tc>
        <w:tc>
          <w:tcPr>
            <w:tcW w:w="6664" w:type="dxa"/>
          </w:tcPr>
          <w:p w14:paraId="72D66CC8" w14:textId="02862DCC" w:rsidR="00D93DCD" w:rsidRP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заступник директора з виробництва</w:t>
            </w:r>
            <w:r w:rsidR="00161B25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                            </w:t>
            </w:r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61B25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ДКП </w:t>
            </w:r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«</w:t>
            </w:r>
            <w:proofErr w:type="spellStart"/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5DFF157D" w14:textId="27182FFD" w:rsid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161B25" w:rsidRPr="000F6A7E" w14:paraId="6785A1FF" w14:textId="77777777" w:rsidTr="00D93DCD">
        <w:trPr>
          <w:trHeight w:val="112"/>
        </w:trPr>
        <w:tc>
          <w:tcPr>
            <w:tcW w:w="3117" w:type="dxa"/>
            <w:gridSpan w:val="3"/>
          </w:tcPr>
          <w:p w14:paraId="70D13C37" w14:textId="7A2A0F34" w:rsidR="00161B25" w:rsidRDefault="00161B25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Скробака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Руслана</w:t>
            </w:r>
          </w:p>
        </w:tc>
        <w:tc>
          <w:tcPr>
            <w:tcW w:w="6664" w:type="dxa"/>
          </w:tcPr>
          <w:p w14:paraId="026F8065" w14:textId="77777777" w:rsidR="00161B25" w:rsidRDefault="00161B25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головний бухгалтер ДКП </w:t>
            </w:r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«</w:t>
            </w:r>
            <w:proofErr w:type="spellStart"/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D93DCD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25FFF5CE" w14:textId="31E761C6" w:rsidR="00161B25" w:rsidRDefault="00161B25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D93DCD" w:rsidRPr="000F6A7E" w14:paraId="4FD73779" w14:textId="77777777" w:rsidTr="00D93DCD">
        <w:trPr>
          <w:trHeight w:val="112"/>
        </w:trPr>
        <w:tc>
          <w:tcPr>
            <w:tcW w:w="3117" w:type="dxa"/>
            <w:gridSpan w:val="3"/>
          </w:tcPr>
          <w:p w14:paraId="451FB443" w14:textId="322DD1FF" w:rsidR="00D93DCD" w:rsidRDefault="00161B25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Бубало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Галина</w:t>
            </w:r>
          </w:p>
        </w:tc>
        <w:tc>
          <w:tcPr>
            <w:tcW w:w="6664" w:type="dxa"/>
          </w:tcPr>
          <w:p w14:paraId="5E185D67" w14:textId="088B433C" w:rsidR="00D93DCD" w:rsidRP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161B25">
              <w:rPr>
                <w:sz w:val="28"/>
                <w:szCs w:val="28"/>
                <w:lang w:eastAsia="ar-SA"/>
              </w:rPr>
              <w:t xml:space="preserve">керівник відділу господарського забезпечення, заступник головного бухгалтера </w:t>
            </w:r>
            <w:r w:rsidRPr="00D93DCD">
              <w:rPr>
                <w:sz w:val="28"/>
                <w:szCs w:val="28"/>
                <w:lang w:eastAsia="ar-SA"/>
              </w:rPr>
              <w:t xml:space="preserve">Комунальної </w:t>
            </w:r>
            <w:r w:rsidRPr="00D93DCD">
              <w:rPr>
                <w:sz w:val="28"/>
                <w:szCs w:val="28"/>
                <w:lang w:eastAsia="ar-SA"/>
              </w:rPr>
              <w:lastRenderedPageBreak/>
              <w:t>установи «Відділ соціального розвитку закладів та установ освіти і науки»</w:t>
            </w:r>
          </w:p>
          <w:p w14:paraId="6C5339A4" w14:textId="67C424B0" w:rsidR="00D93DCD" w:rsidRDefault="00D93DCD" w:rsidP="00D93DC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09528D" w:rsidRPr="0044123C" w14:paraId="4E20F35D" w14:textId="77777777" w:rsidTr="00972B9E">
        <w:tc>
          <w:tcPr>
            <w:tcW w:w="9781" w:type="dxa"/>
            <w:gridSpan w:val="4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972B9E">
        <w:tc>
          <w:tcPr>
            <w:tcW w:w="9781" w:type="dxa"/>
            <w:gridSpan w:val="4"/>
          </w:tcPr>
          <w:p w14:paraId="40F1334A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0229E">
              <w:rPr>
                <w:sz w:val="28"/>
                <w:szCs w:val="28"/>
                <w:lang w:eastAsia="ar-SA"/>
              </w:rPr>
              <w:t>1(108). Про безоплатну передачу матеріальних цінностей.</w:t>
            </w:r>
          </w:p>
          <w:p w14:paraId="1F6E4FC4" w14:textId="4ADD5B83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en-US"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65F6DD6E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2(109). Про включення до Переліку першого типу об’єктів комунальної власності для передачі в оренду на аукціоні.</w:t>
            </w:r>
          </w:p>
          <w:p w14:paraId="06B23F01" w14:textId="290CA04F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en-US"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7F27C348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3(110).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25831F48" w14:textId="646EC9DE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en-US"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3253D53D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4(111). Про надання пільг по орендній платі за нежитлові приміщення, що на вул. Лесі Українки, 59, 61 у м. Луцьку, Комунальній установі «Відділ соціального розвитку закладів та установ освіти і науки».</w:t>
            </w:r>
          </w:p>
          <w:p w14:paraId="552854F5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28CEB687" w14:textId="09433B51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en-US"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 xml:space="preserve">Співдоповідь: </w:t>
            </w:r>
            <w:proofErr w:type="spellStart"/>
            <w:r w:rsidRPr="0060229E">
              <w:rPr>
                <w:sz w:val="28"/>
                <w:szCs w:val="28"/>
                <w:lang w:eastAsia="ar-SA"/>
              </w:rPr>
              <w:t>Бубало</w:t>
            </w:r>
            <w:proofErr w:type="spellEnd"/>
            <w:r w:rsidRPr="0060229E">
              <w:rPr>
                <w:sz w:val="28"/>
                <w:szCs w:val="28"/>
                <w:lang w:eastAsia="ar-SA"/>
              </w:rPr>
              <w:t xml:space="preserve"> Галина Михайлівна – керівник відділу господарського забезпечення, заступник головного бухгалтера Комунальної установи «Відділ соціального розвитку закладів та установ освіти і науки»</w:t>
            </w:r>
          </w:p>
          <w:p w14:paraId="1D3D1B6F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5(112). Про надання пільг по орендній платі за нежитлове приміщення, що на пр-ті Перемоги, 7-а у м. Луцьку, Громадській спілці «Асоціація футболу Волині».</w:t>
            </w:r>
          </w:p>
          <w:p w14:paraId="4C522241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05F8E28C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 xml:space="preserve">Співдоповідь: </w:t>
            </w:r>
            <w:proofErr w:type="spellStart"/>
            <w:r w:rsidRPr="0060229E">
              <w:rPr>
                <w:sz w:val="28"/>
                <w:szCs w:val="28"/>
                <w:lang w:eastAsia="ar-SA"/>
              </w:rPr>
              <w:t>Кварцяний</w:t>
            </w:r>
            <w:proofErr w:type="spellEnd"/>
            <w:r w:rsidRPr="0060229E">
              <w:rPr>
                <w:sz w:val="28"/>
                <w:szCs w:val="28"/>
                <w:lang w:eastAsia="ar-SA"/>
              </w:rPr>
              <w:t xml:space="preserve"> Віталій Володимирович – голова Громадської спілки «Асоціація футболу Волині»</w:t>
            </w:r>
          </w:p>
          <w:p w14:paraId="015C74B7" w14:textId="73475AF4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en-US"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Кохановський Василь Степанович – перший заступник Громадської спілки «Асоціація футболу Волині»</w:t>
            </w:r>
          </w:p>
          <w:p w14:paraId="52F63A84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val="ru-RU"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>6(113). Про надання Державному комунальному підприємству «</w:t>
            </w:r>
            <w:proofErr w:type="spellStart"/>
            <w:r w:rsidRPr="0060229E">
              <w:rPr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60229E">
              <w:rPr>
                <w:sz w:val="28"/>
                <w:szCs w:val="28"/>
                <w:lang w:eastAsia="ar-SA"/>
              </w:rPr>
              <w:t>» дозволу на списання основних засобів шляхом ліквідації</w:t>
            </w:r>
            <w:r w:rsidRPr="0060229E">
              <w:rPr>
                <w:sz w:val="28"/>
                <w:szCs w:val="28"/>
                <w:lang w:val="ru-RU" w:eastAsia="ar-SA"/>
              </w:rPr>
              <w:t>.</w:t>
            </w:r>
          </w:p>
          <w:p w14:paraId="4B2FAFF9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0229E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3B2B4A0D" w14:textId="13793C41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</w:pP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Співдоповідь: Мельник Віктор Федорович – заступник директора з виробництва «</w:t>
            </w:r>
            <w:proofErr w:type="spellStart"/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06C4A593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60229E">
              <w:rPr>
                <w:sz w:val="28"/>
                <w:szCs w:val="28"/>
                <w:lang w:eastAsia="ar-SA"/>
              </w:rPr>
              <w:t xml:space="preserve">7. Про затвердження переліку переданого майна </w:t>
            </w: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(</w:t>
            </w:r>
            <w:r w:rsidRPr="0060229E">
              <w:rPr>
                <w:b/>
                <w:iCs/>
                <w:sz w:val="28"/>
                <w:szCs w:val="28"/>
                <w:lang w:eastAsia="ar-SA"/>
              </w:rPr>
              <w:t xml:space="preserve">проєкт рішення пропонується </w:t>
            </w:r>
            <w:proofErr w:type="spellStart"/>
            <w:r w:rsidRPr="0060229E">
              <w:rPr>
                <w:b/>
                <w:iCs/>
                <w:sz w:val="28"/>
                <w:szCs w:val="28"/>
                <w:lang w:eastAsia="ar-SA"/>
              </w:rPr>
              <w:t>внести</w:t>
            </w:r>
            <w:proofErr w:type="spellEnd"/>
            <w:r w:rsidRPr="0060229E">
              <w:rPr>
                <w:b/>
                <w:iCs/>
                <w:sz w:val="28"/>
                <w:szCs w:val="28"/>
                <w:lang w:eastAsia="ar-SA"/>
              </w:rPr>
              <w:t xml:space="preserve"> на розгляд чергової 94-ї сесії міської ради</w:t>
            </w: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)</w:t>
            </w:r>
            <w:r w:rsidRPr="0060229E">
              <w:rPr>
                <w:sz w:val="28"/>
                <w:szCs w:val="28"/>
                <w:lang w:eastAsia="ar-SA"/>
              </w:rPr>
              <w:t>.</w:t>
            </w:r>
          </w:p>
          <w:p w14:paraId="4110AB81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sz w:val="28"/>
                <w:szCs w:val="28"/>
                <w:lang w:eastAsia="ar-SA"/>
              </w:rPr>
              <w:t>Горай</w:t>
            </w:r>
            <w:proofErr w:type="spellEnd"/>
            <w:r w:rsidRPr="0060229E">
              <w:rPr>
                <w:sz w:val="28"/>
                <w:szCs w:val="28"/>
                <w:lang w:eastAsia="ar-SA"/>
              </w:rPr>
              <w:t xml:space="preserve"> Світлана Георгіївна – начальник відділу обліку та звітності</w:t>
            </w:r>
          </w:p>
          <w:p w14:paraId="3790490F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</w:p>
          <w:p w14:paraId="354F8C15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lastRenderedPageBreak/>
              <w:t xml:space="preserve">8. Про передачу майна з балансу Виконавчого комітету Луцької міської ради на баланс комунальних установ </w:t>
            </w: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(</w:t>
            </w:r>
            <w:r w:rsidRPr="0060229E">
              <w:rPr>
                <w:b/>
                <w:iCs/>
                <w:sz w:val="28"/>
                <w:szCs w:val="28"/>
                <w:lang w:eastAsia="ar-SA"/>
              </w:rPr>
              <w:t xml:space="preserve">проєкт рішення пропонується </w:t>
            </w:r>
            <w:proofErr w:type="spellStart"/>
            <w:r w:rsidRPr="0060229E">
              <w:rPr>
                <w:b/>
                <w:iCs/>
                <w:sz w:val="28"/>
                <w:szCs w:val="28"/>
                <w:lang w:eastAsia="ar-SA"/>
              </w:rPr>
              <w:t>внести</w:t>
            </w:r>
            <w:proofErr w:type="spellEnd"/>
            <w:r w:rsidRPr="0060229E">
              <w:rPr>
                <w:b/>
                <w:iCs/>
                <w:sz w:val="28"/>
                <w:szCs w:val="28"/>
                <w:lang w:eastAsia="ar-SA"/>
              </w:rPr>
              <w:t xml:space="preserve"> на розгляд чергової 94-ї сесії міської ради</w:t>
            </w: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)</w:t>
            </w:r>
            <w:r w:rsidRPr="0060229E">
              <w:rPr>
                <w:sz w:val="28"/>
                <w:szCs w:val="28"/>
                <w:lang w:eastAsia="ar-SA"/>
              </w:rPr>
              <w:t>.</w:t>
            </w:r>
          </w:p>
          <w:p w14:paraId="5793F38B" w14:textId="2D093599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en-US" w:eastAsia="ar-SA"/>
              </w:rPr>
            </w:pPr>
            <w:r w:rsidRPr="0060229E">
              <w:rPr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0229E">
              <w:rPr>
                <w:sz w:val="28"/>
                <w:szCs w:val="28"/>
                <w:lang w:eastAsia="ar-SA"/>
              </w:rPr>
              <w:t>Горай</w:t>
            </w:r>
            <w:proofErr w:type="spellEnd"/>
            <w:r w:rsidRPr="0060229E">
              <w:rPr>
                <w:sz w:val="28"/>
                <w:szCs w:val="28"/>
                <w:lang w:eastAsia="ar-SA"/>
              </w:rPr>
              <w:t xml:space="preserve"> Світлана Георгіївна – начальник відділу обліку та звітності</w:t>
            </w:r>
          </w:p>
          <w:p w14:paraId="61F301C5" w14:textId="77777777" w:rsidR="0060229E" w:rsidRPr="0060229E" w:rsidRDefault="0060229E" w:rsidP="0060229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0229E">
              <w:rPr>
                <w:bCs/>
                <w:iCs/>
                <w:color w:val="000000"/>
                <w:sz w:val="28"/>
                <w:szCs w:val="28"/>
                <w:lang w:eastAsia="ar-SA"/>
              </w:rPr>
              <w:t>9. Різне.</w:t>
            </w:r>
          </w:p>
          <w:p w14:paraId="5ABD6EBA" w14:textId="555C6B7F" w:rsidR="005E1094" w:rsidRPr="00581F56" w:rsidRDefault="005E1094" w:rsidP="00581F56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972B9E">
        <w:tc>
          <w:tcPr>
            <w:tcW w:w="2980" w:type="dxa"/>
            <w:gridSpan w:val="2"/>
          </w:tcPr>
          <w:p w14:paraId="7E2DBB37" w14:textId="77777777" w:rsidR="0052026D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</w:t>
            </w:r>
          </w:p>
          <w:p w14:paraId="3279BC59" w14:textId="313FF884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0D7FEF" w14:textId="77777777" w:rsidR="00F61E3C" w:rsidRPr="0044123C" w:rsidRDefault="00F61E3C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57D42C6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01B7E26E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3CA670C5" w14:textId="4BC8C2DA" w:rsidR="00972B9E" w:rsidRPr="0044123C" w:rsidRDefault="00972B9E" w:rsidP="00DA4428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207A07A" w14:textId="77777777" w:rsidR="0052026D" w:rsidRDefault="0052026D" w:rsidP="00E61F14">
            <w:pPr>
              <w:rPr>
                <w:sz w:val="28"/>
                <w:szCs w:val="28"/>
              </w:rPr>
            </w:pPr>
          </w:p>
          <w:p w14:paraId="5840FEB2" w14:textId="3B7426F7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40A71D2C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616F74D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1A1A2868" w14:textId="653D370B" w:rsidR="00F61E3C" w:rsidRDefault="00F61E3C" w:rsidP="00F61E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  <w:r w:rsidR="00B032D9">
              <w:rPr>
                <w:sz w:val="28"/>
                <w:szCs w:val="28"/>
              </w:rPr>
              <w:t>та в цілому</w:t>
            </w:r>
          </w:p>
          <w:p w14:paraId="788CD2AD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C5A6FB2" w14:textId="72CFAE18" w:rsidR="00F61E3C" w:rsidRPr="00926ED8" w:rsidRDefault="00581F56" w:rsidP="00F61E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F61E3C">
              <w:rPr>
                <w:sz w:val="28"/>
                <w:szCs w:val="28"/>
              </w:rPr>
              <w:t>. – «за»</w:t>
            </w:r>
          </w:p>
          <w:p w14:paraId="047BB59E" w14:textId="35385CE3" w:rsidR="00F61E3C" w:rsidRDefault="00F61E3C" w:rsidP="00F61E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42ED9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0A6A708" w14:textId="1403E116" w:rsidR="00972B9E" w:rsidRPr="00E0763D" w:rsidRDefault="00972B9E" w:rsidP="00DA44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972B9E">
        <w:tc>
          <w:tcPr>
            <w:tcW w:w="9781" w:type="dxa"/>
            <w:gridSpan w:val="4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5A280A" w:rsidRPr="0044123C" w14:paraId="26C580DA" w14:textId="77777777" w:rsidTr="00972B9E">
        <w:trPr>
          <w:trHeight w:val="296"/>
        </w:trPr>
        <w:tc>
          <w:tcPr>
            <w:tcW w:w="2980" w:type="dxa"/>
            <w:gridSpan w:val="2"/>
          </w:tcPr>
          <w:p w14:paraId="34F890C8" w14:textId="685D82F6" w:rsidR="005A280A" w:rsidRDefault="005A280A" w:rsidP="005A2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DA4428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05072EF" w14:textId="77777777" w:rsidR="003D6280" w:rsidRPr="0044123C" w:rsidRDefault="003D6280" w:rsidP="005A280A">
            <w:pPr>
              <w:rPr>
                <w:b/>
                <w:sz w:val="28"/>
                <w:szCs w:val="28"/>
              </w:rPr>
            </w:pPr>
          </w:p>
          <w:p w14:paraId="3CFDDD6C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2244675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4AFE89E" w14:textId="77777777" w:rsidR="005A280A" w:rsidRPr="0044123C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7BE7D1" w14:textId="77777777" w:rsidR="005A280A" w:rsidRDefault="005A280A" w:rsidP="005A280A">
            <w:pPr>
              <w:rPr>
                <w:b/>
                <w:sz w:val="28"/>
                <w:szCs w:val="28"/>
              </w:rPr>
            </w:pPr>
          </w:p>
          <w:p w14:paraId="37ACC38E" w14:textId="77777777" w:rsidR="003D6280" w:rsidRDefault="003D6280" w:rsidP="005A280A">
            <w:pPr>
              <w:rPr>
                <w:b/>
                <w:sz w:val="28"/>
                <w:szCs w:val="28"/>
              </w:rPr>
            </w:pPr>
          </w:p>
          <w:p w14:paraId="20500B8D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9D7E0E3" w14:textId="77777777" w:rsidR="005A280A" w:rsidRDefault="005A280A" w:rsidP="005A280A">
            <w:pPr>
              <w:rPr>
                <w:sz w:val="28"/>
                <w:szCs w:val="28"/>
              </w:rPr>
            </w:pPr>
          </w:p>
          <w:p w14:paraId="598AB82C" w14:textId="77777777" w:rsidR="005A280A" w:rsidRPr="0044123C" w:rsidRDefault="005A280A" w:rsidP="005A280A">
            <w:pPr>
              <w:rPr>
                <w:sz w:val="28"/>
                <w:szCs w:val="28"/>
              </w:rPr>
            </w:pPr>
          </w:p>
          <w:p w14:paraId="39C859C9" w14:textId="77777777" w:rsidR="005A280A" w:rsidRDefault="005A280A" w:rsidP="005A280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5959B10" w14:textId="77777777" w:rsidR="005A280A" w:rsidRDefault="005A280A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0F874631" w14:textId="77777777" w:rsidR="00A50F38" w:rsidRPr="00A50F38" w:rsidRDefault="00A50F38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50F38">
              <w:rPr>
                <w:sz w:val="28"/>
                <w:szCs w:val="28"/>
              </w:rPr>
              <w:t>Про безоплатну передачу матеріальних цінностей</w:t>
            </w:r>
            <w:r w:rsidRPr="00A50F38">
              <w:rPr>
                <w:iCs/>
                <w:sz w:val="28"/>
                <w:szCs w:val="28"/>
              </w:rPr>
              <w:t xml:space="preserve"> </w:t>
            </w:r>
          </w:p>
          <w:p w14:paraId="0F6CB18F" w14:textId="4624DEE1" w:rsidR="005A280A" w:rsidRPr="0083629A" w:rsidRDefault="005A280A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7E48042" w14:textId="5581A85C" w:rsidR="005A280A" w:rsidRDefault="00A50F38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</w:t>
            </w:r>
            <w:r w:rsidR="005A280A">
              <w:rPr>
                <w:sz w:val="28"/>
                <w:szCs w:val="28"/>
              </w:rPr>
              <w:t>.</w:t>
            </w:r>
          </w:p>
          <w:p w14:paraId="74193E7D" w14:textId="03369589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</w:t>
            </w:r>
            <w:r w:rsidR="00A42ED9">
              <w:rPr>
                <w:sz w:val="28"/>
                <w:szCs w:val="28"/>
              </w:rPr>
              <w:t xml:space="preserve"> </w:t>
            </w:r>
            <w:proofErr w:type="spellStart"/>
            <w:r w:rsidR="00581F56">
              <w:rPr>
                <w:sz w:val="28"/>
                <w:szCs w:val="28"/>
              </w:rPr>
              <w:t>Лучик</w:t>
            </w:r>
            <w:proofErr w:type="spellEnd"/>
            <w:r w:rsidR="00581F56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</w:p>
          <w:p w14:paraId="077F2B70" w14:textId="77777777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4B21C10" w14:textId="5FB2B62A" w:rsidR="005A280A" w:rsidRPr="00A50F38" w:rsidRDefault="005A280A" w:rsidP="005A280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</w:t>
            </w:r>
            <w:r w:rsidR="003D62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підтримати проєкт рішення «</w:t>
            </w:r>
            <w:r w:rsidR="00A50F38" w:rsidRPr="00A50F38">
              <w:rPr>
                <w:sz w:val="28"/>
                <w:szCs w:val="28"/>
              </w:rPr>
              <w:t>Про безоплатну передачу матеріальних цінностей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FEB6A61" w14:textId="77777777" w:rsidR="005A280A" w:rsidRDefault="005A280A" w:rsidP="005A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61255DC" w14:textId="63AAAC93" w:rsidR="005A280A" w:rsidRPr="00926ED8" w:rsidRDefault="007D0136" w:rsidP="005A28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5A280A">
              <w:rPr>
                <w:sz w:val="28"/>
                <w:szCs w:val="28"/>
              </w:rPr>
              <w:t>. – «за»</w:t>
            </w:r>
          </w:p>
          <w:p w14:paraId="08747A6B" w14:textId="2562D514" w:rsidR="005A280A" w:rsidRDefault="005A280A" w:rsidP="005A2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42ED9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778915C3" w14:textId="77777777" w:rsidR="005A280A" w:rsidRDefault="005A280A" w:rsidP="005A280A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76A5ED9" w14:textId="77777777" w:rsidR="005A280A" w:rsidRPr="00056134" w:rsidRDefault="005A280A" w:rsidP="002D6D02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7DFDB6A5" w14:textId="77777777" w:rsidTr="00972B9E">
        <w:trPr>
          <w:trHeight w:val="296"/>
        </w:trPr>
        <w:tc>
          <w:tcPr>
            <w:tcW w:w="2980" w:type="dxa"/>
            <w:gridSpan w:val="2"/>
          </w:tcPr>
          <w:p w14:paraId="127E4904" w14:textId="4F9635AD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1C3D4C7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0C6A438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57802CF4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6B496C2C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AC7C486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CCB4249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CBAE33A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8AC19D0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6D671035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AB711C3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5C315BC7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C9AB788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31886968" w14:textId="77777777" w:rsidR="00281285" w:rsidRDefault="00281285" w:rsidP="00D93DCD">
            <w:pPr>
              <w:rPr>
                <w:sz w:val="28"/>
                <w:szCs w:val="28"/>
              </w:rPr>
            </w:pPr>
          </w:p>
          <w:p w14:paraId="204B600B" w14:textId="77777777" w:rsidR="00281285" w:rsidRPr="0044123C" w:rsidRDefault="00281285" w:rsidP="00281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067FDF3C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33F597A4" w14:textId="77777777" w:rsidR="00EC4066" w:rsidRDefault="00EC4066" w:rsidP="00D93DCD">
            <w:pPr>
              <w:rPr>
                <w:sz w:val="28"/>
                <w:szCs w:val="28"/>
              </w:rPr>
            </w:pPr>
          </w:p>
          <w:p w14:paraId="4C51759C" w14:textId="77777777" w:rsidR="00EC4066" w:rsidRDefault="00EC4066" w:rsidP="00D93DCD">
            <w:pPr>
              <w:rPr>
                <w:sz w:val="28"/>
                <w:szCs w:val="28"/>
              </w:rPr>
            </w:pPr>
          </w:p>
          <w:p w14:paraId="59A80653" w14:textId="77777777" w:rsidR="007A1215" w:rsidRDefault="007A1215" w:rsidP="00D93DCD">
            <w:pPr>
              <w:rPr>
                <w:sz w:val="28"/>
                <w:szCs w:val="28"/>
              </w:rPr>
            </w:pPr>
          </w:p>
          <w:p w14:paraId="1EA1A7D0" w14:textId="77777777" w:rsidR="007A1215" w:rsidRDefault="007A1215" w:rsidP="00D93DCD">
            <w:pPr>
              <w:rPr>
                <w:sz w:val="28"/>
                <w:szCs w:val="28"/>
              </w:rPr>
            </w:pPr>
          </w:p>
          <w:p w14:paraId="7B60B287" w14:textId="77777777" w:rsidR="007A1215" w:rsidRDefault="007A1215" w:rsidP="00D93DCD">
            <w:pPr>
              <w:rPr>
                <w:sz w:val="28"/>
                <w:szCs w:val="28"/>
              </w:rPr>
            </w:pPr>
          </w:p>
          <w:p w14:paraId="717A9F16" w14:textId="77777777" w:rsidR="007A1215" w:rsidRDefault="007A1215" w:rsidP="00D93DCD">
            <w:pPr>
              <w:rPr>
                <w:sz w:val="28"/>
                <w:szCs w:val="28"/>
              </w:rPr>
            </w:pPr>
          </w:p>
          <w:p w14:paraId="0F2EDF61" w14:textId="77777777" w:rsidR="007A1215" w:rsidRPr="0044123C" w:rsidRDefault="007A1215" w:rsidP="00D93DCD">
            <w:pPr>
              <w:rPr>
                <w:sz w:val="28"/>
                <w:szCs w:val="28"/>
              </w:rPr>
            </w:pPr>
          </w:p>
          <w:p w14:paraId="51F816B8" w14:textId="77777777" w:rsidR="00666376" w:rsidRDefault="00666376" w:rsidP="00666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C9350D0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  <w:p w14:paraId="7D00CFED" w14:textId="77777777" w:rsidR="00666376" w:rsidRDefault="00666376" w:rsidP="00666376">
            <w:pPr>
              <w:jc w:val="center"/>
              <w:rPr>
                <w:sz w:val="28"/>
                <w:szCs w:val="28"/>
              </w:rPr>
            </w:pPr>
          </w:p>
          <w:p w14:paraId="13512B6E" w14:textId="77777777" w:rsidR="00E87761" w:rsidRDefault="00E87761" w:rsidP="00E8776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35B68E" w14:textId="77777777" w:rsidR="00EC4066" w:rsidRPr="0044123C" w:rsidRDefault="00EC4066" w:rsidP="00EC4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7513428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20DAB89E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6E3CF841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6BFAB598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0C158401" w14:textId="77777777" w:rsidR="00EC4066" w:rsidRDefault="00EC4066" w:rsidP="00EC4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B18D1AD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16D3BA5A" w14:textId="77777777" w:rsidR="00EC4066" w:rsidRDefault="00EC4066" w:rsidP="00666376">
            <w:pPr>
              <w:jc w:val="center"/>
              <w:rPr>
                <w:sz w:val="28"/>
                <w:szCs w:val="28"/>
              </w:rPr>
            </w:pPr>
          </w:p>
          <w:p w14:paraId="53A0D13B" w14:textId="77777777" w:rsidR="00EC4066" w:rsidRDefault="00EC4066" w:rsidP="00EC406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6A1DC3C" w14:textId="77777777" w:rsidR="00EC4066" w:rsidRPr="00666376" w:rsidRDefault="00EC4066" w:rsidP="006663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2661DF38" w14:textId="77777777" w:rsidR="00A50F38" w:rsidRPr="00A50F38" w:rsidRDefault="00A50F38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50F38">
              <w:rPr>
                <w:sz w:val="28"/>
                <w:szCs w:val="28"/>
              </w:rPr>
              <w:lastRenderedPageBreak/>
              <w:t>Про включення до Переліку першого типу об’єктів комунальної власності для передачі в оренду на аукціоні</w:t>
            </w:r>
            <w:r w:rsidRPr="00A50F38">
              <w:rPr>
                <w:iCs/>
                <w:sz w:val="28"/>
                <w:szCs w:val="28"/>
              </w:rPr>
              <w:t xml:space="preserve"> </w:t>
            </w:r>
          </w:p>
          <w:p w14:paraId="5A4ABCFE" w14:textId="70C73C51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04142B4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62A8B27A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7CD3F046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9B5A29E" w14:textId="74AC4017" w:rsidR="00D93DCD" w:rsidRPr="00A50F38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A50F38" w:rsidRPr="00A50F38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 xml:space="preserve">» </w:t>
            </w:r>
            <w:r w:rsidR="00281285">
              <w:rPr>
                <w:iCs/>
                <w:sz w:val="28"/>
                <w:szCs w:val="28"/>
              </w:rPr>
              <w:t>за основу</w:t>
            </w:r>
          </w:p>
          <w:p w14:paraId="782C6488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A19AD24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614221C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B7601C0" w14:textId="62E5CFE5" w:rsidR="00281285" w:rsidRDefault="00281285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Щур М.:</w:t>
            </w:r>
          </w:p>
          <w:p w14:paraId="4A4BEBDF" w14:textId="745AE303" w:rsidR="007A1215" w:rsidRDefault="007A1215" w:rsidP="007A121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Виключити </w:t>
            </w:r>
            <w:r>
              <w:rPr>
                <w:iCs/>
                <w:sz w:val="28"/>
                <w:szCs w:val="28"/>
              </w:rPr>
              <w:t xml:space="preserve">пункт 1.4 </w:t>
            </w:r>
            <w:r>
              <w:rPr>
                <w:sz w:val="28"/>
                <w:szCs w:val="28"/>
              </w:rPr>
              <w:t>Нежитлове приміщення (комплекс сімейного відпочинку багатофункціонального призначення) загальною площею 239,5 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 м, що на вул. Глушець, 22-а у м. Луцьку. Строк оренди – 5 років з</w:t>
            </w:r>
            <w:r w:rsidR="00281285">
              <w:rPr>
                <w:sz w:val="28"/>
                <w:szCs w:val="28"/>
              </w:rPr>
              <w:t xml:space="preserve"> проєкт</w:t>
            </w:r>
            <w:r>
              <w:rPr>
                <w:sz w:val="28"/>
                <w:szCs w:val="28"/>
              </w:rPr>
              <w:t>у</w:t>
            </w:r>
            <w:r w:rsidR="00281285">
              <w:rPr>
                <w:sz w:val="28"/>
                <w:szCs w:val="28"/>
              </w:rPr>
              <w:t xml:space="preserve"> рішення «</w:t>
            </w:r>
            <w:r w:rsidR="00281285" w:rsidRPr="00A50F38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 w:rsidR="00281285">
              <w:rPr>
                <w:iCs/>
                <w:sz w:val="28"/>
                <w:szCs w:val="28"/>
              </w:rPr>
              <w:t xml:space="preserve">» </w:t>
            </w:r>
          </w:p>
          <w:p w14:paraId="46A6D5B6" w14:textId="77777777" w:rsidR="00EC4066" w:rsidRDefault="00EC4066" w:rsidP="00EC4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9618A8D" w14:textId="4E94E42B" w:rsidR="00EC4066" w:rsidRPr="00926ED8" w:rsidRDefault="00EC4066" w:rsidP="00EC40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«утримався»</w:t>
            </w:r>
          </w:p>
          <w:p w14:paraId="7E0CF81E" w14:textId="7DE4F4AE" w:rsidR="00EC4066" w:rsidRDefault="00EC4066" w:rsidP="00EC40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1; проти – 0; утрималися – 1; не голосували – 0.</w:t>
            </w:r>
          </w:p>
          <w:p w14:paraId="5E945FBF" w14:textId="6DE872DD" w:rsidR="007A1215" w:rsidRDefault="007A1215" w:rsidP="00EC40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не прийнято</w:t>
            </w:r>
          </w:p>
          <w:p w14:paraId="0F8E7497" w14:textId="55A364A0" w:rsidR="00281285" w:rsidRDefault="00EC4066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6B883B04" w14:textId="03D44DB5" w:rsidR="00EC4066" w:rsidRDefault="00EC4066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A50F38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>» в цілому</w:t>
            </w:r>
            <w:r w:rsidR="00E87761">
              <w:rPr>
                <w:iCs/>
                <w:sz w:val="28"/>
                <w:szCs w:val="28"/>
              </w:rPr>
              <w:t xml:space="preserve"> </w:t>
            </w:r>
          </w:p>
          <w:p w14:paraId="57A8D4AC" w14:textId="6CB9396D" w:rsidR="00EC4066" w:rsidRDefault="00EC4066" w:rsidP="00EC4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«утримався»</w:t>
            </w:r>
          </w:p>
          <w:p w14:paraId="02F3B290" w14:textId="7B0D2BDD" w:rsidR="00EC4066" w:rsidRPr="00926ED8" w:rsidRDefault="00EC4066" w:rsidP="00EC40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F0255F8" w14:textId="18DCED6E" w:rsidR="00EC4066" w:rsidRDefault="00EC4066" w:rsidP="00EC406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1; проти – 0; утрималися – 1; не голосували – 0.</w:t>
            </w:r>
          </w:p>
          <w:p w14:paraId="6D6D5274" w14:textId="239AC9C0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</w:t>
            </w:r>
            <w:r w:rsidR="00EC4066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>прийнята.</w:t>
            </w:r>
          </w:p>
          <w:p w14:paraId="3A8AE847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4B3F3F2C" w14:textId="77777777" w:rsidTr="00972B9E">
        <w:trPr>
          <w:trHeight w:val="296"/>
        </w:trPr>
        <w:tc>
          <w:tcPr>
            <w:tcW w:w="2980" w:type="dxa"/>
            <w:gridSpan w:val="2"/>
          </w:tcPr>
          <w:p w14:paraId="5096001E" w14:textId="21EEA272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58F69A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09D5BF1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68113D8E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8736D1D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7F2DED63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FF8F8E9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D71C58F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0B4BA4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305BA3B1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6A38BFA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0B3DD086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5D75669D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BEE8F3D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9FA212F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5BD7ABAA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7BE17D4F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775BEF3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E19BD1B" w14:textId="77777777" w:rsidR="00A50F38" w:rsidRPr="00A50F38" w:rsidRDefault="00A50F38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A50F38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</w:p>
          <w:p w14:paraId="1C2B7B92" w14:textId="27608D4E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B304264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156FD291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7DEDCF27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730FA23" w14:textId="534D1D8E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A50F38" w:rsidRPr="00A50F38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CF8EB02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45C5A7C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60807B6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6D1CA196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B2B67EF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72257D12" w14:textId="77777777" w:rsidTr="00972B9E">
        <w:trPr>
          <w:trHeight w:val="296"/>
        </w:trPr>
        <w:tc>
          <w:tcPr>
            <w:tcW w:w="2980" w:type="dxa"/>
            <w:gridSpan w:val="2"/>
          </w:tcPr>
          <w:p w14:paraId="5ADAAD74" w14:textId="62434AFF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23D2445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EA51879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EA8B6A5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1973A5DF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04AF0BE5" w14:textId="08CFE8CF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663557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A68064A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13C62445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36A274F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0A72DD0A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3968C37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18E1409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2A3996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0941C3B1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AFD0FBA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195135C7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5B88D9A6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BDF7224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DB79A96" w14:textId="77777777" w:rsidR="00663557" w:rsidRPr="00663557" w:rsidRDefault="00663557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663557">
              <w:rPr>
                <w:sz w:val="28"/>
                <w:szCs w:val="28"/>
              </w:rPr>
              <w:lastRenderedPageBreak/>
              <w:t>Про надання пільг по орендній платі за нежитлові приміщення, що на вул. Лесі Українки, 59, 61 у м. Луцьку, Комунальній установі «Відділ соціального розвитку закладів та установ освіти і науки»</w:t>
            </w:r>
          </w:p>
          <w:p w14:paraId="6D428EAC" w14:textId="732DC3A6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D6856D8" w14:textId="2DEF4D7E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  <w:r w:rsidR="00663557">
              <w:rPr>
                <w:sz w:val="28"/>
                <w:szCs w:val="28"/>
              </w:rPr>
              <w:t xml:space="preserve">, </w:t>
            </w:r>
            <w:proofErr w:type="spellStart"/>
            <w:r w:rsidR="00CF1351">
              <w:rPr>
                <w:sz w:val="28"/>
                <w:szCs w:val="28"/>
              </w:rPr>
              <w:t>Бубало</w:t>
            </w:r>
            <w:proofErr w:type="spellEnd"/>
            <w:r w:rsidR="00CF1351">
              <w:rPr>
                <w:sz w:val="28"/>
                <w:szCs w:val="28"/>
              </w:rPr>
              <w:t xml:space="preserve"> Г</w:t>
            </w:r>
            <w:r w:rsidR="00663557">
              <w:rPr>
                <w:sz w:val="28"/>
                <w:szCs w:val="28"/>
              </w:rPr>
              <w:t>.</w:t>
            </w:r>
          </w:p>
          <w:p w14:paraId="16D867C6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0711DF77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3B6851D" w14:textId="14821571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63557" w:rsidRPr="00663557">
              <w:rPr>
                <w:sz w:val="28"/>
                <w:szCs w:val="28"/>
              </w:rPr>
              <w:t>Про надання пільг по орендній платі за нежитлові приміщення, що на вул. Лесі Українки, 59, 61 у м. Луцьку, Комунальній установі «Відділ соціального розвитку закладів та установ освіти і науки»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C1D7BCF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223789C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5D6CC4B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6C6827FE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62AC71D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0E631BAA" w14:textId="77777777" w:rsidTr="00972B9E">
        <w:trPr>
          <w:trHeight w:val="296"/>
        </w:trPr>
        <w:tc>
          <w:tcPr>
            <w:tcW w:w="2980" w:type="dxa"/>
            <w:gridSpan w:val="2"/>
          </w:tcPr>
          <w:p w14:paraId="4AA0F88B" w14:textId="79AB881B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BD985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08481CE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646D7F43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57B8133E" w14:textId="28CD0F0D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5D6D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BC70C90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E39BE64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849C024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05D1FA9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F947687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001BB6CE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2409DCE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3F2BEAE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5289EF14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10A5B241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D02D68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2ACFD83" w14:textId="77777777" w:rsidR="00740920" w:rsidRPr="00740920" w:rsidRDefault="00740920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740920">
              <w:rPr>
                <w:sz w:val="28"/>
                <w:szCs w:val="28"/>
              </w:rPr>
              <w:t>Про надання пільг по орендній платі за нежитлове приміщення, що на пр-ті Перемоги, 7-а у м. Луцьку, Громадській спілці «Асоціація футболу Волині»</w:t>
            </w:r>
          </w:p>
          <w:p w14:paraId="2C10AF7B" w14:textId="4143D772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728CCD7" w14:textId="5DE434F1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  <w:r w:rsidR="009D5D6D">
              <w:rPr>
                <w:sz w:val="28"/>
                <w:szCs w:val="28"/>
              </w:rPr>
              <w:t xml:space="preserve">, </w:t>
            </w:r>
            <w:proofErr w:type="spellStart"/>
            <w:r w:rsidR="009D5D6D">
              <w:rPr>
                <w:sz w:val="28"/>
                <w:szCs w:val="28"/>
              </w:rPr>
              <w:t>Кварцяний</w:t>
            </w:r>
            <w:proofErr w:type="spellEnd"/>
            <w:r w:rsidR="009D5D6D">
              <w:rPr>
                <w:sz w:val="28"/>
                <w:szCs w:val="28"/>
              </w:rPr>
              <w:t xml:space="preserve"> В., Кохановський В.</w:t>
            </w:r>
          </w:p>
          <w:p w14:paraId="13470EB4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280BC484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67ECD79" w14:textId="25EAE7AD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9D5D6D" w:rsidRPr="00740920">
              <w:rPr>
                <w:sz w:val="28"/>
                <w:szCs w:val="28"/>
              </w:rPr>
              <w:t>Про надання пільг по орендній платі за нежитлове приміщення, що на пр-ті Перемоги, 7-а у м. Луцьку, Громадській спілці «Асоціація футболу Волині»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99D8CC6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C2E5E66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9E83A0F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D082479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46AC062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68F23EC8" w14:textId="77777777" w:rsidTr="00972B9E">
        <w:trPr>
          <w:trHeight w:val="296"/>
        </w:trPr>
        <w:tc>
          <w:tcPr>
            <w:tcW w:w="2980" w:type="dxa"/>
            <w:gridSpan w:val="2"/>
          </w:tcPr>
          <w:p w14:paraId="449160C1" w14:textId="3378CA43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839AA27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7414C11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9C1A4CC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24DBF370" w14:textId="5D53D24E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5D6D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2516D48C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7E4D5EC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0EFC17D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8DE8A8A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C759776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348AAB76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6E09340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07DDFBC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67FCEED5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6D6362C7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47D86EB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CACFF3F" w14:textId="77777777" w:rsidR="009D5D6D" w:rsidRPr="009D5D6D" w:rsidRDefault="009D5D6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D5D6D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Pr="009D5D6D">
              <w:rPr>
                <w:sz w:val="28"/>
                <w:szCs w:val="28"/>
              </w:rPr>
              <w:t>Луцьктепло</w:t>
            </w:r>
            <w:proofErr w:type="spellEnd"/>
            <w:r w:rsidRPr="009D5D6D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 w:rsidRPr="009D5D6D">
              <w:rPr>
                <w:iCs/>
                <w:sz w:val="28"/>
                <w:szCs w:val="28"/>
              </w:rPr>
              <w:t xml:space="preserve"> </w:t>
            </w:r>
          </w:p>
          <w:p w14:paraId="346287ED" w14:textId="3B350927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3056198" w14:textId="10EEA67C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  <w:r w:rsidR="009D5D6D">
              <w:rPr>
                <w:sz w:val="28"/>
                <w:szCs w:val="28"/>
              </w:rPr>
              <w:t>, Мельник В.</w:t>
            </w:r>
          </w:p>
          <w:p w14:paraId="407DDD89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37A89807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9DD146A" w14:textId="630C599A" w:rsidR="00D93DCD" w:rsidRPr="009D5D6D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9D5D6D" w:rsidRPr="009D5D6D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="009D5D6D" w:rsidRPr="009D5D6D">
              <w:rPr>
                <w:sz w:val="28"/>
                <w:szCs w:val="28"/>
              </w:rPr>
              <w:t>Луцьктепло</w:t>
            </w:r>
            <w:proofErr w:type="spellEnd"/>
            <w:r w:rsidR="009D5D6D" w:rsidRPr="009D5D6D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165187A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E68BE5C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35BB88C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30C3A6B5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EADB47E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5B3E15CD" w14:textId="77777777" w:rsidTr="00972B9E">
        <w:trPr>
          <w:trHeight w:val="296"/>
        </w:trPr>
        <w:tc>
          <w:tcPr>
            <w:tcW w:w="2980" w:type="dxa"/>
            <w:gridSpan w:val="2"/>
          </w:tcPr>
          <w:p w14:paraId="1A87CE8A" w14:textId="712C23C3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734ADB0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5AF7F46E" w14:textId="64697955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5D6D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5690257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588BB066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1FB2F5F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1C54FBB9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643B072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78F02E4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46ED1D9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3A7556B0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428B6425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4A3FE9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0591132E" w14:textId="77777777" w:rsidR="009D5D6D" w:rsidRPr="009D5D6D" w:rsidRDefault="009D5D6D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9D5D6D">
              <w:rPr>
                <w:sz w:val="28"/>
                <w:szCs w:val="28"/>
              </w:rPr>
              <w:lastRenderedPageBreak/>
              <w:t xml:space="preserve">Про затвердження переліку переданого майна </w:t>
            </w:r>
          </w:p>
          <w:p w14:paraId="78833529" w14:textId="0C431BE0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C9B62E0" w14:textId="02C0026C" w:rsidR="00D93DCD" w:rsidRDefault="009D5D6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D93DCD">
              <w:rPr>
                <w:sz w:val="28"/>
                <w:szCs w:val="28"/>
              </w:rPr>
              <w:t>.</w:t>
            </w:r>
          </w:p>
          <w:p w14:paraId="502D0450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6A0B6234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1C3495E" w14:textId="3597D7BD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sz w:val="28"/>
                <w:szCs w:val="28"/>
              </w:rPr>
              <w:t>внести</w:t>
            </w:r>
            <w:proofErr w:type="spellEnd"/>
            <w:r>
              <w:rPr>
                <w:sz w:val="28"/>
                <w:szCs w:val="28"/>
              </w:rPr>
              <w:t xml:space="preserve"> на розгляд </w:t>
            </w:r>
            <w:r w:rsidR="009D5D6D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-ї сесії та підтримати проєкт рішення «</w:t>
            </w:r>
            <w:r w:rsidR="009D5D6D" w:rsidRPr="009D5D6D">
              <w:rPr>
                <w:sz w:val="28"/>
                <w:szCs w:val="28"/>
              </w:rPr>
              <w:t>Про затвердження переліку переданого майна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4BE28B3E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D04992C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4750A0C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590F38C3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B829293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10F50259" w14:textId="77777777" w:rsidTr="00972B9E">
        <w:trPr>
          <w:trHeight w:val="296"/>
        </w:trPr>
        <w:tc>
          <w:tcPr>
            <w:tcW w:w="2980" w:type="dxa"/>
            <w:gridSpan w:val="2"/>
          </w:tcPr>
          <w:p w14:paraId="4564F570" w14:textId="1DBF89DE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D289E6E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53B99773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11F3EBD3" w14:textId="3B53C89A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5D6D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55AAB759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148A5EE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1251B6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8D57A12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30B90544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734E3107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19BBC884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40823E1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575543DB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7D190F95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F981389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0ACC0EC9" w14:textId="77777777" w:rsidR="009D5D6D" w:rsidRPr="009D5D6D" w:rsidRDefault="009D5D6D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9D5D6D">
              <w:rPr>
                <w:sz w:val="28"/>
                <w:szCs w:val="28"/>
              </w:rPr>
              <w:t xml:space="preserve">Про передачу майна з балансу Виконавчого комітету Луцької міської ради на баланс комунальних установ </w:t>
            </w:r>
          </w:p>
          <w:p w14:paraId="21114ABE" w14:textId="7913E1D8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F6D1398" w14:textId="2A2734A0" w:rsidR="00D93DCD" w:rsidRDefault="009D5D6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D93DCD">
              <w:rPr>
                <w:sz w:val="28"/>
                <w:szCs w:val="28"/>
              </w:rPr>
              <w:t>.</w:t>
            </w:r>
          </w:p>
          <w:p w14:paraId="06958D62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325D8FF1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4A67D1E3" w14:textId="0C1AF25E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sz w:val="28"/>
                <w:szCs w:val="28"/>
              </w:rPr>
              <w:t>внести</w:t>
            </w:r>
            <w:proofErr w:type="spellEnd"/>
            <w:r>
              <w:rPr>
                <w:sz w:val="28"/>
                <w:szCs w:val="28"/>
              </w:rPr>
              <w:t xml:space="preserve"> на розгляд </w:t>
            </w:r>
            <w:r w:rsidR="009D5D6D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-ї сесії та підтримати проєкт рішення «</w:t>
            </w:r>
            <w:r w:rsidR="009D5D6D" w:rsidRPr="009D5D6D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комунальних установ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0BEBDA4B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2222724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3447D40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585CCC1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832690E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D93DCD" w:rsidRPr="0044123C" w14:paraId="0ADFE25D" w14:textId="77777777" w:rsidTr="00972B9E">
        <w:trPr>
          <w:trHeight w:val="296"/>
        </w:trPr>
        <w:tc>
          <w:tcPr>
            <w:tcW w:w="2980" w:type="dxa"/>
            <w:gridSpan w:val="2"/>
          </w:tcPr>
          <w:p w14:paraId="5818DB05" w14:textId="5F93D303" w:rsidR="00D93DCD" w:rsidRDefault="00D93DCD" w:rsidP="00D93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94E420E" w14:textId="77777777" w:rsidR="00D93DCD" w:rsidRPr="0044123C" w:rsidRDefault="00D93DCD" w:rsidP="00D93DCD">
            <w:pPr>
              <w:rPr>
                <w:b/>
                <w:sz w:val="28"/>
                <w:szCs w:val="28"/>
              </w:rPr>
            </w:pPr>
          </w:p>
          <w:p w14:paraId="1A48D34D" w14:textId="2805A77B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5D6D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76DEFDFF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3C31559" w14:textId="77777777" w:rsidR="00D93DCD" w:rsidRPr="0044123C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E16DEF5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5E743EDC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C9C604E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2E389384" w14:textId="77777777" w:rsidR="00D93DCD" w:rsidRDefault="00D93DCD" w:rsidP="00D93DCD">
            <w:pPr>
              <w:rPr>
                <w:b/>
                <w:sz w:val="28"/>
                <w:szCs w:val="28"/>
              </w:rPr>
            </w:pPr>
          </w:p>
          <w:p w14:paraId="4B800186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8C751F7" w14:textId="77777777" w:rsidR="00D93DCD" w:rsidRDefault="00D93DCD" w:rsidP="00D93DCD">
            <w:pPr>
              <w:rPr>
                <w:sz w:val="28"/>
                <w:szCs w:val="28"/>
              </w:rPr>
            </w:pPr>
          </w:p>
          <w:p w14:paraId="61A033DD" w14:textId="77777777" w:rsidR="00D93DCD" w:rsidRPr="0044123C" w:rsidRDefault="00D93DCD" w:rsidP="00D93DCD">
            <w:pPr>
              <w:rPr>
                <w:sz w:val="28"/>
                <w:szCs w:val="28"/>
              </w:rPr>
            </w:pPr>
          </w:p>
          <w:p w14:paraId="59F29BE5" w14:textId="77777777" w:rsidR="00D93DCD" w:rsidRDefault="00D93DCD" w:rsidP="00D93DC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424A0D5" w14:textId="77777777" w:rsidR="00D93DCD" w:rsidRDefault="00D93DCD" w:rsidP="005A280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4E632826" w14:textId="77777777" w:rsidR="009D5D6D" w:rsidRPr="009D5D6D" w:rsidRDefault="009D5D6D" w:rsidP="00D93DCD">
            <w:pPr>
              <w:ind w:right="-3"/>
              <w:jc w:val="both"/>
              <w:rPr>
                <w:sz w:val="28"/>
                <w:szCs w:val="28"/>
              </w:rPr>
            </w:pPr>
            <w:r w:rsidRPr="009D5D6D">
              <w:rPr>
                <w:sz w:val="28"/>
                <w:szCs w:val="28"/>
              </w:rPr>
              <w:t xml:space="preserve">Про передачу автомобіля </w:t>
            </w:r>
          </w:p>
          <w:p w14:paraId="0B232366" w14:textId="15147F45" w:rsidR="00D93DCD" w:rsidRPr="0083629A" w:rsidRDefault="00D93DCD" w:rsidP="00D93DC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E11B1F5" w14:textId="5A4DF8A7" w:rsidR="00D93DCD" w:rsidRDefault="009D5D6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D93DCD">
              <w:rPr>
                <w:sz w:val="28"/>
                <w:szCs w:val="28"/>
              </w:rPr>
              <w:t>.</w:t>
            </w:r>
          </w:p>
          <w:p w14:paraId="67E4DCCB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51F73AF3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149D6900" w14:textId="3F3EC996" w:rsidR="00D93DCD" w:rsidRPr="007D0136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sz w:val="28"/>
                <w:szCs w:val="28"/>
              </w:rPr>
              <w:t>внести</w:t>
            </w:r>
            <w:proofErr w:type="spellEnd"/>
            <w:r>
              <w:rPr>
                <w:sz w:val="28"/>
                <w:szCs w:val="28"/>
              </w:rPr>
              <w:t xml:space="preserve"> на розгляд </w:t>
            </w:r>
            <w:r w:rsidR="009D5D6D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-ї сесії та підтримати проєкт рішення «</w:t>
            </w:r>
            <w:r w:rsidR="009D5D6D" w:rsidRPr="009D5D6D">
              <w:rPr>
                <w:sz w:val="28"/>
                <w:szCs w:val="28"/>
              </w:rPr>
              <w:t>Про передачу автомобіля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75D1EDFA" w14:textId="77777777" w:rsidR="00D93DCD" w:rsidRDefault="00D93DCD" w:rsidP="00D93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1A38CE1" w14:textId="77777777" w:rsidR="00D93DCD" w:rsidRPr="00926ED8" w:rsidRDefault="00D93DCD" w:rsidP="00D93D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A604D5C" w14:textId="77777777" w:rsidR="00D93DCD" w:rsidRDefault="00D93DCD" w:rsidP="00D93D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6B84900C" w14:textId="77777777" w:rsidR="00D93DCD" w:rsidRDefault="00D93DCD" w:rsidP="00D93DC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C3AE7EA" w14:textId="77777777" w:rsidR="00D93DCD" w:rsidRPr="003D6280" w:rsidRDefault="00D93DCD" w:rsidP="005A280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972B9E" w:rsidRPr="008A123F" w14:paraId="3576D9A8" w14:textId="77777777" w:rsidTr="00972B9E">
        <w:trPr>
          <w:gridBefore w:val="1"/>
          <w:wBefore w:w="34" w:type="dxa"/>
          <w:trHeight w:val="296"/>
        </w:trPr>
        <w:tc>
          <w:tcPr>
            <w:tcW w:w="2946" w:type="dxa"/>
          </w:tcPr>
          <w:p w14:paraId="1BCCD13C" w14:textId="595B81B4" w:rsidR="00972B9E" w:rsidRDefault="00972B9E" w:rsidP="004F07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D93DCD">
              <w:rPr>
                <w:b/>
                <w:sz w:val="28"/>
                <w:szCs w:val="28"/>
              </w:rPr>
              <w:t>10</w:t>
            </w:r>
          </w:p>
          <w:p w14:paraId="5507146D" w14:textId="2FDFDD8E" w:rsidR="003B5F51" w:rsidRDefault="003B5F51" w:rsidP="004F07DF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0BA78A71" w14:textId="77777777" w:rsidR="00972B9E" w:rsidRPr="0052026D" w:rsidRDefault="00972B9E" w:rsidP="004F07DF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</w:tbl>
    <w:p w14:paraId="53F31A0C" w14:textId="77777777" w:rsidR="006F27FB" w:rsidRPr="00680D77" w:rsidRDefault="006F27FB" w:rsidP="00E51105">
      <w:pPr>
        <w:rPr>
          <w:sz w:val="28"/>
          <w:szCs w:val="28"/>
          <w:lang w:val="en-US"/>
        </w:rPr>
      </w:pPr>
    </w:p>
    <w:p w14:paraId="65DDDA5C" w14:textId="3B3CB870" w:rsidR="00F565EA" w:rsidRDefault="00F565EA" w:rsidP="00F565EA">
      <w:pPr>
        <w:rPr>
          <w:sz w:val="28"/>
          <w:szCs w:val="28"/>
          <w:lang w:val="en-US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782ACD96" w14:textId="77777777" w:rsidR="00680D77" w:rsidRDefault="00680D77" w:rsidP="00F565EA">
      <w:pPr>
        <w:rPr>
          <w:sz w:val="28"/>
          <w:szCs w:val="28"/>
          <w:lang w:val="en-US"/>
        </w:rPr>
      </w:pPr>
    </w:p>
    <w:p w14:paraId="1D521112" w14:textId="77777777" w:rsidR="00680D77" w:rsidRPr="00680D77" w:rsidRDefault="00680D77" w:rsidP="00F565EA">
      <w:pPr>
        <w:rPr>
          <w:sz w:val="28"/>
          <w:szCs w:val="28"/>
          <w:lang w:val="en-US"/>
        </w:rPr>
      </w:pPr>
    </w:p>
    <w:p w14:paraId="0B0EEA3F" w14:textId="77777777" w:rsidR="00F565EA" w:rsidRDefault="00F565EA" w:rsidP="00F565E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63D18CD" w14:textId="77777777" w:rsidR="00F565EA" w:rsidRDefault="00F565EA" w:rsidP="00F565EA">
      <w:pPr>
        <w:rPr>
          <w:sz w:val="28"/>
          <w:szCs w:val="28"/>
        </w:rPr>
      </w:pPr>
    </w:p>
    <w:p w14:paraId="58400599" w14:textId="7065A838" w:rsidR="0044123C" w:rsidRPr="00680D77" w:rsidRDefault="00F565EA" w:rsidP="00F565EA">
      <w:pPr>
        <w:rPr>
          <w:sz w:val="22"/>
          <w:szCs w:val="22"/>
          <w:lang w:val="en-US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680D77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0D3E" w14:textId="77777777" w:rsidR="005E10F0" w:rsidRDefault="005E10F0" w:rsidP="00EA0951">
      <w:r>
        <w:separator/>
      </w:r>
    </w:p>
  </w:endnote>
  <w:endnote w:type="continuationSeparator" w:id="0">
    <w:p w14:paraId="45D1436B" w14:textId="77777777" w:rsidR="005E10F0" w:rsidRDefault="005E10F0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7566" w14:textId="77777777" w:rsidR="005E10F0" w:rsidRDefault="005E10F0" w:rsidP="00EA0951">
      <w:r>
        <w:separator/>
      </w:r>
    </w:p>
  </w:footnote>
  <w:footnote w:type="continuationSeparator" w:id="0">
    <w:p w14:paraId="199654E1" w14:textId="77777777" w:rsidR="005E10F0" w:rsidRDefault="005E10F0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A1C6B"/>
    <w:multiLevelType w:val="hybridMultilevel"/>
    <w:tmpl w:val="863AC2F0"/>
    <w:lvl w:ilvl="0" w:tplc="96AA8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9"/>
  </w:num>
  <w:num w:numId="5" w16cid:durableId="139078320">
    <w:abstractNumId w:val="6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8"/>
  </w:num>
  <w:num w:numId="9" w16cid:durableId="1954357263">
    <w:abstractNumId w:val="7"/>
  </w:num>
  <w:num w:numId="10" w16cid:durableId="83415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28C9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53E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574FC"/>
    <w:rsid w:val="00060FE6"/>
    <w:rsid w:val="00063F36"/>
    <w:rsid w:val="00066541"/>
    <w:rsid w:val="0006687E"/>
    <w:rsid w:val="00071C18"/>
    <w:rsid w:val="000720FC"/>
    <w:rsid w:val="00072B36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15B9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854"/>
    <w:rsid w:val="000C42C7"/>
    <w:rsid w:val="000C483B"/>
    <w:rsid w:val="000C490F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6225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B25"/>
    <w:rsid w:val="00161CA4"/>
    <w:rsid w:val="00161D53"/>
    <w:rsid w:val="0016225F"/>
    <w:rsid w:val="00162291"/>
    <w:rsid w:val="00162368"/>
    <w:rsid w:val="00162897"/>
    <w:rsid w:val="001637AA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4D4C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98B"/>
    <w:rsid w:val="001B602D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68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6F2D"/>
    <w:rsid w:val="001E7EDA"/>
    <w:rsid w:val="001F0442"/>
    <w:rsid w:val="001F14EA"/>
    <w:rsid w:val="001F52D1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2086F"/>
    <w:rsid w:val="002215FD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3FE"/>
    <w:rsid w:val="0025557F"/>
    <w:rsid w:val="00255B60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285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B017D"/>
    <w:rsid w:val="002B141B"/>
    <w:rsid w:val="002B1FD6"/>
    <w:rsid w:val="002B27E6"/>
    <w:rsid w:val="002B2BF6"/>
    <w:rsid w:val="002B2F39"/>
    <w:rsid w:val="002B4B93"/>
    <w:rsid w:val="002B54F5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64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C00"/>
    <w:rsid w:val="00312C2D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498E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EFE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779"/>
    <w:rsid w:val="00354B0B"/>
    <w:rsid w:val="00355DD3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87C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556"/>
    <w:rsid w:val="003A6434"/>
    <w:rsid w:val="003B037A"/>
    <w:rsid w:val="003B1DC4"/>
    <w:rsid w:val="003B22CB"/>
    <w:rsid w:val="003B2879"/>
    <w:rsid w:val="003B4327"/>
    <w:rsid w:val="003B47CC"/>
    <w:rsid w:val="003B4E47"/>
    <w:rsid w:val="003B54BE"/>
    <w:rsid w:val="003B5BA7"/>
    <w:rsid w:val="003B5F51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D6280"/>
    <w:rsid w:val="003E078A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6CCB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1CC"/>
    <w:rsid w:val="0044047D"/>
    <w:rsid w:val="0044123C"/>
    <w:rsid w:val="004413B3"/>
    <w:rsid w:val="00442438"/>
    <w:rsid w:val="00442AB8"/>
    <w:rsid w:val="00442CF7"/>
    <w:rsid w:val="004442FA"/>
    <w:rsid w:val="004444F7"/>
    <w:rsid w:val="00444632"/>
    <w:rsid w:val="00444905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DCB"/>
    <w:rsid w:val="00465F78"/>
    <w:rsid w:val="004661BF"/>
    <w:rsid w:val="00466767"/>
    <w:rsid w:val="00467A8D"/>
    <w:rsid w:val="00470405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083"/>
    <w:rsid w:val="004A530C"/>
    <w:rsid w:val="004A5560"/>
    <w:rsid w:val="004A621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0FC6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026D"/>
    <w:rsid w:val="00521702"/>
    <w:rsid w:val="005217E3"/>
    <w:rsid w:val="0052396B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77372"/>
    <w:rsid w:val="00581234"/>
    <w:rsid w:val="00581F56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59CD"/>
    <w:rsid w:val="005B63DD"/>
    <w:rsid w:val="005B7635"/>
    <w:rsid w:val="005B7F16"/>
    <w:rsid w:val="005C18E7"/>
    <w:rsid w:val="005C220C"/>
    <w:rsid w:val="005C29B7"/>
    <w:rsid w:val="005C401C"/>
    <w:rsid w:val="005C5B6F"/>
    <w:rsid w:val="005C7FF8"/>
    <w:rsid w:val="005D04D7"/>
    <w:rsid w:val="005D1BBB"/>
    <w:rsid w:val="005D2452"/>
    <w:rsid w:val="005D2FCA"/>
    <w:rsid w:val="005D3EFD"/>
    <w:rsid w:val="005D4FE4"/>
    <w:rsid w:val="005D5A7B"/>
    <w:rsid w:val="005D6DB5"/>
    <w:rsid w:val="005D781B"/>
    <w:rsid w:val="005E00A3"/>
    <w:rsid w:val="005E07AD"/>
    <w:rsid w:val="005E1094"/>
    <w:rsid w:val="005E10F0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229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6511"/>
    <w:rsid w:val="006265B3"/>
    <w:rsid w:val="00626C14"/>
    <w:rsid w:val="00626E0D"/>
    <w:rsid w:val="00627B2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0C23"/>
    <w:rsid w:val="0064281C"/>
    <w:rsid w:val="006460EA"/>
    <w:rsid w:val="006463FE"/>
    <w:rsid w:val="00646C8A"/>
    <w:rsid w:val="006478E3"/>
    <w:rsid w:val="00650874"/>
    <w:rsid w:val="006515EC"/>
    <w:rsid w:val="0065182B"/>
    <w:rsid w:val="00653105"/>
    <w:rsid w:val="00654BFB"/>
    <w:rsid w:val="00654C80"/>
    <w:rsid w:val="006562D5"/>
    <w:rsid w:val="0065668E"/>
    <w:rsid w:val="006570E4"/>
    <w:rsid w:val="00663502"/>
    <w:rsid w:val="00663557"/>
    <w:rsid w:val="006660D2"/>
    <w:rsid w:val="00666376"/>
    <w:rsid w:val="00670678"/>
    <w:rsid w:val="00670ED6"/>
    <w:rsid w:val="00671269"/>
    <w:rsid w:val="006719EE"/>
    <w:rsid w:val="00672EE8"/>
    <w:rsid w:val="00674180"/>
    <w:rsid w:val="00676529"/>
    <w:rsid w:val="00677911"/>
    <w:rsid w:val="00677952"/>
    <w:rsid w:val="0068024B"/>
    <w:rsid w:val="006803DA"/>
    <w:rsid w:val="00680D77"/>
    <w:rsid w:val="00681915"/>
    <w:rsid w:val="0068318E"/>
    <w:rsid w:val="00683254"/>
    <w:rsid w:val="00684445"/>
    <w:rsid w:val="00685957"/>
    <w:rsid w:val="00690E22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6C6F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0E56"/>
    <w:rsid w:val="007110F4"/>
    <w:rsid w:val="007125AA"/>
    <w:rsid w:val="00712F5F"/>
    <w:rsid w:val="00713076"/>
    <w:rsid w:val="007135F6"/>
    <w:rsid w:val="00713B6E"/>
    <w:rsid w:val="00716363"/>
    <w:rsid w:val="00717B1D"/>
    <w:rsid w:val="0072323A"/>
    <w:rsid w:val="00725DAE"/>
    <w:rsid w:val="00726F58"/>
    <w:rsid w:val="00727062"/>
    <w:rsid w:val="00730962"/>
    <w:rsid w:val="00730BB3"/>
    <w:rsid w:val="0073557F"/>
    <w:rsid w:val="0074062C"/>
    <w:rsid w:val="00740920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215"/>
    <w:rsid w:val="007A1C58"/>
    <w:rsid w:val="007A26F4"/>
    <w:rsid w:val="007A387F"/>
    <w:rsid w:val="007A5635"/>
    <w:rsid w:val="007A5D47"/>
    <w:rsid w:val="007A73D3"/>
    <w:rsid w:val="007B3628"/>
    <w:rsid w:val="007B6DE4"/>
    <w:rsid w:val="007B7E10"/>
    <w:rsid w:val="007B7FB9"/>
    <w:rsid w:val="007C130F"/>
    <w:rsid w:val="007C3A8B"/>
    <w:rsid w:val="007C3ACA"/>
    <w:rsid w:val="007C4A57"/>
    <w:rsid w:val="007C4B90"/>
    <w:rsid w:val="007C52DC"/>
    <w:rsid w:val="007C5670"/>
    <w:rsid w:val="007C5CB7"/>
    <w:rsid w:val="007C75A5"/>
    <w:rsid w:val="007D0136"/>
    <w:rsid w:val="007D1CFF"/>
    <w:rsid w:val="007D1DC8"/>
    <w:rsid w:val="007D2F14"/>
    <w:rsid w:val="007D3B8F"/>
    <w:rsid w:val="007D44CB"/>
    <w:rsid w:val="007D615D"/>
    <w:rsid w:val="007D7C4D"/>
    <w:rsid w:val="007E15CA"/>
    <w:rsid w:val="007E1844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800B43"/>
    <w:rsid w:val="008011D5"/>
    <w:rsid w:val="00801FEF"/>
    <w:rsid w:val="0080304F"/>
    <w:rsid w:val="00804718"/>
    <w:rsid w:val="008053F5"/>
    <w:rsid w:val="00805C29"/>
    <w:rsid w:val="0080748E"/>
    <w:rsid w:val="0080749A"/>
    <w:rsid w:val="00810834"/>
    <w:rsid w:val="0081123B"/>
    <w:rsid w:val="008140A0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3290"/>
    <w:rsid w:val="00884DE6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5A6C"/>
    <w:rsid w:val="00965FCF"/>
    <w:rsid w:val="009678EE"/>
    <w:rsid w:val="00970BA5"/>
    <w:rsid w:val="0097128E"/>
    <w:rsid w:val="009716FE"/>
    <w:rsid w:val="0097224D"/>
    <w:rsid w:val="0097285D"/>
    <w:rsid w:val="00972B9E"/>
    <w:rsid w:val="00973BB4"/>
    <w:rsid w:val="00973D92"/>
    <w:rsid w:val="00975F44"/>
    <w:rsid w:val="00976888"/>
    <w:rsid w:val="00976894"/>
    <w:rsid w:val="009769FC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50B"/>
    <w:rsid w:val="009C75A2"/>
    <w:rsid w:val="009C7FB2"/>
    <w:rsid w:val="009D3611"/>
    <w:rsid w:val="009D5D6D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C34"/>
    <w:rsid w:val="009F1E84"/>
    <w:rsid w:val="009F2E9C"/>
    <w:rsid w:val="009F37DC"/>
    <w:rsid w:val="009F3C85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2ED9"/>
    <w:rsid w:val="00A442D2"/>
    <w:rsid w:val="00A4521A"/>
    <w:rsid w:val="00A45260"/>
    <w:rsid w:val="00A4550F"/>
    <w:rsid w:val="00A45A70"/>
    <w:rsid w:val="00A45FA3"/>
    <w:rsid w:val="00A50F38"/>
    <w:rsid w:val="00A51614"/>
    <w:rsid w:val="00A51A29"/>
    <w:rsid w:val="00A52736"/>
    <w:rsid w:val="00A54250"/>
    <w:rsid w:val="00A55649"/>
    <w:rsid w:val="00A55878"/>
    <w:rsid w:val="00A56068"/>
    <w:rsid w:val="00A568BE"/>
    <w:rsid w:val="00A56D7D"/>
    <w:rsid w:val="00A605AA"/>
    <w:rsid w:val="00A613BA"/>
    <w:rsid w:val="00A61C49"/>
    <w:rsid w:val="00A624E8"/>
    <w:rsid w:val="00A62DE6"/>
    <w:rsid w:val="00A65376"/>
    <w:rsid w:val="00A66FE0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0FFD"/>
    <w:rsid w:val="00AB457D"/>
    <w:rsid w:val="00AB4B2F"/>
    <w:rsid w:val="00AB58C4"/>
    <w:rsid w:val="00AB5F09"/>
    <w:rsid w:val="00AB76D2"/>
    <w:rsid w:val="00AB7CC5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E73"/>
    <w:rsid w:val="00AE451A"/>
    <w:rsid w:val="00AE458A"/>
    <w:rsid w:val="00AE45B7"/>
    <w:rsid w:val="00AE4B0F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6E7D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27DB9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45B8"/>
    <w:rsid w:val="00B749D3"/>
    <w:rsid w:val="00B755E1"/>
    <w:rsid w:val="00B75C99"/>
    <w:rsid w:val="00B75E31"/>
    <w:rsid w:val="00B77FB5"/>
    <w:rsid w:val="00B81AD2"/>
    <w:rsid w:val="00B81C62"/>
    <w:rsid w:val="00B8295A"/>
    <w:rsid w:val="00B83BC1"/>
    <w:rsid w:val="00B84F76"/>
    <w:rsid w:val="00B87A6F"/>
    <w:rsid w:val="00B94946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2A7A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16E7"/>
    <w:rsid w:val="00C41881"/>
    <w:rsid w:val="00C41F47"/>
    <w:rsid w:val="00C42C89"/>
    <w:rsid w:val="00C436A8"/>
    <w:rsid w:val="00C43B8E"/>
    <w:rsid w:val="00C47B69"/>
    <w:rsid w:val="00C47EBC"/>
    <w:rsid w:val="00C47F3A"/>
    <w:rsid w:val="00C51441"/>
    <w:rsid w:val="00C529C4"/>
    <w:rsid w:val="00C532B5"/>
    <w:rsid w:val="00C547E4"/>
    <w:rsid w:val="00C5626C"/>
    <w:rsid w:val="00C56403"/>
    <w:rsid w:val="00C56B4F"/>
    <w:rsid w:val="00C606AF"/>
    <w:rsid w:val="00C60FCD"/>
    <w:rsid w:val="00C613D4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736"/>
    <w:rsid w:val="00C76C13"/>
    <w:rsid w:val="00C80EE2"/>
    <w:rsid w:val="00C82C67"/>
    <w:rsid w:val="00C83CB6"/>
    <w:rsid w:val="00C8402C"/>
    <w:rsid w:val="00C84163"/>
    <w:rsid w:val="00C84166"/>
    <w:rsid w:val="00C8431C"/>
    <w:rsid w:val="00C87824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9A5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3ADA"/>
    <w:rsid w:val="00CD607C"/>
    <w:rsid w:val="00CD7271"/>
    <w:rsid w:val="00CE0FAD"/>
    <w:rsid w:val="00CE1DD2"/>
    <w:rsid w:val="00CE2803"/>
    <w:rsid w:val="00CE6C5C"/>
    <w:rsid w:val="00CE762F"/>
    <w:rsid w:val="00CE7D76"/>
    <w:rsid w:val="00CF0EF8"/>
    <w:rsid w:val="00CF1351"/>
    <w:rsid w:val="00CF2149"/>
    <w:rsid w:val="00CF2D9A"/>
    <w:rsid w:val="00CF3567"/>
    <w:rsid w:val="00CF60DF"/>
    <w:rsid w:val="00CF718D"/>
    <w:rsid w:val="00CF79EC"/>
    <w:rsid w:val="00D013F6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AE5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DCD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28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10AE"/>
    <w:rsid w:val="00E32016"/>
    <w:rsid w:val="00E33F87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0B9"/>
    <w:rsid w:val="00E8254B"/>
    <w:rsid w:val="00E82EE8"/>
    <w:rsid w:val="00E83DCB"/>
    <w:rsid w:val="00E83F13"/>
    <w:rsid w:val="00E85C7C"/>
    <w:rsid w:val="00E85DC5"/>
    <w:rsid w:val="00E866CC"/>
    <w:rsid w:val="00E874E5"/>
    <w:rsid w:val="00E87761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4066"/>
    <w:rsid w:val="00EC5644"/>
    <w:rsid w:val="00EC61C2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3DBF"/>
    <w:rsid w:val="00EE59C0"/>
    <w:rsid w:val="00EE74E3"/>
    <w:rsid w:val="00EF08E3"/>
    <w:rsid w:val="00EF1A36"/>
    <w:rsid w:val="00EF1C6E"/>
    <w:rsid w:val="00EF41F1"/>
    <w:rsid w:val="00EF43DB"/>
    <w:rsid w:val="00EF449B"/>
    <w:rsid w:val="00EF4DE3"/>
    <w:rsid w:val="00EF502B"/>
    <w:rsid w:val="00EF75FB"/>
    <w:rsid w:val="00F0019C"/>
    <w:rsid w:val="00F009C1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3BE8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565EA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95FCF"/>
    <w:rsid w:val="00FA2303"/>
    <w:rsid w:val="00FA469E"/>
    <w:rsid w:val="00FA6566"/>
    <w:rsid w:val="00FA7B06"/>
    <w:rsid w:val="00FA7E71"/>
    <w:rsid w:val="00FA7E74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2AE3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1A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514"/>
    <w:rsid w:val="00FE1CBF"/>
    <w:rsid w:val="00FE2006"/>
    <w:rsid w:val="00FE33BC"/>
    <w:rsid w:val="00FE3910"/>
    <w:rsid w:val="00FE3C49"/>
    <w:rsid w:val="00FE4DAE"/>
    <w:rsid w:val="00FE5C05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  <w:style w:type="character" w:styleId="af5">
    <w:name w:val="annotation reference"/>
    <w:basedOn w:val="a0"/>
    <w:uiPriority w:val="99"/>
    <w:semiHidden/>
    <w:unhideWhenUsed/>
    <w:rsid w:val="0066637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66376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666376"/>
    <w:rPr>
      <w:rFonts w:ascii="Times New Roman" w:eastAsia="Times New Roman" w:hAnsi="Times New Roman" w:cs="Times New Roman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66376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666376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6462</Words>
  <Characters>3684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15</cp:revision>
  <cp:lastPrinted>2026-05-26T06:36:00Z</cp:lastPrinted>
  <dcterms:created xsi:type="dcterms:W3CDTF">2026-05-22T06:50:00Z</dcterms:created>
  <dcterms:modified xsi:type="dcterms:W3CDTF">2026-05-26T06:38:00Z</dcterms:modified>
  <dc:language>ru-RU</dc:language>
</cp:coreProperties>
</file>